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3a8"/>
          <w:sz w:val="40"/>
          <w:szCs w:val="40"/>
          <w:rtl w:val="0"/>
        </w:rPr>
        <w:t xml:space="preserve">FICHA DE PROTOTIPAGEM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Projeto Integrador II · Entrega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43a8" w:space="8" w:sz="8" w:val="single"/>
        </w:pBd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SecureDesk – Sistema Web de Help Desk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Identificação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e Desenvolvimento de Sistemas – Senac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Integrador: Desenvolvimento Estruturado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Eliseu Lemes da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SecureDesk – Sistema web para gestão de chamados de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Repositório GitHub (público)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https://github.com/ViniciusVLM/PI-Projeto-Integrador-Senac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Tecnologias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Angular 21, TypeScript, HTML5, CSS3, Node.js com Express (API REST), persistência em arquivo JSON, Git e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 do grupo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638"/>
        <w:tblGridChange w:id="0">
          <w:tblGrid>
            <w:gridCol w:w="5000"/>
            <w:gridCol w:w="4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Vinicius Lourenço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Back-end, testes e administração do repositório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Nicolas Mendes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Front-end (líder)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Ariel Rufino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Giovanna Galichio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Matheus Batista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SecureDesk é um sistema web de Help Desk que centraliza o suporte de TI de uma empresa. Com ele, os usuários abrem chamados, os técnicos assumem e resolvem os atendimentos e os administradores gerenciam usuários, equipamentos e categorias, acompanhando tudo por um dashboard de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Problema: </w:t>
      </w:r>
      <w:r w:rsidDel="00000000" w:rsidR="00000000" w:rsidRPr="00000000">
        <w:rPr>
          <w:rFonts w:ascii="Arial" w:cs="Arial" w:eastAsia="Arial" w:hAnsi="Arial"/>
          <w:rtl w:val="0"/>
        </w:rPr>
        <w:t xml:space="preserve">empresas precisam gerenciar chamados de TI de forma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geral: </w:t>
      </w:r>
      <w:r w:rsidDel="00000000" w:rsidR="00000000" w:rsidRPr="00000000">
        <w:rPr>
          <w:rFonts w:ascii="Arial" w:cs="Arial" w:eastAsia="Arial" w:hAnsi="Arial"/>
          <w:rtl w:val="0"/>
        </w:rPr>
        <w:t xml:space="preserve">desenvolver um sistema completo de gestão de chamados.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usuários;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Rastreamento de chamados;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equipamentos;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categorias.</w:t>
      </w:r>
    </w:p>
    <w:p w:rsidR="00000000" w:rsidDel="00000000" w:rsidP="00000000" w:rsidRDefault="00000000" w:rsidRPr="00000000" w14:paraId="0000002C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Público-alvo: </w:t>
      </w:r>
      <w:r w:rsidDel="00000000" w:rsidR="00000000" w:rsidRPr="00000000">
        <w:rPr>
          <w:rFonts w:ascii="Arial" w:cs="Arial" w:eastAsia="Arial" w:hAnsi="Arial"/>
          <w:rtl w:val="0"/>
        </w:rPr>
        <w:t xml:space="preserve">empresas que precisam organizar o suporte de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Benefícios esperados: </w:t>
      </w:r>
      <w:r w:rsidDel="00000000" w:rsidR="00000000" w:rsidRPr="00000000">
        <w:rPr>
          <w:rFonts w:ascii="Arial" w:cs="Arial" w:eastAsia="Arial" w:hAnsi="Arial"/>
          <w:rtl w:val="0"/>
        </w:rPr>
        <w:t xml:space="preserve">suporte centralizado, melhor rastreamento dos atendimentos e redução do tempo de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Perfis de usuário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que pode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/ 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Criar conta, fazer login, abrir chamados, ver os próprios chamados, consultar status e histórico e atualizar seus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e assumir chamados, alterar status e prioridade, adicionar observações e encerrar chamados.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Gerenciar usuários, técnicos, chamados, equipamentos e categorias; visualizar o dashboard e consultar indicadores.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Fluxo de status do chamado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chamado percorre o fluxo abaixo: ABERTO → EM ANÁLISE → EM ATENDIMENTO → AGUARDANDO USUÁRIO → RESOLVIDO → ENCERRADO. O status CANCELADO é uma saída alternativa. A figura resume o ciclo de vida definido no planejamento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4143375"/>
            <wp:effectExtent b="0" l="0" r="0" t="0"/>
            <wp:docPr descr="Fluxo principal do chamado" id="1" name="image6.png"/>
            <a:graphic>
              <a:graphicData uri="http://schemas.openxmlformats.org/drawingml/2006/picture">
                <pic:pic>
                  <pic:nvPicPr>
                    <pic:cNvPr descr="Fluxo principal do chamado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1 – Fluxo principal do chamado (planejamento do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Mapa de telas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100"/>
        <w:gridCol w:w="3938"/>
        <w:gridCol w:w="1700"/>
        <w:tblGridChange w:id="0">
          <w:tblGrid>
            <w:gridCol w:w="1900"/>
            <w:gridCol w:w="2100"/>
            <w:gridCol w:w="3938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Apresenta o sistema e leva ao login e ao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por e-mail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Criação de conta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Implementada (interface)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Esqueci minha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Redefinição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Implementada (interface)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 autenticados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Indicadores e chamados recentes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Implementada (versão inicial)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Cliente, técnico 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Consulta, busca e filtros de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Novo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Formulário de abertura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Detalhes do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Cliente, técnico 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Histórico, observações e alteração de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e gestão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e controle de equipamentos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e gestão de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Indicadores, gráficos de desempenho e exportação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 autenticados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do perfil, alteração de senha e preferências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Protótipos das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Cada tela está representada por um protótipo. A Home e as telas de acesso (login, cadastro e redefinição de senha) aparecem em capturas do sistema em execução; as demais são wireframes desenhados a partir do planejamento do projeto, e as que ainda não existem no código serão implementadas nas próximas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Home (público)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Página de abertura da aplicação, com apresentação do sistema, destaque das funcionalidades e acesso ao login e ao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Tela Home (implementada em Angular)" id="3" name="image4.png"/>
            <a:graphic>
              <a:graphicData uri="http://schemas.openxmlformats.org/drawingml/2006/picture">
                <pic:pic>
                  <pic:nvPicPr>
                    <pic:cNvPr descr="Tela Home (implementada em Angular)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2 – Tela Home (implementada em Angular)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Login (público)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Autenticação por e-mail institucional e senha, com opção de lembrar o acesso e link para recuperação de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Tela de login (implementada em Angular)" id="2" name="image9.png"/>
            <a:graphic>
              <a:graphicData uri="http://schemas.openxmlformats.org/drawingml/2006/picture">
                <pic:pic>
                  <pic:nvPicPr>
                    <pic:cNvPr descr="Tela de login (implementada em Angular)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3 – Tela de login (implementada em Angular)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Cadastro (público)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Formulário de criação de conta, com confirmação de senha e link de retorno ao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Tela de cadastro (implementada em Angular)" id="5" name="image14.png"/>
            <a:graphic>
              <a:graphicData uri="http://schemas.openxmlformats.org/drawingml/2006/picture">
                <pic:pic>
                  <pic:nvPicPr>
                    <pic:cNvPr descr="Tela de cadastro (implementada em Angular)"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4 – Tela de cadastro (implementada em Angular)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Esqueci minha senha (público)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Redefinição de senha a partir do e-mail institucional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Tela de redefinição de senha (implementada em Angular)" id="4" name="image5.png"/>
            <a:graphic>
              <a:graphicData uri="http://schemas.openxmlformats.org/drawingml/2006/picture">
                <pic:pic>
                  <pic:nvPicPr>
                    <pic:cNvPr descr="Tela de redefinição de senha (implementada em Angular)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5 – Tela de redefinição de senha (implementada em Angular)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(técnico)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Visão geral dos chamados, com indicadores por status, distribuição por prioridade e lista de chamados recentes.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o dashboard" id="7" name="image12.png"/>
            <a:graphic>
              <a:graphicData uri="http://schemas.openxmlformats.org/drawingml/2006/picture">
                <pic:pic>
                  <pic:nvPicPr>
                    <pic:cNvPr descr="Protótipo do dashboard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6 – Protótipo do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Lista de chamados (técnico)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Tabela com busca e filtros por status, prioridade e categoria, além de acesso rápido para abrir um novo chamado.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a lista de chamados" id="6" name="image3.png"/>
            <a:graphic>
              <a:graphicData uri="http://schemas.openxmlformats.org/drawingml/2006/picture">
                <pic:pic>
                  <pic:nvPicPr>
                    <pic:cNvPr descr="Protótipo da lista de chamados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7 – Protótipo da lista de chamados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Novo chamado (cliente)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Formulário com título, categoria, prioridade, equipamento relacionado e descrição, todos validados antes do envio.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o formulário de novo chamado" id="9" name="image11.png"/>
            <a:graphic>
              <a:graphicData uri="http://schemas.openxmlformats.org/drawingml/2006/picture">
                <pic:pic>
                  <pic:nvPicPr>
                    <pic:cNvPr descr="Protótipo do formulário de novo chamado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8 – Protótipo do formulário de novo chamado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 do chamado (técnico)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Mostra o fluxo de status, os dados do chamado, o histórico de observações e as ações do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os detalhes do chamado" id="8" name="image13.png"/>
            <a:graphic>
              <a:graphicData uri="http://schemas.openxmlformats.org/drawingml/2006/picture">
                <pic:pic>
                  <pic:nvPicPr>
                    <pic:cNvPr descr="Protótipo dos detalhes do chamado"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9 – Protótipo dos detalhes do chamado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Usuários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Gestão de contas, com busca, filtro por perfil e situação, edição e inativação.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a gestão de usuários" id="12" name="image7.png"/>
            <a:graphic>
              <a:graphicData uri="http://schemas.openxmlformats.org/drawingml/2006/picture">
                <pic:pic>
                  <pic:nvPicPr>
                    <pic:cNvPr descr="Protótipo da gestão de usuários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10 – Protótipo da gestão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Equipamentos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Controle de equipamentos, com tipo, marca, modelo, número de patrimônio e usuário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a gestão de equipamentos" id="10" name="image10.png"/>
            <a:graphic>
              <a:graphicData uri="http://schemas.openxmlformats.org/drawingml/2006/picture">
                <pic:pic>
                  <pic:nvPicPr>
                    <pic:cNvPr descr="Protótipo da gestão de equipamentos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11 – Protótipo da gestão de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Categorias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Cadastro das categorias de chamado: Hardware, Software, Rede, Impressora, E-mail, Acesso, Sistema, Segurança 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a gestão de categorias" id="11" name="image8.png"/>
            <a:graphic>
              <a:graphicData uri="http://schemas.openxmlformats.org/drawingml/2006/picture">
                <pic:pic>
                  <pic:nvPicPr>
                    <pic:cNvPr descr="Protótipo da gestão de categorias"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12 – Protótipo da gestão de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Relatórios (técnico e 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Indicadores do atendimento com filtros por período, categoria, técnico e status, gráficos de volume por mês e por categoria, desempenho por técnico e exportação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a tela de relatórios" id="13" name="image2.png"/>
            <a:graphic>
              <a:graphicData uri="http://schemas.openxmlformats.org/drawingml/2006/picture">
                <pic:pic>
                  <pic:nvPicPr>
                    <pic:cNvPr descr="Protótipo da tela de relatórios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13 – Protótipo da tela de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Configurações (todos os perfis)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100" w:line="2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Atualização dos dados pessoais, alteração de senha e preferências de notificação. Os parâmetros do sistema aparecem apenas para 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71875"/>
            <wp:effectExtent b="0" l="0" r="0" t="0"/>
            <wp:docPr descr="Protótipo da tela de configurações" id="14" name="image1.png"/>
            <a:graphic>
              <a:graphicData uri="http://schemas.openxmlformats.org/drawingml/2006/picture">
                <pic:pic>
                  <pic:nvPicPr>
                    <pic:cNvPr descr="Protótipo da tela de configurações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14 – Protótipo da tela de configurações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Como executar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Com o Node.js 20.19 ou superior instalado, abra a pasta do projeto no terminal e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1f4fa" w:val="clear"/>
        <w:spacing w:after="6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1f4fa" w:val="clear"/>
        <w:spacing w:after="6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run server      (API em http://localhost:3000)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1f4fa" w:val="clear"/>
        <w:spacing w:after="6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start           (aplicação em http://localhost:4200)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Os dois comandos de execução devem ficar abertos, cada um em um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Usuários de teste (dados de demonstração):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300"/>
        <w:gridCol w:w="2338"/>
        <w:tblGridChange w:id="0">
          <w:tblGrid>
            <w:gridCol w:w="5000"/>
            <w:gridCol w:w="2300"/>
            <w:gridCol w:w="2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shd w:fill="dce6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joao.silvia@empresa.com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fernanda.souza@empresa.com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carlos.lima@empresa.com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2d6" w:space="0" w:sz="4" w:val="single"/>
              <w:left w:color="b8c2d6" w:space="0" w:sz="4" w:val="single"/>
              <w:bottom w:color="b8c2d6" w:space="0" w:sz="4" w:val="single"/>
              <w:right w:color="b8c2d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21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center"/>
      <w:rPr/>
    </w:pPr>
    <w:r w:rsidDel="00000000" w:rsidR="00000000" w:rsidRPr="00000000">
      <w:rPr>
        <w:rFonts w:ascii="Arial" w:cs="Arial" w:eastAsia="Arial" w:hAnsi="Arial"/>
        <w:color w:val="777777"/>
        <w:sz w:val="16"/>
        <w:szCs w:val="16"/>
        <w:rtl w:val="0"/>
      </w:rPr>
      <w:t xml:space="preserve">SecureDesk · Ficha de Prototipagem · Projeto Integrador II   |   Página </w:t>
    </w:r>
    <w:r w:rsidDel="00000000" w:rsidR="00000000" w:rsidRPr="00000000"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3a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c1c3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5.png"/><Relationship Id="rId10" Type="http://schemas.openxmlformats.org/officeDocument/2006/relationships/image" Target="media/image14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github.com/ViniciusVLM/PI-Projeto-Integrador-Senac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