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6hkdo5g65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AULA 1 — POWER BI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zxxorwfpc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Importando dados e fazendo a primeira limpeza da base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wz6qefz8b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👩‍💻 Tempo estimado: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horas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od484j5j7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 da aula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você vai aprender a começar um projeto no Power BI do jeito certo: </w:t>
      </w:r>
      <w:r w:rsidDel="00000000" w:rsidR="00000000" w:rsidRPr="00000000">
        <w:rPr>
          <w:b w:val="1"/>
          <w:bCs w:val="1"/>
          <w:rtl w:val="0"/>
        </w:rPr>
        <w:t xml:space="preserve">importando uma base real, entendendo os dados e fazendo a limpeza inicial antes de qualquer gráfico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id w:val="-2599728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z6hkdo5g65c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🌟 AULA 1 — POWER BI</w:t>
              <w:tab/>
            </w:r>
          </w:hyperlink>
          <w:r w:rsidDel="00000000" w:rsidR="00000000" w:rsidRPr="00000000">
            <w:fldChar w:fldCharType="begin"/>
            <w:instrText xml:space="preserve"> PAGEREF _cz6hkdo5g65c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3jzxxorwfpc5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Importando dados e fazendo a primeira limpeza da base</w:t>
              <w:tab/>
            </w:r>
          </w:hyperlink>
          <w:r w:rsidDel="00000000" w:rsidR="00000000" w:rsidRPr="00000000">
            <w:fldChar w:fldCharType="begin"/>
            <w:instrText xml:space="preserve"> PAGEREF _3jzxxorwfpc5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b5wz6qefz8bn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👩‍💻 Tempo estimado:</w:t>
              <w:tab/>
            </w:r>
          </w:hyperlink>
          <w:r w:rsidDel="00000000" w:rsidR="00000000" w:rsidRPr="00000000">
            <w:fldChar w:fldCharType="begin"/>
            <w:instrText xml:space="preserve"> PAGEREF _b5wz6qefz8bn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9hod484j5j7e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🎯 Objetivo da aula</w:t>
              <w:tab/>
            </w:r>
          </w:hyperlink>
          <w:r w:rsidDel="00000000" w:rsidR="00000000" w:rsidRPr="00000000">
            <w:fldChar w:fldCharType="begin"/>
            <w:instrText xml:space="preserve"> PAGEREF _9hod484j5j7e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dywvbgj82lt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🚀 O que você vai aprender hoje</w:t>
              <w:tab/>
            </w:r>
          </w:hyperlink>
          <w:r w:rsidDel="00000000" w:rsidR="00000000" w:rsidRPr="00000000">
            <w:fldChar w:fldCharType="begin"/>
            <w:instrText xml:space="preserve"> PAGEREF _dywvbgj82lt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n5cn0m8go01x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🧠 Antes de começar: uma verdade importante</w:t>
              <w:tab/>
            </w:r>
          </w:hyperlink>
          <w:r w:rsidDel="00000000" w:rsidR="00000000" w:rsidRPr="00000000">
            <w:fldChar w:fldCharType="begin"/>
            <w:instrText xml:space="preserve"> PAGEREF _n5cn0m8go01x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xqkebbfcct7s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📂 PARTE 1 — Organizando o ambiente</w:t>
              <w:tab/>
            </w:r>
          </w:hyperlink>
          <w:r w:rsidDel="00000000" w:rsidR="00000000" w:rsidRPr="00000000">
            <w:fldChar w:fldCharType="begin"/>
            <w:instrText xml:space="preserve"> PAGEREF _xqkebbfcct7s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bgsw7so6t916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1</w:t>
              <w:tab/>
            </w:r>
          </w:hyperlink>
          <w:r w:rsidDel="00000000" w:rsidR="00000000" w:rsidRPr="00000000">
            <w:fldChar w:fldCharType="begin"/>
            <w:instrText xml:space="preserve"> PAGEREF _bgsw7so6t916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bf8do9a0amr2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2</w:t>
              <w:tab/>
            </w:r>
          </w:hyperlink>
          <w:r w:rsidDel="00000000" w:rsidR="00000000" w:rsidRPr="00000000">
            <w:fldChar w:fldCharType="begin"/>
            <w:instrText xml:space="preserve"> PAGEREF _bf8do9a0amr2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6z4jqjvv6mct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🖥️ PARTE 2 — Abrindo o Power BI e conhecendo a interface</w:t>
              <w:tab/>
            </w:r>
          </w:hyperlink>
          <w:r w:rsidDel="00000000" w:rsidR="00000000" w:rsidRPr="00000000">
            <w:fldChar w:fldCharType="begin"/>
            <w:instrText xml:space="preserve"> PAGEREF _6z4jqjvv6mct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i42kz0y9sd95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3</w:t>
              <w:tab/>
            </w:r>
          </w:hyperlink>
          <w:r w:rsidDel="00000000" w:rsidR="00000000" w:rsidRPr="00000000">
            <w:fldChar w:fldCharType="begin"/>
            <w:instrText xml:space="preserve"> PAGEREF _i42kz0y9sd95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tt9boycnmae9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4</w:t>
              <w:tab/>
            </w:r>
          </w:hyperlink>
          <w:r w:rsidDel="00000000" w:rsidR="00000000" w:rsidRPr="00000000">
            <w:fldChar w:fldCharType="begin"/>
            <w:instrText xml:space="preserve"> PAGEREF _tt9boycnmae9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z04qj08nno15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📊 Relatório</w:t>
              <w:tab/>
            </w:r>
          </w:hyperlink>
          <w:r w:rsidDel="00000000" w:rsidR="00000000" w:rsidRPr="00000000">
            <w:fldChar w:fldCharType="begin"/>
            <w:instrText xml:space="preserve"> PAGEREF _z04qj08nno15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e1cuuewjji0i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🧾 Dados</w:t>
              <w:tab/>
            </w:r>
          </w:hyperlink>
          <w:r w:rsidDel="00000000" w:rsidR="00000000" w:rsidRPr="00000000">
            <w:fldChar w:fldCharType="begin"/>
            <w:instrText xml:space="preserve"> PAGEREF _e1cuuewjji0i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njtiowqgc9wx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🔗 Modelo</w:t>
              <w:tab/>
            </w:r>
          </w:hyperlink>
          <w:r w:rsidDel="00000000" w:rsidR="00000000" w:rsidRPr="00000000">
            <w:fldChar w:fldCharType="begin"/>
            <w:instrText xml:space="preserve"> PAGEREF _njtiowqgc9wx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9mi9yujv89qn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🧼 Transformar Dados</w:t>
              <w:tab/>
            </w:r>
          </w:hyperlink>
          <w:r w:rsidDel="00000000" w:rsidR="00000000" w:rsidRPr="00000000">
            <w:fldChar w:fldCharType="begin"/>
            <w:instrText xml:space="preserve"> PAGEREF _9mi9yujv89qn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imatc0kgfnxr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❓ Mini reflexão</w:t>
              <w:tab/>
            </w:r>
          </w:hyperlink>
          <w:r w:rsidDel="00000000" w:rsidR="00000000" w:rsidRPr="00000000">
            <w:fldChar w:fldCharType="begin"/>
            <w:instrText xml:space="preserve"> PAGEREF _imatc0kgfnxr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1jaeilv3rv1r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📥 PARTE 3 — Importando a planilha Excel</w:t>
              <w:tab/>
            </w:r>
          </w:hyperlink>
          <w:r w:rsidDel="00000000" w:rsidR="00000000" w:rsidRPr="00000000">
            <w:fldChar w:fldCharType="begin"/>
            <w:instrText xml:space="preserve"> PAGEREF _1jaeilv3rv1r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5knttf1sa2g3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5</w:t>
              <w:tab/>
            </w:r>
          </w:hyperlink>
          <w:r w:rsidDel="00000000" w:rsidR="00000000" w:rsidRPr="00000000">
            <w:fldChar w:fldCharType="begin"/>
            <w:instrText xml:space="preserve"> PAGEREF _5knttf1sa2g3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sf0b85arl19l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6</w:t>
              <w:tab/>
            </w:r>
          </w:hyperlink>
          <w:r w:rsidDel="00000000" w:rsidR="00000000" w:rsidRPr="00000000">
            <w:fldChar w:fldCharType="begin"/>
            <w:instrText xml:space="preserve"> PAGEREF _sf0b85arl19l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1b31p1jwx2m3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7</w:t>
              <w:tab/>
            </w:r>
          </w:hyperlink>
          <w:r w:rsidDel="00000000" w:rsidR="00000000" w:rsidRPr="00000000">
            <w:fldChar w:fldCharType="begin"/>
            <w:instrText xml:space="preserve"> PAGEREF _1b31p1jwx2m3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adf8uwqmclsh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8</w:t>
              <w:tab/>
            </w:r>
          </w:hyperlink>
          <w:r w:rsidDel="00000000" w:rsidR="00000000" w:rsidRPr="00000000">
            <w:fldChar w:fldCharType="begin"/>
            <w:instrText xml:space="preserve"> PAGEREF _adf8uwqmclsh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qmo2cv93xzl6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⚠️ Passo muito importante</w:t>
              <w:tab/>
            </w:r>
          </w:hyperlink>
          <w:r w:rsidDel="00000000" w:rsidR="00000000" w:rsidRPr="00000000">
            <w:fldChar w:fldCharType="begin"/>
            <w:instrText xml:space="preserve"> PAGEREF _qmo2cv93xzl6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mrj6w1kxq2g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Transformar Dados</w:t>
              <w:tab/>
            </w:r>
          </w:hyperlink>
          <w:r w:rsidDel="00000000" w:rsidR="00000000" w:rsidRPr="00000000">
            <w:fldChar w:fldCharType="begin"/>
            <w:instrText xml:space="preserve"> PAGEREF _mrj6w1kxq2g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6r886iaviwni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🤔 Qual a diferença?</w:t>
              <w:tab/>
            </w:r>
          </w:hyperlink>
          <w:r w:rsidDel="00000000" w:rsidR="00000000" w:rsidRPr="00000000">
            <w:fldChar w:fldCharType="begin"/>
            <w:instrText xml:space="preserve"> PAGEREF _6r886iaviwni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jt8oxgqfsdcx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🧼 PARTE 4 — Conhecendo o Power Query</w:t>
              <w:tab/>
            </w:r>
          </w:hyperlink>
          <w:r w:rsidDel="00000000" w:rsidR="00000000" w:rsidRPr="00000000">
            <w:fldChar w:fldCharType="begin"/>
            <w:instrText xml:space="preserve"> PAGEREF _jt8oxgqfsdcx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pl433x12b0rv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9</w:t>
              <w:tab/>
            </w:r>
          </w:hyperlink>
          <w:r w:rsidDel="00000000" w:rsidR="00000000" w:rsidRPr="00000000">
            <w:fldChar w:fldCharType="begin"/>
            <w:instrText xml:space="preserve"> PAGEREF _pl433x12b0rv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z0ugehtqe7lt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📁 Painel esquerdo</w:t>
              <w:tab/>
            </w:r>
          </w:hyperlink>
          <w:r w:rsidDel="00000000" w:rsidR="00000000" w:rsidRPr="00000000">
            <w:fldChar w:fldCharType="begin"/>
            <w:instrText xml:space="preserve"> PAGEREF _z0ugehtqe7lt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aciuxgmos9vw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📋 Parte central</w:t>
              <w:tab/>
            </w:r>
          </w:hyperlink>
          <w:r w:rsidDel="00000000" w:rsidR="00000000" w:rsidRPr="00000000">
            <w:fldChar w:fldCharType="begin"/>
            <w:instrText xml:space="preserve"> PAGEREF _aciuxgmos9vw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mw7ug5c38kxv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🛠️ Parte superior</w:t>
              <w:tab/>
            </w:r>
          </w:hyperlink>
          <w:r w:rsidDel="00000000" w:rsidR="00000000" w:rsidRPr="00000000">
            <w:fldChar w:fldCharType="begin"/>
            <w:instrText xml:space="preserve"> PAGEREF _mw7ug5c38kxv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iuoslidq2mwf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📝 Painel direito</w:t>
              <w:tab/>
            </w:r>
          </w:hyperlink>
          <w:r w:rsidDel="00000000" w:rsidR="00000000" w:rsidRPr="00000000">
            <w:fldChar w:fldCharType="begin"/>
            <w:instrText xml:space="preserve"> PAGEREF _iuoslidq2mwf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g3ig1ii2ntxx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💡 O que são “Etapas aplicadas”?</w:t>
              <w:tab/>
            </w:r>
          </w:hyperlink>
          <w:r w:rsidDel="00000000" w:rsidR="00000000" w:rsidRPr="00000000">
            <w:fldChar w:fldCharType="begin"/>
            <w:instrText xml:space="preserve"> PAGEREF _g3ig1ii2ntxx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23kf0yu0698x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🔍 PARTE 5 — Lendo a base como analista</w:t>
              <w:tab/>
            </w:r>
          </w:hyperlink>
          <w:r w:rsidDel="00000000" w:rsidR="00000000" w:rsidRPr="00000000">
            <w:fldChar w:fldCharType="begin"/>
            <w:instrText xml:space="preserve"> PAGEREF _23kf0yu0698x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cbc0kzvc7shy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10</w:t>
              <w:tab/>
            </w:r>
          </w:hyperlink>
          <w:r w:rsidDel="00000000" w:rsidR="00000000" w:rsidRPr="00000000">
            <w:fldChar w:fldCharType="begin"/>
            <w:instrText xml:space="preserve"> PAGEREF _cbc0kzvc7shy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njvyn3gprlyb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🧠 Perguntas de interpretação</w:t>
              <w:tab/>
            </w:r>
          </w:hyperlink>
          <w:r w:rsidDel="00000000" w:rsidR="00000000" w:rsidRPr="00000000">
            <w:fldChar w:fldCharType="begin"/>
            <w:instrText xml:space="preserve"> PAGEREF _njvyn3gprlyb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3c4q8np9o5i8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✍️ PARTE 6 — Fazendo a limpeza inicial da base</w:t>
              <w:tab/>
            </w:r>
          </w:hyperlink>
          <w:r w:rsidDel="00000000" w:rsidR="00000000" w:rsidRPr="00000000">
            <w:fldChar w:fldCharType="begin"/>
            <w:instrText xml:space="preserve"> PAGEREF _3c4q8np9o5i8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ul72jdeszglu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1 — Renomear a consulta</w:t>
              <w:tab/>
            </w:r>
          </w:hyperlink>
          <w:r w:rsidDel="00000000" w:rsidR="00000000" w:rsidRPr="00000000">
            <w:fldChar w:fldCharType="begin"/>
            <w:instrText xml:space="preserve"> PAGEREF _ul72jdeszglu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q5p66xkou7is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Por que fazer isso?</w:t>
              <w:tab/>
            </w:r>
          </w:hyperlink>
          <w:r w:rsidDel="00000000" w:rsidR="00000000" w:rsidRPr="00000000">
            <w:fldChar w:fldCharType="begin"/>
            <w:instrText xml:space="preserve"> PAGEREF _q5p66xkou7is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lfg511yv1amb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2 — Conferir e corrigir nomes das colunas</w:t>
              <w:tab/>
            </w:r>
          </w:hyperlink>
          <w:r w:rsidDel="00000000" w:rsidR="00000000" w:rsidRPr="00000000">
            <w:fldChar w:fldCharType="begin"/>
            <w:instrText xml:space="preserve"> PAGEREF _lfg511yv1amb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4gmqz77grpr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Sugestão de padronização:</w:t>
              <w:tab/>
            </w:r>
          </w:hyperlink>
          <w:r w:rsidDel="00000000" w:rsidR="00000000" w:rsidRPr="00000000">
            <w:fldChar w:fldCharType="begin"/>
            <w:instrText xml:space="preserve"> PAGEREF _4gmqz77grpr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kdxqznslktdl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🎯 Por que isso importa?</w:t>
              <w:tab/>
            </w:r>
          </w:hyperlink>
          <w:r w:rsidDel="00000000" w:rsidR="00000000" w:rsidRPr="00000000">
            <w:fldChar w:fldCharType="begin"/>
            <w:instrText xml:space="preserve"> PAGEREF _kdxqznslktdl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hpfmuhpmcvl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3 — Remover uma coluna sem utilidade</w:t>
              <w:tab/>
            </w:r>
          </w:hyperlink>
          <w:r w:rsidDel="00000000" w:rsidR="00000000" w:rsidRPr="00000000">
            <w:fldChar w:fldCharType="begin"/>
            <w:instrText xml:space="preserve"> PAGEREF _hpfmuhpmcvl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5xwwvdr2gwgy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Como fazer</w:t>
              <w:tab/>
            </w:r>
          </w:hyperlink>
          <w:r w:rsidDel="00000000" w:rsidR="00000000" w:rsidRPr="00000000">
            <w:fldChar w:fldCharType="begin"/>
            <w:instrText xml:space="preserve"> PAGEREF _5xwwvdr2gwgy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ebtkp29dqlfu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💡 Por que remover?</w:t>
              <w:tab/>
            </w:r>
          </w:hyperlink>
          <w:r w:rsidDel="00000000" w:rsidR="00000000" w:rsidRPr="00000000">
            <w:fldChar w:fldCharType="begin"/>
            <w:instrText xml:space="preserve"> PAGEREF _ebtkp29dqlfu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i9999n99namf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4 — Corrigir os tipos de dados</w:t>
              <w:tab/>
            </w:r>
          </w:hyperlink>
          <w:r w:rsidDel="00000000" w:rsidR="00000000" w:rsidRPr="00000000">
            <w:fldChar w:fldCharType="begin"/>
            <w:instrText xml:space="preserve"> PAGEREF _i9999n99namf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95rinzfzjrb0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Os tipos ideais são:</w:t>
              <w:tab/>
            </w:r>
          </w:hyperlink>
          <w:r w:rsidDel="00000000" w:rsidR="00000000" w:rsidRPr="00000000">
            <w:fldChar w:fldCharType="begin"/>
            <w:instrText xml:space="preserve"> PAGEREF _95rinzfzjrb0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wkulhtcgotqz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⚠️ Por que isso importa?</w:t>
              <w:tab/>
            </w:r>
          </w:hyperlink>
          <w:r w:rsidDel="00000000" w:rsidR="00000000" w:rsidRPr="00000000">
            <w:fldChar w:fldCharType="begin"/>
            <w:instrText xml:space="preserve"> PAGEREF _wkulhtcgotqz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g16alaa3d7i8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5 — Limpar espaços desnecessários</w:t>
              <w:tab/>
            </w:r>
          </w:hyperlink>
          <w:r w:rsidDel="00000000" w:rsidR="00000000" w:rsidRPr="00000000">
            <w:fldChar w:fldCharType="begin"/>
            <w:instrText xml:space="preserve"> PAGEREF _g16alaa3d7i8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3f8jmukh7xdq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Como fazer</w:t>
              <w:tab/>
            </w:r>
          </w:hyperlink>
          <w:r w:rsidDel="00000000" w:rsidR="00000000" w:rsidRPr="00000000">
            <w:fldChar w:fldCharType="begin"/>
            <w:instrText xml:space="preserve"> PAGEREF _3f8jmukh7xdq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ue3a8qoyu0zg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💡 Por que isso importa?</w:t>
              <w:tab/>
            </w:r>
          </w:hyperlink>
          <w:r w:rsidDel="00000000" w:rsidR="00000000" w:rsidRPr="00000000">
            <w:fldChar w:fldCharType="begin"/>
            <w:instrText xml:space="preserve"> PAGEREF _ue3a8qoyu0zg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7uq46d766mro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6 — Padronizar palavras escritas de formas diferentes</w:t>
              <w:tab/>
            </w:r>
          </w:hyperlink>
          <w:r w:rsidDel="00000000" w:rsidR="00000000" w:rsidRPr="00000000">
            <w:fldChar w:fldCharType="begin"/>
            <w:instrText xml:space="preserve"> PAGEREF _7uq46d766mro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46eefggpjqvv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O que fazer</w:t>
              <w:tab/>
            </w:r>
          </w:hyperlink>
          <w:r w:rsidDel="00000000" w:rsidR="00000000" w:rsidRPr="00000000">
            <w:fldChar w:fldCharType="begin"/>
            <w:instrText xml:space="preserve"> PAGEREF _46eefggpjqvv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qtfcuz9tpva1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Exemplos de padronização:</w:t>
              <w:tab/>
            </w:r>
          </w:hyperlink>
          <w:r w:rsidDel="00000000" w:rsidR="00000000" w:rsidRPr="00000000">
            <w:fldChar w:fldCharType="begin"/>
            <w:instrText xml:space="preserve"> PAGEREF _qtfcuz9tpva1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wwfp2q6pfvd1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🎯 Por que fazer isso?</w:t>
              <w:tab/>
            </w:r>
          </w:hyperlink>
          <w:r w:rsidDel="00000000" w:rsidR="00000000" w:rsidRPr="00000000">
            <w:fldChar w:fldCharType="begin"/>
            <w:instrText xml:space="preserve"> PAGEREF _wwfp2q6pfvd1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bode0q9k9fr3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7 — Observar valores vazios</w:t>
              <w:tab/>
            </w:r>
          </w:hyperlink>
          <w:r w:rsidDel="00000000" w:rsidR="00000000" w:rsidRPr="00000000">
            <w:fldChar w:fldCharType="begin"/>
            <w:instrText xml:space="preserve"> PAGEREF _bode0q9k9fr3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6"/>
              <w:szCs w:val="16"/>
              <w:u w:val="none"/>
            </w:rPr>
          </w:pPr>
          <w:hyperlink w:anchor="_cc4whgy1j48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Aqui o objetivo não é apagar tudo</w:t>
              <w:tab/>
            </w:r>
          </w:hyperlink>
          <w:r w:rsidDel="00000000" w:rsidR="00000000" w:rsidRPr="00000000">
            <w:fldChar w:fldCharType="begin"/>
            <w:instrText xml:space="preserve"> PAGEREF _cc4whgy1j48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ia56yx09vu1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✅ Etapa 8 — Conferir datas e números</w:t>
              <w:tab/>
            </w:r>
          </w:hyperlink>
          <w:r w:rsidDel="00000000" w:rsidR="00000000" w:rsidRPr="00000000">
            <w:fldChar w:fldCharType="begin"/>
            <w:instrText xml:space="preserve"> PAGEREF _ia56yx09vu1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7xe07rvp4wlm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✅ PARTE 7 — Finalizando o tratamento</w:t>
              <w:tab/>
            </w:r>
          </w:hyperlink>
          <w:r w:rsidDel="00000000" w:rsidR="00000000" w:rsidRPr="00000000">
            <w:fldChar w:fldCharType="begin"/>
            <w:instrText xml:space="preserve"> PAGEREF _7xe07rvp4wlm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h43vnoebp75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Passo final no Power Query</w:t>
              <w:tab/>
            </w:r>
          </w:hyperlink>
          <w:r w:rsidDel="00000000" w:rsidR="00000000" w:rsidRPr="00000000">
            <w:fldChar w:fldCharType="begin"/>
            <w:instrText xml:space="preserve"> PAGEREF _h43vnoebp75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ka3s192fa8x4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📊 PARTE 8 — Voltando ao Power BI</w:t>
              <w:tab/>
            </w:r>
          </w:hyperlink>
          <w:r w:rsidDel="00000000" w:rsidR="00000000" w:rsidRPr="00000000">
            <w:fldChar w:fldCharType="begin"/>
            <w:instrText xml:space="preserve"> PAGEREF _ka3s192fa8x4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p9w8fufzafes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Relatório</w:t>
              <w:tab/>
            </w:r>
          </w:hyperlink>
          <w:r w:rsidDel="00000000" w:rsidR="00000000" w:rsidRPr="00000000">
            <w:fldChar w:fldCharType="begin"/>
            <w:instrText xml:space="preserve"> PAGEREF _p9w8fufzafes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3nfij5p60oux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Dados</w:t>
              <w:tab/>
            </w:r>
          </w:hyperlink>
          <w:r w:rsidDel="00000000" w:rsidR="00000000" w:rsidRPr="00000000">
            <w:fldChar w:fldCharType="begin"/>
            <w:instrText xml:space="preserve"> PAGEREF _3nfij5p60oux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n246rx91or6o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Modelo</w:t>
              <w:tab/>
            </w:r>
          </w:hyperlink>
          <w:r w:rsidDel="00000000" w:rsidR="00000000" w:rsidRPr="00000000">
            <w:fldChar w:fldCharType="begin"/>
            <w:instrText xml:space="preserve"> PAGEREF _n246rx91or6o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3fftwxdgj0w6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🎯 Mini missão</w:t>
              <w:tab/>
            </w:r>
          </w:hyperlink>
          <w:r w:rsidDel="00000000" w:rsidR="00000000" w:rsidRPr="00000000">
            <w:fldChar w:fldCharType="begin"/>
            <w:instrText xml:space="preserve"> PAGEREF _3fftwxdgj0w6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294jzvxokmy5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🗣️ PARTE 9 — Revisão da aula</w:t>
              <w:tab/>
            </w:r>
          </w:hyperlink>
          <w:r w:rsidDel="00000000" w:rsidR="00000000" w:rsidRPr="00000000">
            <w:fldChar w:fldCharType="begin"/>
            <w:instrText xml:space="preserve"> PAGEREF _294jzvxokmy5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sd99xxfiaduv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🧪 DESAFIO PRÁTICO</w:t>
              <w:tab/>
            </w:r>
          </w:hyperlink>
          <w:r w:rsidDel="00000000" w:rsidR="00000000" w:rsidRPr="00000000">
            <w:fldChar w:fldCharType="begin"/>
            <w:instrText xml:space="preserve"> PAGEREF _sd99xxfiaduv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6"/>
              <w:szCs w:val="16"/>
              <w:u w:val="none"/>
            </w:rPr>
          </w:pPr>
          <w:hyperlink w:anchor="_ipneewz0zjal">
            <w:r w:rsidDel="00000000" w:rsidR="00000000" w:rsidRPr="00000000">
              <w:rPr>
                <w:color w:val="000000"/>
                <w:sz w:val="16"/>
                <w:szCs w:val="16"/>
                <w:u w:val="none"/>
                <w:rtl w:val="0"/>
              </w:rPr>
              <w:t xml:space="preserve">Desafio</w:t>
              <w:tab/>
            </w:r>
          </w:hyperlink>
          <w:r w:rsidDel="00000000" w:rsidR="00000000" w:rsidRPr="00000000">
            <w:fldChar w:fldCharType="begin"/>
            <w:instrText xml:space="preserve"> PAGEREF _ipneewz0zjal \h 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e9tgs8r5owxq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🏁 Fechamento da aula</w:t>
              <w:tab/>
            </w:r>
          </w:hyperlink>
          <w:r w:rsidDel="00000000" w:rsidR="00000000" w:rsidRPr="00000000">
            <w:fldChar w:fldCharType="begin"/>
            <w:instrText xml:space="preserve"> PAGEREF _e9tgs8r5owxq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lfzxc6a5uzgw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💾 Salvando o arquivo</w:t>
              <w:tab/>
            </w:r>
          </w:hyperlink>
          <w:r w:rsidDel="00000000" w:rsidR="00000000" w:rsidRPr="00000000">
            <w:fldChar w:fldCharType="begin"/>
            <w:instrText xml:space="preserve"> PAGEREF _lfzxc6a5uzgw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6"/>
              <w:szCs w:val="16"/>
              <w:u w:val="none"/>
            </w:rPr>
          </w:pPr>
          <w:hyperlink w:anchor="_ov3kxsinnbky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u w:val="none"/>
                <w:rtl w:val="0"/>
              </w:rPr>
              <w:t xml:space="preserve">📝 Resumo final da aula</w:t>
              <w:tab/>
            </w:r>
          </w:hyperlink>
          <w:r w:rsidDel="00000000" w:rsidR="00000000" w:rsidRPr="00000000">
            <w:fldChar w:fldCharType="begin"/>
            <w:instrText xml:space="preserve"> PAGEREF _ov3kxsinnbky \h </w:instrText>
            <w:fldChar w:fldCharType="separate"/>
          </w: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wvbgj82l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 que você vai aprender hoje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da aula, você deverá conseguir: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abrir o Power BI Desktop</w:t>
        <w:br w:type="textWrapping"/>
        <w:t xml:space="preserve">✅ importar uma planilha Excel</w:t>
        <w:br w:type="textWrapping"/>
        <w:t xml:space="preserve">✅ entender a diferença entre </w:t>
      </w:r>
      <w:r w:rsidDel="00000000" w:rsidR="00000000" w:rsidRPr="00000000">
        <w:rPr>
          <w:b w:val="1"/>
          <w:bCs w:val="1"/>
          <w:rtl w:val="0"/>
        </w:rPr>
        <w:t xml:space="preserve">Carregar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Transformar Dados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conhecer o ambiente do </w:t>
      </w:r>
      <w:r w:rsidDel="00000000" w:rsidR="00000000" w:rsidRPr="00000000">
        <w:rPr>
          <w:b w:val="1"/>
          <w:bCs w:val="1"/>
          <w:rtl w:val="0"/>
        </w:rPr>
        <w:t xml:space="preserve">Power Query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identificar erros simples em uma base</w:t>
        <w:br w:type="textWrapping"/>
        <w:t xml:space="preserve">✅ fazer uma limpeza inicial dos dados</w:t>
        <w:br w:type="textWrapping"/>
        <w:t xml:space="preserve">✅ carregar a base tratada para dentro do Power BI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cn0m8go01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Antes de começar: uma verdade importante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 gente acha que Power BI começa nos gráficos.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não começa.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fazer gráfico, a gente precisa: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a base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limpar a base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a base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Se os dados estiverem bagunçados, o relatório também vai ficar bagunçado.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kebbfcct7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PARTE 1 — Organizando o ambiente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abrir o Power BI, organize sua pasta de trabalho.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sw7so6t91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pasta com o nome: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1 - Power BI Florence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8do9a0amr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2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Coloque dentro dessa pasta: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planilha Excel da aula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o arquivo do Power BI que será salvo no final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Essa organização é importante porque no dia a dia de trabalho os arquivos precisam estar bem guardados.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4jqjvv6mc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PARTE 2 — Abrindo o Power BI e conhecendo a interface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kz0y9sd9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3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Power BI 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ele abrir, observe a tela inicial com calma.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 decorar tudo agora.</w:t>
        <w:br w:type="textWrapping"/>
        <w:t xml:space="preserve">Hoje o foco é entender os espaços mais importantes da ferramenta.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9boycnmae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4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Conheça as três áreas principais do Power BI: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4qj08nno1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Relatório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criamos os gráficos, cartões, tabelas e dashboards.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cuuewjji0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Dados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conseguimos visualizar a tabela carregada.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tiowqgc9w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Modelo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veremos, no futuro, como as tabelas se relacionam.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i9yujv89q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Transformar Dados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limpamos, corrigimos e organizamos a base antes da análise.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atc0kgfnx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❓ Mini reflexão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Responda: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 planilha vier bagunçada, é em qual parte que resolvemos isso?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Resposta esperada: </w:t>
      </w:r>
      <w:r w:rsidDel="00000000" w:rsidR="00000000" w:rsidRPr="00000000">
        <w:rPr>
          <w:b w:val="1"/>
          <w:bCs w:val="1"/>
          <w:rtl w:val="0"/>
        </w:rPr>
        <w:t xml:space="preserve">Transformar Dados / Power Query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aeilv3rv1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PARTE 3 — Importando a planilha Excel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importar a base da aula.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nttf1sa2g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5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inicial do Power BI, clique em: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Obter dados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0b85arl19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6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a opção: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31p1jwx2m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7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Localize o arquivo da aula e clique em </w:t>
      </w:r>
      <w:r w:rsidDel="00000000" w:rsidR="00000000" w:rsidRPr="00000000">
        <w:rPr>
          <w:b w:val="1"/>
          <w:bCs w:val="1"/>
          <w:rtl w:val="0"/>
        </w:rPr>
        <w:t xml:space="preserve">Abrir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isso, aparecerá uma janela mostrando as abas da planilha.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f8uwqmcls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8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Selecione a aba principal da base: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Vendas_Brutas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Dicionario</w:t>
      </w:r>
      <w:r w:rsidDel="00000000" w:rsidR="00000000" w:rsidRPr="00000000">
        <w:rPr>
          <w:rtl w:val="0"/>
        </w:rPr>
        <w:t xml:space="preserve"> pode até ser observada depois, mas a prática principal será feita com </w:t>
      </w:r>
      <w:r w:rsidDel="00000000" w:rsidR="00000000" w:rsidRPr="00000000">
        <w:rPr>
          <w:b w:val="1"/>
          <w:bCs w:val="1"/>
          <w:rtl w:val="0"/>
        </w:rPr>
        <w:t xml:space="preserve">Vendas_Brutas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o2cv93xzl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Passo muito importante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invés de clicar em </w:t>
      </w:r>
      <w:r w:rsidDel="00000000" w:rsidR="00000000" w:rsidRPr="00000000">
        <w:rPr>
          <w:b w:val="1"/>
          <w:bCs w:val="1"/>
          <w:rtl w:val="0"/>
        </w:rPr>
        <w:t xml:space="preserve">Carregar</w:t>
      </w:r>
      <w:r w:rsidDel="00000000" w:rsidR="00000000" w:rsidRPr="00000000">
        <w:rPr>
          <w:rtl w:val="0"/>
        </w:rPr>
        <w:t xml:space="preserve">, clique em: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j6w1kxq2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Transformar Dados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886iaviwn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🤔 Qual a diferença?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Carregar</w:t>
      </w:r>
      <w:r w:rsidDel="00000000" w:rsidR="00000000" w:rsidRPr="00000000">
        <w:rPr>
          <w:rtl w:val="0"/>
        </w:rPr>
        <w:t xml:space="preserve"> = manda a base direto para o Power BI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Transformar Dados</w:t>
      </w:r>
      <w:r w:rsidDel="00000000" w:rsidR="00000000" w:rsidRPr="00000000">
        <w:rPr>
          <w:rtl w:val="0"/>
        </w:rPr>
        <w:t xml:space="preserve"> = abre a base antes, para você limpar e organizar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No mundo real, quase sempre é melhor olhar a base antes de carregar.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8oxgqfsdc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🧼 PARTE 4 — Conhecendo o Power Query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 em </w:t>
      </w:r>
      <w:r w:rsidDel="00000000" w:rsidR="00000000" w:rsidRPr="00000000">
        <w:rPr>
          <w:b w:val="1"/>
          <w:bCs w:val="1"/>
          <w:rtl w:val="0"/>
        </w:rPr>
        <w:t xml:space="preserve">Transformar Dados</w:t>
      </w:r>
      <w:r w:rsidDel="00000000" w:rsidR="00000000" w:rsidRPr="00000000">
        <w:rPr>
          <w:rtl w:val="0"/>
        </w:rPr>
        <w:t xml:space="preserve">, o Power Query será aberto.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das partes mais importantes do Power BI.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433x12b0r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9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com calma a tela do Power Query.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verá: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ugehtqe7l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Painel esquerdo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as tabelas ou consultas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iuxgmos9v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Parte central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os dados da tabela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7ug5c38kx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Parte superior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ferramentas de transformação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oslidq2mw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Painel direito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Mostra as </w:t>
      </w:r>
      <w:r w:rsidDel="00000000" w:rsidR="00000000" w:rsidRPr="00000000">
        <w:rPr>
          <w:b w:val="1"/>
          <w:bCs w:val="1"/>
          <w:rtl w:val="0"/>
        </w:rPr>
        <w:t xml:space="preserve">Etapas aplicadas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ig1ii2ntx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O que são “Etapas aplicadas”?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mudança que você faz no Power Query vai sendo gravada ali.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renomear coluna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coluna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trocar tipo de dado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limpar texto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muito importante porque o Power BI está registrando o processo da limpeza.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Ou seja: você não está só “mexendo”, você está criando um fluxo de tratamento.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kf0yu0698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PARTE 5 — Lendo a base como analista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sair clicando, vamos observar a base.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c0kzvc7sh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10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 com atenção para as colunas.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Tente responder: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Quantas colunas existem?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colunas parecem importantes?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alguma coluna que parece inútil?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nomes esquisitos?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espaços sobrando?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palavras escritas de jeitos diferentes?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números parecem número mesmo?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datas parecem corretas?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vyn3gprly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Perguntas de interpretação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Responda observando a base: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coluna identifica o pedido?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coluna mostra a data da venda?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coluna mostra a quantidade?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alguma coluna que parece desnecessária?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percebe nomes parecidos escritos de formas diferentes?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Esse momento é muito importante porque um analista não olha só para o dado.</w:t>
        <w:br w:type="textWrapping"/>
        <w:t xml:space="preserve">Ele também tenta entender </w:t>
      </w:r>
      <w:r w:rsidDel="00000000" w:rsidR="00000000" w:rsidRPr="00000000">
        <w:rPr>
          <w:b w:val="1"/>
          <w:bCs w:val="1"/>
          <w:rtl w:val="0"/>
        </w:rPr>
        <w:t xml:space="preserve">onde estão os possíveis problemas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4q8np9o5i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PARTE 6 — Fazendo a limpeza inicial da base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começar o tratamento dos dados.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72jdeszglu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1 — Renomear a consulta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painel da esquerda, clique no nome da tabela.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Troque para: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fVendas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p66xkou7i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fazer isso?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isso ajuda na organização.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letra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pode representar “fato”, ou seja, a tabela principal de vendas.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Em projetos maiores, organizar nomes ajuda demais.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g511yv1amb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2 — Conferir e corrigir nomes das colunas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os nomes das colunas com atenção.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notar problemas como: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nomes em minúsculo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 sobrando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padronização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mqz77grp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Sugestão de padronização: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Pedido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Pedido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 Unitário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Venda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Pagamento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Pedido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 Extra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xqznslktd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Por que isso importa?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nomes claros deixam a base mais profissional e fácil de entender.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fmuhpmcvl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3 — Remover uma coluna sem utilidade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remover a coluna: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 Extra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wwvdr2gwg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fazer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na coluna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direito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Remover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kp29dqlf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Por que remover?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tudo que vem na planilha precisa entrar na análise.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muitos casos, uma base tem colunas inúteis, de teste ou sem valor para o relatório.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999n99namf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4 — Corrigir os tipos de dados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verificar o tipo de cada coluna.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uma parte essencial da aula.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rinzfzjrb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tipos ideais são: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Pedido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Pedido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inteiro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 Unitário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decimal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Desconto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decimal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 Venda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Pagamento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Pedido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lhtcgotq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Por que isso importa?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se um número estiver como texto, ele pode: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somar direito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filtrar corretamente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erro em cálculos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bagunçar os gráficos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6alaa3d7i8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5 — Limpar espaços desnecessários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tratar textos com espaços sobrando.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isso em colunas como: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8jmukh7xd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fazer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Selecione a coluna e procure opções como: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Formatar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Limpar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3a8qoyu0z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Por que isso importa?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 parece igual, mas para o sistema não é igual.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São Paulo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São Paulo_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sao paulo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valores podem ser lidos como coisas diferentes.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Isso faz uma mesma cidade aparecer separada em gráficos e filtros.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q46d766mro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6 — Padronizar palavras escritas de formas diferentes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observe se há categorias com nomes diferentes, mas que representam a mesma coisa.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possíveis: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Informatica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informatica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Informática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Acessorios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acessórios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Acessórios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eefggpjqv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fazer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opção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 quando necessário.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fcuz9tpva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 de padronização: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Informatica → Informática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informatica → Informática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Acessorios → Acessórios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Áudio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Moveis → Móveis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Perifericos → Periféricos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fp2q6pfvd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Por que fazer isso?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categorias iguais precisam estar escritas da mesma forma.</w:t>
        <w:br w:type="textWrapping"/>
        <w:t xml:space="preserve">Senão, o Power BI entende como se fossem categorias diferentes.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e0q9k9fr3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7 — Observar valores vazios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veja se existem campos vazios em colunas como: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4whgy1j4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Aqui o objetivo não é apagar tudo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aprender a </w:t>
      </w:r>
      <w:r w:rsidDel="00000000" w:rsidR="00000000" w:rsidRPr="00000000">
        <w:rPr>
          <w:b w:val="1"/>
          <w:bCs w:val="1"/>
          <w:rtl w:val="0"/>
        </w:rPr>
        <w:t xml:space="preserve">perceber</w:t>
      </w:r>
      <w:r w:rsidDel="00000000" w:rsidR="00000000" w:rsidRPr="00000000">
        <w:rPr>
          <w:rtl w:val="0"/>
        </w:rPr>
        <w:t xml:space="preserve"> que existem vazios.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Um analista precisa notar isso antes de decidir: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substituir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corrigir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56yx09vu1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Etapa 8 — Conferir datas e números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com cuidado: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coluna de data foi reconhecida como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quantidade está como 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preço está como </w:t>
      </w:r>
      <w:r w:rsidDel="00000000" w:rsidR="00000000" w:rsidRPr="00000000">
        <w:rPr>
          <w:b w:val="1"/>
          <w:bCs w:val="1"/>
          <w:rtl w:val="0"/>
        </w:rPr>
        <w:t xml:space="preserve">número decimal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desconto está correto?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algum erro, corrija.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e07rvp4wlm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PARTE 7 — Finalizando o tratamento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fazer essas correções, revise o painel de </w:t>
      </w:r>
      <w:r w:rsidDel="00000000" w:rsidR="00000000" w:rsidRPr="00000000">
        <w:rPr>
          <w:b w:val="1"/>
          <w:bCs w:val="1"/>
          <w:rtl w:val="0"/>
        </w:rPr>
        <w:t xml:space="preserve">Etapas aplicadas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Veja como cada ação ficou registrada.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3vnoebp75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final no Power Query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em: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Fechar e Aplicar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fará a base tratada ser carregada para o Power BI.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3s192fa8x4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PARTE 8 — Voltando ao Power BI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os dados forem carregados, volte ao Power BI e observe as 3 visões: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w8fufzafe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Relatório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futuramente vamos construir os gráficos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fij5p60ou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Dados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você visualiza a tabela carregada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46rx91or6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veremos relacionamentos entre tabelas em aulas futuras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ftwxdgj0w6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Mini missão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nas três visões e diga com suas palavras: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delas serve para criar visualizações</w:t>
        <w:br w:type="textWrapping"/>
        <w:t xml:space="preserve">R: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serve para ver a tabela</w:t>
        <w:br w:type="textWrapping"/>
        <w:t xml:space="preserve">R: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serve para relacionar tabelas</w:t>
        <w:br w:type="textWrapping"/>
        <w:t xml:space="preserve">R: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4jzvxokmy5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🗣️ PARTE 9 — Revisão da aula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responda: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BI começa em gráfico? </w:t>
        <w:br w:type="textWrapping"/>
        <w:t xml:space="preserve">R: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limpamos os dados?</w:t>
        <w:br w:type="textWrapping"/>
        <w:t xml:space="preserve">R: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é tipo de dado?</w:t>
        <w:br w:type="textWrapping"/>
        <w:t xml:space="preserve">R: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espaço extra pode atrapalhar?</w:t>
        <w:br w:type="textWrapping"/>
        <w:t xml:space="preserve">R: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padronizar categorias é importante?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99xxfiadu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DESAFIO PRÁTICO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você vai tentar repetir parte do processo sozinha 💪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neewz0zja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Desafio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novamente os passos abaixo com o mínimo de ajuda possível: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 base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em </w:t>
      </w:r>
      <w:r w:rsidDel="00000000" w:rsidR="00000000" w:rsidRPr="00000000">
        <w:rPr>
          <w:b w:val="1"/>
          <w:bCs w:val="1"/>
          <w:rtl w:val="0"/>
        </w:rPr>
        <w:t xml:space="preserve">Transformar Dados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a coluna desnecessária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corrigir pelo menos 3 tipos de dados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limpar espaços em pelo menos 2 colunas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pelo menos 2 palavras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 travar, tente pensar antes de pedir ajuda.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tgs8r5owx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Fechamento da aula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desta aula, você deve ter entendido que: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Power BI não começa no gráfico</w:t>
        <w:br w:type="textWrapping"/>
        <w:t xml:space="preserve">✅ primeiro vem a base</w:t>
        <w:br w:type="textWrapping"/>
        <w:t xml:space="preserve">✅ depois vem a limpeza</w:t>
        <w:br w:type="textWrapping"/>
        <w:t xml:space="preserve">✅ texto mal escrito atrapalha a análise</w:t>
        <w:br w:type="textWrapping"/>
        <w:t xml:space="preserve">✅ tipo de dado certo é essencial</w:t>
        <w:br w:type="textWrapping"/>
        <w:t xml:space="preserve">✅ Power Query é uma etapa central no processo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zxc6a5uzgw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💾 Salvando o arquivo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final, salve seu projeto com o nome: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PowerBi Pratica 1.pbix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3kxsinnbky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Resumo final da aula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você deu o primeiro passo no Power BI do jeito certo: </w:t>
      </w:r>
      <w:r w:rsidDel="00000000" w:rsidR="00000000" w:rsidRPr="00000000">
        <w:rPr>
          <w:b w:val="1"/>
          <w:bCs w:val="1"/>
          <w:rtl w:val="0"/>
        </w:rPr>
        <w:t xml:space="preserve">trabalhando com uma base real, observando os dados e fazendo a limpeza inicial antes de qualquer análise visual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exatamente o tipo de raciocínio que diferencia alguém que só clica de alguém que realmente começa a pensar como analista 📈✨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