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8040"/>
      </w:tblGrid>
      <w:tr w:rsidR="03947176" w:rsidTr="3F830383" w14:paraId="6334A598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3947176" w:rsidP="03947176" w:rsidRDefault="03947176" w14:paraId="4C49D7EC" w14:textId="16ADDC5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947176" w:rsidR="0394717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BA38205" w:rsidP="3F830383" w:rsidRDefault="7BA38205" w14:paraId="78B67F96" w14:textId="04402A4D">
            <w:pPr>
              <w:pStyle w:val="Normal"/>
              <w:spacing w:before="0" w:beforeAutospacing="off" w:after="0" w:afterAutospacing="off" w:line="279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F830383" w:rsidR="6E0D708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código deve ser eficiente em termos de consumo de energia, permitindo que o hardware entre em “</w:t>
            </w:r>
            <w:r w:rsidRPr="3F830383" w:rsidR="6E0D708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deep</w:t>
            </w:r>
            <w:r w:rsidRPr="3F830383" w:rsidR="6E0D708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3F830383" w:rsidR="6E0D708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sleep</w:t>
            </w:r>
            <w:r w:rsidRPr="3F830383" w:rsidR="6E0D7085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” quando não estiver em uso.</w:t>
            </w:r>
          </w:p>
        </w:tc>
      </w:tr>
      <w:tr w:rsidR="03947176" w:rsidTr="3F830383" w14:paraId="5038205F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3947176" w:rsidP="03947176" w:rsidRDefault="03947176" w14:paraId="7EFE10A4" w14:textId="1F1DF9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3947176" w:rsidR="0394717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DFF6C91" w:rsidP="3F830383" w:rsidRDefault="2DFF6C91" w14:paraId="48D77F78" w14:textId="1B97D56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4128B7A">
              <w:rPr>
                <w:noProof w:val="0"/>
                <w:lang w:val="pt-BR"/>
              </w:rPr>
              <w:t>O código deve ser otimizado para minimizar o consumo de energia, permitindo que o hardware entre em modo de "deep sleep" quando não estiver em uso.</w:t>
            </w:r>
          </w:p>
          <w:p w:rsidR="2DFF6C91" w:rsidP="3F830383" w:rsidRDefault="2DFF6C91" w14:paraId="2E458349" w14:textId="3051898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4128B7A">
              <w:rPr>
                <w:noProof w:val="0"/>
                <w:lang w:val="pt-BR"/>
              </w:rPr>
              <w:t>Deve ser capaz de gerenciar ciclos de sono e despertar de forma eficiente, garantindo que o sistema permaneça operacional com consumo mínimo de energia.</w:t>
            </w:r>
          </w:p>
        </w:tc>
      </w:tr>
    </w:tbl>
    <w:p xmlns:wp14="http://schemas.microsoft.com/office/word/2010/wordml" w:rsidP="03947176" wp14:paraId="479D8E30" wp14:textId="1439F2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3F830383" wp14:paraId="2BABDD6A" wp14:textId="279D8AD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BCB02D7" w14:textId="26EF2D0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5D637C2" w14:textId="187F7F8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944C950" w14:textId="64EA197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A82036F" w14:textId="67316CB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C5F6A09" w14:textId="01E492F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8673162" w14:textId="41B3437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60121956" w14:textId="47C20DD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5C5281F" w14:textId="3837B0C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356DC7A" w14:textId="3C5D25A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710FB4B" w14:textId="13BC654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C8191F8" w14:textId="3343EB4E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D1A963A" w14:textId="4ECC716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85D637C" w14:textId="21BB866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1A325FC" w14:textId="12E3D51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7627DC31" w14:textId="4CF34CA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305"/>
        <w:gridCol w:w="8040"/>
      </w:tblGrid>
      <w:tr w:rsidR="3F830383" w:rsidTr="3F830383" w14:paraId="48996C70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830383" w:rsidP="3F830383" w:rsidRDefault="3F830383" w14:paraId="4BBF988A" w14:textId="16ADDC5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830383" w:rsidR="3F8303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F6F35F" w:rsidP="3F830383" w:rsidRDefault="1BF6F35F" w14:paraId="0DD82B2B" w14:textId="77A16E25">
            <w:pPr>
              <w:pStyle w:val="Normal"/>
              <w:spacing w:before="0" w:beforeAutospacing="off" w:after="0" w:afterAutospacing="off" w:line="279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F830383" w:rsidR="1BF6F35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código deve garantir estabilidade e confiabilidade operacional, minimizando a probabilidade de falhas e interrupções no funcionamento do sistema.</w:t>
            </w:r>
          </w:p>
        </w:tc>
      </w:tr>
      <w:tr w:rsidR="3F830383" w:rsidTr="3F830383" w14:paraId="7510ADA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830383" w:rsidP="3F830383" w:rsidRDefault="3F830383" w14:paraId="79CFCED0" w14:textId="1F1DF9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830383" w:rsidR="3F8303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674C220" w:rsidP="3F830383" w:rsidRDefault="2674C220" w14:paraId="120E7FAA" w14:textId="565B9A2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674C220">
              <w:rPr>
                <w:noProof w:val="0"/>
                <w:lang w:val="pt-BR"/>
              </w:rPr>
              <w:t>O código deve ser desenvolvido com práticas de programação robustas, visando garantir a estabilidade e confiabilidade operacional do sistema.</w:t>
            </w:r>
          </w:p>
          <w:p w:rsidR="2674C220" w:rsidP="3F830383" w:rsidRDefault="2674C220" w14:paraId="308A42D0" w14:textId="4B1C537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674C220">
              <w:rPr>
                <w:noProof w:val="0"/>
                <w:lang w:val="pt-BR"/>
              </w:rPr>
              <w:t>Deve implementar tratamento adequado de exceções e erros, evitando falhas inesperadas que possam interromper o funcionamento do sistema.</w:t>
            </w:r>
          </w:p>
        </w:tc>
      </w:tr>
    </w:tbl>
    <w:p w:rsidR="3F830383" w:rsidP="3F830383" w:rsidRDefault="3F830383" w14:paraId="1932B412" w14:textId="1439F2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8EC9E24" w14:textId="7E9B32F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76F95A1" w14:textId="33DADA3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2BF5CD2" w14:textId="02A69A4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6ECF3689" w14:textId="6358C50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790118A2" w14:textId="0DD7E9B4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7876081B" w14:textId="4DA2819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7ADEA916" w14:textId="4A0F7E3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7119BF99" w14:textId="21E37F8D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9121437" w14:textId="0FF8029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1D6D703A" w14:textId="76CE378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61466178" w14:textId="53DA14CC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22834A2" w14:textId="6DC93A2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425BD3D7" w14:textId="5239A1F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2385DE15" w14:textId="7398257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7697427" w14:textId="5F4099D0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120E278A" w14:textId="2EF7EDC9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305"/>
        <w:gridCol w:w="8040"/>
      </w:tblGrid>
      <w:tr w:rsidR="3F830383" w:rsidTr="3F830383" w14:paraId="66E48A83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830383" w:rsidP="3F830383" w:rsidRDefault="3F830383" w14:paraId="2B25E604" w14:textId="16ADDC5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830383" w:rsidR="3F8303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9CB9477" w:rsidP="3F830383" w:rsidRDefault="09CB9477" w14:paraId="127D7398" w14:textId="6C432145">
            <w:pPr>
              <w:pStyle w:val="Normal"/>
              <w:spacing w:before="0" w:beforeAutospacing="off" w:after="0" w:afterAutospacing="off" w:line="279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F830383" w:rsidR="09CB9477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código deve ser fácil de instalar e configurar, permitindo uma implementação rápida e simples do sistema de monitoramento de temperatura.</w:t>
            </w:r>
          </w:p>
        </w:tc>
      </w:tr>
      <w:tr w:rsidR="3F830383" w:rsidTr="3F830383" w14:paraId="1ED382F6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830383" w:rsidP="3F830383" w:rsidRDefault="3F830383" w14:paraId="31D62A4B" w14:textId="1F1DF9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830383" w:rsidR="3F8303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6456FAF" w:rsidP="3F830383" w:rsidRDefault="26456FAF" w14:paraId="27B491E2" w14:textId="7F943C8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6456FAF">
              <w:rPr>
                <w:noProof w:val="0"/>
                <w:lang w:val="pt-BR"/>
              </w:rPr>
              <w:t>O código deve ser acompanhado de instruções claras e detalhadas para instalação e configuração do sistema de monitoramento de temperatura.</w:t>
            </w:r>
          </w:p>
          <w:p w:rsidR="26456FAF" w:rsidP="3F830383" w:rsidRDefault="26456FAF" w14:paraId="6A079B5C" w14:textId="31C094D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6456FAF">
              <w:rPr>
                <w:noProof w:val="0"/>
                <w:lang w:val="pt-BR"/>
              </w:rPr>
              <w:t>Deve ser projetado de forma modular e intuitiva, facilitando a implementação rápida e simples do sistema, mesmo por usuários com pouca experiência técnica.</w:t>
            </w:r>
          </w:p>
        </w:tc>
      </w:tr>
    </w:tbl>
    <w:p w:rsidR="3F830383" w:rsidP="3F830383" w:rsidRDefault="3F830383" w14:paraId="428EADAC" w14:textId="1439F2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0C7E49B3" w14:textId="7E9B32F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86CA929" w14:textId="46201E5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03947176" wp14:paraId="2C078E63" wp14:textId="22A90205">
      <w:pPr>
        <w:pStyle w:val="Normal"/>
      </w:pPr>
    </w:p>
    <w:p w:rsidR="03947176" w:rsidP="03947176" w:rsidRDefault="03947176" w14:paraId="0B892839" w14:textId="7B1BE088">
      <w:pPr>
        <w:pStyle w:val="Normal"/>
      </w:pPr>
    </w:p>
    <w:p w:rsidR="03947176" w:rsidP="03947176" w:rsidRDefault="03947176" w14:paraId="63A7E948" w14:textId="098A1CA4">
      <w:pPr>
        <w:pStyle w:val="Normal"/>
      </w:pPr>
    </w:p>
    <w:p w:rsidR="03947176" w:rsidP="03947176" w:rsidRDefault="03947176" w14:paraId="4E8A7D03" w14:textId="3758AF56">
      <w:pPr>
        <w:pStyle w:val="Normal"/>
      </w:pPr>
    </w:p>
    <w:p w:rsidR="03947176" w:rsidP="03947176" w:rsidRDefault="03947176" w14:paraId="6E473E9C" w14:textId="355AA7B0">
      <w:pPr>
        <w:pStyle w:val="Normal"/>
      </w:pPr>
    </w:p>
    <w:p w:rsidR="03947176" w:rsidP="03947176" w:rsidRDefault="03947176" w14:paraId="0C6D728D" w14:textId="6B11EE21">
      <w:pPr>
        <w:pStyle w:val="Normal"/>
      </w:pPr>
    </w:p>
    <w:p w:rsidR="03947176" w:rsidP="03947176" w:rsidRDefault="03947176" w14:paraId="52E2AEB3" w14:textId="7CDCD404">
      <w:pPr>
        <w:pStyle w:val="Normal"/>
      </w:pPr>
    </w:p>
    <w:p w:rsidR="03947176" w:rsidP="03947176" w:rsidRDefault="03947176" w14:paraId="3027C6CD" w14:textId="7B240B3D">
      <w:pPr>
        <w:pStyle w:val="Normal"/>
      </w:pPr>
    </w:p>
    <w:p w:rsidR="03947176" w:rsidP="03947176" w:rsidRDefault="03947176" w14:paraId="543FA297" w14:textId="207D14E2">
      <w:pPr>
        <w:pStyle w:val="Normal"/>
      </w:pPr>
    </w:p>
    <w:p w:rsidR="03947176" w:rsidP="03947176" w:rsidRDefault="03947176" w14:paraId="541C0419" w14:textId="1F45C1A9">
      <w:pPr>
        <w:pStyle w:val="Normal"/>
      </w:pPr>
    </w:p>
    <w:p w:rsidR="03947176" w:rsidP="03947176" w:rsidRDefault="03947176" w14:paraId="7AE95432" w14:textId="6F2C5EE3">
      <w:pPr>
        <w:pStyle w:val="Normal"/>
      </w:pPr>
    </w:p>
    <w:p w:rsidR="03947176" w:rsidP="03947176" w:rsidRDefault="03947176" w14:paraId="4BE1F83F" w14:textId="2EEDB07E">
      <w:pPr>
        <w:pStyle w:val="Normal"/>
      </w:pPr>
    </w:p>
    <w:p w:rsidR="03947176" w:rsidP="03947176" w:rsidRDefault="03947176" w14:paraId="356DF6B8" w14:textId="38B1FF0E">
      <w:pPr>
        <w:pStyle w:val="Normal"/>
      </w:pPr>
    </w:p>
    <w:p w:rsidR="03947176" w:rsidP="03947176" w:rsidRDefault="03947176" w14:paraId="5C9D3538" w14:textId="78624EA7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305"/>
        <w:gridCol w:w="8040"/>
      </w:tblGrid>
      <w:tr w:rsidR="3F830383" w:rsidTr="3F830383" w14:paraId="2C9F7515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830383" w:rsidP="3F830383" w:rsidRDefault="3F830383" w14:paraId="68F7497B" w14:textId="16ADDC5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830383" w:rsidR="3F8303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C2EC41" w:rsidP="3F830383" w:rsidRDefault="27C2EC41" w14:paraId="7D5AF780" w14:textId="184C9D17">
            <w:pPr>
              <w:pStyle w:val="Normal"/>
              <w:spacing w:before="0" w:beforeAutospacing="off" w:after="0" w:afterAutospacing="off" w:line="279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3F830383" w:rsidR="27C2EC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código deve ser modular para facilitar a compreensão de algum usuario que queira melhorar o repositório.</w:t>
            </w:r>
          </w:p>
        </w:tc>
      </w:tr>
      <w:tr w:rsidR="3F830383" w:rsidTr="3F830383" w14:paraId="0DC1F7D9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830383" w:rsidP="3F830383" w:rsidRDefault="3F830383" w14:paraId="0ED6B385" w14:textId="1F1DF9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F830383" w:rsidR="3F8303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2982A5" w:rsidP="3F830383" w:rsidRDefault="2E2982A5" w14:paraId="4EAF884A" w14:textId="320C6AA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E2982A5">
              <w:rPr>
                <w:noProof w:val="0"/>
                <w:lang w:val="pt-BR"/>
              </w:rPr>
              <w:t>O código deve ser estruturado de forma modular, com componentes bem definidos e de fácil entendimento.</w:t>
            </w:r>
          </w:p>
          <w:p w:rsidR="2E2982A5" w:rsidP="3F830383" w:rsidRDefault="2E2982A5" w14:paraId="4DBB159B" w14:textId="3251D36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E2982A5">
              <w:rPr>
                <w:noProof w:val="0"/>
                <w:lang w:val="pt-BR"/>
              </w:rPr>
              <w:t>Deve incluir documentação clara e concisa em forma de comentários, explicando a funcionalidade de cada módulo e sua interação com outros componentes.</w:t>
            </w:r>
          </w:p>
          <w:p w:rsidR="2E2982A5" w:rsidP="3F830383" w:rsidRDefault="2E2982A5" w14:paraId="0E7689A7" w14:textId="6567466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3F830383" w:rsidR="2E2982A5">
              <w:rPr>
                <w:noProof w:val="0"/>
                <w:lang w:val="pt-BR"/>
              </w:rPr>
              <w:t>Os nomes de variáveis, funções e classes devem ser descritivos e seguir as convenções de nomenclatura adequadas, facilitando a compreensão do código por outros desenvolvedores.</w:t>
            </w:r>
          </w:p>
        </w:tc>
      </w:tr>
    </w:tbl>
    <w:p w:rsidR="3F830383" w:rsidP="3F830383" w:rsidRDefault="3F830383" w14:paraId="71DC8E18" w14:textId="1439F2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3F830383" w:rsidP="3F830383" w:rsidRDefault="3F830383" w14:paraId="3A1784D6" w14:textId="736665C7">
      <w:pPr>
        <w:pStyle w:val="Normal"/>
      </w:pPr>
    </w:p>
    <w:p w:rsidR="03947176" w:rsidP="03947176" w:rsidRDefault="03947176" w14:paraId="41E8AB61" w14:textId="28EF8617">
      <w:pPr>
        <w:pStyle w:val="Normal"/>
      </w:pPr>
    </w:p>
    <w:p w:rsidR="03947176" w:rsidP="03947176" w:rsidRDefault="03947176" w14:paraId="799079B6" w14:textId="702FBE5E">
      <w:pPr>
        <w:pStyle w:val="Normal"/>
      </w:pPr>
    </w:p>
    <w:p w:rsidR="03947176" w:rsidP="03947176" w:rsidRDefault="03947176" w14:paraId="02905677" w14:textId="01EB6F5A">
      <w:pPr>
        <w:pStyle w:val="Normal"/>
      </w:pPr>
    </w:p>
    <w:p w:rsidR="03947176" w:rsidP="03947176" w:rsidRDefault="03947176" w14:paraId="1BCE8626" w14:textId="7BF3A8A1">
      <w:pPr>
        <w:pStyle w:val="Normal"/>
      </w:pPr>
    </w:p>
    <w:p w:rsidR="03947176" w:rsidP="03947176" w:rsidRDefault="03947176" w14:paraId="1A6BB3F8" w14:textId="07B0C575">
      <w:pPr>
        <w:pStyle w:val="Normal"/>
      </w:pPr>
    </w:p>
    <w:p w:rsidR="03947176" w:rsidP="03947176" w:rsidRDefault="03947176" w14:paraId="6888A07E" w14:textId="2A205214">
      <w:pPr>
        <w:pStyle w:val="Normal"/>
      </w:pPr>
    </w:p>
    <w:p w:rsidR="03947176" w:rsidP="03947176" w:rsidRDefault="03947176" w14:paraId="466BD903" w14:textId="02DFE055">
      <w:pPr>
        <w:pStyle w:val="Normal"/>
      </w:pPr>
    </w:p>
    <w:p w:rsidR="03947176" w:rsidP="03947176" w:rsidRDefault="03947176" w14:paraId="124A999D" w14:textId="544D9B66">
      <w:pPr>
        <w:pStyle w:val="Normal"/>
      </w:pPr>
    </w:p>
    <w:p w:rsidR="03947176" w:rsidP="03947176" w:rsidRDefault="03947176" w14:paraId="133273E8" w14:textId="2D897717">
      <w:pPr>
        <w:pStyle w:val="Normal"/>
      </w:pPr>
    </w:p>
    <w:p w:rsidR="03947176" w:rsidP="03947176" w:rsidRDefault="03947176" w14:paraId="39123999" w14:textId="4ECDD295">
      <w:pPr>
        <w:pStyle w:val="Normal"/>
      </w:pPr>
    </w:p>
    <w:p w:rsidR="03947176" w:rsidP="03947176" w:rsidRDefault="03947176" w14:paraId="0F6E6880" w14:textId="19E3D3F8">
      <w:pPr>
        <w:pStyle w:val="Normal"/>
      </w:pPr>
    </w:p>
    <w:p w:rsidR="03947176" w:rsidP="03947176" w:rsidRDefault="03947176" w14:paraId="07A0DB8E" w14:textId="31EA008F">
      <w:pPr>
        <w:pStyle w:val="Normal"/>
      </w:pPr>
    </w:p>
    <w:p w:rsidR="03947176" w:rsidP="03947176" w:rsidRDefault="03947176" w14:paraId="73D70C05" w14:textId="65722FAD">
      <w:pPr>
        <w:pStyle w:val="Normal"/>
      </w:pPr>
    </w:p>
    <w:p w:rsidR="03947176" w:rsidP="03947176" w:rsidRDefault="03947176" w14:paraId="32D395E7" w14:textId="7617C5F7">
      <w:pPr>
        <w:pStyle w:val="Normal"/>
      </w:pPr>
    </w:p>
    <w:p w:rsidR="03947176" w:rsidP="03947176" w:rsidRDefault="03947176" w14:paraId="1F6DF48E" w14:textId="53B37E47">
      <w:pPr>
        <w:pStyle w:val="Normal"/>
      </w:pPr>
    </w:p>
    <w:p w:rsidR="03947176" w:rsidP="03947176" w:rsidRDefault="03947176" w14:paraId="547315DA" w14:textId="3EF865D9">
      <w:pPr>
        <w:pStyle w:val="Normal"/>
      </w:pPr>
    </w:p>
    <w:p w:rsidR="03947176" w:rsidP="03947176" w:rsidRDefault="03947176" w14:paraId="5FF7C8BF" w14:textId="3CEE370E">
      <w:pPr>
        <w:pStyle w:val="Normal"/>
      </w:pPr>
    </w:p>
    <w:p w:rsidR="03947176" w:rsidP="03947176" w:rsidRDefault="03947176" w14:paraId="486AE539" w14:textId="7A48CA5B">
      <w:pPr>
        <w:pStyle w:val="Normal"/>
      </w:pPr>
    </w:p>
    <w:p w:rsidR="03947176" w:rsidP="03947176" w:rsidRDefault="03947176" w14:paraId="2ED1EEB4" w14:textId="74DA97C0">
      <w:pPr>
        <w:pStyle w:val="Normal"/>
      </w:pPr>
    </w:p>
    <w:p w:rsidR="03947176" w:rsidP="03947176" w:rsidRDefault="03947176" w14:paraId="4239CC0F" w14:textId="7C9C0445">
      <w:pPr>
        <w:pStyle w:val="Normal"/>
      </w:pPr>
    </w:p>
    <w:p w:rsidR="03947176" w:rsidP="03947176" w:rsidRDefault="03947176" w14:paraId="6C317FB8" w14:textId="1846AEBF">
      <w:pPr>
        <w:pStyle w:val="Normal"/>
      </w:pPr>
    </w:p>
    <w:p w:rsidR="03947176" w:rsidP="03947176" w:rsidRDefault="03947176" w14:paraId="3ECACB60" w14:textId="269C5EA5">
      <w:pPr>
        <w:pStyle w:val="Normal"/>
      </w:pPr>
    </w:p>
    <w:p w:rsidR="03947176" w:rsidP="03947176" w:rsidRDefault="03947176" w14:paraId="0C1A2102" w14:textId="1E3D0FDD">
      <w:pPr>
        <w:pStyle w:val="Normal"/>
      </w:pPr>
    </w:p>
    <w:p w:rsidR="03947176" w:rsidP="03947176" w:rsidRDefault="03947176" w14:paraId="748267B8" w14:textId="1F46F4D1">
      <w:pPr>
        <w:pStyle w:val="Normal"/>
      </w:pPr>
    </w:p>
    <w:p w:rsidR="03947176" w:rsidP="03947176" w:rsidRDefault="03947176" w14:paraId="7F59F8B4" w14:textId="7613A8E2">
      <w:pPr>
        <w:pStyle w:val="Normal"/>
      </w:pPr>
    </w:p>
    <w:p w:rsidR="03947176" w:rsidP="03947176" w:rsidRDefault="03947176" w14:paraId="21F9F42C" w14:textId="41CACB70">
      <w:pPr>
        <w:pStyle w:val="Normal"/>
      </w:pPr>
    </w:p>
    <w:p w:rsidR="03947176" w:rsidP="03947176" w:rsidRDefault="03947176" w14:paraId="69E7458C" w14:textId="26FDC4F9">
      <w:pPr>
        <w:pStyle w:val="Normal"/>
      </w:pPr>
    </w:p>
    <w:p w:rsidR="03947176" w:rsidP="03947176" w:rsidRDefault="03947176" w14:paraId="3CC3DB2B" w14:textId="725DFA4A">
      <w:pPr>
        <w:pStyle w:val="Normal"/>
      </w:pPr>
    </w:p>
    <w:p w:rsidR="03947176" w:rsidP="03947176" w:rsidRDefault="03947176" w14:paraId="02F87D97" w14:textId="1B306362">
      <w:pPr>
        <w:pStyle w:val="Normal"/>
      </w:pPr>
    </w:p>
    <w:p w:rsidR="03947176" w:rsidP="03947176" w:rsidRDefault="03947176" w14:paraId="14C07947" w14:textId="6F1F0F06">
      <w:pPr>
        <w:pStyle w:val="Normal"/>
      </w:pPr>
    </w:p>
    <w:p w:rsidR="03947176" w:rsidP="03947176" w:rsidRDefault="03947176" w14:paraId="66FCEC26" w14:textId="2C1A3383">
      <w:pPr>
        <w:pStyle w:val="Normal"/>
      </w:pPr>
    </w:p>
    <w:p w:rsidR="03947176" w:rsidP="03947176" w:rsidRDefault="03947176" w14:paraId="35C03645" w14:textId="21A99347">
      <w:pPr>
        <w:pStyle w:val="Normal"/>
      </w:pPr>
    </w:p>
    <w:p w:rsidR="03947176" w:rsidP="03947176" w:rsidRDefault="03947176" w14:paraId="30F0F92E" w14:textId="2BC23098">
      <w:pPr>
        <w:pStyle w:val="Normal"/>
      </w:pPr>
    </w:p>
    <w:p w:rsidR="03947176" w:rsidP="03947176" w:rsidRDefault="03947176" w14:paraId="327F69D9" w14:textId="0196F129">
      <w:pPr>
        <w:pStyle w:val="Normal"/>
      </w:pPr>
    </w:p>
    <w:p w:rsidR="03947176" w:rsidP="03947176" w:rsidRDefault="03947176" w14:paraId="6796D017" w14:textId="70D961A8">
      <w:pPr>
        <w:pStyle w:val="Normal"/>
      </w:pPr>
    </w:p>
    <w:p w:rsidR="03947176" w:rsidP="03947176" w:rsidRDefault="03947176" w14:paraId="353AD1BE" w14:textId="423F52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ec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be5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83b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8cb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e0e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c79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77c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fc8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426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2d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b15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9E889"/>
    <w:rsid w:val="00707403"/>
    <w:rsid w:val="03947176"/>
    <w:rsid w:val="09CB9477"/>
    <w:rsid w:val="0B266F47"/>
    <w:rsid w:val="0C778EAD"/>
    <w:rsid w:val="12F46E6F"/>
    <w:rsid w:val="16E4A433"/>
    <w:rsid w:val="1B448097"/>
    <w:rsid w:val="1BF6F35F"/>
    <w:rsid w:val="2313268E"/>
    <w:rsid w:val="24128B7A"/>
    <w:rsid w:val="26456FAF"/>
    <w:rsid w:val="2674C220"/>
    <w:rsid w:val="27C2EC41"/>
    <w:rsid w:val="2B99E889"/>
    <w:rsid w:val="2DFF6C91"/>
    <w:rsid w:val="2E2982A5"/>
    <w:rsid w:val="30928FFB"/>
    <w:rsid w:val="39A07962"/>
    <w:rsid w:val="39A07962"/>
    <w:rsid w:val="3CD81A24"/>
    <w:rsid w:val="3F830383"/>
    <w:rsid w:val="45902DF7"/>
    <w:rsid w:val="4910BD6C"/>
    <w:rsid w:val="4910BD6C"/>
    <w:rsid w:val="4C2D0823"/>
    <w:rsid w:val="4C2D0823"/>
    <w:rsid w:val="4ED7F182"/>
    <w:rsid w:val="5DA5217F"/>
    <w:rsid w:val="5EF15E97"/>
    <w:rsid w:val="61F137A6"/>
    <w:rsid w:val="66C4A8C9"/>
    <w:rsid w:val="68FCD0CF"/>
    <w:rsid w:val="6D33EA4D"/>
    <w:rsid w:val="6E0D7085"/>
    <w:rsid w:val="708ECEA0"/>
    <w:rsid w:val="708ECEA0"/>
    <w:rsid w:val="72DA99F5"/>
    <w:rsid w:val="730AE826"/>
    <w:rsid w:val="73C66F62"/>
    <w:rsid w:val="75623FC3"/>
    <w:rsid w:val="787E8A7A"/>
    <w:rsid w:val="7BA38205"/>
    <w:rsid w:val="7D15335D"/>
    <w:rsid w:val="7D51F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E889"/>
  <w15:chartTrackingRefBased/>
  <w15:docId w15:val="{4FEA6930-5259-4E76-B80B-2479A6D7D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3947176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3947176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0394717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3947176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394717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3947176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3947176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3947176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3947176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3947176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3947176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3947176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3947176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3947176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B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3947176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3947176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B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3947176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3947176"/>
    <w:rPr>
      <w:rFonts w:ascii="Aptos" w:hAnsi="Aptos" w:eastAsia="" w:cs="" w:asciiTheme="minorAscii" w:hAnsiTheme="minorAscii" w:eastAsiaTheme="majorEastAsia" w:cstheme="majorBidi"/>
      <w:noProof w:val="0"/>
      <w:color w:val="272727"/>
      <w:lang w:val="pt-B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3947176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3947176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Title">
    <w:uiPriority w:val="10"/>
    <w:name w:val="Title"/>
    <w:basedOn w:val="Normal"/>
    <w:next w:val="Normal"/>
    <w:link w:val="TitleChar"/>
    <w:qFormat/>
    <w:rsid w:val="0394717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03947176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BR"/>
    </w:rPr>
  </w:style>
  <w:style w:type="paragraph" w:styleId="Subtitle">
    <w:uiPriority w:val="11"/>
    <w:name w:val="Subtitle"/>
    <w:basedOn w:val="Normal"/>
    <w:next w:val="Normal"/>
    <w:link w:val="SubtitleChar"/>
    <w:qFormat/>
    <w:rsid w:val="03947176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3947176"/>
    <w:rPr>
      <w:i w:val="1"/>
      <w:iCs w:val="1"/>
      <w:noProof w:val="0"/>
      <w:color w:val="404040" w:themeColor="text1" w:themeTint="BF" w:themeShade="FF"/>
      <w:lang w:val="pt-BR"/>
    </w:rPr>
  </w:style>
  <w:style w:type="paragraph" w:styleId="Quote">
    <w:uiPriority w:val="29"/>
    <w:name w:val="Quote"/>
    <w:basedOn w:val="Normal"/>
    <w:next w:val="Normal"/>
    <w:link w:val="QuoteChar"/>
    <w:qFormat/>
    <w:rsid w:val="0394717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3947176"/>
    <w:rPr>
      <w:i w:val="1"/>
      <w:iCs w:val="1"/>
      <w:noProof w:val="0"/>
      <w:color w:val="0F4761" w:themeColor="accent1" w:themeTint="FF" w:themeShade="BF"/>
      <w:lang w:val="pt-B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3947176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94717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394717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394717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394717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394717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394717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394717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394717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394717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394717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394717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3947176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394717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3947176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394717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3947176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394717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3947176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ff29a18d564f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2024-03-06T18:26:15.0752971Z</dcterms:created>
  <dcterms:modified xsi:type="dcterms:W3CDTF">2024-03-06T18:53:26.4652048Z</dcterms:modified>
  <dc:creator>VINICIUS GABRIEL ZANATTA</dc:creator>
  <lastModifiedBy>VINICIUS GABRIEL ZANATTA</lastModifiedBy>
</coreProperties>
</file>