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95" w:rsidRDefault="00F949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INTERDISCIPLINAR 3 – HISTORIA DE USUÁRIO </w:t>
      </w:r>
    </w:p>
    <w:p w:rsidR="00F94967" w:rsidRPr="00F94967" w:rsidRDefault="00F94967">
      <w:pPr>
        <w:rPr>
          <w:rFonts w:ascii="Arial" w:hAnsi="Arial" w:cs="Arial"/>
          <w:sz w:val="32"/>
          <w:szCs w:val="28"/>
        </w:rPr>
      </w:pPr>
    </w:p>
    <w:p w:rsidR="00F94967" w:rsidRPr="00F94967" w:rsidRDefault="00F94967" w:rsidP="00F94967">
      <w:pPr>
        <w:rPr>
          <w:rFonts w:ascii="Arial" w:hAnsi="Arial" w:cs="Arial"/>
          <w:sz w:val="24"/>
        </w:rPr>
      </w:pPr>
      <w:r w:rsidRPr="00F94967">
        <w:rPr>
          <w:rFonts w:ascii="Arial" w:hAnsi="Arial" w:cs="Arial"/>
          <w:sz w:val="24"/>
        </w:rPr>
        <w:t>Gabriel é um educador físico de uma das APAES do estado de São Paulo. Para todo novo acompanhamento desportivo que ele inicia, precisa-se preencher algumas informações, antes de dar início as atividades.</w:t>
      </w:r>
    </w:p>
    <w:p w:rsidR="00F94967" w:rsidRPr="00F94967" w:rsidRDefault="00F94967" w:rsidP="00F94967">
      <w:pPr>
        <w:rPr>
          <w:rFonts w:ascii="Arial" w:hAnsi="Arial" w:cs="Arial"/>
          <w:sz w:val="24"/>
        </w:rPr>
      </w:pPr>
      <w:r w:rsidRPr="00F94967">
        <w:rPr>
          <w:rFonts w:ascii="Arial" w:hAnsi="Arial" w:cs="Arial"/>
          <w:sz w:val="24"/>
        </w:rPr>
        <w:t xml:space="preserve">Gabriel começa a preencher a ficha, com informações fornecidas pelo o avaliado ou responsável pelo mesmo. Nome completo, data de nascimento (dia, mês, ano), sexo e a etnia. </w:t>
      </w:r>
    </w:p>
    <w:p w:rsidR="00F94967" w:rsidRPr="00F94967" w:rsidRDefault="00F94967" w:rsidP="00F94967">
      <w:pPr>
        <w:rPr>
          <w:rFonts w:ascii="Arial" w:hAnsi="Arial" w:cs="Arial"/>
          <w:sz w:val="24"/>
        </w:rPr>
      </w:pPr>
      <w:r w:rsidRPr="00F94967">
        <w:rPr>
          <w:rFonts w:ascii="Arial" w:hAnsi="Arial" w:cs="Arial"/>
          <w:sz w:val="24"/>
        </w:rPr>
        <w:t>Deve ser informado o Q.I (pontuação), o CID, se apresenta deficiência múltipla e a condição da deficiência (se é congênita ou se foi adquirida, juntamente da idade que começou a se manifestar).</w:t>
      </w:r>
    </w:p>
    <w:p w:rsidR="00F94967" w:rsidRPr="00F94967" w:rsidRDefault="00F94967" w:rsidP="00F94967">
      <w:pPr>
        <w:rPr>
          <w:rFonts w:ascii="Arial" w:hAnsi="Arial" w:cs="Arial"/>
          <w:sz w:val="24"/>
        </w:rPr>
      </w:pPr>
      <w:r w:rsidRPr="00F94967">
        <w:rPr>
          <w:rFonts w:ascii="Arial" w:hAnsi="Arial" w:cs="Arial"/>
          <w:sz w:val="24"/>
        </w:rPr>
        <w:t>Na ficha Gabriel anota se o paciente tem alguma síndrome. Se sim, qual. Deverá ser informado se o mesmo usa cadeira de rodas, se possui doenças e quais medicações ele usa. Há um campo para qualquer informação adicional.</w:t>
      </w:r>
    </w:p>
    <w:p w:rsidR="00F94967" w:rsidRPr="00F94967" w:rsidRDefault="00F94967" w:rsidP="00F94967">
      <w:pPr>
        <w:rPr>
          <w:rFonts w:ascii="Arial" w:hAnsi="Arial" w:cs="Arial"/>
          <w:sz w:val="24"/>
        </w:rPr>
      </w:pPr>
      <w:r w:rsidRPr="00F94967">
        <w:rPr>
          <w:rFonts w:ascii="Arial" w:hAnsi="Arial" w:cs="Arial"/>
          <w:sz w:val="24"/>
        </w:rPr>
        <w:t>Depois de preenchida a ficha é que se começa a aferição da estatura, cintura e pescoço (medidas em cm), pressão arterial (PA) e peso (Kg). Com os dados apurados, Gabriel começa a fazer os cálculos de IMC, verifica em qual classificação está a pressão arterial e demais parâmetros de referência.</w:t>
      </w:r>
    </w:p>
    <w:p w:rsidR="00F94967" w:rsidRPr="00F94967" w:rsidRDefault="00F94967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94967" w:rsidRPr="00F94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67"/>
    <w:rsid w:val="00A32175"/>
    <w:rsid w:val="00F94967"/>
    <w:rsid w:val="00F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A7C2"/>
  <w15:chartTrackingRefBased/>
  <w15:docId w15:val="{C83E5BDF-0431-4A82-9AE9-79DBF072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DA SILVA CAETANO</dc:creator>
  <cp:keywords/>
  <dc:description/>
  <cp:lastModifiedBy>VINICIUS GABRIEL DA SILVA CAETANO</cp:lastModifiedBy>
  <cp:revision>1</cp:revision>
  <dcterms:created xsi:type="dcterms:W3CDTF">2022-04-25T23:20:00Z</dcterms:created>
  <dcterms:modified xsi:type="dcterms:W3CDTF">2022-04-25T23:24:00Z</dcterms:modified>
</cp:coreProperties>
</file>