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44" w:type="dxa"/>
        <w:tblLook w:val="04A0" w:firstRow="1" w:lastRow="0" w:firstColumn="1" w:lastColumn="0" w:noHBand="0" w:noVBand="1"/>
      </w:tblPr>
      <w:tblGrid>
        <w:gridCol w:w="1965"/>
        <w:gridCol w:w="2396"/>
        <w:gridCol w:w="1574"/>
        <w:gridCol w:w="410"/>
        <w:gridCol w:w="2299"/>
      </w:tblGrid>
      <w:tr w:rsidR="0006136D" w:rsidTr="1C6EF19B" w14:paraId="7DA65778" w14:textId="77777777">
        <w:tc>
          <w:tcPr>
            <w:tcW w:w="8644" w:type="dxa"/>
            <w:gridSpan w:val="5"/>
            <w:shd w:val="clear" w:color="auto" w:fill="auto"/>
            <w:tcMar/>
          </w:tcPr>
          <w:p w:rsidRPr="0006136D" w:rsidR="0006136D" w:rsidP="0006136D" w:rsidRDefault="0006136D" w14:paraId="7F766FA7" w14:textId="77777777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1C6EF19B" w14:paraId="6D616368" w14:textId="77777777">
        <w:tc>
          <w:tcPr>
            <w:tcW w:w="8644" w:type="dxa"/>
            <w:gridSpan w:val="5"/>
            <w:tcMar/>
          </w:tcPr>
          <w:p w:rsidR="0006136D" w:rsidRDefault="0006136D" w14:paraId="717695E5" w14:textId="263AB688">
            <w:r w:rsidR="0006136D">
              <w:rPr/>
              <w:t>Data:</w:t>
            </w:r>
            <w:r w:rsidR="6C577511">
              <w:rPr/>
              <w:t xml:space="preserve"> 10/02/2024</w:t>
            </w:r>
          </w:p>
        </w:tc>
      </w:tr>
      <w:tr w:rsidR="0006136D" w:rsidTr="1C6EF19B" w14:paraId="542714FD" w14:textId="77777777">
        <w:tc>
          <w:tcPr>
            <w:tcW w:w="8644" w:type="dxa"/>
            <w:gridSpan w:val="5"/>
            <w:tcMar/>
          </w:tcPr>
          <w:p w:rsidR="0006136D" w:rsidRDefault="0006136D" w14:paraId="4C2F784E" w14:textId="4DBBEDE0">
            <w:r w:rsidR="0006136D">
              <w:rPr/>
              <w:t>Hora:</w:t>
            </w:r>
            <w:r w:rsidR="751B2778">
              <w:rPr/>
              <w:t xml:space="preserve"> 22:00</w:t>
            </w:r>
          </w:p>
        </w:tc>
      </w:tr>
      <w:tr w:rsidR="0006136D" w:rsidTr="1C6EF19B" w14:paraId="5CF3CE73" w14:textId="77777777">
        <w:tc>
          <w:tcPr>
            <w:tcW w:w="8644" w:type="dxa"/>
            <w:gridSpan w:val="5"/>
            <w:tcMar/>
          </w:tcPr>
          <w:p w:rsidR="0006136D" w:rsidRDefault="0006136D" w14:paraId="7A5D00C7" w14:textId="5C0F65BF">
            <w:r w:rsidR="0006136D">
              <w:rPr/>
              <w:t>Local:</w:t>
            </w:r>
            <w:r w:rsidR="1D698460">
              <w:rPr/>
              <w:t xml:space="preserve"> </w:t>
            </w:r>
            <w:r w:rsidR="3E74FAF4">
              <w:rPr/>
              <w:t>Iris</w:t>
            </w:r>
            <w:r w:rsidR="1D698460">
              <w:rPr/>
              <w:t xml:space="preserve"> </w:t>
            </w:r>
            <w:r w:rsidR="1D698460">
              <w:rPr/>
              <w:t>Cake</w:t>
            </w:r>
            <w:r w:rsidR="1D698460">
              <w:rPr/>
              <w:t xml:space="preserve"> </w:t>
            </w:r>
            <w:r w:rsidR="1D698460">
              <w:rPr/>
              <w:t>House</w:t>
            </w:r>
          </w:p>
        </w:tc>
      </w:tr>
      <w:tr w:rsidR="0006136D" w:rsidTr="1C6EF19B" w14:paraId="18961F5E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1043EADF" w14:textId="77777777">
            <w:r>
              <w:t>Participantes</w:t>
            </w:r>
          </w:p>
        </w:tc>
      </w:tr>
      <w:tr w:rsidR="00D344D4" w:rsidTr="1C6EF19B" w14:paraId="3CAA8137" w14:textId="77777777">
        <w:tc>
          <w:tcPr>
            <w:tcW w:w="1965" w:type="dxa"/>
            <w:tcMar/>
          </w:tcPr>
          <w:p w:rsidR="00D344D4" w:rsidRDefault="00D344D4" w14:paraId="523E0F05" w14:textId="77777777">
            <w:r>
              <w:t>Nome</w:t>
            </w:r>
          </w:p>
        </w:tc>
        <w:tc>
          <w:tcPr>
            <w:tcW w:w="3970" w:type="dxa"/>
            <w:gridSpan w:val="2"/>
            <w:tcMar/>
          </w:tcPr>
          <w:p w:rsidR="00D344D4" w:rsidRDefault="00D344D4" w14:paraId="31D323A9" w14:textId="77777777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  <w:tcMar/>
          </w:tcPr>
          <w:p w:rsidR="00D344D4" w:rsidRDefault="00D344D4" w14:paraId="0C0BD301" w14:textId="77777777">
            <w:r>
              <w:t>Papel</w:t>
            </w:r>
          </w:p>
        </w:tc>
      </w:tr>
      <w:tr w:rsidR="00D344D4" w:rsidTr="1C6EF19B" w14:paraId="10E7F3D1" w14:textId="77777777">
        <w:tc>
          <w:tcPr>
            <w:tcW w:w="1965" w:type="dxa"/>
            <w:tcMar/>
          </w:tcPr>
          <w:p w:rsidR="00D344D4" w:rsidRDefault="00D344D4" w14:paraId="742BE921" w14:textId="56347557">
            <w:r w:rsidR="27D02B9E">
              <w:rPr/>
              <w:t>Bruno Evangelista</w:t>
            </w:r>
          </w:p>
        </w:tc>
        <w:tc>
          <w:tcPr>
            <w:tcW w:w="3970" w:type="dxa"/>
            <w:gridSpan w:val="2"/>
            <w:tcMar/>
          </w:tcPr>
          <w:p w:rsidR="00D344D4" w:rsidRDefault="00D344D4" w14:paraId="539B8223" w14:textId="2DCED762">
            <w:r w:rsidR="27D02B9E">
              <w:rPr/>
              <w:t>Brunoevangelistag</w:t>
            </w:r>
            <w:r w:rsidR="27D02B9E">
              <w:rPr/>
              <w:t>15@gmail.com</w:t>
            </w:r>
          </w:p>
        </w:tc>
        <w:tc>
          <w:tcPr>
            <w:tcW w:w="2709" w:type="dxa"/>
            <w:gridSpan w:val="2"/>
            <w:tcMar/>
          </w:tcPr>
          <w:p w:rsidR="00D344D4" w:rsidRDefault="00D344D4" w14:paraId="0FDC48F7" w14:textId="5DED5D58">
            <w:r w:rsidR="27D02B9E">
              <w:rPr/>
              <w:t>Product Owner</w:t>
            </w:r>
          </w:p>
        </w:tc>
      </w:tr>
      <w:tr w:rsidR="00D344D4" w:rsidTr="1C6EF19B" w14:paraId="50573671" w14:textId="77777777">
        <w:tc>
          <w:tcPr>
            <w:tcW w:w="1965" w:type="dxa"/>
            <w:tcMar/>
          </w:tcPr>
          <w:p w:rsidR="00D344D4" w:rsidRDefault="00D344D4" w14:paraId="2D81425D" w14:textId="1B84D75C">
            <w:r w:rsidR="2000A166">
              <w:rPr/>
              <w:t>Júlio</w:t>
            </w:r>
            <w:r w:rsidR="27D02B9E">
              <w:rPr/>
              <w:t xml:space="preserve"> Cesar</w:t>
            </w:r>
          </w:p>
        </w:tc>
        <w:tc>
          <w:tcPr>
            <w:tcW w:w="3970" w:type="dxa"/>
            <w:gridSpan w:val="2"/>
            <w:tcMar/>
          </w:tcPr>
          <w:p w:rsidR="00D344D4" w:rsidP="1C6EF19B" w:rsidRDefault="00D344D4" w14:paraId="52DBAE6B" w14:textId="209C362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C6EF19B" w:rsidR="27D02B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julio.jovanete@gmail.com</w:t>
            </w:r>
          </w:p>
        </w:tc>
        <w:tc>
          <w:tcPr>
            <w:tcW w:w="2709" w:type="dxa"/>
            <w:gridSpan w:val="2"/>
            <w:tcMar/>
          </w:tcPr>
          <w:p w:rsidR="00D344D4" w:rsidRDefault="00D344D4" w14:paraId="50BF2765" w14:textId="47D570CA">
            <w:r w:rsidR="27D02B9E">
              <w:rPr/>
              <w:t>Líder de Louvor</w:t>
            </w:r>
          </w:p>
        </w:tc>
      </w:tr>
      <w:tr w:rsidR="1C6EF19B" w:rsidTr="1C6EF19B" w14:paraId="466F9C91">
        <w:trPr>
          <w:trHeight w:val="300"/>
        </w:trPr>
        <w:tc>
          <w:tcPr>
            <w:tcW w:w="1965" w:type="dxa"/>
            <w:tcMar/>
          </w:tcPr>
          <w:p w:rsidR="567BB562" w:rsidP="1C6EF19B" w:rsidRDefault="567BB562" w14:paraId="12727E76" w14:textId="71BCF753">
            <w:pPr>
              <w:pStyle w:val="Normal"/>
            </w:pPr>
            <w:r w:rsidR="567BB562">
              <w:rPr/>
              <w:t>Aroldo Azevedo</w:t>
            </w:r>
          </w:p>
        </w:tc>
        <w:tc>
          <w:tcPr>
            <w:tcW w:w="3970" w:type="dxa"/>
            <w:gridSpan w:val="2"/>
            <w:tcMar/>
          </w:tcPr>
          <w:p w:rsidR="567BB562" w:rsidP="1C6EF19B" w:rsidRDefault="567BB562" w14:paraId="23A45024" w14:textId="3E8B585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C6EF19B" w:rsidR="567BB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Aroldo.azevedo30@gmai.com</w:t>
            </w:r>
          </w:p>
        </w:tc>
        <w:tc>
          <w:tcPr>
            <w:tcW w:w="2709" w:type="dxa"/>
            <w:gridSpan w:val="2"/>
            <w:tcMar/>
          </w:tcPr>
          <w:p w:rsidR="567BB562" w:rsidP="1C6EF19B" w:rsidRDefault="567BB562" w14:paraId="62D052C5" w14:textId="36788DEE">
            <w:pPr>
              <w:pStyle w:val="Normal"/>
            </w:pPr>
            <w:r w:rsidR="567BB562">
              <w:rPr/>
              <w:t>Lider de Diaconia</w:t>
            </w:r>
          </w:p>
        </w:tc>
      </w:tr>
      <w:tr w:rsidR="0006136D" w:rsidTr="1C6EF19B" w14:paraId="01188D32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1BB81C0B" w14:textId="77777777">
            <w:r>
              <w:t>Pauta</w:t>
            </w:r>
          </w:p>
        </w:tc>
      </w:tr>
      <w:tr w:rsidR="0006136D" w:rsidTr="1C6EF19B" w14:paraId="4C649D7D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tcMar/>
          </w:tcPr>
          <w:p w:rsidR="00A6101A" w:rsidP="1C6EF19B" w:rsidRDefault="00A6101A" w14:paraId="5FE3C278" w14:textId="04CF607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C6EF19B" w:rsidR="2D43C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Tornar </w:t>
            </w:r>
            <w:r w:rsidRPr="1C6EF19B" w:rsidR="64A6EB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Júlio</w:t>
            </w:r>
            <w:r w:rsidRPr="1C6EF19B" w:rsidR="2D43C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a par do projeto e entender quais seriam as preferencias e sugestões do ministério de louvor para o software.</w:t>
            </w:r>
          </w:p>
          <w:p w:rsidR="00A6101A" w:rsidP="1C6EF19B" w:rsidRDefault="00A6101A" w14:paraId="3722C822" w14:textId="3597E5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0006136D" w:rsidTr="1C6EF19B" w14:paraId="0A50FD8A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4AFA95C8" w14:textId="77777777">
            <w:r>
              <w:t>Notas e Decisões</w:t>
            </w:r>
          </w:p>
        </w:tc>
      </w:tr>
      <w:tr w:rsidR="0006136D" w:rsidTr="1C6EF19B" w14:paraId="6985C260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tcMar/>
          </w:tcPr>
          <w:p w:rsidR="0006136D" w:rsidRDefault="0006136D" w14:paraId="601B4F7A" w14:textId="77777777"/>
          <w:p w:rsidR="0006136D" w:rsidRDefault="0006136D" w14:paraId="12C4EBF1" w14:textId="5CAE246A">
            <w:r w:rsidR="1E3D6695">
              <w:rPr/>
              <w:t xml:space="preserve">Após Bruno e Aroldo explicarem o projeto para </w:t>
            </w:r>
            <w:r w:rsidR="5F988163">
              <w:rPr/>
              <w:t>Júlio</w:t>
            </w:r>
            <w:r w:rsidR="1E3D6695">
              <w:rPr/>
              <w:t>, o último começou a sugerir diversas novas funcionalidades</w:t>
            </w:r>
            <w:r w:rsidR="60D4CD4B">
              <w:rPr/>
              <w:t xml:space="preserve"> que fugiam do escopo de projeto. Porém no final ficou acordado que para o louvor seria </w:t>
            </w:r>
            <w:r w:rsidR="56B6DF9B">
              <w:rPr/>
              <w:t>interessante</w:t>
            </w:r>
            <w:r w:rsidR="60D4CD4B">
              <w:rPr/>
              <w:t xml:space="preserve"> um </w:t>
            </w:r>
            <w:r w:rsidR="59D52405">
              <w:rPr/>
              <w:t>calendário</w:t>
            </w:r>
            <w:r w:rsidR="60D4CD4B">
              <w:rPr/>
              <w:t xml:space="preserve"> de indisponibilidade de cada membro, </w:t>
            </w:r>
            <w:r w:rsidR="4807BFFD">
              <w:rPr/>
              <w:t xml:space="preserve">a possiblidade de montar bandas com os </w:t>
            </w:r>
            <w:r w:rsidR="3ADBCBD3">
              <w:rPr/>
              <w:t>membros</w:t>
            </w:r>
            <w:r w:rsidR="4807BFFD">
              <w:rPr/>
              <w:t xml:space="preserve"> cadastrados, além de ser </w:t>
            </w:r>
            <w:r w:rsidR="7E6A53B4">
              <w:rPr/>
              <w:t>possível</w:t>
            </w:r>
            <w:r w:rsidR="4807BFFD">
              <w:rPr/>
              <w:t xml:space="preserve"> alterar tais bandas somente em dias </w:t>
            </w:r>
            <w:r w:rsidR="1CDD92B0">
              <w:rPr/>
              <w:t>específicos</w:t>
            </w:r>
            <w:r w:rsidR="4807BFFD">
              <w:rPr/>
              <w:t>.</w:t>
            </w:r>
            <w:r>
              <w:br/>
            </w:r>
            <w:r>
              <w:br/>
            </w:r>
            <w:r w:rsidR="0380768A">
              <w:rPr/>
              <w:t xml:space="preserve">Nessa reunião ficou evidente que dos </w:t>
            </w:r>
            <w:r w:rsidR="3DF95992">
              <w:rPr/>
              <w:t>três</w:t>
            </w:r>
            <w:r w:rsidR="0380768A">
              <w:rPr/>
              <w:t xml:space="preserve"> ministérios, o louvor e o qual </w:t>
            </w:r>
            <w:r w:rsidR="66B5E773">
              <w:rPr/>
              <w:t>necessitará</w:t>
            </w:r>
            <w:r w:rsidR="0380768A">
              <w:rPr/>
              <w:t xml:space="preserve"> de maio flexibilização no </w:t>
            </w:r>
            <w:r w:rsidR="476925B6">
              <w:rPr/>
              <w:t>software</w:t>
            </w:r>
            <w:r w:rsidR="0380768A">
              <w:rPr/>
              <w:t>.</w:t>
            </w:r>
          </w:p>
          <w:p w:rsidR="0006136D" w:rsidRDefault="0006136D" w14:paraId="279C3041" w14:textId="77777777"/>
          <w:p w:rsidR="0006136D" w:rsidRDefault="0006136D" w14:paraId="2DF3EDD4" w14:textId="77777777"/>
          <w:p w:rsidR="0006136D" w:rsidRDefault="0006136D" w14:paraId="01F7AB0C" w14:textId="77777777"/>
          <w:p w:rsidR="0006136D" w:rsidRDefault="0006136D" w14:paraId="15699459" w14:textId="77777777"/>
          <w:p w:rsidR="0006136D" w:rsidRDefault="0006136D" w14:paraId="0E6CDB86" w14:textId="77777777"/>
          <w:p w:rsidR="0006136D" w:rsidRDefault="0006136D" w14:paraId="012E6F36" w14:textId="77777777"/>
          <w:p w:rsidR="0006136D" w:rsidRDefault="0006136D" w14:paraId="6D6D21B0" w14:textId="77777777"/>
          <w:p w:rsidR="0006136D" w:rsidRDefault="0006136D" w14:paraId="0EB24A30" w14:textId="77777777"/>
          <w:p w:rsidR="0006136D" w:rsidRDefault="0006136D" w14:paraId="68D4CC02" w14:textId="77777777"/>
          <w:p w:rsidR="0006136D" w:rsidRDefault="0006136D" w14:paraId="46A347E3" w14:textId="77777777"/>
          <w:p w:rsidR="0006136D" w:rsidRDefault="0006136D" w14:paraId="01099D2B" w14:textId="77777777"/>
          <w:p w:rsidR="0006136D" w:rsidRDefault="0006136D" w14:paraId="68DF3BF5" w14:textId="77777777"/>
          <w:p w:rsidR="0006136D" w:rsidRDefault="0006136D" w14:paraId="570C0ED4" w14:textId="77777777"/>
          <w:p w:rsidR="0006136D" w:rsidRDefault="0006136D" w14:paraId="04A1C4BE" w14:textId="77777777"/>
          <w:p w:rsidR="0006136D" w:rsidRDefault="0006136D" w14:paraId="4D056BD0" w14:textId="77777777"/>
          <w:p w:rsidR="0006136D" w:rsidRDefault="0006136D" w14:paraId="6405ECA4" w14:textId="77777777"/>
          <w:p w:rsidR="0006136D" w:rsidRDefault="0006136D" w14:paraId="525446DD" w14:textId="77777777"/>
          <w:p w:rsidR="0006136D" w:rsidRDefault="0006136D" w14:paraId="062F6CB9" w14:textId="77777777"/>
          <w:p w:rsidR="0006136D" w:rsidRDefault="0006136D" w14:paraId="646A9FEA" w14:textId="77777777"/>
        </w:tc>
      </w:tr>
      <w:tr w:rsidR="0006136D" w:rsidTr="1C6EF19B" w14:paraId="5A67974B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4B7ECC11" w14:textId="77777777">
            <w:r>
              <w:t>Pendências</w:t>
            </w:r>
          </w:p>
        </w:tc>
      </w:tr>
      <w:tr w:rsidR="0006136D" w:rsidTr="1C6EF19B" w14:paraId="1113FCC3" w14:textId="77777777">
        <w:tc>
          <w:tcPr>
            <w:tcW w:w="4361" w:type="dxa"/>
            <w:gridSpan w:val="2"/>
            <w:tcMar/>
          </w:tcPr>
          <w:p w:rsidR="0006136D" w:rsidRDefault="0006136D" w14:paraId="53240065" w14:textId="77777777">
            <w:r>
              <w:t>Descrição da Pendência</w:t>
            </w:r>
          </w:p>
        </w:tc>
        <w:tc>
          <w:tcPr>
            <w:tcW w:w="1984" w:type="dxa"/>
            <w:gridSpan w:val="2"/>
            <w:tcMar/>
          </w:tcPr>
          <w:p w:rsidR="0006136D" w:rsidP="00A6101A" w:rsidRDefault="0006136D" w14:paraId="27300EF7" w14:textId="77777777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  <w:tcMar/>
          </w:tcPr>
          <w:p w:rsidR="0006136D" w:rsidRDefault="0006136D" w14:paraId="79BADF43" w14:textId="77777777">
            <w:r>
              <w:t>Responsável</w:t>
            </w:r>
          </w:p>
        </w:tc>
      </w:tr>
      <w:tr w:rsidR="0006136D" w:rsidTr="1C6EF19B" w14:paraId="589627BA" w14:textId="77777777">
        <w:tc>
          <w:tcPr>
            <w:tcW w:w="4361" w:type="dxa"/>
            <w:gridSpan w:val="2"/>
            <w:tcMar/>
          </w:tcPr>
          <w:p w:rsidR="1C6EF19B" w:rsidP="1C6EF19B" w:rsidRDefault="1C6EF19B" w14:paraId="613643D0" w14:textId="2D288B8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6EF19B" w:rsidR="1C6EF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Adicionar sugestões no documento de visão</w:t>
            </w:r>
          </w:p>
        </w:tc>
        <w:tc>
          <w:tcPr>
            <w:tcW w:w="1984" w:type="dxa"/>
            <w:gridSpan w:val="2"/>
            <w:tcMar/>
          </w:tcPr>
          <w:p w:rsidR="6DA4B6DA" w:rsidP="1C6EF19B" w:rsidRDefault="6DA4B6DA" w14:paraId="320A3387" w14:textId="7BBAB6D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C6EF19B" w:rsidR="6DA4B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01/03/2024</w:t>
            </w:r>
          </w:p>
        </w:tc>
        <w:tc>
          <w:tcPr>
            <w:tcW w:w="2299" w:type="dxa"/>
            <w:tcMar/>
          </w:tcPr>
          <w:p w:rsidR="0006136D" w:rsidP="1C6EF19B" w:rsidRDefault="0006136D" w14:paraId="0F3753CA" w14:textId="12158DF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C6EF19B" w:rsidR="6DA4B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Bruno Evangelista</w:t>
            </w:r>
          </w:p>
        </w:tc>
      </w:tr>
    </w:tbl>
    <w:p w:rsidR="0006136D" w:rsidP="00A6101A" w:rsidRDefault="0006136D" w14:paraId="553674DA" w14:textId="77777777">
      <w:bookmarkStart w:name="_GoBack" w:id="0"/>
      <w:bookmarkEnd w:id="0"/>
    </w:p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280" w:rsidP="0006136D" w:rsidRDefault="00DF7280" w14:paraId="7523B1B6" w14:textId="77777777">
      <w:pPr>
        <w:spacing w:after="0" w:line="240" w:lineRule="auto"/>
      </w:pPr>
      <w:r>
        <w:separator/>
      </w:r>
    </w:p>
  </w:endnote>
  <w:endnote w:type="continuationSeparator" w:id="0">
    <w:p w:rsidR="00DF7280" w:rsidP="0006136D" w:rsidRDefault="00DF7280" w14:paraId="563032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7F258B6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72F722DC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1DEBF29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280" w:rsidP="0006136D" w:rsidRDefault="00DF7280" w14:paraId="252DB4F3" w14:textId="77777777">
      <w:pPr>
        <w:spacing w:after="0" w:line="240" w:lineRule="auto"/>
      </w:pPr>
      <w:r>
        <w:separator/>
      </w:r>
    </w:p>
  </w:footnote>
  <w:footnote w:type="continuationSeparator" w:id="0">
    <w:p w:rsidR="00DF7280" w:rsidP="0006136D" w:rsidRDefault="00DF7280" w14:paraId="04ECAE8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417EAEB3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3F9" w:rsidP="009D03F9" w:rsidRDefault="009D03F9" w14:paraId="22FA9A14" w14:textId="77777777">
    <w:pPr>
      <w:pStyle w:val="Header"/>
      <w:jc w:val="right"/>
    </w:pPr>
    <w:r>
      <w:t>Engenharia de Software – PUC Minas Praça da Liberdade</w:t>
    </w:r>
  </w:p>
  <w:p w:rsidRPr="00BF0CCE" w:rsidR="0006136D" w:rsidP="00BF0CCE" w:rsidRDefault="0006136D" w14:paraId="02F5B860" w14:textId="777777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6467BF68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OKAHFRq+h8wBpb" int2:id="AI3Lf5Bd">
      <int2:state int2:type="AugLoop_Text_Critique" int2:value="Rejected"/>
    </int2:textHash>
    <int2:textHash int2:hashCode="W+k0gL2LdDRUqT" int2:id="k0pNdl91">
      <int2:state int2:type="AugLoop_Text_Critique" int2:value="Rejected"/>
    </int2:textHash>
    <int2:textHash int2:hashCode="Xdwq4X1bE7Tlsy" int2:id="3GT06R1o">
      <int2:state int2:type="AugLoop_Text_Critique" int2:value="Rejected"/>
    </int2:textHash>
    <int2:textHash int2:hashCode="V5IzssR5JBUjy6" int2:id="TNPCOEc0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305FAA"/>
    <w:rsid w:val="0033930E"/>
    <w:rsid w:val="003C159B"/>
    <w:rsid w:val="00751405"/>
    <w:rsid w:val="00984269"/>
    <w:rsid w:val="009C3C73"/>
    <w:rsid w:val="009D03F9"/>
    <w:rsid w:val="00A6101A"/>
    <w:rsid w:val="00BF0CCE"/>
    <w:rsid w:val="00D131E7"/>
    <w:rsid w:val="00D344D4"/>
    <w:rsid w:val="00DF7280"/>
    <w:rsid w:val="01407E5E"/>
    <w:rsid w:val="0380768A"/>
    <w:rsid w:val="04781F20"/>
    <w:rsid w:val="06AAC218"/>
    <w:rsid w:val="0EE201A5"/>
    <w:rsid w:val="1C6EF19B"/>
    <w:rsid w:val="1CDD92B0"/>
    <w:rsid w:val="1D5AC708"/>
    <w:rsid w:val="1D698460"/>
    <w:rsid w:val="1E3D6695"/>
    <w:rsid w:val="2000A166"/>
    <w:rsid w:val="27D02B9E"/>
    <w:rsid w:val="2D43C736"/>
    <w:rsid w:val="39A7606C"/>
    <w:rsid w:val="3ADBCBD3"/>
    <w:rsid w:val="3DF95992"/>
    <w:rsid w:val="3E74FAF4"/>
    <w:rsid w:val="476925B6"/>
    <w:rsid w:val="4807BFFD"/>
    <w:rsid w:val="4E7FBA82"/>
    <w:rsid w:val="501B8AE3"/>
    <w:rsid w:val="51B75B44"/>
    <w:rsid w:val="54D5D3A9"/>
    <w:rsid w:val="567BB562"/>
    <w:rsid w:val="56B6DF9B"/>
    <w:rsid w:val="59D52405"/>
    <w:rsid w:val="5F988163"/>
    <w:rsid w:val="60D4CD4B"/>
    <w:rsid w:val="64A6EBCC"/>
    <w:rsid w:val="66B5E773"/>
    <w:rsid w:val="682B85BB"/>
    <w:rsid w:val="6C577511"/>
    <w:rsid w:val="6DA4B6DA"/>
    <w:rsid w:val="71226D0D"/>
    <w:rsid w:val="751B2778"/>
    <w:rsid w:val="78288128"/>
    <w:rsid w:val="7DEFB53E"/>
    <w:rsid w:val="7E6A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1" /><Relationship Type="http://schemas.openxmlformats.org/officeDocument/2006/relationships/footer" Target="footer3.xml" Id="rId12" /><Relationship Type="http://schemas.openxmlformats.org/officeDocument/2006/relationships/fontTable" Target="fontTable.xml" Id="rId13" /><Relationship Type="http://schemas.openxmlformats.org/officeDocument/2006/relationships/theme" Target="theme/theme1.xml" Id="rId14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header" Target="header2.xml" Id="rId8" /><Relationship Type="http://schemas.openxmlformats.org/officeDocument/2006/relationships/footer" Target="footer1.xml" Id="rId9" /><Relationship Type="http://schemas.openxmlformats.org/officeDocument/2006/relationships/footer" Target="footer2.xml" Id="rId10" /><Relationship Type="http://schemas.microsoft.com/office/2020/10/relationships/intelligence" Target="intelligence2.xml" Id="Rfffd0c9f11b044e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Bruno Evangelista Gomes De Azevedo</lastModifiedBy>
  <revision>2</revision>
  <dcterms:created xsi:type="dcterms:W3CDTF">2018-02-17T13:34:00.0000000Z</dcterms:created>
  <dcterms:modified xsi:type="dcterms:W3CDTF">2024-02-28T10:59:39.6972378Z</dcterms:modified>
</coreProperties>
</file>