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5695" w14:textId="77777777" w:rsidR="0064033F" w:rsidRDefault="00000000">
      <w:pPr>
        <w:spacing w:line="57" w:lineRule="exact"/>
        <w:ind w:left="331"/>
        <w:rPr>
          <w:rFonts w:ascii="Times New Roman"/>
          <w:sz w:val="5"/>
        </w:rPr>
      </w:pPr>
      <w:r>
        <w:rPr>
          <w:rFonts w:ascii="Times New Roman"/>
          <w:noProof/>
          <w:sz w:val="5"/>
        </w:rPr>
        <mc:AlternateContent>
          <mc:Choice Requires="wpg">
            <w:drawing>
              <wp:inline distT="0" distB="0" distL="0" distR="0" wp14:anchorId="7C9DAD79" wp14:editId="4814E79A">
                <wp:extent cx="5982335" cy="3683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36830"/>
                          <a:chOff x="0" y="0"/>
                          <a:chExt cx="5982335" cy="36830"/>
                        </a:xfrm>
                      </wpg:grpSpPr>
                      <wps:wsp>
                        <wps:cNvPr id="2" name="Graphic 2"/>
                        <wps:cNvSpPr/>
                        <wps:spPr>
                          <a:xfrm>
                            <a:off x="0" y="0"/>
                            <a:ext cx="5982335" cy="36830"/>
                          </a:xfrm>
                          <a:custGeom>
                            <a:avLst/>
                            <a:gdLst/>
                            <a:ahLst/>
                            <a:cxnLst/>
                            <a:rect l="l" t="t" r="r" b="b"/>
                            <a:pathLst>
                              <a:path w="5982335" h="36830">
                                <a:moveTo>
                                  <a:pt x="5982335" y="0"/>
                                </a:moveTo>
                                <a:lnTo>
                                  <a:pt x="0" y="0"/>
                                </a:lnTo>
                                <a:lnTo>
                                  <a:pt x="0" y="36575"/>
                                </a:lnTo>
                                <a:lnTo>
                                  <a:pt x="5982335" y="36575"/>
                                </a:lnTo>
                                <a:lnTo>
                                  <a:pt x="5982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2539D2" id="Group 1" o:spid="_x0000_s1026" style="width:471.05pt;height:2.9pt;mso-position-horizontal-relative:char;mso-position-vertical-relative:line" coordsize="59823,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">
                <v:shape id="Graphic 2" o:spid="_x0000_s1027" style="position:absolute;width:59823;height:368;visibility:visible;mso-wrap-style:square;v-text-anchor:top" coordsize="5982335,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" path="m5982335,l,,,36575r5982335,l5982335,xe" fillcolor="black" stroked="f">
                  <v:path arrowok="t"/>
                </v:shape>
                <w10:anchorlock/>
              </v:group>
            </w:pict>
          </mc:Fallback>
        </mc:AlternateContent>
      </w:r>
    </w:p>
    <w:p w14:paraId="0E3A6B5F" w14:textId="77777777" w:rsidR="0064033F" w:rsidRDefault="00000000">
      <w:pPr>
        <w:spacing w:before="33"/>
        <w:ind w:right="722"/>
        <w:jc w:val="right"/>
        <w:rPr>
          <w:rFonts w:ascii="Arial"/>
          <w:b/>
          <w:sz w:val="60"/>
        </w:rPr>
      </w:pPr>
      <w:r>
        <w:rPr>
          <w:rFonts w:ascii="Arial"/>
          <w:b/>
          <w:color w:val="001F5F"/>
          <w:sz w:val="60"/>
        </w:rPr>
        <w:t>Software</w:t>
      </w:r>
      <w:r>
        <w:rPr>
          <w:rFonts w:ascii="Arial"/>
          <w:b/>
          <w:color w:val="001F5F"/>
          <w:spacing w:val="-1"/>
          <w:sz w:val="60"/>
        </w:rPr>
        <w:t xml:space="preserve"> </w:t>
      </w:r>
      <w:r>
        <w:rPr>
          <w:rFonts w:ascii="Arial"/>
          <w:b/>
          <w:color w:val="001F5F"/>
          <w:spacing w:val="-2"/>
          <w:sz w:val="60"/>
        </w:rPr>
        <w:t>Requirements</w:t>
      </w:r>
    </w:p>
    <w:p w14:paraId="7235DBCC" w14:textId="77777777" w:rsidR="0064033F" w:rsidRDefault="00000000">
      <w:pPr>
        <w:spacing w:before="126"/>
        <w:ind w:right="717"/>
        <w:jc w:val="right"/>
        <w:rPr>
          <w:rFonts w:ascii="Arial"/>
          <w:b/>
          <w:sz w:val="60"/>
        </w:rPr>
      </w:pPr>
      <w:r>
        <w:rPr>
          <w:rFonts w:ascii="Arial"/>
          <w:b/>
          <w:color w:val="001F5F"/>
          <w:spacing w:val="-2"/>
          <w:sz w:val="60"/>
        </w:rPr>
        <w:t>Specification</w:t>
      </w:r>
    </w:p>
    <w:p w14:paraId="173E1B78" w14:textId="77777777" w:rsidR="0064033F" w:rsidRDefault="0064033F">
      <w:pPr>
        <w:pStyle w:val="BodyText"/>
        <w:spacing w:before="152"/>
        <w:rPr>
          <w:rFonts w:ascii="Arial"/>
          <w:b/>
          <w:sz w:val="60"/>
        </w:rPr>
      </w:pPr>
    </w:p>
    <w:p w14:paraId="44B095E6" w14:textId="77777777" w:rsidR="0064033F" w:rsidRDefault="00000000">
      <w:pPr>
        <w:ind w:right="713"/>
        <w:jc w:val="right"/>
        <w:rPr>
          <w:rFonts w:ascii="Arial"/>
          <w:b/>
          <w:sz w:val="40"/>
        </w:rPr>
      </w:pPr>
      <w:r>
        <w:rPr>
          <w:rFonts w:ascii="Arial"/>
          <w:b/>
          <w:spacing w:val="-5"/>
          <w:sz w:val="40"/>
        </w:rPr>
        <w:t>for</w:t>
      </w:r>
    </w:p>
    <w:p w14:paraId="45736116" w14:textId="77777777" w:rsidR="0064033F" w:rsidRDefault="0064033F">
      <w:pPr>
        <w:pStyle w:val="BodyText"/>
        <w:spacing w:before="271"/>
        <w:rPr>
          <w:rFonts w:ascii="Arial"/>
          <w:b/>
          <w:sz w:val="40"/>
        </w:rPr>
      </w:pPr>
    </w:p>
    <w:p w14:paraId="76605C3C" w14:textId="400134F6" w:rsidR="0064033F" w:rsidRDefault="00000000">
      <w:pPr>
        <w:spacing w:line="283" w:lineRule="auto"/>
        <w:ind w:left="975" w:firstLine="292"/>
        <w:rPr>
          <w:rFonts w:ascii="Arial"/>
          <w:b/>
          <w:sz w:val="60"/>
        </w:rPr>
      </w:pPr>
      <w:r>
        <w:rPr>
          <w:rFonts w:ascii="Arial"/>
          <w:b/>
          <w:color w:val="001F5F"/>
          <w:sz w:val="60"/>
        </w:rPr>
        <w:t>Ma</w:t>
      </w:r>
      <w:r w:rsidR="00954745">
        <w:rPr>
          <w:rFonts w:ascii="Arial"/>
          <w:b/>
          <w:color w:val="001F5F"/>
          <w:sz w:val="60"/>
        </w:rPr>
        <w:t>r</w:t>
      </w:r>
      <w:r>
        <w:rPr>
          <w:rFonts w:ascii="Arial"/>
          <w:b/>
          <w:color w:val="001F5F"/>
          <w:sz w:val="60"/>
        </w:rPr>
        <w:t xml:space="preserve">gdarshi </w:t>
      </w:r>
      <w:r>
        <w:rPr>
          <w:rFonts w:ascii="Arial"/>
          <w:b/>
          <w:sz w:val="60"/>
        </w:rPr>
        <w:t>(Indian Railway Traffic</w:t>
      </w:r>
      <w:r>
        <w:rPr>
          <w:rFonts w:ascii="Arial"/>
          <w:b/>
          <w:spacing w:val="-18"/>
          <w:sz w:val="60"/>
        </w:rPr>
        <w:t xml:space="preserve"> </w:t>
      </w:r>
      <w:r>
        <w:rPr>
          <w:rFonts w:ascii="Arial"/>
          <w:b/>
          <w:sz w:val="60"/>
        </w:rPr>
        <w:t>Management</w:t>
      </w:r>
      <w:r>
        <w:rPr>
          <w:rFonts w:ascii="Arial"/>
          <w:b/>
          <w:spacing w:val="-17"/>
          <w:sz w:val="60"/>
        </w:rPr>
        <w:t xml:space="preserve"> </w:t>
      </w:r>
      <w:r>
        <w:rPr>
          <w:rFonts w:ascii="Arial"/>
          <w:b/>
          <w:spacing w:val="-4"/>
          <w:sz w:val="60"/>
        </w:rPr>
        <w:t>System)</w:t>
      </w:r>
    </w:p>
    <w:p w14:paraId="69BF626E" w14:textId="77777777" w:rsidR="0064033F" w:rsidRDefault="0064033F">
      <w:pPr>
        <w:pStyle w:val="BodyText"/>
        <w:spacing w:before="410"/>
        <w:rPr>
          <w:rFonts w:ascii="Arial"/>
          <w:b/>
          <w:sz w:val="60"/>
        </w:rPr>
      </w:pPr>
    </w:p>
    <w:p w14:paraId="6E3000E2" w14:textId="33C0AB7B" w:rsidR="0064033F" w:rsidRDefault="00000000">
      <w:pPr>
        <w:ind w:left="1205"/>
        <w:rPr>
          <w:rFonts w:ascii="Arial"/>
          <w:b/>
          <w:sz w:val="24"/>
        </w:rPr>
      </w:pPr>
      <w:r>
        <w:rPr>
          <w:rFonts w:ascii="Arial"/>
          <w:b/>
          <w:sz w:val="24"/>
        </w:rPr>
        <w:t>Prepared</w:t>
      </w:r>
      <w:r>
        <w:rPr>
          <w:rFonts w:ascii="Arial"/>
          <w:b/>
          <w:spacing w:val="-1"/>
          <w:sz w:val="24"/>
        </w:rPr>
        <w:t xml:space="preserve"> </w:t>
      </w:r>
      <w:r>
        <w:rPr>
          <w:rFonts w:ascii="Arial"/>
          <w:b/>
          <w:sz w:val="24"/>
        </w:rPr>
        <w:t>by: Rishabh</w:t>
      </w:r>
      <w:r>
        <w:rPr>
          <w:rFonts w:ascii="Arial"/>
          <w:b/>
          <w:spacing w:val="-4"/>
          <w:sz w:val="24"/>
        </w:rPr>
        <w:t xml:space="preserve"> </w:t>
      </w:r>
      <w:r>
        <w:rPr>
          <w:rFonts w:ascii="Arial"/>
          <w:b/>
          <w:sz w:val="24"/>
        </w:rPr>
        <w:t>Pandey</w:t>
      </w:r>
      <w:r>
        <w:rPr>
          <w:rFonts w:ascii="Arial"/>
          <w:b/>
          <w:spacing w:val="-6"/>
          <w:sz w:val="24"/>
        </w:rPr>
        <w:t xml:space="preserve"> </w:t>
      </w:r>
      <w:r>
        <w:rPr>
          <w:rFonts w:ascii="Arial"/>
          <w:b/>
          <w:sz w:val="24"/>
        </w:rPr>
        <w:t>(2024BCS0158),</w:t>
      </w:r>
      <w:r>
        <w:rPr>
          <w:rFonts w:ascii="Arial"/>
          <w:b/>
          <w:spacing w:val="-1"/>
          <w:sz w:val="24"/>
        </w:rPr>
        <w:t xml:space="preserve"> </w:t>
      </w:r>
      <w:r>
        <w:rPr>
          <w:rFonts w:ascii="Arial"/>
          <w:b/>
          <w:sz w:val="24"/>
        </w:rPr>
        <w:t>Rohan</w:t>
      </w:r>
      <w:r>
        <w:rPr>
          <w:rFonts w:ascii="Arial"/>
          <w:b/>
          <w:spacing w:val="-4"/>
          <w:sz w:val="24"/>
        </w:rPr>
        <w:t xml:space="preserve"> </w:t>
      </w:r>
      <w:r>
        <w:rPr>
          <w:rFonts w:ascii="Arial"/>
          <w:b/>
          <w:sz w:val="24"/>
        </w:rPr>
        <w:t>Jose</w:t>
      </w:r>
      <w:r>
        <w:rPr>
          <w:rFonts w:ascii="Arial"/>
          <w:b/>
          <w:spacing w:val="-1"/>
          <w:sz w:val="24"/>
        </w:rPr>
        <w:t xml:space="preserve"> </w:t>
      </w:r>
      <w:r>
        <w:rPr>
          <w:rFonts w:ascii="Arial"/>
          <w:b/>
          <w:spacing w:val="-2"/>
          <w:sz w:val="24"/>
        </w:rPr>
        <w:t>(2024BCS0122)</w:t>
      </w:r>
      <w:r w:rsidR="005E0B49">
        <w:rPr>
          <w:rFonts w:ascii="Arial"/>
          <w:b/>
          <w:spacing w:val="-2"/>
          <w:sz w:val="24"/>
        </w:rPr>
        <w:t>, Vineeth M N (2024BCS0178), Tejas Varma (2024BCS0094)</w:t>
      </w:r>
    </w:p>
    <w:p w14:paraId="429EBFA9" w14:textId="77777777" w:rsidR="0064033F" w:rsidRDefault="0064033F">
      <w:pPr>
        <w:pStyle w:val="BodyText"/>
        <w:rPr>
          <w:rFonts w:ascii="Arial"/>
          <w:b/>
          <w:sz w:val="24"/>
        </w:rPr>
      </w:pPr>
    </w:p>
    <w:p w14:paraId="5F2B7D0D" w14:textId="77777777" w:rsidR="0064033F" w:rsidRDefault="0064033F">
      <w:pPr>
        <w:pStyle w:val="BodyText"/>
        <w:rPr>
          <w:rFonts w:ascii="Arial"/>
          <w:b/>
          <w:sz w:val="24"/>
        </w:rPr>
      </w:pPr>
    </w:p>
    <w:p w14:paraId="22694094" w14:textId="77777777" w:rsidR="0064033F" w:rsidRDefault="0064033F">
      <w:pPr>
        <w:pStyle w:val="BodyText"/>
        <w:spacing w:before="70"/>
        <w:rPr>
          <w:rFonts w:ascii="Arial"/>
          <w:b/>
          <w:sz w:val="24"/>
        </w:rPr>
      </w:pPr>
    </w:p>
    <w:p w14:paraId="3ADF33F9" w14:textId="30D7FDF9" w:rsidR="0064033F" w:rsidRDefault="00000000">
      <w:pPr>
        <w:ind w:right="714"/>
        <w:jc w:val="right"/>
        <w:rPr>
          <w:rFonts w:ascii="Arial"/>
          <w:b/>
          <w:sz w:val="32"/>
        </w:rPr>
      </w:pPr>
      <w:r>
        <w:rPr>
          <w:rFonts w:ascii="Arial"/>
          <w:b/>
          <w:sz w:val="28"/>
        </w:rPr>
        <w:t>Group</w:t>
      </w:r>
      <w:r>
        <w:rPr>
          <w:rFonts w:ascii="Arial"/>
          <w:b/>
          <w:spacing w:val="-17"/>
          <w:sz w:val="28"/>
        </w:rPr>
        <w:t xml:space="preserve"> </w:t>
      </w:r>
      <w:r w:rsidR="005E0B49">
        <w:rPr>
          <w:rFonts w:ascii="Arial"/>
          <w:b/>
          <w:sz w:val="28"/>
        </w:rPr>
        <w:t>Details:</w:t>
      </w:r>
    </w:p>
    <w:p w14:paraId="1FD9B8DE" w14:textId="77777777" w:rsidR="0064033F" w:rsidRDefault="0064033F">
      <w:pPr>
        <w:pStyle w:val="BodyText"/>
        <w:spacing w:before="7"/>
        <w:rPr>
          <w:rFonts w:ascii="Arial"/>
          <w:b/>
          <w:sz w:val="17"/>
        </w:rPr>
      </w:pPr>
    </w:p>
    <w:tbl>
      <w:tblPr>
        <w:tblW w:w="0" w:type="auto"/>
        <w:tblInd w:w="317" w:type="dxa"/>
        <w:tblLayout w:type="fixed"/>
        <w:tblCellMar>
          <w:left w:w="0" w:type="dxa"/>
          <w:right w:w="0" w:type="dxa"/>
        </w:tblCellMar>
        <w:tblLook w:val="01E0" w:firstRow="1" w:lastRow="1" w:firstColumn="1" w:lastColumn="1" w:noHBand="0" w:noVBand="0"/>
      </w:tblPr>
      <w:tblGrid>
        <w:gridCol w:w="2322"/>
        <w:gridCol w:w="2048"/>
        <w:gridCol w:w="5090"/>
      </w:tblGrid>
      <w:tr w:rsidR="0064033F" w14:paraId="445E59C1" w14:textId="77777777">
        <w:trPr>
          <w:trHeight w:val="276"/>
        </w:trPr>
        <w:tc>
          <w:tcPr>
            <w:tcW w:w="2322" w:type="dxa"/>
          </w:tcPr>
          <w:p w14:paraId="7E95D537" w14:textId="77777777" w:rsidR="0064033F" w:rsidRDefault="00000000">
            <w:pPr>
              <w:pStyle w:val="TableParagraph"/>
              <w:spacing w:line="247" w:lineRule="exact"/>
              <w:ind w:left="50"/>
              <w:rPr>
                <w:rFonts w:ascii="Arial"/>
                <w:b/>
              </w:rPr>
            </w:pPr>
            <w:r>
              <w:rPr>
                <w:rFonts w:ascii="Arial"/>
                <w:b/>
              </w:rPr>
              <w:t>Rishabh</w:t>
            </w:r>
            <w:r>
              <w:rPr>
                <w:rFonts w:ascii="Arial"/>
                <w:b/>
                <w:spacing w:val="-8"/>
              </w:rPr>
              <w:t xml:space="preserve"> </w:t>
            </w:r>
            <w:r>
              <w:rPr>
                <w:rFonts w:ascii="Arial"/>
                <w:b/>
                <w:spacing w:val="-2"/>
              </w:rPr>
              <w:t>Pandey</w:t>
            </w:r>
          </w:p>
        </w:tc>
        <w:tc>
          <w:tcPr>
            <w:tcW w:w="2048" w:type="dxa"/>
          </w:tcPr>
          <w:p w14:paraId="5521A480" w14:textId="2D3299A5" w:rsidR="0064033F" w:rsidRDefault="005E0B49">
            <w:pPr>
              <w:pStyle w:val="TableParagraph"/>
              <w:spacing w:line="247" w:lineRule="exact"/>
              <w:ind w:right="356"/>
              <w:jc w:val="right"/>
              <w:rPr>
                <w:rFonts w:ascii="Arial"/>
                <w:b/>
              </w:rPr>
            </w:pPr>
            <w:r>
              <w:rPr>
                <w:rFonts w:ascii="Arial"/>
                <w:b/>
              </w:rPr>
              <w:t>Coder</w:t>
            </w:r>
          </w:p>
        </w:tc>
        <w:tc>
          <w:tcPr>
            <w:tcW w:w="5090" w:type="dxa"/>
          </w:tcPr>
          <w:p w14:paraId="06B0B6B8" w14:textId="77777777" w:rsidR="0064033F" w:rsidRDefault="00000000">
            <w:pPr>
              <w:pStyle w:val="TableParagraph"/>
              <w:spacing w:line="247" w:lineRule="exact"/>
              <w:ind w:left="306"/>
              <w:jc w:val="center"/>
              <w:rPr>
                <w:rFonts w:ascii="Arial"/>
                <w:b/>
              </w:rPr>
            </w:pPr>
            <w:hyperlink r:id="rId7">
              <w:r>
                <w:rPr>
                  <w:rFonts w:ascii="Arial"/>
                  <w:b/>
                  <w:spacing w:val="-2"/>
                </w:rPr>
                <w:t>rishabhpandey24bcs0158@iiitkottayam.ac.in</w:t>
              </w:r>
            </w:hyperlink>
          </w:p>
        </w:tc>
      </w:tr>
      <w:tr w:rsidR="0064033F" w14:paraId="286A949E" w14:textId="77777777">
        <w:trPr>
          <w:trHeight w:val="276"/>
        </w:trPr>
        <w:tc>
          <w:tcPr>
            <w:tcW w:w="2322" w:type="dxa"/>
          </w:tcPr>
          <w:p w14:paraId="7DF56AB8" w14:textId="77777777" w:rsidR="0064033F" w:rsidRDefault="00000000">
            <w:pPr>
              <w:pStyle w:val="TableParagraph"/>
              <w:spacing w:before="23" w:line="233" w:lineRule="exact"/>
              <w:ind w:left="50"/>
              <w:rPr>
                <w:rFonts w:ascii="Arial"/>
                <w:b/>
                <w:spacing w:val="-4"/>
              </w:rPr>
            </w:pPr>
            <w:r>
              <w:rPr>
                <w:rFonts w:ascii="Arial"/>
                <w:b/>
              </w:rPr>
              <w:t>Rohan</w:t>
            </w:r>
            <w:r>
              <w:rPr>
                <w:rFonts w:ascii="Arial"/>
                <w:b/>
                <w:spacing w:val="-3"/>
              </w:rPr>
              <w:t xml:space="preserve"> </w:t>
            </w:r>
            <w:r>
              <w:rPr>
                <w:rFonts w:ascii="Arial"/>
                <w:b/>
                <w:spacing w:val="-4"/>
              </w:rPr>
              <w:t>Jose</w:t>
            </w:r>
          </w:p>
          <w:p w14:paraId="612C256A" w14:textId="77777777" w:rsidR="005E0B49" w:rsidRDefault="005E0B49">
            <w:pPr>
              <w:pStyle w:val="TableParagraph"/>
              <w:spacing w:before="23" w:line="233" w:lineRule="exact"/>
              <w:ind w:left="50"/>
              <w:rPr>
                <w:rFonts w:ascii="Arial"/>
                <w:b/>
                <w:spacing w:val="-4"/>
              </w:rPr>
            </w:pPr>
            <w:r>
              <w:rPr>
                <w:rFonts w:ascii="Arial"/>
                <w:b/>
                <w:spacing w:val="-4"/>
              </w:rPr>
              <w:t xml:space="preserve">Vineeth M N </w:t>
            </w:r>
          </w:p>
          <w:p w14:paraId="72A621B1" w14:textId="0F90D2E8" w:rsidR="005E0B49" w:rsidRDefault="005E0B49">
            <w:pPr>
              <w:pStyle w:val="TableParagraph"/>
              <w:spacing w:before="23" w:line="233" w:lineRule="exact"/>
              <w:ind w:left="50"/>
              <w:rPr>
                <w:rFonts w:ascii="Arial"/>
                <w:b/>
              </w:rPr>
            </w:pPr>
            <w:r>
              <w:rPr>
                <w:rFonts w:ascii="Arial"/>
                <w:b/>
                <w:spacing w:val="-4"/>
              </w:rPr>
              <w:t>Tejas Varma</w:t>
            </w:r>
          </w:p>
        </w:tc>
        <w:tc>
          <w:tcPr>
            <w:tcW w:w="2048" w:type="dxa"/>
          </w:tcPr>
          <w:p w14:paraId="7943FF4A" w14:textId="77777777" w:rsidR="0064033F" w:rsidRDefault="005E0B49">
            <w:pPr>
              <w:pStyle w:val="TableParagraph"/>
              <w:spacing w:before="23" w:line="233" w:lineRule="exact"/>
              <w:ind w:right="360"/>
              <w:jc w:val="right"/>
              <w:rPr>
                <w:rFonts w:ascii="Arial"/>
                <w:b/>
              </w:rPr>
            </w:pPr>
            <w:r>
              <w:rPr>
                <w:rFonts w:ascii="Arial"/>
                <w:b/>
              </w:rPr>
              <w:t>Team Lead</w:t>
            </w:r>
          </w:p>
          <w:p w14:paraId="7BFDC02E" w14:textId="4A9C22D9" w:rsidR="005E0B49" w:rsidRDefault="005E0B49">
            <w:pPr>
              <w:pStyle w:val="TableParagraph"/>
              <w:spacing w:before="23" w:line="233" w:lineRule="exact"/>
              <w:ind w:right="360"/>
              <w:jc w:val="right"/>
              <w:rPr>
                <w:rFonts w:ascii="Arial"/>
                <w:b/>
              </w:rPr>
            </w:pPr>
            <w:r>
              <w:rPr>
                <w:rFonts w:ascii="Arial"/>
                <w:b/>
              </w:rPr>
              <w:t>SW Architect</w:t>
            </w:r>
          </w:p>
          <w:p w14:paraId="6A6788AC" w14:textId="77AE5523" w:rsidR="005E0B49" w:rsidRDefault="005E0B49">
            <w:pPr>
              <w:pStyle w:val="TableParagraph"/>
              <w:spacing w:before="23" w:line="233" w:lineRule="exact"/>
              <w:ind w:right="360"/>
              <w:jc w:val="right"/>
              <w:rPr>
                <w:rFonts w:ascii="Arial"/>
                <w:b/>
              </w:rPr>
            </w:pPr>
            <w:r>
              <w:rPr>
                <w:rFonts w:ascii="Arial"/>
                <w:b/>
              </w:rPr>
              <w:t>SW Tester</w:t>
            </w:r>
          </w:p>
        </w:tc>
        <w:tc>
          <w:tcPr>
            <w:tcW w:w="5090" w:type="dxa"/>
          </w:tcPr>
          <w:p w14:paraId="7E5F99A2" w14:textId="77777777" w:rsidR="0064033F" w:rsidRDefault="00000000">
            <w:pPr>
              <w:pStyle w:val="TableParagraph"/>
              <w:spacing w:before="23" w:line="233" w:lineRule="exact"/>
              <w:ind w:left="306" w:right="2"/>
              <w:jc w:val="center"/>
            </w:pPr>
            <w:hyperlink r:id="rId8">
              <w:r>
                <w:rPr>
                  <w:rFonts w:ascii="Arial"/>
                  <w:b/>
                  <w:spacing w:val="-2"/>
                </w:rPr>
                <w:t>Rohanjose24bcs0122@iiitkottayam.ac.in</w:t>
              </w:r>
            </w:hyperlink>
          </w:p>
          <w:p w14:paraId="3EF0DD52" w14:textId="50526C2B" w:rsidR="005E0B49" w:rsidRDefault="005E0B49">
            <w:pPr>
              <w:pStyle w:val="TableParagraph"/>
              <w:spacing w:before="23" w:line="233" w:lineRule="exact"/>
              <w:ind w:left="306" w:right="2"/>
              <w:jc w:val="center"/>
            </w:pPr>
            <w:r w:rsidRPr="005E0B49">
              <w:t>Vineethn24bcs0178@iiitkottayam.ac.in</w:t>
            </w:r>
          </w:p>
          <w:p w14:paraId="14985DBD" w14:textId="492B604F" w:rsidR="005E0B49" w:rsidRDefault="005E0B49">
            <w:pPr>
              <w:pStyle w:val="TableParagraph"/>
              <w:spacing w:before="23" w:line="233" w:lineRule="exact"/>
              <w:ind w:left="306" w:right="2"/>
              <w:jc w:val="center"/>
            </w:pPr>
            <w:r>
              <w:t>Varmasurendra24bcs94@iiitkottayam.ac.in</w:t>
            </w:r>
          </w:p>
          <w:p w14:paraId="20F3149D" w14:textId="77777777" w:rsidR="005E0B49" w:rsidRDefault="005E0B49">
            <w:pPr>
              <w:pStyle w:val="TableParagraph"/>
              <w:spacing w:before="23" w:line="233" w:lineRule="exact"/>
              <w:ind w:left="306" w:right="2"/>
              <w:jc w:val="center"/>
              <w:rPr>
                <w:rFonts w:ascii="Arial"/>
                <w:b/>
              </w:rPr>
            </w:pPr>
          </w:p>
        </w:tc>
      </w:tr>
    </w:tbl>
    <w:p w14:paraId="1BD4331D" w14:textId="3495EA5E" w:rsidR="0064033F" w:rsidRDefault="005E0B49">
      <w:pPr>
        <w:pStyle w:val="BodyText"/>
        <w:rPr>
          <w:rFonts w:ascii="Arial"/>
          <w:b/>
          <w:sz w:val="20"/>
        </w:rPr>
      </w:pPr>
      <w:r>
        <w:rPr>
          <w:rFonts w:ascii="Arial"/>
          <w:b/>
          <w:sz w:val="20"/>
        </w:rPr>
        <w:tab/>
      </w:r>
    </w:p>
    <w:p w14:paraId="36B99E7A" w14:textId="77777777" w:rsidR="0064033F" w:rsidRDefault="0064033F">
      <w:pPr>
        <w:pStyle w:val="BodyText"/>
        <w:rPr>
          <w:rFonts w:ascii="Arial"/>
          <w:b/>
          <w:sz w:val="20"/>
        </w:rPr>
      </w:pPr>
    </w:p>
    <w:p w14:paraId="0A0177FA" w14:textId="77777777" w:rsidR="0064033F" w:rsidRDefault="0064033F">
      <w:pPr>
        <w:pStyle w:val="BodyText"/>
        <w:rPr>
          <w:rFonts w:ascii="Arial"/>
          <w:b/>
          <w:sz w:val="20"/>
        </w:rPr>
      </w:pPr>
    </w:p>
    <w:p w14:paraId="75647A7F" w14:textId="77777777" w:rsidR="0064033F" w:rsidRDefault="0064033F">
      <w:pPr>
        <w:pStyle w:val="BodyText"/>
        <w:rPr>
          <w:rFonts w:ascii="Arial"/>
          <w:b/>
          <w:sz w:val="20"/>
        </w:rPr>
      </w:pPr>
    </w:p>
    <w:p w14:paraId="2ABC61AF" w14:textId="77777777" w:rsidR="0064033F" w:rsidRDefault="0064033F">
      <w:pPr>
        <w:pStyle w:val="BodyText"/>
        <w:rPr>
          <w:rFonts w:ascii="Arial"/>
          <w:b/>
          <w:sz w:val="20"/>
        </w:rPr>
      </w:pPr>
    </w:p>
    <w:p w14:paraId="17FC40AE" w14:textId="77777777" w:rsidR="0064033F" w:rsidRDefault="0064033F">
      <w:pPr>
        <w:pStyle w:val="BodyText"/>
        <w:spacing w:before="147"/>
        <w:rPr>
          <w:rFonts w:ascii="Arial"/>
          <w:b/>
          <w:sz w:val="20"/>
        </w:rPr>
      </w:pPr>
    </w:p>
    <w:tbl>
      <w:tblPr>
        <w:tblW w:w="0" w:type="auto"/>
        <w:tblInd w:w="3227" w:type="dxa"/>
        <w:tblLayout w:type="fixed"/>
        <w:tblCellMar>
          <w:left w:w="0" w:type="dxa"/>
          <w:right w:w="0" w:type="dxa"/>
        </w:tblCellMar>
        <w:tblLook w:val="01E0" w:firstRow="1" w:lastRow="1" w:firstColumn="1" w:lastColumn="1" w:noHBand="0" w:noVBand="0"/>
      </w:tblPr>
      <w:tblGrid>
        <w:gridCol w:w="1820"/>
        <w:gridCol w:w="4025"/>
      </w:tblGrid>
      <w:tr w:rsidR="0064033F" w14:paraId="77B1D316" w14:textId="77777777">
        <w:trPr>
          <w:trHeight w:val="405"/>
        </w:trPr>
        <w:tc>
          <w:tcPr>
            <w:tcW w:w="1820" w:type="dxa"/>
          </w:tcPr>
          <w:p w14:paraId="434A1F57" w14:textId="77777777" w:rsidR="0064033F" w:rsidRDefault="00000000">
            <w:pPr>
              <w:pStyle w:val="TableParagraph"/>
              <w:spacing w:line="311" w:lineRule="exact"/>
              <w:ind w:right="110"/>
              <w:jc w:val="right"/>
              <w:rPr>
                <w:rFonts w:ascii="Arial"/>
                <w:b/>
                <w:sz w:val="28"/>
              </w:rPr>
            </w:pPr>
            <w:r>
              <w:rPr>
                <w:rFonts w:ascii="Arial"/>
                <w:b/>
                <w:spacing w:val="-2"/>
                <w:sz w:val="28"/>
              </w:rPr>
              <w:t>Instructor:</w:t>
            </w:r>
          </w:p>
        </w:tc>
        <w:tc>
          <w:tcPr>
            <w:tcW w:w="4025" w:type="dxa"/>
          </w:tcPr>
          <w:p w14:paraId="0DA11511" w14:textId="22D943AD" w:rsidR="0064033F" w:rsidRDefault="005E0B49">
            <w:pPr>
              <w:pStyle w:val="TableParagraph"/>
              <w:spacing w:line="251" w:lineRule="exact"/>
              <w:ind w:left="112"/>
              <w:rPr>
                <w:rFonts w:ascii="Arial"/>
                <w:b/>
              </w:rPr>
            </w:pPr>
            <w:r>
              <w:rPr>
                <w:rFonts w:ascii="Arial"/>
                <w:b/>
              </w:rPr>
              <w:t>Dr. Athira B</w:t>
            </w:r>
          </w:p>
        </w:tc>
      </w:tr>
      <w:tr w:rsidR="0064033F" w14:paraId="4CDC421B" w14:textId="77777777">
        <w:trPr>
          <w:trHeight w:val="499"/>
        </w:trPr>
        <w:tc>
          <w:tcPr>
            <w:tcW w:w="1820" w:type="dxa"/>
          </w:tcPr>
          <w:p w14:paraId="7BFBEFBF" w14:textId="77777777" w:rsidR="0064033F" w:rsidRDefault="00000000">
            <w:pPr>
              <w:pStyle w:val="TableParagraph"/>
              <w:spacing w:before="83"/>
              <w:ind w:right="109"/>
              <w:jc w:val="right"/>
              <w:rPr>
                <w:rFonts w:ascii="Arial"/>
                <w:b/>
                <w:sz w:val="28"/>
              </w:rPr>
            </w:pPr>
            <w:r>
              <w:rPr>
                <w:rFonts w:ascii="Arial"/>
                <w:b/>
                <w:spacing w:val="-2"/>
                <w:sz w:val="28"/>
              </w:rPr>
              <w:t>Course:</w:t>
            </w:r>
          </w:p>
        </w:tc>
        <w:tc>
          <w:tcPr>
            <w:tcW w:w="4025" w:type="dxa"/>
          </w:tcPr>
          <w:p w14:paraId="0B295CDD" w14:textId="221534B7" w:rsidR="0064033F" w:rsidRDefault="005E0B49">
            <w:pPr>
              <w:pStyle w:val="TableParagraph"/>
              <w:spacing w:before="92"/>
              <w:ind w:left="112"/>
              <w:rPr>
                <w:rFonts w:ascii="Arial"/>
                <w:b/>
              </w:rPr>
            </w:pPr>
            <w:r>
              <w:rPr>
                <w:rFonts w:ascii="Arial"/>
                <w:b/>
              </w:rPr>
              <w:t xml:space="preserve">Software Architecture </w:t>
            </w:r>
          </w:p>
        </w:tc>
      </w:tr>
      <w:tr w:rsidR="0064033F" w14:paraId="31BDF42C" w14:textId="77777777">
        <w:trPr>
          <w:trHeight w:val="492"/>
        </w:trPr>
        <w:tc>
          <w:tcPr>
            <w:tcW w:w="1820" w:type="dxa"/>
          </w:tcPr>
          <w:p w14:paraId="38E0EC03" w14:textId="77777777" w:rsidR="0064033F" w:rsidRDefault="00000000">
            <w:pPr>
              <w:pStyle w:val="TableParagraph"/>
              <w:spacing w:before="84"/>
              <w:ind w:right="111"/>
              <w:jc w:val="right"/>
              <w:rPr>
                <w:rFonts w:ascii="Arial"/>
                <w:b/>
                <w:sz w:val="28"/>
              </w:rPr>
            </w:pPr>
            <w:r>
              <w:rPr>
                <w:rFonts w:ascii="Arial"/>
                <w:b/>
                <w:sz w:val="28"/>
              </w:rPr>
              <w:t>Lab</w:t>
            </w:r>
            <w:r>
              <w:rPr>
                <w:rFonts w:ascii="Arial"/>
                <w:b/>
                <w:spacing w:val="-13"/>
                <w:sz w:val="28"/>
              </w:rPr>
              <w:t xml:space="preserve"> </w:t>
            </w:r>
            <w:r>
              <w:rPr>
                <w:rFonts w:ascii="Arial"/>
                <w:b/>
                <w:spacing w:val="-2"/>
                <w:sz w:val="28"/>
              </w:rPr>
              <w:t>Section:</w:t>
            </w:r>
          </w:p>
        </w:tc>
        <w:tc>
          <w:tcPr>
            <w:tcW w:w="4025" w:type="dxa"/>
          </w:tcPr>
          <w:p w14:paraId="27CAFFA4" w14:textId="2A4EDBBD" w:rsidR="0064033F" w:rsidRDefault="005E0B49">
            <w:pPr>
              <w:pStyle w:val="TableParagraph"/>
              <w:spacing w:before="87"/>
              <w:ind w:left="112"/>
              <w:rPr>
                <w:rFonts w:ascii="Arial"/>
                <w:b/>
                <w:i/>
              </w:rPr>
            </w:pPr>
            <w:r>
              <w:rPr>
                <w:rFonts w:ascii="Arial"/>
                <w:b/>
                <w:i/>
                <w:spacing w:val="-5"/>
              </w:rPr>
              <w:t>01</w:t>
            </w:r>
          </w:p>
        </w:tc>
      </w:tr>
      <w:tr w:rsidR="0064033F" w14:paraId="7C86093E" w14:textId="77777777">
        <w:trPr>
          <w:trHeight w:val="411"/>
        </w:trPr>
        <w:tc>
          <w:tcPr>
            <w:tcW w:w="1820" w:type="dxa"/>
          </w:tcPr>
          <w:p w14:paraId="5F4CFB4C" w14:textId="77777777" w:rsidR="0064033F" w:rsidRDefault="00000000">
            <w:pPr>
              <w:pStyle w:val="TableParagraph"/>
              <w:spacing w:before="90" w:line="302" w:lineRule="exact"/>
              <w:ind w:right="109"/>
              <w:jc w:val="right"/>
              <w:rPr>
                <w:rFonts w:ascii="Arial"/>
                <w:b/>
                <w:sz w:val="28"/>
              </w:rPr>
            </w:pPr>
            <w:r>
              <w:rPr>
                <w:rFonts w:ascii="Arial"/>
                <w:b/>
                <w:spacing w:val="-2"/>
                <w:sz w:val="28"/>
              </w:rPr>
              <w:t>Date:</w:t>
            </w:r>
          </w:p>
        </w:tc>
        <w:tc>
          <w:tcPr>
            <w:tcW w:w="4025" w:type="dxa"/>
          </w:tcPr>
          <w:p w14:paraId="27517F1B" w14:textId="4A96351A" w:rsidR="0064033F" w:rsidRDefault="005E0B49">
            <w:pPr>
              <w:pStyle w:val="TableParagraph"/>
              <w:spacing w:before="98"/>
              <w:ind w:left="112"/>
              <w:rPr>
                <w:rFonts w:ascii="Arial"/>
                <w:b/>
              </w:rPr>
            </w:pPr>
            <w:r>
              <w:rPr>
                <w:rFonts w:ascii="Arial"/>
                <w:b/>
              </w:rPr>
              <w:t>2</w:t>
            </w:r>
            <w:r w:rsidR="00954745">
              <w:rPr>
                <w:rFonts w:ascii="Arial"/>
                <w:b/>
              </w:rPr>
              <w:t>8</w:t>
            </w:r>
            <w:r w:rsidRPr="005E0B49">
              <w:rPr>
                <w:rFonts w:ascii="Arial"/>
                <w:b/>
                <w:vertAlign w:val="superscript"/>
              </w:rPr>
              <w:t>st</w:t>
            </w:r>
            <w:r>
              <w:rPr>
                <w:rFonts w:ascii="Arial"/>
                <w:b/>
              </w:rPr>
              <w:t xml:space="preserve"> July</w:t>
            </w:r>
            <w:r w:rsidR="00000000">
              <w:rPr>
                <w:rFonts w:ascii="Arial"/>
                <w:b/>
              </w:rPr>
              <w:t>,</w:t>
            </w:r>
            <w:r w:rsidR="00000000">
              <w:rPr>
                <w:rFonts w:ascii="Arial"/>
                <w:b/>
                <w:spacing w:val="2"/>
              </w:rPr>
              <w:t xml:space="preserve"> </w:t>
            </w:r>
            <w:r w:rsidR="00000000">
              <w:rPr>
                <w:rFonts w:ascii="Arial"/>
                <w:b/>
                <w:spacing w:val="-4"/>
              </w:rPr>
              <w:t>2026</w:t>
            </w:r>
          </w:p>
        </w:tc>
      </w:tr>
    </w:tbl>
    <w:p w14:paraId="3D1D98F1" w14:textId="77777777" w:rsidR="0064033F" w:rsidRDefault="0064033F">
      <w:pPr>
        <w:pStyle w:val="TableParagraph"/>
        <w:rPr>
          <w:rFonts w:ascii="Arial"/>
          <w:b/>
        </w:rPr>
        <w:sectPr w:rsidR="0064033F">
          <w:type w:val="continuous"/>
          <w:pgSz w:w="12240" w:h="15840"/>
          <w:pgMar w:top="1680" w:right="720" w:bottom="280" w:left="1080" w:header="720" w:footer="720" w:gutter="0"/>
          <w:cols w:space="720"/>
        </w:sectPr>
      </w:pPr>
    </w:p>
    <w:p w14:paraId="3381347C" w14:textId="77777777" w:rsidR="0064033F" w:rsidRDefault="0064033F">
      <w:pPr>
        <w:pStyle w:val="BodyText"/>
        <w:rPr>
          <w:rFonts w:ascii="Arial"/>
          <w:b/>
          <w:sz w:val="20"/>
        </w:rPr>
      </w:pPr>
    </w:p>
    <w:p w14:paraId="7EC75834" w14:textId="77777777" w:rsidR="0064033F" w:rsidRDefault="0064033F">
      <w:pPr>
        <w:pStyle w:val="BodyText"/>
        <w:rPr>
          <w:rFonts w:ascii="Arial"/>
          <w:b/>
          <w:sz w:val="20"/>
        </w:rPr>
      </w:pPr>
    </w:p>
    <w:p w14:paraId="408FB6F4" w14:textId="77777777" w:rsidR="0064033F" w:rsidRDefault="0064033F">
      <w:pPr>
        <w:pStyle w:val="BodyText"/>
        <w:rPr>
          <w:rFonts w:ascii="Arial"/>
          <w:b/>
          <w:sz w:val="20"/>
        </w:rPr>
      </w:pPr>
    </w:p>
    <w:p w14:paraId="646A966A" w14:textId="77777777" w:rsidR="0064033F" w:rsidRDefault="0064033F">
      <w:pPr>
        <w:pStyle w:val="BodyText"/>
        <w:rPr>
          <w:rFonts w:ascii="Arial"/>
          <w:b/>
          <w:sz w:val="20"/>
        </w:rPr>
      </w:pPr>
    </w:p>
    <w:p w14:paraId="6819504C" w14:textId="77777777" w:rsidR="0064033F" w:rsidRDefault="0064033F">
      <w:pPr>
        <w:pStyle w:val="BodyText"/>
        <w:spacing w:before="223"/>
        <w:rPr>
          <w:rFonts w:ascii="Arial"/>
          <w:b/>
          <w:sz w:val="20"/>
        </w:rPr>
      </w:pPr>
    </w:p>
    <w:p w14:paraId="2E2A741D" w14:textId="77777777" w:rsidR="0064033F" w:rsidRDefault="00000000">
      <w:pPr>
        <w:ind w:left="245"/>
        <w:rPr>
          <w:rFonts w:ascii="Arial"/>
          <w:sz w:val="20"/>
        </w:rPr>
      </w:pPr>
      <w:r>
        <w:rPr>
          <w:rFonts w:ascii="Arial"/>
          <w:noProof/>
          <w:sz w:val="20"/>
        </w:rPr>
        <mc:AlternateContent>
          <mc:Choice Requires="wps">
            <w:drawing>
              <wp:inline distT="0" distB="0" distL="0" distR="0" wp14:anchorId="6505E778" wp14:editId="2E8DCF58">
                <wp:extent cx="6086475" cy="347980"/>
                <wp:effectExtent l="9525" t="0" r="0" b="4445"/>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347980"/>
                        </a:xfrm>
                        <a:prstGeom prst="rect">
                          <a:avLst/>
                        </a:prstGeom>
                        <a:solidFill>
                          <a:srgbClr val="4B4B4B"/>
                        </a:solidFill>
                        <a:ln w="6096">
                          <a:solidFill>
                            <a:srgbClr val="000000"/>
                          </a:solidFill>
                          <a:prstDash val="solid"/>
                        </a:ln>
                      </wps:spPr>
                      <wps:txbx>
                        <w:txbxContent>
                          <w:p w14:paraId="7E786CE0" w14:textId="77777777" w:rsidR="0064033F" w:rsidRDefault="00000000">
                            <w:pPr>
                              <w:spacing w:before="27"/>
                              <w:ind w:left="5" w:right="6"/>
                              <w:jc w:val="center"/>
                              <w:rPr>
                                <w:rFonts w:ascii="Arial"/>
                                <w:b/>
                                <w:color w:val="000000"/>
                                <w:sz w:val="36"/>
                              </w:rPr>
                            </w:pPr>
                            <w:r>
                              <w:rPr>
                                <w:rFonts w:ascii="Arial"/>
                                <w:b/>
                                <w:color w:val="FFFFFF"/>
                                <w:spacing w:val="-2"/>
                                <w:sz w:val="36"/>
                              </w:rPr>
                              <w:t>Contents</w:t>
                            </w:r>
                          </w:p>
                        </w:txbxContent>
                      </wps:txbx>
                      <wps:bodyPr wrap="square" lIns="0" tIns="0" rIns="0" bIns="0" rtlCol="0">
                        <a:noAutofit/>
                      </wps:bodyPr>
                    </wps:wsp>
                  </a:graphicData>
                </a:graphic>
              </wp:inline>
            </w:drawing>
          </mc:Choice>
          <mc:Fallback>
            <w:pict>
              <v:shapetype w14:anchorId="6505E778" id="_x0000_t202" coordsize="21600,21600" o:spt="202" path="m,l,21600r21600,l21600,xe">
                <v:stroke joinstyle="miter"/>
                <v:path gradientshapeok="t" o:connecttype="rect"/>
              </v:shapetype>
              <v:shape id="Textbox 6" o:spid="_x0000_s1026" type="#_x0000_t202" style="width:479.2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" fillcolor="#4b4b4b" strokeweight=".48pt">
                <v:path arrowok="t"/>
                <v:textbox inset="0,0,0,0">
                  <w:txbxContent>
                    <w:p w14:paraId="7E786CE0" w14:textId="77777777" w:rsidR="0064033F" w:rsidRDefault="00000000">
                      <w:pPr>
                        <w:spacing w:before="27"/>
                        <w:ind w:left="5" w:right="6"/>
                        <w:jc w:val="center"/>
                        <w:rPr>
                          <w:rFonts w:ascii="Arial"/>
                          <w:b/>
                          <w:color w:val="000000"/>
                          <w:sz w:val="36"/>
                        </w:rPr>
                      </w:pPr>
                      <w:r>
                        <w:rPr>
                          <w:rFonts w:ascii="Arial"/>
                          <w:b/>
                          <w:color w:val="FFFFFF"/>
                          <w:spacing w:val="-2"/>
                          <w:sz w:val="36"/>
                        </w:rPr>
                        <w:t>Contents</w:t>
                      </w:r>
                    </w:p>
                  </w:txbxContent>
                </v:textbox>
                <w10:anchorlock/>
              </v:shape>
            </w:pict>
          </mc:Fallback>
        </mc:AlternateContent>
      </w:r>
    </w:p>
    <w:p w14:paraId="2DB543B8" w14:textId="77777777" w:rsidR="0064033F" w:rsidRDefault="0064033F">
      <w:pPr>
        <w:pStyle w:val="BodyText"/>
        <w:spacing w:before="100"/>
        <w:rPr>
          <w:rFonts w:ascii="Arial"/>
          <w:b/>
          <w:sz w:val="20"/>
        </w:rPr>
      </w:pPr>
    </w:p>
    <w:sdt>
      <w:sdtPr>
        <w:id w:val="52595035"/>
        <w:docPartObj>
          <w:docPartGallery w:val="Table of Contents"/>
          <w:docPartUnique/>
        </w:docPartObj>
      </w:sdtPr>
      <w:sdtContent>
        <w:p w14:paraId="1DF3B2C0" w14:textId="77777777" w:rsidR="0064033F" w:rsidRDefault="00000000">
          <w:pPr>
            <w:pStyle w:val="TOC1"/>
            <w:tabs>
              <w:tab w:val="right" w:leader="dot" w:pos="9714"/>
            </w:tabs>
            <w:spacing w:before="1"/>
            <w:ind w:firstLine="0"/>
            <w:rPr>
              <w:rFonts w:ascii="Times New Roman"/>
            </w:rPr>
          </w:pPr>
          <w:r>
            <w:rPr>
              <w:spacing w:val="-2"/>
            </w:rPr>
            <w:t>CONTENTS</w:t>
          </w:r>
          <w:r>
            <w:tab/>
          </w:r>
          <w:r>
            <w:rPr>
              <w:rFonts w:ascii="Times New Roman"/>
              <w:spacing w:val="-5"/>
            </w:rPr>
            <w:t>II</w:t>
          </w:r>
        </w:p>
        <w:p w14:paraId="291D3F7A" w14:textId="578386A4" w:rsidR="0064033F" w:rsidRDefault="005E0B49">
          <w:pPr>
            <w:pStyle w:val="TOC1"/>
            <w:tabs>
              <w:tab w:val="right" w:leader="dot" w:pos="9714"/>
            </w:tabs>
            <w:ind w:firstLine="0"/>
            <w:rPr>
              <w:rFonts w:ascii="Times New Roman"/>
            </w:rPr>
          </w:pPr>
          <w:r>
            <w:rPr>
              <w:spacing w:val="-2"/>
            </w:rPr>
            <w:t>MARKET COMPETITION</w:t>
          </w:r>
          <w:r w:rsidR="00000000">
            <w:tab/>
          </w:r>
          <w:r w:rsidR="00000000">
            <w:rPr>
              <w:rFonts w:ascii="Times New Roman"/>
              <w:spacing w:val="-5"/>
            </w:rPr>
            <w:t>III</w:t>
          </w:r>
        </w:p>
        <w:p w14:paraId="6218E8FC" w14:textId="77777777" w:rsidR="0064033F" w:rsidRDefault="00000000">
          <w:pPr>
            <w:pStyle w:val="TOC1"/>
            <w:numPr>
              <w:ilvl w:val="0"/>
              <w:numId w:val="9"/>
            </w:numPr>
            <w:tabs>
              <w:tab w:val="left" w:pos="840"/>
              <w:tab w:val="right" w:leader="dot" w:pos="9714"/>
            </w:tabs>
            <w:spacing w:before="293"/>
            <w:ind w:hanging="480"/>
            <w:rPr>
              <w:rFonts w:ascii="Times New Roman"/>
            </w:rPr>
          </w:pPr>
          <w:r>
            <w:rPr>
              <w:spacing w:val="-2"/>
            </w:rPr>
            <w:t>INTRODUCTION</w:t>
          </w:r>
          <w:r>
            <w:tab/>
          </w:r>
          <w:r>
            <w:rPr>
              <w:rFonts w:ascii="Times New Roman"/>
              <w:spacing w:val="-10"/>
            </w:rPr>
            <w:t>1</w:t>
          </w:r>
        </w:p>
        <w:p w14:paraId="70AEF831" w14:textId="77777777" w:rsidR="0064033F" w:rsidRDefault="00000000">
          <w:pPr>
            <w:pStyle w:val="TOC3"/>
            <w:numPr>
              <w:ilvl w:val="1"/>
              <w:numId w:val="9"/>
            </w:numPr>
            <w:tabs>
              <w:tab w:val="left" w:pos="1320"/>
              <w:tab w:val="right" w:leader="dot" w:pos="9714"/>
            </w:tabs>
            <w:spacing w:before="167"/>
            <w:ind w:left="1320" w:hanging="720"/>
            <w:rPr>
              <w:rFonts w:ascii="Times New Roman"/>
            </w:rPr>
          </w:pPr>
          <w:hyperlink w:anchor="_TOC_250013" w:history="1">
            <w:r>
              <w:rPr>
                <w:smallCaps/>
                <w:spacing w:val="-2"/>
              </w:rPr>
              <w:t>Document</w:t>
            </w:r>
            <w:r>
              <w:rPr>
                <w:smallCaps/>
                <w:spacing w:val="1"/>
              </w:rPr>
              <w:t xml:space="preserve"> </w:t>
            </w:r>
            <w:r>
              <w:rPr>
                <w:smallCaps/>
                <w:spacing w:val="-2"/>
              </w:rPr>
              <w:t>Purpose</w:t>
            </w:r>
            <w:r>
              <w:rPr>
                <w:smallCaps/>
              </w:rPr>
              <w:tab/>
            </w:r>
            <w:r>
              <w:rPr>
                <w:rFonts w:ascii="Times New Roman"/>
                <w:spacing w:val="-10"/>
              </w:rPr>
              <w:t>1</w:t>
            </w:r>
          </w:hyperlink>
        </w:p>
        <w:p w14:paraId="0374582E" w14:textId="77777777" w:rsidR="0064033F" w:rsidRDefault="00000000">
          <w:pPr>
            <w:pStyle w:val="TOC3"/>
            <w:numPr>
              <w:ilvl w:val="1"/>
              <w:numId w:val="9"/>
            </w:numPr>
            <w:tabs>
              <w:tab w:val="left" w:pos="1320"/>
              <w:tab w:val="right" w:leader="dot" w:pos="9714"/>
            </w:tabs>
            <w:ind w:left="1320" w:hanging="720"/>
            <w:rPr>
              <w:rFonts w:ascii="Times New Roman"/>
            </w:rPr>
          </w:pPr>
          <w:r>
            <w:rPr>
              <w:smallCaps/>
            </w:rPr>
            <w:t>Product</w:t>
          </w:r>
          <w:r>
            <w:rPr>
              <w:smallCaps/>
              <w:spacing w:val="-8"/>
            </w:rPr>
            <w:t xml:space="preserve"> </w:t>
          </w:r>
          <w:r>
            <w:rPr>
              <w:smallCaps/>
              <w:spacing w:val="-2"/>
            </w:rPr>
            <w:t>Scope</w:t>
          </w:r>
          <w:r>
            <w:rPr>
              <w:smallCaps/>
            </w:rPr>
            <w:tab/>
          </w:r>
          <w:r>
            <w:rPr>
              <w:rFonts w:ascii="Times New Roman"/>
              <w:spacing w:val="-10"/>
            </w:rPr>
            <w:t>1</w:t>
          </w:r>
        </w:p>
        <w:p w14:paraId="2167913D"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12" w:history="1">
            <w:r>
              <w:rPr>
                <w:smallCaps/>
                <w:spacing w:val="-2"/>
              </w:rPr>
              <w:t>Intended</w:t>
            </w:r>
            <w:r>
              <w:rPr>
                <w:smallCaps/>
              </w:rPr>
              <w:t xml:space="preserve"> </w:t>
            </w:r>
            <w:r>
              <w:rPr>
                <w:smallCaps/>
                <w:spacing w:val="-2"/>
              </w:rPr>
              <w:t>Audience</w:t>
            </w:r>
            <w:r>
              <w:rPr>
                <w:smallCaps/>
                <w:spacing w:val="-1"/>
              </w:rPr>
              <w:t xml:space="preserve"> </w:t>
            </w:r>
            <w:r>
              <w:rPr>
                <w:smallCaps/>
                <w:spacing w:val="-2"/>
              </w:rPr>
              <w:t>and</w:t>
            </w:r>
            <w:r>
              <w:rPr>
                <w:smallCaps/>
                <w:spacing w:val="2"/>
              </w:rPr>
              <w:t xml:space="preserve"> </w:t>
            </w:r>
            <w:r>
              <w:rPr>
                <w:smallCaps/>
                <w:spacing w:val="-2"/>
              </w:rPr>
              <w:t>Document</w:t>
            </w:r>
            <w:r>
              <w:rPr>
                <w:smallCaps/>
                <w:spacing w:val="4"/>
              </w:rPr>
              <w:t xml:space="preserve"> </w:t>
            </w:r>
            <w:r>
              <w:rPr>
                <w:smallCaps/>
                <w:spacing w:val="-2"/>
              </w:rPr>
              <w:t>Overview</w:t>
            </w:r>
            <w:r>
              <w:rPr>
                <w:smallCaps/>
              </w:rPr>
              <w:tab/>
            </w:r>
            <w:r>
              <w:rPr>
                <w:rFonts w:ascii="Times New Roman"/>
                <w:spacing w:val="-10"/>
              </w:rPr>
              <w:t>1</w:t>
            </w:r>
          </w:hyperlink>
        </w:p>
        <w:p w14:paraId="1D3B914D" w14:textId="77777777" w:rsidR="0064033F" w:rsidRDefault="00000000">
          <w:pPr>
            <w:pStyle w:val="TOC3"/>
            <w:numPr>
              <w:ilvl w:val="1"/>
              <w:numId w:val="9"/>
            </w:numPr>
            <w:tabs>
              <w:tab w:val="left" w:pos="1320"/>
              <w:tab w:val="right" w:leader="dot" w:pos="9714"/>
            </w:tabs>
            <w:spacing w:before="47"/>
            <w:ind w:left="1320" w:hanging="720"/>
            <w:rPr>
              <w:rFonts w:ascii="Times New Roman"/>
            </w:rPr>
          </w:pPr>
          <w:hyperlink w:anchor="_TOC_250011" w:history="1">
            <w:r>
              <w:rPr>
                <w:smallCaps/>
                <w:spacing w:val="-2"/>
              </w:rPr>
              <w:t>Definitions,</w:t>
            </w:r>
            <w:r>
              <w:rPr>
                <w:smallCaps/>
                <w:spacing w:val="-10"/>
              </w:rPr>
              <w:t xml:space="preserve"> </w:t>
            </w:r>
            <w:r>
              <w:rPr>
                <w:smallCaps/>
                <w:spacing w:val="-2"/>
              </w:rPr>
              <w:t>Acronyms</w:t>
            </w:r>
            <w:r>
              <w:rPr>
                <w:smallCaps/>
              </w:rPr>
              <w:t xml:space="preserve"> </w:t>
            </w:r>
            <w:r>
              <w:rPr>
                <w:smallCaps/>
                <w:spacing w:val="-2"/>
              </w:rPr>
              <w:t>and</w:t>
            </w:r>
            <w:r>
              <w:rPr>
                <w:smallCaps/>
                <w:spacing w:val="4"/>
              </w:rPr>
              <w:t xml:space="preserve"> </w:t>
            </w:r>
            <w:r>
              <w:rPr>
                <w:smallCaps/>
                <w:spacing w:val="-2"/>
              </w:rPr>
              <w:t>Abbreviations</w:t>
            </w:r>
            <w:r>
              <w:rPr>
                <w:smallCaps/>
              </w:rPr>
              <w:tab/>
            </w:r>
            <w:r>
              <w:rPr>
                <w:rFonts w:ascii="Times New Roman"/>
                <w:spacing w:val="-10"/>
              </w:rPr>
              <w:t>2</w:t>
            </w:r>
          </w:hyperlink>
        </w:p>
        <w:p w14:paraId="1141FD09"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10" w:history="1">
            <w:r>
              <w:rPr>
                <w:smallCaps/>
                <w:spacing w:val="-2"/>
              </w:rPr>
              <w:t>Document</w:t>
            </w:r>
            <w:r>
              <w:rPr>
                <w:smallCaps/>
                <w:spacing w:val="1"/>
              </w:rPr>
              <w:t xml:space="preserve"> </w:t>
            </w:r>
            <w:r>
              <w:rPr>
                <w:smallCaps/>
                <w:spacing w:val="-2"/>
              </w:rPr>
              <w:t>Conventions</w:t>
            </w:r>
            <w:r>
              <w:rPr>
                <w:smallCaps/>
              </w:rPr>
              <w:tab/>
            </w:r>
            <w:r>
              <w:rPr>
                <w:rFonts w:ascii="Times New Roman"/>
                <w:spacing w:val="-10"/>
              </w:rPr>
              <w:t>3</w:t>
            </w:r>
          </w:hyperlink>
        </w:p>
        <w:p w14:paraId="2B94EF61" w14:textId="77777777" w:rsidR="0064033F" w:rsidRDefault="00000000">
          <w:pPr>
            <w:pStyle w:val="TOC3"/>
            <w:numPr>
              <w:ilvl w:val="1"/>
              <w:numId w:val="9"/>
            </w:numPr>
            <w:tabs>
              <w:tab w:val="left" w:pos="1320"/>
              <w:tab w:val="right" w:leader="dot" w:pos="9714"/>
            </w:tabs>
            <w:spacing w:before="47"/>
            <w:ind w:left="1320" w:hanging="720"/>
            <w:rPr>
              <w:rFonts w:ascii="Times New Roman"/>
            </w:rPr>
          </w:pPr>
          <w:hyperlink w:anchor="_TOC_250009" w:history="1">
            <w:r>
              <w:rPr>
                <w:smallCaps/>
                <w:spacing w:val="-2"/>
              </w:rPr>
              <w:t>References and</w:t>
            </w:r>
            <w:r>
              <w:rPr>
                <w:smallCaps/>
              </w:rPr>
              <w:t xml:space="preserve"> </w:t>
            </w:r>
            <w:r>
              <w:rPr>
                <w:smallCaps/>
                <w:spacing w:val="-2"/>
              </w:rPr>
              <w:t>Acknowledgments</w:t>
            </w:r>
            <w:r>
              <w:rPr>
                <w:smallCaps/>
              </w:rPr>
              <w:tab/>
            </w:r>
            <w:r>
              <w:rPr>
                <w:rFonts w:ascii="Times New Roman"/>
                <w:spacing w:val="-10"/>
              </w:rPr>
              <w:t>4</w:t>
            </w:r>
          </w:hyperlink>
        </w:p>
        <w:p w14:paraId="0BB01D0E" w14:textId="77777777" w:rsidR="0064033F" w:rsidRDefault="00000000">
          <w:pPr>
            <w:pStyle w:val="TOC1"/>
            <w:numPr>
              <w:ilvl w:val="0"/>
              <w:numId w:val="9"/>
            </w:numPr>
            <w:tabs>
              <w:tab w:val="left" w:pos="840"/>
              <w:tab w:val="right" w:leader="dot" w:pos="9714"/>
            </w:tabs>
            <w:spacing w:before="173"/>
            <w:ind w:hanging="480"/>
            <w:rPr>
              <w:rFonts w:ascii="Times New Roman"/>
            </w:rPr>
          </w:pPr>
          <w:r>
            <w:t>OVERALL</w:t>
          </w:r>
          <w:r>
            <w:rPr>
              <w:spacing w:val="-4"/>
            </w:rPr>
            <w:t xml:space="preserve"> </w:t>
          </w:r>
          <w:r>
            <w:rPr>
              <w:spacing w:val="-2"/>
            </w:rPr>
            <w:t>DESCRIPTION</w:t>
          </w:r>
          <w:r>
            <w:tab/>
          </w:r>
          <w:r>
            <w:rPr>
              <w:rFonts w:ascii="Times New Roman"/>
              <w:spacing w:val="-10"/>
            </w:rPr>
            <w:t>5</w:t>
          </w:r>
        </w:p>
        <w:p w14:paraId="7E575A21" w14:textId="77777777" w:rsidR="0064033F" w:rsidRDefault="00000000">
          <w:pPr>
            <w:pStyle w:val="TOC3"/>
            <w:numPr>
              <w:ilvl w:val="1"/>
              <w:numId w:val="9"/>
            </w:numPr>
            <w:tabs>
              <w:tab w:val="left" w:pos="1320"/>
              <w:tab w:val="right" w:leader="dot" w:pos="9714"/>
            </w:tabs>
            <w:spacing w:before="167"/>
            <w:ind w:left="1320" w:hanging="720"/>
            <w:rPr>
              <w:rFonts w:ascii="Times New Roman"/>
            </w:rPr>
          </w:pPr>
          <w:hyperlink w:anchor="_TOC_250008" w:history="1">
            <w:r>
              <w:rPr>
                <w:smallCaps/>
              </w:rPr>
              <w:t>Product</w:t>
            </w:r>
            <w:r>
              <w:rPr>
                <w:smallCaps/>
                <w:spacing w:val="-8"/>
              </w:rPr>
              <w:t xml:space="preserve"> </w:t>
            </w:r>
            <w:r>
              <w:rPr>
                <w:smallCaps/>
                <w:spacing w:val="-2"/>
              </w:rPr>
              <w:t>Overview</w:t>
            </w:r>
            <w:r>
              <w:rPr>
                <w:smallCaps/>
              </w:rPr>
              <w:tab/>
            </w:r>
            <w:r>
              <w:rPr>
                <w:rFonts w:ascii="Times New Roman"/>
                <w:spacing w:val="-10"/>
              </w:rPr>
              <w:t>5</w:t>
            </w:r>
          </w:hyperlink>
        </w:p>
        <w:p w14:paraId="78299F18"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07" w:history="1">
            <w:r>
              <w:rPr>
                <w:smallCaps/>
              </w:rPr>
              <w:t>Product</w:t>
            </w:r>
            <w:r>
              <w:rPr>
                <w:smallCaps/>
                <w:spacing w:val="-8"/>
              </w:rPr>
              <w:t xml:space="preserve"> </w:t>
            </w:r>
            <w:r>
              <w:rPr>
                <w:smallCaps/>
                <w:spacing w:val="-2"/>
              </w:rPr>
              <w:t>Functionality</w:t>
            </w:r>
            <w:r>
              <w:rPr>
                <w:smallCaps/>
              </w:rPr>
              <w:tab/>
            </w:r>
            <w:r>
              <w:rPr>
                <w:rFonts w:ascii="Times New Roman"/>
                <w:spacing w:val="-10"/>
              </w:rPr>
              <w:t>5</w:t>
            </w:r>
          </w:hyperlink>
        </w:p>
        <w:p w14:paraId="6FC94657"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06" w:history="1">
            <w:r>
              <w:rPr>
                <w:smallCaps/>
                <w:spacing w:val="-2"/>
              </w:rPr>
              <w:t>Design</w:t>
            </w:r>
            <w:r>
              <w:rPr>
                <w:smallCaps/>
                <w:spacing w:val="2"/>
              </w:rPr>
              <w:t xml:space="preserve"> </w:t>
            </w:r>
            <w:r>
              <w:rPr>
                <w:smallCaps/>
                <w:spacing w:val="-2"/>
              </w:rPr>
              <w:t>and</w:t>
            </w:r>
            <w:r>
              <w:rPr>
                <w:smallCaps/>
                <w:spacing w:val="3"/>
              </w:rPr>
              <w:t xml:space="preserve"> </w:t>
            </w:r>
            <w:r>
              <w:rPr>
                <w:smallCaps/>
                <w:spacing w:val="-2"/>
              </w:rPr>
              <w:t>Implementation</w:t>
            </w:r>
            <w:r>
              <w:rPr>
                <w:smallCaps/>
                <w:spacing w:val="3"/>
              </w:rPr>
              <w:t xml:space="preserve"> </w:t>
            </w:r>
            <w:r>
              <w:rPr>
                <w:smallCaps/>
                <w:spacing w:val="-2"/>
              </w:rPr>
              <w:t>Constraints</w:t>
            </w:r>
            <w:r>
              <w:rPr>
                <w:smallCaps/>
              </w:rPr>
              <w:tab/>
            </w:r>
            <w:r>
              <w:rPr>
                <w:rFonts w:ascii="Times New Roman"/>
                <w:spacing w:val="-10"/>
              </w:rPr>
              <w:t>5</w:t>
            </w:r>
          </w:hyperlink>
        </w:p>
        <w:p w14:paraId="179C63BB" w14:textId="77777777" w:rsidR="0064033F" w:rsidRDefault="00000000">
          <w:pPr>
            <w:pStyle w:val="TOC3"/>
            <w:numPr>
              <w:ilvl w:val="1"/>
              <w:numId w:val="9"/>
            </w:numPr>
            <w:tabs>
              <w:tab w:val="left" w:pos="1320"/>
              <w:tab w:val="right" w:leader="dot" w:pos="9714"/>
            </w:tabs>
            <w:spacing w:before="47"/>
            <w:ind w:left="1320" w:hanging="720"/>
            <w:rPr>
              <w:rFonts w:ascii="Times New Roman"/>
            </w:rPr>
          </w:pPr>
          <w:hyperlink w:anchor="_TOC_250005" w:history="1">
            <w:r>
              <w:rPr>
                <w:smallCaps/>
                <w:spacing w:val="-2"/>
              </w:rPr>
              <w:t>Assumptions</w:t>
            </w:r>
            <w:r>
              <w:rPr>
                <w:smallCaps/>
                <w:spacing w:val="-1"/>
              </w:rPr>
              <w:t xml:space="preserve"> </w:t>
            </w:r>
            <w:r>
              <w:rPr>
                <w:smallCaps/>
                <w:spacing w:val="-2"/>
              </w:rPr>
              <w:t>and</w:t>
            </w:r>
            <w:r>
              <w:rPr>
                <w:smallCaps/>
                <w:spacing w:val="2"/>
              </w:rPr>
              <w:t xml:space="preserve"> </w:t>
            </w:r>
            <w:r>
              <w:rPr>
                <w:smallCaps/>
                <w:spacing w:val="-2"/>
              </w:rPr>
              <w:t>Dependencies</w:t>
            </w:r>
            <w:r>
              <w:rPr>
                <w:smallCaps/>
              </w:rPr>
              <w:tab/>
            </w:r>
            <w:r>
              <w:rPr>
                <w:rFonts w:ascii="Times New Roman"/>
                <w:spacing w:val="-10"/>
              </w:rPr>
              <w:t>7</w:t>
            </w:r>
          </w:hyperlink>
        </w:p>
        <w:p w14:paraId="65AAB49A" w14:textId="77777777" w:rsidR="0064033F" w:rsidRDefault="00000000">
          <w:pPr>
            <w:pStyle w:val="TOC1"/>
            <w:numPr>
              <w:ilvl w:val="0"/>
              <w:numId w:val="9"/>
            </w:numPr>
            <w:tabs>
              <w:tab w:val="left" w:pos="840"/>
              <w:tab w:val="right" w:leader="dot" w:pos="9714"/>
            </w:tabs>
            <w:spacing w:before="173"/>
            <w:ind w:hanging="480"/>
            <w:rPr>
              <w:rFonts w:ascii="Times New Roman"/>
            </w:rPr>
          </w:pPr>
          <w:r>
            <w:t>SPECIFIC</w:t>
          </w:r>
          <w:r>
            <w:rPr>
              <w:spacing w:val="1"/>
            </w:rPr>
            <w:t xml:space="preserve"> </w:t>
          </w:r>
          <w:r>
            <w:rPr>
              <w:spacing w:val="-2"/>
            </w:rPr>
            <w:t>REQUIREMENTS</w:t>
          </w:r>
          <w:r>
            <w:tab/>
          </w:r>
          <w:r>
            <w:rPr>
              <w:rFonts w:ascii="Times New Roman"/>
              <w:spacing w:val="-10"/>
            </w:rPr>
            <w:t>9</w:t>
          </w:r>
        </w:p>
        <w:p w14:paraId="60DF7693" w14:textId="77777777" w:rsidR="0064033F" w:rsidRDefault="00000000">
          <w:pPr>
            <w:pStyle w:val="TOC3"/>
            <w:numPr>
              <w:ilvl w:val="1"/>
              <w:numId w:val="9"/>
            </w:numPr>
            <w:tabs>
              <w:tab w:val="left" w:pos="1320"/>
              <w:tab w:val="right" w:leader="dot" w:pos="9714"/>
            </w:tabs>
            <w:spacing w:before="167"/>
            <w:ind w:left="1320" w:hanging="720"/>
            <w:rPr>
              <w:rFonts w:ascii="Times New Roman"/>
            </w:rPr>
          </w:pPr>
          <w:hyperlink w:anchor="_TOC_250004" w:history="1">
            <w:r>
              <w:rPr>
                <w:smallCaps/>
                <w:spacing w:val="-2"/>
              </w:rPr>
              <w:t>External</w:t>
            </w:r>
            <w:r>
              <w:rPr>
                <w:smallCaps/>
                <w:spacing w:val="1"/>
              </w:rPr>
              <w:t xml:space="preserve"> </w:t>
            </w:r>
            <w:r>
              <w:rPr>
                <w:smallCaps/>
                <w:spacing w:val="-2"/>
              </w:rPr>
              <w:t>Interface</w:t>
            </w:r>
            <w:r>
              <w:rPr>
                <w:smallCaps/>
                <w:spacing w:val="3"/>
              </w:rPr>
              <w:t xml:space="preserve"> </w:t>
            </w:r>
            <w:r>
              <w:rPr>
                <w:smallCaps/>
                <w:spacing w:val="-2"/>
              </w:rPr>
              <w:t>Requirements</w:t>
            </w:r>
            <w:r>
              <w:rPr>
                <w:smallCaps/>
              </w:rPr>
              <w:tab/>
            </w:r>
            <w:r>
              <w:rPr>
                <w:rFonts w:ascii="Times New Roman"/>
                <w:spacing w:val="-10"/>
              </w:rPr>
              <w:t>9</w:t>
            </w:r>
          </w:hyperlink>
        </w:p>
        <w:p w14:paraId="77D4BE30"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03" w:history="1">
            <w:r>
              <w:rPr>
                <w:smallCaps/>
                <w:spacing w:val="-2"/>
              </w:rPr>
              <w:t>Functional</w:t>
            </w:r>
            <w:r>
              <w:rPr>
                <w:smallCaps/>
                <w:spacing w:val="6"/>
              </w:rPr>
              <w:t xml:space="preserve"> </w:t>
            </w:r>
            <w:r>
              <w:rPr>
                <w:smallCaps/>
                <w:spacing w:val="-2"/>
              </w:rPr>
              <w:t>Requirements</w:t>
            </w:r>
            <w:r>
              <w:rPr>
                <w:smallCaps/>
              </w:rPr>
              <w:tab/>
            </w:r>
            <w:r>
              <w:rPr>
                <w:rFonts w:ascii="Times New Roman"/>
                <w:spacing w:val="-5"/>
              </w:rPr>
              <w:t>12</w:t>
            </w:r>
          </w:hyperlink>
        </w:p>
        <w:p w14:paraId="37914102" w14:textId="6930BE18" w:rsidR="0064033F" w:rsidRDefault="00000000">
          <w:pPr>
            <w:pStyle w:val="TOC4"/>
            <w:numPr>
              <w:ilvl w:val="1"/>
              <w:numId w:val="9"/>
            </w:numPr>
            <w:tabs>
              <w:tab w:val="left" w:pos="1320"/>
              <w:tab w:val="left" w:leader="dot" w:pos="6794"/>
            </w:tabs>
            <w:ind w:left="1320" w:hanging="720"/>
            <w:rPr>
              <w:i w:val="0"/>
              <w:sz w:val="20"/>
            </w:rPr>
          </w:pPr>
          <w:r>
            <w:rPr>
              <w:rFonts w:ascii="Arial MT"/>
              <w:b w:val="0"/>
              <w:i w:val="0"/>
              <w:sz w:val="20"/>
            </w:rPr>
            <w:t>U</w:t>
          </w:r>
          <w:r>
            <w:rPr>
              <w:rFonts w:ascii="Arial MT"/>
              <w:b w:val="0"/>
              <w:i w:val="0"/>
              <w:sz w:val="16"/>
            </w:rPr>
            <w:t>SE</w:t>
          </w:r>
          <w:r>
            <w:rPr>
              <w:rFonts w:ascii="Arial MT"/>
              <w:b w:val="0"/>
              <w:i w:val="0"/>
              <w:spacing w:val="-9"/>
              <w:sz w:val="16"/>
            </w:rPr>
            <w:t xml:space="preserve"> </w:t>
          </w:r>
          <w:r>
            <w:rPr>
              <w:rFonts w:ascii="Arial MT"/>
              <w:b w:val="0"/>
              <w:i w:val="0"/>
              <w:sz w:val="20"/>
            </w:rPr>
            <w:t>C</w:t>
          </w:r>
          <w:r>
            <w:rPr>
              <w:rFonts w:ascii="Arial MT"/>
              <w:b w:val="0"/>
              <w:i w:val="0"/>
              <w:sz w:val="16"/>
            </w:rPr>
            <w:t>ASE</w:t>
          </w:r>
          <w:r>
            <w:rPr>
              <w:rFonts w:ascii="Arial MT"/>
              <w:b w:val="0"/>
              <w:i w:val="0"/>
              <w:spacing w:val="-7"/>
              <w:sz w:val="16"/>
            </w:rPr>
            <w:t xml:space="preserve"> </w:t>
          </w:r>
          <w:r>
            <w:rPr>
              <w:rFonts w:ascii="Arial MT"/>
              <w:b w:val="0"/>
              <w:i w:val="0"/>
              <w:spacing w:val="-4"/>
              <w:sz w:val="20"/>
            </w:rPr>
            <w:t>M</w:t>
          </w:r>
          <w:r>
            <w:rPr>
              <w:rFonts w:ascii="Arial MT"/>
              <w:b w:val="0"/>
              <w:i w:val="0"/>
              <w:spacing w:val="-4"/>
              <w:sz w:val="16"/>
            </w:rPr>
            <w:t>ODEL</w:t>
          </w:r>
          <w:r>
            <w:rPr>
              <w:rFonts w:ascii="Arial MT"/>
              <w:b w:val="0"/>
              <w:i w:val="0"/>
              <w:sz w:val="16"/>
            </w:rPr>
            <w:tab/>
          </w:r>
          <w:r w:rsidR="00954745">
            <w:rPr>
              <w:i w:val="0"/>
              <w:sz w:val="20"/>
            </w:rPr>
            <w:t>…………………………………..</w:t>
          </w:r>
          <w:r>
            <w:rPr>
              <w:i w:val="0"/>
              <w:spacing w:val="-2"/>
              <w:sz w:val="20"/>
            </w:rPr>
            <w:t>.</w:t>
          </w:r>
        </w:p>
        <w:p w14:paraId="5A77B015" w14:textId="77777777" w:rsidR="0064033F" w:rsidRDefault="00000000">
          <w:pPr>
            <w:pStyle w:val="TOC1"/>
            <w:numPr>
              <w:ilvl w:val="0"/>
              <w:numId w:val="9"/>
            </w:numPr>
            <w:tabs>
              <w:tab w:val="left" w:pos="840"/>
              <w:tab w:val="right" w:leader="dot" w:pos="9714"/>
            </w:tabs>
            <w:spacing w:before="167"/>
            <w:ind w:hanging="480"/>
            <w:rPr>
              <w:rFonts w:ascii="Times New Roman"/>
            </w:rPr>
          </w:pPr>
          <w:r>
            <w:t>OTHER</w:t>
          </w:r>
          <w:r>
            <w:rPr>
              <w:spacing w:val="-2"/>
            </w:rPr>
            <w:t xml:space="preserve"> </w:t>
          </w:r>
          <w:r>
            <w:t>NON-FUNCTIONAL</w:t>
          </w:r>
          <w:r>
            <w:rPr>
              <w:spacing w:val="4"/>
            </w:rPr>
            <w:t xml:space="preserve"> </w:t>
          </w:r>
          <w:r>
            <w:rPr>
              <w:spacing w:val="-2"/>
            </w:rPr>
            <w:t>REQUIREMENTS</w:t>
          </w:r>
          <w:r>
            <w:tab/>
          </w:r>
          <w:r>
            <w:rPr>
              <w:rFonts w:ascii="Times New Roman"/>
              <w:spacing w:val="-5"/>
            </w:rPr>
            <w:t>14</w:t>
          </w:r>
        </w:p>
        <w:p w14:paraId="3CAB04F9" w14:textId="77777777" w:rsidR="0064033F" w:rsidRDefault="00000000">
          <w:pPr>
            <w:pStyle w:val="TOC3"/>
            <w:numPr>
              <w:ilvl w:val="1"/>
              <w:numId w:val="9"/>
            </w:numPr>
            <w:tabs>
              <w:tab w:val="left" w:pos="1320"/>
              <w:tab w:val="right" w:leader="dot" w:pos="9714"/>
            </w:tabs>
            <w:spacing w:before="168"/>
            <w:ind w:left="1320" w:hanging="720"/>
            <w:rPr>
              <w:rFonts w:ascii="Times New Roman"/>
            </w:rPr>
          </w:pPr>
          <w:hyperlink w:anchor="_TOC_250002" w:history="1">
            <w:r>
              <w:rPr>
                <w:smallCaps/>
                <w:spacing w:val="-2"/>
              </w:rPr>
              <w:t>Performance</w:t>
            </w:r>
            <w:r>
              <w:rPr>
                <w:smallCaps/>
                <w:spacing w:val="-3"/>
              </w:rPr>
              <w:t xml:space="preserve"> </w:t>
            </w:r>
            <w:r>
              <w:rPr>
                <w:smallCaps/>
                <w:spacing w:val="-2"/>
              </w:rPr>
              <w:t>Requirements</w:t>
            </w:r>
            <w:r>
              <w:rPr>
                <w:smallCaps/>
              </w:rPr>
              <w:tab/>
            </w:r>
            <w:r>
              <w:rPr>
                <w:rFonts w:ascii="Times New Roman"/>
                <w:spacing w:val="-7"/>
              </w:rPr>
              <w:t>14</w:t>
            </w:r>
          </w:hyperlink>
        </w:p>
        <w:p w14:paraId="07EA9B27" w14:textId="77777777" w:rsidR="0064033F" w:rsidRDefault="00000000">
          <w:pPr>
            <w:pStyle w:val="TOC3"/>
            <w:numPr>
              <w:ilvl w:val="1"/>
              <w:numId w:val="9"/>
            </w:numPr>
            <w:tabs>
              <w:tab w:val="left" w:pos="1320"/>
              <w:tab w:val="right" w:leader="dot" w:pos="9714"/>
            </w:tabs>
            <w:spacing w:before="47"/>
            <w:ind w:left="1320" w:hanging="720"/>
            <w:rPr>
              <w:rFonts w:ascii="Times New Roman"/>
            </w:rPr>
          </w:pPr>
          <w:hyperlink w:anchor="_TOC_250001" w:history="1">
            <w:r>
              <w:rPr>
                <w:smallCaps/>
                <w:spacing w:val="-2"/>
              </w:rPr>
              <w:t>Safety</w:t>
            </w:r>
            <w:r>
              <w:rPr>
                <w:smallCaps/>
                <w:spacing w:val="-4"/>
              </w:rPr>
              <w:t xml:space="preserve"> </w:t>
            </w:r>
            <w:r>
              <w:rPr>
                <w:smallCaps/>
                <w:spacing w:val="-2"/>
              </w:rPr>
              <w:t>and</w:t>
            </w:r>
            <w:r>
              <w:rPr>
                <w:smallCaps/>
                <w:spacing w:val="5"/>
              </w:rPr>
              <w:t xml:space="preserve"> </w:t>
            </w:r>
            <w:r>
              <w:rPr>
                <w:smallCaps/>
                <w:spacing w:val="-2"/>
              </w:rPr>
              <w:t>Security Requirements</w:t>
            </w:r>
            <w:r>
              <w:rPr>
                <w:smallCaps/>
              </w:rPr>
              <w:tab/>
            </w:r>
            <w:r>
              <w:rPr>
                <w:rFonts w:ascii="Times New Roman"/>
                <w:spacing w:val="-5"/>
              </w:rPr>
              <w:t>15</w:t>
            </w:r>
          </w:hyperlink>
        </w:p>
        <w:p w14:paraId="4E4EE0B6" w14:textId="77777777" w:rsidR="0064033F" w:rsidRDefault="00000000">
          <w:pPr>
            <w:pStyle w:val="TOC3"/>
            <w:numPr>
              <w:ilvl w:val="1"/>
              <w:numId w:val="9"/>
            </w:numPr>
            <w:tabs>
              <w:tab w:val="left" w:pos="1320"/>
              <w:tab w:val="right" w:leader="dot" w:pos="9714"/>
            </w:tabs>
            <w:ind w:left="1320" w:hanging="720"/>
            <w:rPr>
              <w:rFonts w:ascii="Times New Roman"/>
            </w:rPr>
          </w:pPr>
          <w:hyperlink w:anchor="_TOC_250000" w:history="1">
            <w:r>
              <w:rPr>
                <w:smallCaps/>
              </w:rPr>
              <w:t>Software</w:t>
            </w:r>
            <w:r>
              <w:rPr>
                <w:smallCaps/>
                <w:spacing w:val="-3"/>
              </w:rPr>
              <w:t xml:space="preserve"> </w:t>
            </w:r>
            <w:r>
              <w:rPr>
                <w:smallCaps/>
              </w:rPr>
              <w:t>Quality</w:t>
            </w:r>
            <w:r>
              <w:rPr>
                <w:smallCaps/>
                <w:spacing w:val="-7"/>
              </w:rPr>
              <w:t xml:space="preserve"> </w:t>
            </w:r>
            <w:r>
              <w:rPr>
                <w:smallCaps/>
                <w:spacing w:val="-2"/>
              </w:rPr>
              <w:t>Attributes</w:t>
            </w:r>
            <w:r>
              <w:rPr>
                <w:smallCaps/>
              </w:rPr>
              <w:tab/>
            </w:r>
            <w:r>
              <w:rPr>
                <w:rFonts w:ascii="Times New Roman"/>
                <w:spacing w:val="-7"/>
              </w:rPr>
              <w:t>16</w:t>
            </w:r>
          </w:hyperlink>
        </w:p>
        <w:p w14:paraId="430F9323" w14:textId="100F8F82" w:rsidR="0064033F" w:rsidRDefault="00000000">
          <w:pPr>
            <w:pStyle w:val="TOC2"/>
            <w:numPr>
              <w:ilvl w:val="0"/>
              <w:numId w:val="9"/>
            </w:numPr>
            <w:tabs>
              <w:tab w:val="left" w:pos="840"/>
              <w:tab w:val="left" w:leader="dot" w:pos="6348"/>
            </w:tabs>
            <w:ind w:hanging="480"/>
            <w:rPr>
              <w:b w:val="0"/>
              <w:i w:val="0"/>
              <w:sz w:val="20"/>
            </w:rPr>
          </w:pPr>
          <w:r>
            <w:rPr>
              <w:rFonts w:ascii="Arial"/>
              <w:i w:val="0"/>
              <w:sz w:val="20"/>
            </w:rPr>
            <w:t>OTHER</w:t>
          </w:r>
          <w:r>
            <w:rPr>
              <w:rFonts w:ascii="Arial"/>
              <w:i w:val="0"/>
              <w:spacing w:val="5"/>
              <w:sz w:val="20"/>
            </w:rPr>
            <w:t xml:space="preserve"> </w:t>
          </w:r>
          <w:r>
            <w:rPr>
              <w:rFonts w:ascii="Arial"/>
              <w:i w:val="0"/>
              <w:spacing w:val="-2"/>
              <w:sz w:val="20"/>
            </w:rPr>
            <w:t>REQUIREMENTS</w:t>
          </w:r>
          <w:r>
            <w:rPr>
              <w:rFonts w:ascii="Arial"/>
              <w:i w:val="0"/>
              <w:sz w:val="20"/>
            </w:rPr>
            <w:tab/>
          </w:r>
          <w:r w:rsidR="00954745">
            <w:rPr>
              <w:rFonts w:ascii="Arial"/>
              <w:i w:val="0"/>
              <w:sz w:val="20"/>
            </w:rPr>
            <w:t>…………………………………………</w:t>
          </w:r>
          <w:r>
            <w:rPr>
              <w:b w:val="0"/>
              <w:i w:val="0"/>
              <w:spacing w:val="-2"/>
              <w:sz w:val="20"/>
            </w:rPr>
            <w:t>.</w:t>
          </w:r>
        </w:p>
        <w:p w14:paraId="478C8A91" w14:textId="77777777" w:rsidR="0064033F" w:rsidRDefault="00000000">
          <w:pPr>
            <w:pStyle w:val="TOC1"/>
            <w:tabs>
              <w:tab w:val="right" w:leader="dot" w:pos="9714"/>
            </w:tabs>
            <w:ind w:firstLine="0"/>
            <w:rPr>
              <w:rFonts w:ascii="Times New Roman" w:hAnsi="Times New Roman"/>
            </w:rPr>
          </w:pPr>
          <w:r>
            <w:t>APPENDIX</w:t>
          </w:r>
          <w:r>
            <w:rPr>
              <w:spacing w:val="-3"/>
            </w:rPr>
            <w:t xml:space="preserve"> </w:t>
          </w:r>
          <w:r>
            <w:t>A</w:t>
          </w:r>
          <w:r>
            <w:rPr>
              <w:spacing w:val="-7"/>
            </w:rPr>
            <w:t xml:space="preserve"> </w:t>
          </w:r>
          <w:r>
            <w:t>–</w:t>
          </w:r>
          <w:r>
            <w:rPr>
              <w:spacing w:val="-3"/>
            </w:rPr>
            <w:t xml:space="preserve"> </w:t>
          </w:r>
          <w:r>
            <w:t>DATA</w:t>
          </w:r>
          <w:r>
            <w:rPr>
              <w:spacing w:val="-8"/>
            </w:rPr>
            <w:t xml:space="preserve"> </w:t>
          </w:r>
          <w:r>
            <w:rPr>
              <w:spacing w:val="-2"/>
            </w:rPr>
            <w:t>DICTIONARY</w:t>
          </w:r>
          <w:r>
            <w:tab/>
          </w:r>
          <w:r>
            <w:rPr>
              <w:rFonts w:ascii="Times New Roman" w:hAnsi="Times New Roman"/>
              <w:spacing w:val="-5"/>
            </w:rPr>
            <w:t>18</w:t>
          </w:r>
        </w:p>
        <w:p w14:paraId="75ACC93E" w14:textId="77777777" w:rsidR="0064033F" w:rsidRDefault="00000000">
          <w:pPr>
            <w:pStyle w:val="TOC1"/>
            <w:tabs>
              <w:tab w:val="right" w:leader="dot" w:pos="9714"/>
            </w:tabs>
            <w:ind w:firstLine="0"/>
            <w:rPr>
              <w:rFonts w:ascii="Times New Roman"/>
            </w:rPr>
          </w:pPr>
          <w:r>
            <w:t>APPENDIX</w:t>
          </w:r>
          <w:r>
            <w:rPr>
              <w:spacing w:val="-4"/>
            </w:rPr>
            <w:t xml:space="preserve"> </w:t>
          </w:r>
          <w:r>
            <w:t>B</w:t>
          </w:r>
          <w:r>
            <w:rPr>
              <w:spacing w:val="-2"/>
            </w:rPr>
            <w:t xml:space="preserve"> </w:t>
          </w:r>
          <w:r>
            <w:t>-</w:t>
          </w:r>
          <w:r>
            <w:rPr>
              <w:spacing w:val="-2"/>
            </w:rPr>
            <w:t xml:space="preserve"> </w:t>
          </w:r>
          <w:r>
            <w:t>GROUP</w:t>
          </w:r>
          <w:r>
            <w:rPr>
              <w:spacing w:val="-1"/>
            </w:rPr>
            <w:t xml:space="preserve"> </w:t>
          </w:r>
          <w:r>
            <w:rPr>
              <w:spacing w:val="-5"/>
            </w:rPr>
            <w:t>LOG</w:t>
          </w:r>
          <w:r>
            <w:tab/>
          </w:r>
          <w:r>
            <w:rPr>
              <w:rFonts w:ascii="Times New Roman"/>
              <w:spacing w:val="-5"/>
            </w:rPr>
            <w:t>21</w:t>
          </w:r>
        </w:p>
      </w:sdtContent>
    </w:sdt>
    <w:p w14:paraId="00B1574C" w14:textId="77777777" w:rsidR="0064033F" w:rsidRDefault="0064033F">
      <w:pPr>
        <w:pStyle w:val="TOC1"/>
        <w:rPr>
          <w:rFonts w:ascii="Times New Roman"/>
        </w:rPr>
        <w:sectPr w:rsidR="0064033F">
          <w:headerReference w:type="default" r:id="rId9"/>
          <w:pgSz w:w="12240" w:h="15840"/>
          <w:pgMar w:top="1340" w:right="720" w:bottom="280" w:left="1080" w:header="1093" w:footer="0" w:gutter="0"/>
          <w:pgNumType w:start="2"/>
          <w:cols w:space="720"/>
        </w:sectPr>
      </w:pPr>
    </w:p>
    <w:p w14:paraId="1A5AE4AC" w14:textId="77777777" w:rsidR="0064033F" w:rsidRDefault="0064033F">
      <w:pPr>
        <w:pStyle w:val="BodyText"/>
        <w:spacing w:before="196"/>
        <w:rPr>
          <w:rFonts w:ascii="Times New Roman"/>
          <w:b/>
          <w:sz w:val="20"/>
        </w:rPr>
      </w:pPr>
    </w:p>
    <w:p w14:paraId="2C036005" w14:textId="77777777" w:rsidR="0064033F" w:rsidRDefault="00000000">
      <w:pPr>
        <w:ind w:left="245"/>
        <w:rPr>
          <w:rFonts w:ascii="Times New Roman"/>
          <w:sz w:val="20"/>
        </w:rPr>
      </w:pPr>
      <w:r>
        <w:rPr>
          <w:rFonts w:ascii="Times New Roman"/>
          <w:noProof/>
          <w:sz w:val="20"/>
        </w:rPr>
        <mc:AlternateContent>
          <mc:Choice Requires="wps">
            <w:drawing>
              <wp:inline distT="0" distB="0" distL="0" distR="0" wp14:anchorId="11583A43" wp14:editId="03B48BBC">
                <wp:extent cx="6530975" cy="347980"/>
                <wp:effectExtent l="0" t="0" r="22225" b="1397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0975" cy="347980"/>
                        </a:xfrm>
                        <a:prstGeom prst="rect">
                          <a:avLst/>
                        </a:prstGeom>
                        <a:solidFill>
                          <a:srgbClr val="B4C5E7"/>
                        </a:solidFill>
                        <a:ln w="6096">
                          <a:solidFill>
                            <a:srgbClr val="000000"/>
                          </a:solidFill>
                          <a:prstDash val="solid"/>
                        </a:ln>
                      </wps:spPr>
                      <wps:txbx>
                        <w:txbxContent>
                          <w:p w14:paraId="2A4D1600" w14:textId="66D55D45" w:rsidR="0064033F" w:rsidRDefault="005E0B49">
                            <w:pPr>
                              <w:spacing w:before="27"/>
                              <w:ind w:right="6"/>
                              <w:jc w:val="center"/>
                              <w:rPr>
                                <w:rFonts w:ascii="Arial"/>
                                <w:b/>
                                <w:color w:val="000000"/>
                                <w:sz w:val="36"/>
                              </w:rPr>
                            </w:pPr>
                            <w:r>
                              <w:rPr>
                                <w:rFonts w:ascii="Arial"/>
                                <w:b/>
                                <w:color w:val="FFFFFF"/>
                                <w:spacing w:val="-2"/>
                                <w:sz w:val="36"/>
                              </w:rPr>
                              <w:t>Market Competition</w:t>
                            </w:r>
                          </w:p>
                        </w:txbxContent>
                      </wps:txbx>
                      <wps:bodyPr wrap="square" lIns="0" tIns="0" rIns="0" bIns="0" rtlCol="0">
                        <a:noAutofit/>
                      </wps:bodyPr>
                    </wps:wsp>
                  </a:graphicData>
                </a:graphic>
              </wp:inline>
            </w:drawing>
          </mc:Choice>
          <mc:Fallback>
            <w:pict>
              <v:shape w14:anchorId="11583A43" id="Textbox 7" o:spid="_x0000_s1027" type="#_x0000_t202" style="width:514.2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" fillcolor="#b4c5e7" strokeweight=".48pt">
                <v:path arrowok="t"/>
                <v:textbox inset="0,0,0,0">
                  <w:txbxContent>
                    <w:p w14:paraId="2A4D1600" w14:textId="66D55D45" w:rsidR="0064033F" w:rsidRDefault="005E0B49">
                      <w:pPr>
                        <w:spacing w:before="27"/>
                        <w:ind w:right="6"/>
                        <w:jc w:val="center"/>
                        <w:rPr>
                          <w:rFonts w:ascii="Arial"/>
                          <w:b/>
                          <w:color w:val="000000"/>
                          <w:sz w:val="36"/>
                        </w:rPr>
                      </w:pPr>
                      <w:r>
                        <w:rPr>
                          <w:rFonts w:ascii="Arial"/>
                          <w:b/>
                          <w:color w:val="FFFFFF"/>
                          <w:spacing w:val="-2"/>
                          <w:sz w:val="36"/>
                        </w:rPr>
                        <w:t>Market Competition</w:t>
                      </w:r>
                    </w:p>
                  </w:txbxContent>
                </v:textbox>
                <w10:anchorlock/>
              </v:shape>
            </w:pict>
          </mc:Fallback>
        </mc:AlternateContent>
      </w:r>
    </w:p>
    <w:p w14:paraId="188768E0" w14:textId="77777777" w:rsidR="0064033F" w:rsidRDefault="0064033F">
      <w:pPr>
        <w:pStyle w:val="BodyText"/>
        <w:spacing w:before="6"/>
        <w:rPr>
          <w:rFonts w:ascii="Times New Roman"/>
          <w:b/>
          <w:sz w:val="17"/>
        </w:rPr>
      </w:pPr>
    </w:p>
    <w:tbl>
      <w:tblPr>
        <w:tblW w:w="10169" w:type="dxa"/>
        <w:tblInd w:w="3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19"/>
        <w:gridCol w:w="1620"/>
        <w:gridCol w:w="2430"/>
        <w:gridCol w:w="2160"/>
        <w:gridCol w:w="2340"/>
      </w:tblGrid>
      <w:tr w:rsidR="005E0B49" w14:paraId="0ED46A7F" w14:textId="77777777" w:rsidTr="00954745">
        <w:trPr>
          <w:trHeight w:val="402"/>
        </w:trPr>
        <w:tc>
          <w:tcPr>
            <w:tcW w:w="1619" w:type="dxa"/>
            <w:tcBorders>
              <w:bottom w:val="single" w:sz="6" w:space="0" w:color="000000"/>
              <w:right w:val="single" w:sz="6" w:space="0" w:color="000000"/>
            </w:tcBorders>
            <w:shd w:val="clear" w:color="auto" w:fill="E4E4E4"/>
          </w:tcPr>
          <w:p w14:paraId="1DCF10AD" w14:textId="7E1942FB" w:rsidR="005E0B49" w:rsidRPr="00954745" w:rsidRDefault="005E0B49" w:rsidP="00954745">
            <w:pPr>
              <w:pStyle w:val="TableParagraph"/>
              <w:spacing w:before="66"/>
              <w:ind w:left="105"/>
              <w:jc w:val="center"/>
              <w:rPr>
                <w:rFonts w:ascii="Arial"/>
                <w:b/>
                <w:sz w:val="24"/>
                <w:szCs w:val="26"/>
              </w:rPr>
            </w:pPr>
            <w:r w:rsidRPr="00954745">
              <w:rPr>
                <w:rFonts w:ascii="Arial"/>
                <w:b/>
                <w:spacing w:val="-2"/>
                <w:sz w:val="24"/>
                <w:szCs w:val="26"/>
              </w:rPr>
              <w:t>Product</w:t>
            </w:r>
          </w:p>
        </w:tc>
        <w:tc>
          <w:tcPr>
            <w:tcW w:w="1620" w:type="dxa"/>
            <w:tcBorders>
              <w:left w:val="single" w:sz="6" w:space="0" w:color="000000"/>
              <w:bottom w:val="single" w:sz="6" w:space="0" w:color="000000"/>
              <w:right w:val="single" w:sz="6" w:space="0" w:color="000000"/>
            </w:tcBorders>
            <w:shd w:val="clear" w:color="auto" w:fill="E4E4E4"/>
          </w:tcPr>
          <w:p w14:paraId="2BBF7246" w14:textId="7ACF0263" w:rsidR="005E0B49" w:rsidRPr="00954745" w:rsidRDefault="005E0B49" w:rsidP="00954745">
            <w:pPr>
              <w:pStyle w:val="TableParagraph"/>
              <w:spacing w:before="66"/>
              <w:ind w:left="115"/>
              <w:jc w:val="center"/>
              <w:rPr>
                <w:rFonts w:ascii="Arial"/>
                <w:b/>
                <w:sz w:val="24"/>
                <w:szCs w:val="26"/>
              </w:rPr>
            </w:pPr>
            <w:r w:rsidRPr="00954745">
              <w:rPr>
                <w:rFonts w:ascii="Arial"/>
                <w:b/>
                <w:sz w:val="24"/>
                <w:szCs w:val="26"/>
              </w:rPr>
              <w:t>Organization</w:t>
            </w:r>
          </w:p>
        </w:tc>
        <w:tc>
          <w:tcPr>
            <w:tcW w:w="2430" w:type="dxa"/>
            <w:tcBorders>
              <w:left w:val="single" w:sz="6" w:space="0" w:color="000000"/>
              <w:bottom w:val="single" w:sz="6" w:space="0" w:color="000000"/>
              <w:right w:val="single" w:sz="6" w:space="0" w:color="000000"/>
            </w:tcBorders>
            <w:shd w:val="clear" w:color="auto" w:fill="E4E4E4"/>
          </w:tcPr>
          <w:p w14:paraId="6A8FAE76" w14:textId="19A275FD" w:rsidR="005E0B49" w:rsidRPr="00954745" w:rsidRDefault="005E0B49" w:rsidP="00954745">
            <w:pPr>
              <w:pStyle w:val="TableParagraph"/>
              <w:spacing w:before="66"/>
              <w:ind w:left="116"/>
              <w:jc w:val="center"/>
              <w:rPr>
                <w:rFonts w:ascii="Arial"/>
                <w:b/>
                <w:sz w:val="24"/>
                <w:szCs w:val="26"/>
              </w:rPr>
            </w:pPr>
            <w:r w:rsidRPr="00954745">
              <w:rPr>
                <w:rFonts w:ascii="Arial"/>
                <w:b/>
                <w:sz w:val="24"/>
                <w:szCs w:val="26"/>
              </w:rPr>
              <w:t>Key Features</w:t>
            </w:r>
          </w:p>
        </w:tc>
        <w:tc>
          <w:tcPr>
            <w:tcW w:w="2160" w:type="dxa"/>
            <w:tcBorders>
              <w:left w:val="single" w:sz="6" w:space="0" w:color="000000"/>
              <w:bottom w:val="single" w:sz="6" w:space="0" w:color="000000"/>
              <w:right w:val="single" w:sz="6" w:space="0" w:color="000000"/>
            </w:tcBorders>
            <w:shd w:val="clear" w:color="auto" w:fill="E4E4E4"/>
          </w:tcPr>
          <w:p w14:paraId="5E47388A" w14:textId="729B8347" w:rsidR="005E0B49" w:rsidRPr="00954745" w:rsidRDefault="005E0B49" w:rsidP="00954745">
            <w:pPr>
              <w:pStyle w:val="TableParagraph"/>
              <w:spacing w:before="66"/>
              <w:ind w:left="42"/>
              <w:jc w:val="center"/>
              <w:rPr>
                <w:rFonts w:ascii="Arial"/>
                <w:b/>
                <w:sz w:val="24"/>
                <w:szCs w:val="26"/>
              </w:rPr>
            </w:pPr>
            <w:r w:rsidRPr="00954745">
              <w:rPr>
                <w:rFonts w:ascii="Arial"/>
                <w:b/>
                <w:sz w:val="24"/>
                <w:szCs w:val="26"/>
              </w:rPr>
              <w:t>Limitations</w:t>
            </w:r>
          </w:p>
        </w:tc>
        <w:tc>
          <w:tcPr>
            <w:tcW w:w="2340" w:type="dxa"/>
            <w:tcBorders>
              <w:left w:val="single" w:sz="6" w:space="0" w:color="000000"/>
              <w:bottom w:val="single" w:sz="6" w:space="0" w:color="000000"/>
            </w:tcBorders>
            <w:shd w:val="clear" w:color="auto" w:fill="E4E4E4"/>
          </w:tcPr>
          <w:p w14:paraId="2524C633" w14:textId="1A964C34" w:rsidR="005E0B49" w:rsidRPr="00954745" w:rsidRDefault="005E0B49" w:rsidP="00954745">
            <w:pPr>
              <w:pStyle w:val="TableParagraph"/>
              <w:spacing w:before="66"/>
              <w:ind w:left="42"/>
              <w:jc w:val="center"/>
              <w:rPr>
                <w:rFonts w:ascii="Arial"/>
                <w:b/>
                <w:sz w:val="24"/>
                <w:szCs w:val="26"/>
              </w:rPr>
            </w:pPr>
            <w:r w:rsidRPr="00954745">
              <w:rPr>
                <w:rFonts w:ascii="Arial"/>
                <w:b/>
                <w:sz w:val="24"/>
                <w:szCs w:val="26"/>
              </w:rPr>
              <w:t>Our Advantage</w:t>
            </w:r>
          </w:p>
        </w:tc>
      </w:tr>
      <w:tr w:rsidR="005E0B49" w14:paraId="0B80C785" w14:textId="77777777" w:rsidTr="00954745">
        <w:trPr>
          <w:trHeight w:val="1516"/>
        </w:trPr>
        <w:tc>
          <w:tcPr>
            <w:tcW w:w="1619" w:type="dxa"/>
            <w:tcBorders>
              <w:top w:val="single" w:sz="6" w:space="0" w:color="000000"/>
              <w:bottom w:val="single" w:sz="6" w:space="0" w:color="000000"/>
              <w:right w:val="single" w:sz="6" w:space="0" w:color="000000"/>
            </w:tcBorders>
          </w:tcPr>
          <w:p w14:paraId="0606470F" w14:textId="19DAB394" w:rsidR="005E0B49" w:rsidRDefault="005E0B49" w:rsidP="00954745">
            <w:pPr>
              <w:pStyle w:val="TableParagraph"/>
              <w:spacing w:before="67"/>
              <w:ind w:left="105"/>
              <w:jc w:val="center"/>
              <w:rPr>
                <w:rFonts w:ascii="Times New Roman"/>
                <w:sz w:val="20"/>
              </w:rPr>
            </w:pPr>
            <w:r w:rsidRPr="005E0B49">
              <w:rPr>
                <w:rFonts w:ascii="Times New Roman"/>
                <w:spacing w:val="-5"/>
                <w:sz w:val="20"/>
              </w:rPr>
              <w:t>Control Office Application (COA)</w:t>
            </w:r>
          </w:p>
        </w:tc>
        <w:tc>
          <w:tcPr>
            <w:tcW w:w="1620" w:type="dxa"/>
            <w:tcBorders>
              <w:top w:val="single" w:sz="6" w:space="0" w:color="000000"/>
              <w:left w:val="single" w:sz="6" w:space="0" w:color="000000"/>
              <w:bottom w:val="single" w:sz="6" w:space="0" w:color="000000"/>
              <w:right w:val="single" w:sz="6" w:space="0" w:color="000000"/>
            </w:tcBorders>
          </w:tcPr>
          <w:p w14:paraId="39E0B16A" w14:textId="23EBE579" w:rsidR="005E0B49" w:rsidRDefault="005E0B49" w:rsidP="00954745">
            <w:pPr>
              <w:pStyle w:val="TableParagraph"/>
              <w:spacing w:before="67"/>
              <w:ind w:left="115"/>
              <w:jc w:val="center"/>
              <w:rPr>
                <w:rFonts w:ascii="Times New Roman"/>
                <w:sz w:val="20"/>
              </w:rPr>
            </w:pPr>
            <w:r w:rsidRPr="005E0B49">
              <w:rPr>
                <w:rFonts w:ascii="Times New Roman"/>
                <w:sz w:val="20"/>
              </w:rPr>
              <w:t>Indian Railways</w:t>
            </w:r>
          </w:p>
        </w:tc>
        <w:tc>
          <w:tcPr>
            <w:tcW w:w="2430" w:type="dxa"/>
            <w:tcBorders>
              <w:top w:val="single" w:sz="6" w:space="0" w:color="000000"/>
              <w:left w:val="single" w:sz="6" w:space="0" w:color="000000"/>
              <w:bottom w:val="single" w:sz="6" w:space="0" w:color="000000"/>
              <w:right w:val="single" w:sz="6" w:space="0" w:color="000000"/>
            </w:tcBorders>
          </w:tcPr>
          <w:p w14:paraId="7C02F45D" w14:textId="04B40486" w:rsidR="005E0B49" w:rsidRDefault="005E0B49" w:rsidP="00954745">
            <w:pPr>
              <w:pStyle w:val="TableParagraph"/>
              <w:spacing w:before="67" w:line="290" w:lineRule="auto"/>
              <w:ind w:left="116" w:right="302"/>
              <w:jc w:val="center"/>
              <w:rPr>
                <w:rFonts w:ascii="Times New Roman"/>
                <w:sz w:val="20"/>
              </w:rPr>
            </w:pPr>
            <w:r w:rsidRPr="005E0B49">
              <w:rPr>
                <w:rFonts w:ascii="Times New Roman"/>
                <w:sz w:val="20"/>
              </w:rPr>
              <w:t>Train scheduling, train movement monitoring, centralized railway control</w:t>
            </w:r>
          </w:p>
        </w:tc>
        <w:tc>
          <w:tcPr>
            <w:tcW w:w="2160" w:type="dxa"/>
            <w:tcBorders>
              <w:top w:val="single" w:sz="6" w:space="0" w:color="000000"/>
              <w:left w:val="single" w:sz="6" w:space="0" w:color="000000"/>
              <w:bottom w:val="single" w:sz="6" w:space="0" w:color="000000"/>
              <w:right w:val="single" w:sz="6" w:space="0" w:color="000000"/>
            </w:tcBorders>
          </w:tcPr>
          <w:p w14:paraId="574D6FD8" w14:textId="0372C208" w:rsidR="005E0B49" w:rsidRDefault="005E0B49" w:rsidP="00954745">
            <w:pPr>
              <w:pStyle w:val="TableParagraph"/>
              <w:spacing w:before="67"/>
              <w:ind w:left="42" w:right="3"/>
              <w:jc w:val="center"/>
              <w:rPr>
                <w:rFonts w:ascii="Times New Roman"/>
                <w:spacing w:val="-2"/>
                <w:sz w:val="20"/>
              </w:rPr>
            </w:pPr>
            <w:r w:rsidRPr="005E0B49">
              <w:rPr>
                <w:rFonts w:ascii="Times New Roman"/>
                <w:spacing w:val="-2"/>
                <w:sz w:val="20"/>
              </w:rPr>
              <w:t>Limited AI capabilities, minimal predictive analytics, relies heavily on manual decision making</w:t>
            </w:r>
          </w:p>
        </w:tc>
        <w:tc>
          <w:tcPr>
            <w:tcW w:w="2340" w:type="dxa"/>
            <w:tcBorders>
              <w:top w:val="single" w:sz="6" w:space="0" w:color="000000"/>
              <w:left w:val="single" w:sz="6" w:space="0" w:color="000000"/>
              <w:bottom w:val="single" w:sz="6" w:space="0" w:color="000000"/>
            </w:tcBorders>
          </w:tcPr>
          <w:p w14:paraId="18659138" w14:textId="38F7E5A9" w:rsidR="005E0B49" w:rsidRDefault="005E0B49" w:rsidP="00954745">
            <w:pPr>
              <w:pStyle w:val="TableParagraph"/>
              <w:spacing w:before="67"/>
              <w:ind w:left="42" w:right="3"/>
              <w:jc w:val="center"/>
              <w:rPr>
                <w:rFonts w:ascii="Times New Roman"/>
                <w:sz w:val="20"/>
              </w:rPr>
            </w:pPr>
            <w:r w:rsidRPr="005E0B49">
              <w:rPr>
                <w:rFonts w:ascii="Times New Roman"/>
                <w:spacing w:val="-2"/>
                <w:sz w:val="20"/>
              </w:rPr>
              <w:t>AI-driven conflict detection, predictive recommendations, GIS visualization, simulation engine</w:t>
            </w:r>
          </w:p>
        </w:tc>
      </w:tr>
      <w:tr w:rsidR="005E0B49" w14:paraId="410BA580" w14:textId="77777777" w:rsidTr="00954745">
        <w:trPr>
          <w:trHeight w:val="1516"/>
        </w:trPr>
        <w:tc>
          <w:tcPr>
            <w:tcW w:w="1619" w:type="dxa"/>
            <w:tcBorders>
              <w:top w:val="single" w:sz="6" w:space="0" w:color="000000"/>
              <w:bottom w:val="single" w:sz="6" w:space="0" w:color="000000"/>
              <w:right w:val="single" w:sz="6" w:space="0" w:color="000000"/>
            </w:tcBorders>
          </w:tcPr>
          <w:p w14:paraId="7F3CFEBF" w14:textId="46CEC20C" w:rsidR="005E0B49" w:rsidRPr="005E0B49" w:rsidRDefault="005E0B49" w:rsidP="00954745">
            <w:pPr>
              <w:pStyle w:val="TableParagraph"/>
              <w:spacing w:before="67"/>
              <w:ind w:left="105"/>
              <w:jc w:val="center"/>
              <w:rPr>
                <w:rFonts w:ascii="Times New Roman"/>
                <w:spacing w:val="-5"/>
                <w:sz w:val="20"/>
              </w:rPr>
            </w:pPr>
            <w:r w:rsidRPr="005E0B49">
              <w:rPr>
                <w:rFonts w:ascii="Times New Roman"/>
                <w:spacing w:val="-5"/>
                <w:sz w:val="20"/>
              </w:rPr>
              <w:t>Rail Traffic Management System (RTMS)</w:t>
            </w:r>
          </w:p>
        </w:tc>
        <w:tc>
          <w:tcPr>
            <w:tcW w:w="1620" w:type="dxa"/>
            <w:tcBorders>
              <w:top w:val="single" w:sz="6" w:space="0" w:color="000000"/>
              <w:left w:val="single" w:sz="6" w:space="0" w:color="000000"/>
              <w:bottom w:val="single" w:sz="6" w:space="0" w:color="000000"/>
              <w:right w:val="single" w:sz="6" w:space="0" w:color="000000"/>
            </w:tcBorders>
          </w:tcPr>
          <w:p w14:paraId="6205D2EE" w14:textId="14E40633" w:rsidR="005E0B49" w:rsidRPr="005E0B49" w:rsidRDefault="005E0B49" w:rsidP="00954745">
            <w:pPr>
              <w:pStyle w:val="TableParagraph"/>
              <w:spacing w:before="67"/>
              <w:ind w:left="115"/>
              <w:jc w:val="center"/>
              <w:rPr>
                <w:rFonts w:ascii="Times New Roman"/>
                <w:sz w:val="20"/>
              </w:rPr>
            </w:pPr>
            <w:r w:rsidRPr="005E0B49">
              <w:rPr>
                <w:rFonts w:ascii="Times New Roman"/>
                <w:sz w:val="20"/>
              </w:rPr>
              <w:t>Indian Railways / CRIS</w:t>
            </w:r>
          </w:p>
        </w:tc>
        <w:tc>
          <w:tcPr>
            <w:tcW w:w="2430" w:type="dxa"/>
            <w:tcBorders>
              <w:top w:val="single" w:sz="6" w:space="0" w:color="000000"/>
              <w:left w:val="single" w:sz="6" w:space="0" w:color="000000"/>
              <w:bottom w:val="single" w:sz="6" w:space="0" w:color="000000"/>
              <w:right w:val="single" w:sz="6" w:space="0" w:color="000000"/>
            </w:tcBorders>
          </w:tcPr>
          <w:p w14:paraId="1479E3E2" w14:textId="095828C4" w:rsidR="005E0B49" w:rsidRPr="005E0B49" w:rsidRDefault="005E0B49" w:rsidP="00954745">
            <w:pPr>
              <w:pStyle w:val="TableParagraph"/>
              <w:spacing w:before="67" w:line="290" w:lineRule="auto"/>
              <w:ind w:left="116" w:right="302"/>
              <w:jc w:val="center"/>
              <w:rPr>
                <w:rFonts w:ascii="Times New Roman"/>
                <w:sz w:val="20"/>
              </w:rPr>
            </w:pPr>
            <w:r w:rsidRPr="005E0B49">
              <w:rPr>
                <w:rFonts w:ascii="Times New Roman"/>
                <w:sz w:val="20"/>
              </w:rPr>
              <w:t>Real-time monitoring, train dispatching, centralized operations</w:t>
            </w:r>
          </w:p>
        </w:tc>
        <w:tc>
          <w:tcPr>
            <w:tcW w:w="2160" w:type="dxa"/>
            <w:tcBorders>
              <w:top w:val="single" w:sz="6" w:space="0" w:color="000000"/>
              <w:left w:val="single" w:sz="6" w:space="0" w:color="000000"/>
              <w:bottom w:val="single" w:sz="6" w:space="0" w:color="000000"/>
              <w:right w:val="single" w:sz="6" w:space="0" w:color="000000"/>
            </w:tcBorders>
          </w:tcPr>
          <w:p w14:paraId="23280C67" w14:textId="484FA047" w:rsidR="005E0B49" w:rsidRPr="005E0B49"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Limited optimization algorithms, lacks advanced "what-if" simulations</w:t>
            </w:r>
          </w:p>
        </w:tc>
        <w:tc>
          <w:tcPr>
            <w:tcW w:w="2340" w:type="dxa"/>
            <w:tcBorders>
              <w:top w:val="single" w:sz="6" w:space="0" w:color="000000"/>
              <w:left w:val="single" w:sz="6" w:space="0" w:color="000000"/>
              <w:bottom w:val="single" w:sz="6" w:space="0" w:color="000000"/>
            </w:tcBorders>
          </w:tcPr>
          <w:p w14:paraId="527080D7" w14:textId="2DA0546E" w:rsidR="005E0B49" w:rsidRPr="005E0B49"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Machine learning-based optimization with intelligent traffic recommendations</w:t>
            </w:r>
          </w:p>
        </w:tc>
      </w:tr>
      <w:tr w:rsidR="00954745" w14:paraId="03A068B3" w14:textId="77777777" w:rsidTr="00954745">
        <w:trPr>
          <w:trHeight w:val="1516"/>
        </w:trPr>
        <w:tc>
          <w:tcPr>
            <w:tcW w:w="1619" w:type="dxa"/>
            <w:tcBorders>
              <w:top w:val="single" w:sz="6" w:space="0" w:color="000000"/>
              <w:bottom w:val="single" w:sz="6" w:space="0" w:color="000000"/>
              <w:right w:val="single" w:sz="6" w:space="0" w:color="000000"/>
            </w:tcBorders>
          </w:tcPr>
          <w:p w14:paraId="0C60AB96" w14:textId="7F745AC3" w:rsidR="00954745" w:rsidRPr="005E0B49" w:rsidRDefault="00954745" w:rsidP="00954745">
            <w:pPr>
              <w:pStyle w:val="TableParagraph"/>
              <w:spacing w:before="67"/>
              <w:ind w:left="105"/>
              <w:jc w:val="center"/>
              <w:rPr>
                <w:rFonts w:ascii="Times New Roman"/>
                <w:spacing w:val="-5"/>
                <w:sz w:val="20"/>
              </w:rPr>
            </w:pPr>
            <w:r w:rsidRPr="00954745">
              <w:rPr>
                <w:rFonts w:ascii="Times New Roman"/>
                <w:spacing w:val="-5"/>
                <w:sz w:val="20"/>
              </w:rPr>
              <w:t>Siemens Mobility Rail Automation</w:t>
            </w:r>
          </w:p>
        </w:tc>
        <w:tc>
          <w:tcPr>
            <w:tcW w:w="1620" w:type="dxa"/>
            <w:tcBorders>
              <w:top w:val="single" w:sz="6" w:space="0" w:color="000000"/>
              <w:left w:val="single" w:sz="6" w:space="0" w:color="000000"/>
              <w:bottom w:val="single" w:sz="6" w:space="0" w:color="000000"/>
              <w:right w:val="single" w:sz="6" w:space="0" w:color="000000"/>
            </w:tcBorders>
          </w:tcPr>
          <w:p w14:paraId="73A362D8" w14:textId="11F68A82" w:rsidR="00954745" w:rsidRPr="005E0B49" w:rsidRDefault="00954745" w:rsidP="00954745">
            <w:pPr>
              <w:pStyle w:val="TableParagraph"/>
              <w:spacing w:before="67"/>
              <w:ind w:left="115"/>
              <w:jc w:val="center"/>
              <w:rPr>
                <w:rFonts w:ascii="Times New Roman"/>
                <w:sz w:val="20"/>
              </w:rPr>
            </w:pPr>
            <w:r w:rsidRPr="00954745">
              <w:rPr>
                <w:rFonts w:ascii="Times New Roman"/>
                <w:sz w:val="20"/>
              </w:rPr>
              <w:t>Siemens Mobility</w:t>
            </w:r>
          </w:p>
        </w:tc>
        <w:tc>
          <w:tcPr>
            <w:tcW w:w="2430" w:type="dxa"/>
            <w:tcBorders>
              <w:top w:val="single" w:sz="6" w:space="0" w:color="000000"/>
              <w:left w:val="single" w:sz="6" w:space="0" w:color="000000"/>
              <w:bottom w:val="single" w:sz="6" w:space="0" w:color="000000"/>
              <w:right w:val="single" w:sz="6" w:space="0" w:color="000000"/>
            </w:tcBorders>
          </w:tcPr>
          <w:p w14:paraId="5E13F200" w14:textId="5308299C" w:rsidR="00954745" w:rsidRPr="005E0B49" w:rsidRDefault="00954745" w:rsidP="00954745">
            <w:pPr>
              <w:pStyle w:val="TableParagraph"/>
              <w:spacing w:before="67" w:line="290" w:lineRule="auto"/>
              <w:ind w:left="116" w:right="302"/>
              <w:jc w:val="center"/>
              <w:rPr>
                <w:rFonts w:ascii="Times New Roman"/>
                <w:sz w:val="20"/>
              </w:rPr>
            </w:pPr>
            <w:r w:rsidRPr="00954745">
              <w:rPr>
                <w:rFonts w:ascii="Times New Roman"/>
                <w:sz w:val="20"/>
              </w:rPr>
              <w:t>Automatic train control, signaling, digital railway management</w:t>
            </w:r>
          </w:p>
        </w:tc>
        <w:tc>
          <w:tcPr>
            <w:tcW w:w="2160" w:type="dxa"/>
            <w:tcBorders>
              <w:top w:val="single" w:sz="6" w:space="0" w:color="000000"/>
              <w:left w:val="single" w:sz="6" w:space="0" w:color="000000"/>
              <w:bottom w:val="single" w:sz="6" w:space="0" w:color="000000"/>
              <w:right w:val="single" w:sz="6" w:space="0" w:color="000000"/>
            </w:tcBorders>
          </w:tcPr>
          <w:p w14:paraId="3E37DBD1" w14:textId="7B313862"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Expensive deployment, designed primarily for signaling infrastructure</w:t>
            </w:r>
          </w:p>
        </w:tc>
        <w:tc>
          <w:tcPr>
            <w:tcW w:w="2340" w:type="dxa"/>
            <w:tcBorders>
              <w:top w:val="single" w:sz="6" w:space="0" w:color="000000"/>
              <w:left w:val="single" w:sz="6" w:space="0" w:color="000000"/>
              <w:bottom w:val="single" w:sz="6" w:space="0" w:color="000000"/>
            </w:tcBorders>
          </w:tcPr>
          <w:p w14:paraId="7FF8B764" w14:textId="49E63CF6"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Open-source architecture, lower implementation cost, compatible with legacy railway databases</w:t>
            </w:r>
          </w:p>
        </w:tc>
      </w:tr>
      <w:tr w:rsidR="00954745" w14:paraId="7169E4DE" w14:textId="77777777" w:rsidTr="00954745">
        <w:trPr>
          <w:trHeight w:val="1516"/>
        </w:trPr>
        <w:tc>
          <w:tcPr>
            <w:tcW w:w="1619" w:type="dxa"/>
            <w:tcBorders>
              <w:top w:val="single" w:sz="6" w:space="0" w:color="000000"/>
              <w:bottom w:val="single" w:sz="6" w:space="0" w:color="000000"/>
              <w:right w:val="single" w:sz="6" w:space="0" w:color="000000"/>
            </w:tcBorders>
          </w:tcPr>
          <w:p w14:paraId="05B44E4B" w14:textId="00920216" w:rsidR="00954745" w:rsidRPr="00954745" w:rsidRDefault="00954745" w:rsidP="00954745">
            <w:pPr>
              <w:pStyle w:val="TableParagraph"/>
              <w:spacing w:before="67"/>
              <w:ind w:left="105"/>
              <w:jc w:val="center"/>
              <w:rPr>
                <w:rFonts w:ascii="Times New Roman"/>
                <w:spacing w:val="-5"/>
                <w:sz w:val="20"/>
              </w:rPr>
            </w:pPr>
            <w:r w:rsidRPr="00954745">
              <w:rPr>
                <w:rFonts w:ascii="Times New Roman"/>
                <w:spacing w:val="-5"/>
                <w:sz w:val="20"/>
              </w:rPr>
              <w:t>Hitachi Rail Traffic Management</w:t>
            </w:r>
          </w:p>
        </w:tc>
        <w:tc>
          <w:tcPr>
            <w:tcW w:w="1620" w:type="dxa"/>
            <w:tcBorders>
              <w:top w:val="single" w:sz="6" w:space="0" w:color="000000"/>
              <w:left w:val="single" w:sz="6" w:space="0" w:color="000000"/>
              <w:bottom w:val="single" w:sz="6" w:space="0" w:color="000000"/>
              <w:right w:val="single" w:sz="6" w:space="0" w:color="000000"/>
            </w:tcBorders>
          </w:tcPr>
          <w:p w14:paraId="712C4B71" w14:textId="4D9E3D44" w:rsidR="00954745" w:rsidRPr="00954745" w:rsidRDefault="00954745" w:rsidP="00954745">
            <w:pPr>
              <w:pStyle w:val="TableParagraph"/>
              <w:spacing w:before="67"/>
              <w:ind w:left="115"/>
              <w:jc w:val="center"/>
              <w:rPr>
                <w:rFonts w:ascii="Times New Roman"/>
                <w:sz w:val="20"/>
              </w:rPr>
            </w:pPr>
            <w:r w:rsidRPr="00954745">
              <w:rPr>
                <w:rFonts w:ascii="Times New Roman"/>
                <w:sz w:val="20"/>
              </w:rPr>
              <w:t>Hitachi Rail</w:t>
            </w:r>
          </w:p>
        </w:tc>
        <w:tc>
          <w:tcPr>
            <w:tcW w:w="2430" w:type="dxa"/>
            <w:tcBorders>
              <w:top w:val="single" w:sz="6" w:space="0" w:color="000000"/>
              <w:left w:val="single" w:sz="6" w:space="0" w:color="000000"/>
              <w:bottom w:val="single" w:sz="6" w:space="0" w:color="000000"/>
              <w:right w:val="single" w:sz="6" w:space="0" w:color="000000"/>
            </w:tcBorders>
          </w:tcPr>
          <w:p w14:paraId="4B5710BB" w14:textId="7B2CF753" w:rsidR="00954745" w:rsidRPr="00954745" w:rsidRDefault="00954745" w:rsidP="00954745">
            <w:pPr>
              <w:pStyle w:val="TableParagraph"/>
              <w:spacing w:before="67" w:line="290" w:lineRule="auto"/>
              <w:ind w:left="116" w:right="302"/>
              <w:jc w:val="center"/>
              <w:rPr>
                <w:rFonts w:ascii="Times New Roman"/>
                <w:sz w:val="20"/>
              </w:rPr>
            </w:pPr>
            <w:r w:rsidRPr="00954745">
              <w:rPr>
                <w:rFonts w:ascii="Times New Roman"/>
                <w:sz w:val="20"/>
              </w:rPr>
              <w:t>Network management, timetable optimization, dispatch support</w:t>
            </w:r>
          </w:p>
        </w:tc>
        <w:tc>
          <w:tcPr>
            <w:tcW w:w="2160" w:type="dxa"/>
            <w:tcBorders>
              <w:top w:val="single" w:sz="6" w:space="0" w:color="000000"/>
              <w:left w:val="single" w:sz="6" w:space="0" w:color="000000"/>
              <w:bottom w:val="single" w:sz="6" w:space="0" w:color="000000"/>
              <w:right w:val="single" w:sz="6" w:space="0" w:color="000000"/>
            </w:tcBorders>
          </w:tcPr>
          <w:p w14:paraId="6629B850" w14:textId="225DCB70"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High licensing and infrastructure costs, less customizable</w:t>
            </w:r>
          </w:p>
        </w:tc>
        <w:tc>
          <w:tcPr>
            <w:tcW w:w="2340" w:type="dxa"/>
            <w:tcBorders>
              <w:top w:val="single" w:sz="6" w:space="0" w:color="000000"/>
              <w:left w:val="single" w:sz="6" w:space="0" w:color="000000"/>
              <w:bottom w:val="single" w:sz="6" w:space="0" w:color="000000"/>
            </w:tcBorders>
          </w:tcPr>
          <w:p w14:paraId="6990C1DB" w14:textId="79485076"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AI-assisted recommendations with seamless integration into existing Indian Railway infrastructure</w:t>
            </w:r>
          </w:p>
        </w:tc>
      </w:tr>
      <w:tr w:rsidR="00954745" w14:paraId="5C4AC181" w14:textId="77777777" w:rsidTr="00954745">
        <w:trPr>
          <w:trHeight w:val="1516"/>
        </w:trPr>
        <w:tc>
          <w:tcPr>
            <w:tcW w:w="1619" w:type="dxa"/>
            <w:tcBorders>
              <w:top w:val="single" w:sz="6" w:space="0" w:color="000000"/>
              <w:bottom w:val="single" w:sz="6" w:space="0" w:color="000000"/>
              <w:right w:val="single" w:sz="6" w:space="0" w:color="000000"/>
            </w:tcBorders>
          </w:tcPr>
          <w:p w14:paraId="371D4C03" w14:textId="24F0EB2B" w:rsidR="00954745" w:rsidRPr="00954745" w:rsidRDefault="00954745" w:rsidP="00954745">
            <w:pPr>
              <w:pStyle w:val="TableParagraph"/>
              <w:spacing w:before="67"/>
              <w:ind w:left="105"/>
              <w:jc w:val="center"/>
              <w:rPr>
                <w:rFonts w:ascii="Times New Roman"/>
                <w:spacing w:val="-5"/>
                <w:sz w:val="20"/>
              </w:rPr>
            </w:pPr>
            <w:r w:rsidRPr="00954745">
              <w:rPr>
                <w:rFonts w:ascii="Times New Roman"/>
                <w:spacing w:val="-5"/>
                <w:sz w:val="20"/>
              </w:rPr>
              <w:t>Alstom ICONIS Traffic Management</w:t>
            </w:r>
          </w:p>
        </w:tc>
        <w:tc>
          <w:tcPr>
            <w:tcW w:w="1620" w:type="dxa"/>
            <w:tcBorders>
              <w:top w:val="single" w:sz="6" w:space="0" w:color="000000"/>
              <w:left w:val="single" w:sz="6" w:space="0" w:color="000000"/>
              <w:bottom w:val="single" w:sz="6" w:space="0" w:color="000000"/>
              <w:right w:val="single" w:sz="6" w:space="0" w:color="000000"/>
            </w:tcBorders>
          </w:tcPr>
          <w:p w14:paraId="79F9EDDF" w14:textId="5A402665" w:rsidR="00954745" w:rsidRPr="00954745" w:rsidRDefault="00954745" w:rsidP="00954745">
            <w:pPr>
              <w:pStyle w:val="TableParagraph"/>
              <w:spacing w:before="67"/>
              <w:ind w:left="115"/>
              <w:jc w:val="center"/>
              <w:rPr>
                <w:rFonts w:ascii="Times New Roman"/>
                <w:sz w:val="20"/>
              </w:rPr>
            </w:pPr>
            <w:r w:rsidRPr="00954745">
              <w:rPr>
                <w:rFonts w:ascii="Times New Roman"/>
                <w:sz w:val="20"/>
              </w:rPr>
              <w:t>Alstom</w:t>
            </w:r>
          </w:p>
        </w:tc>
        <w:tc>
          <w:tcPr>
            <w:tcW w:w="2430" w:type="dxa"/>
            <w:tcBorders>
              <w:top w:val="single" w:sz="6" w:space="0" w:color="000000"/>
              <w:left w:val="single" w:sz="6" w:space="0" w:color="000000"/>
              <w:bottom w:val="single" w:sz="6" w:space="0" w:color="000000"/>
              <w:right w:val="single" w:sz="6" w:space="0" w:color="000000"/>
            </w:tcBorders>
          </w:tcPr>
          <w:p w14:paraId="04277B9A" w14:textId="5F10F33A" w:rsidR="00954745" w:rsidRPr="00954745" w:rsidRDefault="00954745" w:rsidP="00954745">
            <w:pPr>
              <w:pStyle w:val="TableParagraph"/>
              <w:spacing w:before="67" w:line="290" w:lineRule="auto"/>
              <w:ind w:left="116" w:right="302"/>
              <w:jc w:val="center"/>
              <w:rPr>
                <w:rFonts w:ascii="Times New Roman"/>
                <w:sz w:val="20"/>
              </w:rPr>
            </w:pPr>
            <w:r w:rsidRPr="00954745">
              <w:rPr>
                <w:rFonts w:ascii="Times New Roman"/>
                <w:sz w:val="20"/>
              </w:rPr>
              <w:t>Centralized traffic control, route planning, operational analytics</w:t>
            </w:r>
          </w:p>
        </w:tc>
        <w:tc>
          <w:tcPr>
            <w:tcW w:w="2160" w:type="dxa"/>
            <w:tcBorders>
              <w:top w:val="single" w:sz="6" w:space="0" w:color="000000"/>
              <w:left w:val="single" w:sz="6" w:space="0" w:color="000000"/>
              <w:bottom w:val="single" w:sz="6" w:space="0" w:color="000000"/>
              <w:right w:val="single" w:sz="6" w:space="0" w:color="000000"/>
            </w:tcBorders>
          </w:tcPr>
          <w:p w14:paraId="79BD7286" w14:textId="324820D5"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Focuses mainly on large-scale enterprise deployments</w:t>
            </w:r>
          </w:p>
        </w:tc>
        <w:tc>
          <w:tcPr>
            <w:tcW w:w="2340" w:type="dxa"/>
            <w:tcBorders>
              <w:top w:val="single" w:sz="6" w:space="0" w:color="000000"/>
              <w:left w:val="single" w:sz="6" w:space="0" w:color="000000"/>
              <w:bottom w:val="single" w:sz="6" w:space="0" w:color="000000"/>
            </w:tcBorders>
          </w:tcPr>
          <w:p w14:paraId="73DF65A1" w14:textId="7088E97D"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Designed specifically for Indian Railways with legacy COA integration and localized workflows</w:t>
            </w:r>
          </w:p>
        </w:tc>
      </w:tr>
      <w:tr w:rsidR="00954745" w14:paraId="75CFA699" w14:textId="77777777" w:rsidTr="00954745">
        <w:trPr>
          <w:trHeight w:val="1516"/>
        </w:trPr>
        <w:tc>
          <w:tcPr>
            <w:tcW w:w="1619" w:type="dxa"/>
            <w:tcBorders>
              <w:top w:val="single" w:sz="6" w:space="0" w:color="000000"/>
              <w:right w:val="single" w:sz="6" w:space="0" w:color="000000"/>
            </w:tcBorders>
          </w:tcPr>
          <w:p w14:paraId="605580FD" w14:textId="5C12E3D8" w:rsidR="00954745" w:rsidRPr="00954745" w:rsidRDefault="00954745" w:rsidP="00954745">
            <w:pPr>
              <w:pStyle w:val="TableParagraph"/>
              <w:spacing w:before="67"/>
              <w:ind w:left="105"/>
              <w:jc w:val="center"/>
              <w:rPr>
                <w:rFonts w:ascii="Times New Roman"/>
                <w:spacing w:val="-5"/>
                <w:sz w:val="20"/>
              </w:rPr>
            </w:pPr>
            <w:r w:rsidRPr="00954745">
              <w:rPr>
                <w:rFonts w:ascii="Times New Roman"/>
                <w:spacing w:val="-5"/>
                <w:sz w:val="20"/>
              </w:rPr>
              <w:t>Wabtec Precision Dispatch System</w:t>
            </w:r>
          </w:p>
        </w:tc>
        <w:tc>
          <w:tcPr>
            <w:tcW w:w="1620" w:type="dxa"/>
            <w:tcBorders>
              <w:top w:val="single" w:sz="6" w:space="0" w:color="000000"/>
              <w:left w:val="single" w:sz="6" w:space="0" w:color="000000"/>
              <w:right w:val="single" w:sz="6" w:space="0" w:color="000000"/>
            </w:tcBorders>
          </w:tcPr>
          <w:p w14:paraId="4B4257AE" w14:textId="65B51EF1" w:rsidR="00954745" w:rsidRPr="00954745" w:rsidRDefault="00954745" w:rsidP="00954745">
            <w:pPr>
              <w:pStyle w:val="TableParagraph"/>
              <w:spacing w:before="67"/>
              <w:ind w:left="115"/>
              <w:jc w:val="center"/>
              <w:rPr>
                <w:rFonts w:ascii="Times New Roman"/>
                <w:sz w:val="20"/>
              </w:rPr>
            </w:pPr>
            <w:r w:rsidRPr="00954745">
              <w:rPr>
                <w:rFonts w:ascii="Times New Roman"/>
                <w:sz w:val="20"/>
              </w:rPr>
              <w:t>Wabtec</w:t>
            </w:r>
          </w:p>
        </w:tc>
        <w:tc>
          <w:tcPr>
            <w:tcW w:w="2430" w:type="dxa"/>
            <w:tcBorders>
              <w:top w:val="single" w:sz="6" w:space="0" w:color="000000"/>
              <w:left w:val="single" w:sz="6" w:space="0" w:color="000000"/>
              <w:right w:val="single" w:sz="6" w:space="0" w:color="000000"/>
            </w:tcBorders>
          </w:tcPr>
          <w:p w14:paraId="4B2A8C05" w14:textId="32E6F372" w:rsidR="00954745" w:rsidRPr="00954745" w:rsidRDefault="00954745" w:rsidP="00954745">
            <w:pPr>
              <w:pStyle w:val="TableParagraph"/>
              <w:spacing w:before="67" w:line="290" w:lineRule="auto"/>
              <w:ind w:left="116" w:right="302"/>
              <w:jc w:val="center"/>
              <w:rPr>
                <w:rFonts w:ascii="Times New Roman"/>
                <w:sz w:val="20"/>
              </w:rPr>
            </w:pPr>
            <w:r w:rsidRPr="00954745">
              <w:rPr>
                <w:rFonts w:ascii="Times New Roman"/>
                <w:sz w:val="20"/>
              </w:rPr>
              <w:t>Freight scheduling, dispatch optimization, network visibility</w:t>
            </w:r>
          </w:p>
        </w:tc>
        <w:tc>
          <w:tcPr>
            <w:tcW w:w="2160" w:type="dxa"/>
            <w:tcBorders>
              <w:top w:val="single" w:sz="6" w:space="0" w:color="000000"/>
              <w:left w:val="single" w:sz="6" w:space="0" w:color="000000"/>
              <w:right w:val="single" w:sz="6" w:space="0" w:color="000000"/>
            </w:tcBorders>
          </w:tcPr>
          <w:p w14:paraId="3A4A858A" w14:textId="193D129E"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Primarily optimized for freight operations</w:t>
            </w:r>
          </w:p>
        </w:tc>
        <w:tc>
          <w:tcPr>
            <w:tcW w:w="2340" w:type="dxa"/>
            <w:tcBorders>
              <w:top w:val="single" w:sz="6" w:space="0" w:color="000000"/>
              <w:left w:val="single" w:sz="6" w:space="0" w:color="000000"/>
            </w:tcBorders>
          </w:tcPr>
          <w:p w14:paraId="57F1E449" w14:textId="69B25C06" w:rsidR="00954745" w:rsidRPr="00954745" w:rsidRDefault="00954745" w:rsidP="00954745">
            <w:pPr>
              <w:pStyle w:val="TableParagraph"/>
              <w:spacing w:before="67"/>
              <w:ind w:left="42" w:right="3"/>
              <w:jc w:val="center"/>
              <w:rPr>
                <w:rFonts w:ascii="Times New Roman"/>
                <w:spacing w:val="-2"/>
                <w:sz w:val="20"/>
              </w:rPr>
            </w:pPr>
            <w:r w:rsidRPr="00954745">
              <w:rPr>
                <w:rFonts w:ascii="Times New Roman"/>
                <w:spacing w:val="-2"/>
                <w:sz w:val="20"/>
              </w:rPr>
              <w:t>Supports both passenger and freight traffic with predictive AI and KPI dashboards</w:t>
            </w:r>
          </w:p>
        </w:tc>
      </w:tr>
    </w:tbl>
    <w:p w14:paraId="6672F94E" w14:textId="77777777" w:rsidR="0064033F" w:rsidRDefault="0064033F">
      <w:pPr>
        <w:pStyle w:val="TableParagraph"/>
        <w:jc w:val="center"/>
        <w:rPr>
          <w:rFonts w:ascii="Times New Roman"/>
          <w:sz w:val="20"/>
        </w:rPr>
        <w:sectPr w:rsidR="0064033F">
          <w:pgSz w:w="12240" w:h="15840"/>
          <w:pgMar w:top="1340" w:right="720" w:bottom="280" w:left="1080" w:header="1093" w:footer="0" w:gutter="0"/>
          <w:cols w:space="720"/>
        </w:sectPr>
      </w:pPr>
    </w:p>
    <w:p w14:paraId="63D303D2" w14:textId="77777777" w:rsidR="0064033F" w:rsidRDefault="0064033F">
      <w:pPr>
        <w:pStyle w:val="BodyText"/>
        <w:spacing w:before="10"/>
        <w:rPr>
          <w:rFonts w:ascii="Times New Roman"/>
          <w:b/>
          <w:sz w:val="7"/>
        </w:rPr>
      </w:pPr>
    </w:p>
    <w:p w14:paraId="31466B01" w14:textId="77777777" w:rsidR="0064033F" w:rsidRDefault="00000000">
      <w:pPr>
        <w:ind w:left="101"/>
        <w:rPr>
          <w:rFonts w:ascii="Times New Roman"/>
          <w:sz w:val="20"/>
        </w:rPr>
      </w:pPr>
      <w:r>
        <w:rPr>
          <w:rFonts w:ascii="Times New Roman"/>
          <w:noProof/>
          <w:sz w:val="20"/>
        </w:rPr>
        <mc:AlternateContent>
          <mc:Choice Requires="wps">
            <w:drawing>
              <wp:inline distT="0" distB="0" distL="0" distR="0" wp14:anchorId="5D180E1E" wp14:editId="7EE27CBF">
                <wp:extent cx="6269355" cy="347980"/>
                <wp:effectExtent l="9525" t="0" r="0" b="444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5EE3BB05" w14:textId="77777777" w:rsidR="0064033F" w:rsidRDefault="00000000">
                            <w:pPr>
                              <w:spacing w:before="27"/>
                              <w:ind w:left="3659"/>
                              <w:rPr>
                                <w:rFonts w:ascii="Arial"/>
                                <w:b/>
                                <w:color w:val="000000"/>
                                <w:sz w:val="36"/>
                              </w:rPr>
                            </w:pPr>
                            <w:bookmarkStart w:id="0" w:name="1_Introduction"/>
                            <w:bookmarkEnd w:id="0"/>
                            <w:proofErr w:type="gramStart"/>
                            <w:r>
                              <w:rPr>
                                <w:rFonts w:ascii="Arial"/>
                                <w:b/>
                                <w:color w:val="FFFFFF"/>
                                <w:sz w:val="36"/>
                              </w:rPr>
                              <w:t>1</w:t>
                            </w:r>
                            <w:r>
                              <w:rPr>
                                <w:rFonts w:ascii="Arial"/>
                                <w:b/>
                                <w:color w:val="FFFFFF"/>
                                <w:spacing w:val="15"/>
                                <w:sz w:val="36"/>
                              </w:rPr>
                              <w:t xml:space="preserve">  </w:t>
                            </w:r>
                            <w:r>
                              <w:rPr>
                                <w:rFonts w:ascii="Arial"/>
                                <w:b/>
                                <w:color w:val="FFFFFF"/>
                                <w:spacing w:val="-2"/>
                                <w:sz w:val="36"/>
                              </w:rPr>
                              <w:t>Introduction</w:t>
                            </w:r>
                            <w:proofErr w:type="gramEnd"/>
                          </w:p>
                        </w:txbxContent>
                      </wps:txbx>
                      <wps:bodyPr wrap="square" lIns="0" tIns="0" rIns="0" bIns="0" rtlCol="0">
                        <a:noAutofit/>
                      </wps:bodyPr>
                    </wps:wsp>
                  </a:graphicData>
                </a:graphic>
              </wp:inline>
            </w:drawing>
          </mc:Choice>
          <mc:Fallback>
            <w:pict>
              <v:shape w14:anchorId="5D180E1E" id="Textbox 11" o:spid="_x0000_s1028"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" fillcolor="#b4c5e7" strokeweight=".48pt">
                <v:path arrowok="t"/>
                <v:textbox inset="0,0,0,0">
                  <w:txbxContent>
                    <w:p w14:paraId="5EE3BB05" w14:textId="77777777" w:rsidR="0064033F" w:rsidRDefault="00000000">
                      <w:pPr>
                        <w:spacing w:before="27"/>
                        <w:ind w:left="3659"/>
                        <w:rPr>
                          <w:rFonts w:ascii="Arial"/>
                          <w:b/>
                          <w:color w:val="000000"/>
                          <w:sz w:val="36"/>
                        </w:rPr>
                      </w:pPr>
                      <w:bookmarkStart w:id="1" w:name="1_Introduction"/>
                      <w:bookmarkEnd w:id="1"/>
                      <w:proofErr w:type="gramStart"/>
                      <w:r>
                        <w:rPr>
                          <w:rFonts w:ascii="Arial"/>
                          <w:b/>
                          <w:color w:val="FFFFFF"/>
                          <w:sz w:val="36"/>
                        </w:rPr>
                        <w:t>1</w:t>
                      </w:r>
                      <w:r>
                        <w:rPr>
                          <w:rFonts w:ascii="Arial"/>
                          <w:b/>
                          <w:color w:val="FFFFFF"/>
                          <w:spacing w:val="15"/>
                          <w:sz w:val="36"/>
                        </w:rPr>
                        <w:t xml:space="preserve">  </w:t>
                      </w:r>
                      <w:r>
                        <w:rPr>
                          <w:rFonts w:ascii="Arial"/>
                          <w:b/>
                          <w:color w:val="FFFFFF"/>
                          <w:spacing w:val="-2"/>
                          <w:sz w:val="36"/>
                        </w:rPr>
                        <w:t>Introduction</w:t>
                      </w:r>
                      <w:proofErr w:type="gramEnd"/>
                    </w:p>
                  </w:txbxContent>
                </v:textbox>
                <w10:anchorlock/>
              </v:shape>
            </w:pict>
          </mc:Fallback>
        </mc:AlternateContent>
      </w:r>
    </w:p>
    <w:p w14:paraId="7583C56D" w14:textId="77777777" w:rsidR="0064033F" w:rsidRDefault="0064033F">
      <w:pPr>
        <w:pStyle w:val="BodyText"/>
        <w:spacing w:before="119"/>
        <w:rPr>
          <w:rFonts w:ascii="Times New Roman"/>
          <w:b/>
          <w:sz w:val="32"/>
        </w:rPr>
      </w:pPr>
    </w:p>
    <w:p w14:paraId="5B39CC0D" w14:textId="77777777" w:rsidR="0064033F" w:rsidRDefault="00000000">
      <w:pPr>
        <w:pStyle w:val="Heading1"/>
        <w:numPr>
          <w:ilvl w:val="1"/>
          <w:numId w:val="8"/>
        </w:numPr>
        <w:tabs>
          <w:tab w:val="left" w:pos="789"/>
        </w:tabs>
        <w:ind w:left="789" w:hanging="573"/>
        <w:jc w:val="both"/>
        <w:rPr>
          <w:color w:val="001F5F"/>
        </w:rPr>
      </w:pPr>
      <w:bookmarkStart w:id="2" w:name="_TOC_250013"/>
      <w:r>
        <w:rPr>
          <w:color w:val="001F5F"/>
        </w:rPr>
        <w:t>Document</w:t>
      </w:r>
      <w:r>
        <w:rPr>
          <w:color w:val="001F5F"/>
          <w:spacing w:val="-3"/>
        </w:rPr>
        <w:t xml:space="preserve"> </w:t>
      </w:r>
      <w:bookmarkEnd w:id="2"/>
      <w:r>
        <w:rPr>
          <w:color w:val="001F5F"/>
          <w:spacing w:val="-2"/>
        </w:rPr>
        <w:t>Purpose</w:t>
      </w:r>
    </w:p>
    <w:p w14:paraId="5355E676" w14:textId="77777777" w:rsidR="0064033F" w:rsidRDefault="00000000">
      <w:pPr>
        <w:spacing w:before="350" w:line="288" w:lineRule="auto"/>
        <w:ind w:left="216" w:right="568"/>
        <w:jc w:val="both"/>
        <w:rPr>
          <w:rFonts w:ascii="Arial"/>
          <w:b/>
        </w:rPr>
      </w:pPr>
      <w:r>
        <w:t xml:space="preserve">This Software Requirements Specification (SRS) document details the functional and non-functional requirements for </w:t>
      </w:r>
      <w:r>
        <w:rPr>
          <w:rFonts w:ascii="Arial"/>
          <w:b/>
        </w:rPr>
        <w:t>Margdarshi (Indian Railway Traffic Management System), Version</w:t>
      </w:r>
    </w:p>
    <w:p w14:paraId="2177319C" w14:textId="77777777" w:rsidR="0064033F" w:rsidRDefault="00000000">
      <w:pPr>
        <w:pStyle w:val="BodyText"/>
        <w:spacing w:before="3" w:line="283" w:lineRule="auto"/>
        <w:ind w:left="216" w:right="572"/>
        <w:jc w:val="both"/>
      </w:pPr>
      <w:r>
        <w:rPr>
          <w:rFonts w:ascii="Arial" w:hAnsi="Arial"/>
          <w:b/>
        </w:rPr>
        <w:t>1.0</w:t>
      </w:r>
      <w:r>
        <w:t>. The purpose of this document is to provide a definitive technical and operational roadmap for the development team, railway administrators, and traffic controllers. It outlines the system’s capabilities, ranging from real-time data ingestion to AI-driven decision support, ensuring that all stakeholders</w:t>
      </w:r>
      <w:r>
        <w:rPr>
          <w:spacing w:val="31"/>
        </w:rPr>
        <w:t xml:space="preserve"> </w:t>
      </w:r>
      <w:r>
        <w:t>have</w:t>
      </w:r>
      <w:r>
        <w:rPr>
          <w:spacing w:val="33"/>
        </w:rPr>
        <w:t xml:space="preserve"> </w:t>
      </w:r>
      <w:r>
        <w:t>a</w:t>
      </w:r>
      <w:r>
        <w:rPr>
          <w:spacing w:val="33"/>
        </w:rPr>
        <w:t xml:space="preserve"> </w:t>
      </w:r>
      <w:r>
        <w:t>shared</w:t>
      </w:r>
      <w:r>
        <w:rPr>
          <w:spacing w:val="33"/>
        </w:rPr>
        <w:t xml:space="preserve"> </w:t>
      </w:r>
      <w:r>
        <w:t>understanding</w:t>
      </w:r>
      <w:r>
        <w:rPr>
          <w:spacing w:val="33"/>
        </w:rPr>
        <w:t xml:space="preserve"> </w:t>
      </w:r>
      <w:r>
        <w:t>of</w:t>
      </w:r>
      <w:r>
        <w:rPr>
          <w:spacing w:val="37"/>
        </w:rPr>
        <w:t xml:space="preserve"> </w:t>
      </w:r>
      <w:r>
        <w:t>the</w:t>
      </w:r>
      <w:r>
        <w:rPr>
          <w:spacing w:val="33"/>
        </w:rPr>
        <w:t xml:space="preserve"> </w:t>
      </w:r>
      <w:r>
        <w:t>project’s</w:t>
      </w:r>
      <w:r>
        <w:rPr>
          <w:spacing w:val="31"/>
        </w:rPr>
        <w:t xml:space="preserve"> </w:t>
      </w:r>
      <w:r>
        <w:t>objectives</w:t>
      </w:r>
      <w:r>
        <w:rPr>
          <w:spacing w:val="31"/>
        </w:rPr>
        <w:t xml:space="preserve"> </w:t>
      </w:r>
      <w:r>
        <w:t>and</w:t>
      </w:r>
      <w:r>
        <w:rPr>
          <w:spacing w:val="29"/>
        </w:rPr>
        <w:t xml:space="preserve"> </w:t>
      </w:r>
      <w:r>
        <w:t>technical</w:t>
      </w:r>
      <w:r>
        <w:rPr>
          <w:spacing w:val="25"/>
        </w:rPr>
        <w:t xml:space="preserve"> </w:t>
      </w:r>
      <w:r>
        <w:t>boundaries.</w:t>
      </w:r>
    </w:p>
    <w:p w14:paraId="74B6E0FF" w14:textId="77777777" w:rsidR="0064033F" w:rsidRDefault="0064033F">
      <w:pPr>
        <w:pStyle w:val="BodyText"/>
        <w:spacing w:before="50"/>
      </w:pPr>
    </w:p>
    <w:p w14:paraId="26E280BD" w14:textId="77777777" w:rsidR="0064033F" w:rsidRDefault="00000000">
      <w:pPr>
        <w:pStyle w:val="BodyText"/>
        <w:spacing w:before="1" w:line="283" w:lineRule="auto"/>
        <w:ind w:left="216" w:right="568"/>
        <w:jc w:val="both"/>
      </w:pPr>
      <w:r>
        <w:t>The</w:t>
      </w:r>
      <w:r>
        <w:rPr>
          <w:spacing w:val="40"/>
        </w:rPr>
        <w:t xml:space="preserve"> </w:t>
      </w:r>
      <w:r>
        <w:t>scope</w:t>
      </w:r>
      <w:r>
        <w:rPr>
          <w:spacing w:val="40"/>
        </w:rPr>
        <w:t xml:space="preserve"> </w:t>
      </w:r>
      <w:r>
        <w:t>of</w:t>
      </w:r>
      <w:r>
        <w:rPr>
          <w:spacing w:val="40"/>
        </w:rPr>
        <w:t xml:space="preserve"> </w:t>
      </w:r>
      <w:r>
        <w:t>this</w:t>
      </w:r>
      <w:r>
        <w:rPr>
          <w:spacing w:val="40"/>
        </w:rPr>
        <w:t xml:space="preserve"> </w:t>
      </w:r>
      <w:r>
        <w:t>SRS</w:t>
      </w:r>
      <w:r>
        <w:rPr>
          <w:spacing w:val="40"/>
        </w:rPr>
        <w:t xml:space="preserve"> </w:t>
      </w:r>
      <w:r>
        <w:t>covers</w:t>
      </w:r>
      <w:r>
        <w:rPr>
          <w:spacing w:val="40"/>
        </w:rPr>
        <w:t xml:space="preserve"> </w:t>
      </w:r>
      <w:r>
        <w:t>the</w:t>
      </w:r>
      <w:r>
        <w:rPr>
          <w:spacing w:val="40"/>
        </w:rPr>
        <w:t xml:space="preserve"> </w:t>
      </w:r>
      <w:r>
        <w:t>entire</w:t>
      </w:r>
      <w:r>
        <w:rPr>
          <w:spacing w:val="40"/>
        </w:rPr>
        <w:t xml:space="preserve"> </w:t>
      </w:r>
      <w:r>
        <w:rPr>
          <w:rFonts w:ascii="Arial"/>
          <w:b/>
        </w:rPr>
        <w:t xml:space="preserve">Margdarshi </w:t>
      </w:r>
      <w:r>
        <w:t>ecosystem,</w:t>
      </w:r>
      <w:r>
        <w:rPr>
          <w:spacing w:val="40"/>
        </w:rPr>
        <w:t xml:space="preserve"> </w:t>
      </w:r>
      <w:r>
        <w:t>including</w:t>
      </w:r>
      <w:r>
        <w:rPr>
          <w:spacing w:val="40"/>
        </w:rPr>
        <w:t xml:space="preserve"> </w:t>
      </w:r>
      <w:r>
        <w:t>the</w:t>
      </w:r>
      <w:r>
        <w:rPr>
          <w:spacing w:val="40"/>
        </w:rPr>
        <w:t xml:space="preserve"> </w:t>
      </w:r>
      <w:r>
        <w:t>real-time</w:t>
      </w:r>
      <w:r>
        <w:rPr>
          <w:spacing w:val="40"/>
        </w:rPr>
        <w:t xml:space="preserve"> </w:t>
      </w:r>
      <w:r>
        <w:t>GIS-based live tracking interface, the AI-powered recommendation engine, the block occupancy</w:t>
      </w:r>
      <w:r>
        <w:rPr>
          <w:spacing w:val="80"/>
        </w:rPr>
        <w:t xml:space="preserve"> </w:t>
      </w:r>
      <w:r>
        <w:t xml:space="preserve">conflict detection module, and the "what-if" simulation suite. While the system is designed to integrate with existing Indian Railway legacy databases and </w:t>
      </w:r>
      <w:proofErr w:type="spellStart"/>
      <w:r>
        <w:t>signalling</w:t>
      </w:r>
      <w:proofErr w:type="spellEnd"/>
      <w:r>
        <w:t xml:space="preserve"> hardware, this document specifically focuses on the software logic, user interfaces, and data processing layers required to transform raw railway data into actionable traffic management insights.</w:t>
      </w:r>
    </w:p>
    <w:p w14:paraId="5A718DED" w14:textId="77777777" w:rsidR="0064033F" w:rsidRDefault="0064033F">
      <w:pPr>
        <w:pStyle w:val="BodyText"/>
      </w:pPr>
    </w:p>
    <w:p w14:paraId="515EB0F0" w14:textId="77777777" w:rsidR="0064033F" w:rsidRDefault="0064033F">
      <w:pPr>
        <w:pStyle w:val="BodyText"/>
        <w:spacing w:before="73"/>
      </w:pPr>
    </w:p>
    <w:p w14:paraId="38B6B9FC" w14:textId="77777777" w:rsidR="0064033F" w:rsidRDefault="00000000">
      <w:pPr>
        <w:pStyle w:val="ListParagraph"/>
        <w:numPr>
          <w:ilvl w:val="1"/>
          <w:numId w:val="8"/>
        </w:numPr>
        <w:tabs>
          <w:tab w:val="left" w:pos="790"/>
        </w:tabs>
        <w:spacing w:before="1"/>
        <w:ind w:left="790" w:hanging="574"/>
        <w:jc w:val="both"/>
        <w:rPr>
          <w:rFonts w:ascii="Arial"/>
          <w:b/>
          <w:color w:val="001F5F"/>
          <w:sz w:val="28"/>
        </w:rPr>
      </w:pPr>
      <w:bookmarkStart w:id="3" w:name="1.2_Product_Scope"/>
      <w:bookmarkEnd w:id="3"/>
      <w:r>
        <w:rPr>
          <w:rFonts w:ascii="Times New Roman"/>
          <w:b/>
          <w:color w:val="001F5F"/>
          <w:spacing w:val="-2"/>
          <w:sz w:val="28"/>
        </w:rPr>
        <w:t>Product</w:t>
      </w:r>
      <w:r>
        <w:rPr>
          <w:rFonts w:ascii="Times New Roman"/>
          <w:b/>
          <w:color w:val="001F5F"/>
          <w:spacing w:val="-6"/>
          <w:sz w:val="28"/>
        </w:rPr>
        <w:t xml:space="preserve"> </w:t>
      </w:r>
      <w:r>
        <w:rPr>
          <w:rFonts w:ascii="Times New Roman"/>
          <w:b/>
          <w:color w:val="001F5F"/>
          <w:spacing w:val="-2"/>
          <w:sz w:val="32"/>
        </w:rPr>
        <w:t>Scope</w:t>
      </w:r>
    </w:p>
    <w:p w14:paraId="5509C75F" w14:textId="77777777" w:rsidR="0064033F" w:rsidRDefault="00000000">
      <w:pPr>
        <w:pStyle w:val="BodyText"/>
        <w:spacing w:before="286" w:line="283" w:lineRule="auto"/>
        <w:ind w:left="216" w:right="570"/>
        <w:jc w:val="both"/>
      </w:pPr>
      <w:r>
        <w:t>Margdarshi is an intelligent, real-time traffic management system designed specifically for the Indian Railways to modernize and optimize network operations. The software serves as a</w:t>
      </w:r>
      <w:r>
        <w:rPr>
          <w:spacing w:val="80"/>
        </w:rPr>
        <w:t xml:space="preserve"> </w:t>
      </w:r>
      <w:r>
        <w:t>decision-support platform that integrates live train tracking data and block occupancy status into a unified GIS-based interface. Its primary purpose is to provide traffic controllers with AI-assisted recommendations and "what-if" simulation tools, enabling them to manage complex rail traffic with higher precision. By utilizing automated conflict detection and performance dashboards, the</w:t>
      </w:r>
      <w:r>
        <w:rPr>
          <w:spacing w:val="80"/>
        </w:rPr>
        <w:t xml:space="preserve"> </w:t>
      </w:r>
      <w:r>
        <w:t xml:space="preserve">system transitions railway management from reactive manual monitoring to proactive, data-driven </w:t>
      </w:r>
      <w:r>
        <w:rPr>
          <w:spacing w:val="-2"/>
        </w:rPr>
        <w:t>orchestration.</w:t>
      </w:r>
    </w:p>
    <w:p w14:paraId="733264A5" w14:textId="77777777" w:rsidR="0064033F" w:rsidRDefault="0064033F">
      <w:pPr>
        <w:pStyle w:val="BodyText"/>
        <w:spacing w:before="38"/>
      </w:pPr>
    </w:p>
    <w:p w14:paraId="6F4C05AD" w14:textId="77777777" w:rsidR="0064033F" w:rsidRDefault="00000000">
      <w:pPr>
        <w:pStyle w:val="BodyText"/>
        <w:spacing w:line="283" w:lineRule="auto"/>
        <w:ind w:left="216" w:right="572"/>
        <w:jc w:val="both"/>
        <w:rPr>
          <w:rFonts w:ascii="Arial" w:hAnsi="Arial"/>
          <w:i/>
        </w:rPr>
      </w:pPr>
      <w:r>
        <w:t>The implementation of Margdarshi offers significant strategic and operational benefits. The core objective is to minimize delays and maximize block utilization, directly improving the punctuality of the</w:t>
      </w:r>
      <w:r>
        <w:rPr>
          <w:spacing w:val="40"/>
        </w:rPr>
        <w:t xml:space="preserve"> </w:t>
      </w:r>
      <w:r>
        <w:t>rail</w:t>
      </w:r>
      <w:r>
        <w:rPr>
          <w:spacing w:val="40"/>
        </w:rPr>
        <w:t xml:space="preserve"> </w:t>
      </w:r>
      <w:r>
        <w:t>network.</w:t>
      </w:r>
      <w:r>
        <w:rPr>
          <w:spacing w:val="40"/>
        </w:rPr>
        <w:t xml:space="preserve"> </w:t>
      </w:r>
      <w:r>
        <w:t>From</w:t>
      </w:r>
      <w:r>
        <w:rPr>
          <w:spacing w:val="40"/>
        </w:rPr>
        <w:t xml:space="preserve"> </w:t>
      </w:r>
      <w:r>
        <w:t>a</w:t>
      </w:r>
      <w:r>
        <w:rPr>
          <w:spacing w:val="40"/>
        </w:rPr>
        <w:t xml:space="preserve"> </w:t>
      </w:r>
      <w:r>
        <w:t>safety</w:t>
      </w:r>
      <w:r>
        <w:rPr>
          <w:spacing w:val="40"/>
        </w:rPr>
        <w:t xml:space="preserve"> </w:t>
      </w:r>
      <w:r>
        <w:t>perspective,</w:t>
      </w:r>
      <w:r>
        <w:rPr>
          <w:spacing w:val="40"/>
        </w:rPr>
        <w:t xml:space="preserve"> </w:t>
      </w:r>
      <w:r>
        <w:t>the</w:t>
      </w:r>
      <w:r>
        <w:rPr>
          <w:spacing w:val="40"/>
        </w:rPr>
        <w:t xml:space="preserve"> </w:t>
      </w:r>
      <w:r>
        <w:t>system’s</w:t>
      </w:r>
      <w:r>
        <w:rPr>
          <w:spacing w:val="40"/>
        </w:rPr>
        <w:t xml:space="preserve"> </w:t>
      </w:r>
      <w:r>
        <w:t>ability</w:t>
      </w:r>
      <w:r>
        <w:rPr>
          <w:spacing w:val="40"/>
        </w:rPr>
        <w:t xml:space="preserve"> </w:t>
      </w:r>
      <w:r>
        <w:t>to</w:t>
      </w:r>
      <w:r>
        <w:rPr>
          <w:spacing w:val="40"/>
        </w:rPr>
        <w:t xml:space="preserve"> </w:t>
      </w:r>
      <w:r>
        <w:t>detect</w:t>
      </w:r>
      <w:r>
        <w:rPr>
          <w:spacing w:val="40"/>
        </w:rPr>
        <w:t xml:space="preserve"> </w:t>
      </w:r>
      <w:r>
        <w:t>potential</w:t>
      </w:r>
      <w:r>
        <w:rPr>
          <w:spacing w:val="40"/>
        </w:rPr>
        <w:t xml:space="preserve"> </w:t>
      </w:r>
      <w:r>
        <w:t>track occupancy conflicts in real-time serves as a critical fail-safe, reducing the risk of human error. Furthermore,</w:t>
      </w:r>
      <w:r>
        <w:rPr>
          <w:spacing w:val="40"/>
        </w:rPr>
        <w:t xml:space="preserve"> </w:t>
      </w:r>
      <w:r>
        <w:t>the</w:t>
      </w:r>
      <w:r>
        <w:rPr>
          <w:spacing w:val="40"/>
        </w:rPr>
        <w:t xml:space="preserve"> </w:t>
      </w:r>
      <w:r>
        <w:t>product</w:t>
      </w:r>
      <w:r>
        <w:rPr>
          <w:spacing w:val="40"/>
        </w:rPr>
        <w:t xml:space="preserve"> </w:t>
      </w:r>
      <w:r>
        <w:t>aims</w:t>
      </w:r>
      <w:r>
        <w:rPr>
          <w:spacing w:val="40"/>
        </w:rPr>
        <w:t xml:space="preserve"> </w:t>
      </w:r>
      <w:r>
        <w:t>to</w:t>
      </w:r>
      <w:r>
        <w:rPr>
          <w:spacing w:val="40"/>
        </w:rPr>
        <w:t xml:space="preserve"> </w:t>
      </w:r>
      <w:r>
        <w:t>boost</w:t>
      </w:r>
      <w:r>
        <w:rPr>
          <w:spacing w:val="40"/>
        </w:rPr>
        <w:t xml:space="preserve"> </w:t>
      </w:r>
      <w:r>
        <w:t>overall</w:t>
      </w:r>
      <w:r>
        <w:rPr>
          <w:spacing w:val="40"/>
        </w:rPr>
        <w:t xml:space="preserve"> </w:t>
      </w:r>
      <w:r>
        <w:t>network</w:t>
      </w:r>
      <w:r>
        <w:rPr>
          <w:spacing w:val="40"/>
        </w:rPr>
        <w:t xml:space="preserve"> </w:t>
      </w:r>
      <w:r>
        <w:t>efficiency</w:t>
      </w:r>
      <w:r>
        <w:rPr>
          <w:spacing w:val="40"/>
        </w:rPr>
        <w:t xml:space="preserve"> </w:t>
      </w:r>
      <w:r>
        <w:t>by</w:t>
      </w:r>
      <w:r>
        <w:rPr>
          <w:spacing w:val="40"/>
        </w:rPr>
        <w:t xml:space="preserve"> </w:t>
      </w:r>
      <w:r>
        <w:t>providing</w:t>
      </w:r>
      <w:r>
        <w:rPr>
          <w:spacing w:val="40"/>
        </w:rPr>
        <w:t xml:space="preserve"> </w:t>
      </w:r>
      <w:r>
        <w:t>a</w:t>
      </w:r>
      <w:r>
        <w:rPr>
          <w:spacing w:val="40"/>
        </w:rPr>
        <w:t xml:space="preserve"> </w:t>
      </w:r>
      <w:r>
        <w:t>clear visualization of Key Performance Indicators (KPIs), allowing administrators to identify bottlenecks and</w:t>
      </w:r>
      <w:r>
        <w:rPr>
          <w:spacing w:val="24"/>
        </w:rPr>
        <w:t xml:space="preserve"> </w:t>
      </w:r>
      <w:r>
        <w:t>optimize</w:t>
      </w:r>
      <w:r>
        <w:rPr>
          <w:spacing w:val="24"/>
        </w:rPr>
        <w:t xml:space="preserve"> </w:t>
      </w:r>
      <w:r>
        <w:t>resource</w:t>
      </w:r>
      <w:r>
        <w:rPr>
          <w:spacing w:val="24"/>
        </w:rPr>
        <w:t xml:space="preserve"> </w:t>
      </w:r>
      <w:r>
        <w:t>allocation.</w:t>
      </w:r>
      <w:r>
        <w:rPr>
          <w:spacing w:val="23"/>
        </w:rPr>
        <w:t xml:space="preserve"> </w:t>
      </w:r>
      <w:r>
        <w:t>Ultimately,</w:t>
      </w:r>
      <w:r>
        <w:rPr>
          <w:spacing w:val="23"/>
        </w:rPr>
        <w:t xml:space="preserve"> </w:t>
      </w:r>
      <w:r>
        <w:t>Margdarshi aligns with the goals of</w:t>
      </w:r>
      <w:r>
        <w:rPr>
          <w:spacing w:val="23"/>
        </w:rPr>
        <w:t xml:space="preserve"> </w:t>
      </w:r>
      <w:r>
        <w:t>Indian Railways to provide a safer, more reliable, and technologically advanced transportation infrastructure</w:t>
      </w:r>
      <w:r>
        <w:rPr>
          <w:rFonts w:ascii="Arial" w:hAnsi="Arial"/>
          <w:i/>
        </w:rPr>
        <w:t>.</w:t>
      </w:r>
    </w:p>
    <w:p w14:paraId="5282A1E0" w14:textId="77777777" w:rsidR="0064033F" w:rsidRDefault="0064033F">
      <w:pPr>
        <w:pStyle w:val="BodyText"/>
        <w:spacing w:line="283" w:lineRule="auto"/>
        <w:jc w:val="both"/>
        <w:rPr>
          <w:rFonts w:ascii="Arial" w:hAnsi="Arial"/>
          <w:i/>
        </w:rPr>
        <w:sectPr w:rsidR="0064033F">
          <w:headerReference w:type="default" r:id="rId10"/>
          <w:pgSz w:w="12240" w:h="15840"/>
          <w:pgMar w:top="1340" w:right="720" w:bottom="280" w:left="1080" w:header="1093" w:footer="0" w:gutter="0"/>
          <w:pgNumType w:start="1"/>
          <w:cols w:space="720"/>
        </w:sectPr>
      </w:pPr>
    </w:p>
    <w:p w14:paraId="7888FB18" w14:textId="77777777" w:rsidR="0064033F" w:rsidRDefault="00000000">
      <w:pPr>
        <w:pStyle w:val="Heading1"/>
        <w:numPr>
          <w:ilvl w:val="1"/>
          <w:numId w:val="8"/>
        </w:numPr>
        <w:tabs>
          <w:tab w:val="left" w:pos="789"/>
        </w:tabs>
        <w:spacing w:before="98"/>
        <w:ind w:left="789" w:hanging="573"/>
        <w:rPr>
          <w:color w:val="001F5F"/>
        </w:rPr>
      </w:pPr>
      <w:bookmarkStart w:id="4" w:name="_TOC_250012"/>
      <w:r>
        <w:rPr>
          <w:color w:val="001F5F"/>
        </w:rPr>
        <w:lastRenderedPageBreak/>
        <w:t>Intended</w:t>
      </w:r>
      <w:r>
        <w:rPr>
          <w:color w:val="001F5F"/>
          <w:spacing w:val="-7"/>
        </w:rPr>
        <w:t xml:space="preserve"> </w:t>
      </w:r>
      <w:r>
        <w:rPr>
          <w:color w:val="001F5F"/>
        </w:rPr>
        <w:t>Audience</w:t>
      </w:r>
      <w:r>
        <w:rPr>
          <w:color w:val="001F5F"/>
          <w:spacing w:val="-5"/>
        </w:rPr>
        <w:t xml:space="preserve"> </w:t>
      </w:r>
      <w:r>
        <w:rPr>
          <w:color w:val="001F5F"/>
        </w:rPr>
        <w:t>and</w:t>
      </w:r>
      <w:r>
        <w:rPr>
          <w:color w:val="001F5F"/>
          <w:spacing w:val="-4"/>
        </w:rPr>
        <w:t xml:space="preserve"> </w:t>
      </w:r>
      <w:r>
        <w:rPr>
          <w:color w:val="001F5F"/>
        </w:rPr>
        <w:t>Document</w:t>
      </w:r>
      <w:r>
        <w:rPr>
          <w:color w:val="001F5F"/>
          <w:spacing w:val="-6"/>
        </w:rPr>
        <w:t xml:space="preserve"> </w:t>
      </w:r>
      <w:bookmarkEnd w:id="4"/>
      <w:r>
        <w:rPr>
          <w:color w:val="001F5F"/>
          <w:spacing w:val="-2"/>
        </w:rPr>
        <w:t>Overview</w:t>
      </w:r>
    </w:p>
    <w:p w14:paraId="3A15B710" w14:textId="77777777" w:rsidR="0064033F" w:rsidRDefault="00000000">
      <w:pPr>
        <w:pStyle w:val="BodyText"/>
        <w:spacing w:before="350" w:line="283" w:lineRule="auto"/>
        <w:ind w:left="216" w:right="722"/>
      </w:pPr>
      <w:r>
        <w:t>This document is designed for a diverse set of</w:t>
      </w:r>
      <w:r>
        <w:rPr>
          <w:spacing w:val="24"/>
        </w:rPr>
        <w:t xml:space="preserve"> </w:t>
      </w:r>
      <w:r>
        <w:t>stakeholders involved in the modernization of the</w:t>
      </w:r>
      <w:r>
        <w:rPr>
          <w:spacing w:val="40"/>
        </w:rPr>
        <w:t xml:space="preserve"> </w:t>
      </w:r>
      <w:r>
        <w:t>Indian Railway traffic management system. The primary audience includes:</w:t>
      </w:r>
    </w:p>
    <w:p w14:paraId="6E1CB7A7" w14:textId="77777777" w:rsidR="0064033F" w:rsidRDefault="00000000">
      <w:pPr>
        <w:pStyle w:val="ListParagraph"/>
        <w:numPr>
          <w:ilvl w:val="2"/>
          <w:numId w:val="8"/>
        </w:numPr>
        <w:tabs>
          <w:tab w:val="left" w:pos="936"/>
        </w:tabs>
        <w:spacing w:line="283" w:lineRule="auto"/>
        <w:ind w:left="936" w:right="577"/>
      </w:pPr>
      <w:r>
        <w:rPr>
          <w:rFonts w:ascii="Arial" w:hAnsi="Arial"/>
          <w:b/>
          <w:i/>
        </w:rPr>
        <w:t xml:space="preserve">The Client (Indian Railways Administration): </w:t>
      </w:r>
      <w:r>
        <w:t>To verify that the proposed system meets the operational goals of increasing punctuality, safety, and block utilization.</w:t>
      </w:r>
    </w:p>
    <w:p w14:paraId="5EBE6F83" w14:textId="77777777" w:rsidR="0064033F" w:rsidRDefault="00000000">
      <w:pPr>
        <w:pStyle w:val="ListParagraph"/>
        <w:numPr>
          <w:ilvl w:val="2"/>
          <w:numId w:val="8"/>
        </w:numPr>
        <w:tabs>
          <w:tab w:val="left" w:pos="936"/>
        </w:tabs>
        <w:spacing w:line="283" w:lineRule="auto"/>
        <w:ind w:left="936" w:right="581"/>
      </w:pPr>
      <w:r>
        <w:rPr>
          <w:rFonts w:ascii="Arial" w:hAnsi="Arial"/>
          <w:b/>
          <w:i/>
        </w:rPr>
        <w:t>The</w:t>
      </w:r>
      <w:r>
        <w:rPr>
          <w:rFonts w:ascii="Arial" w:hAnsi="Arial"/>
          <w:b/>
          <w:i/>
          <w:spacing w:val="40"/>
        </w:rPr>
        <w:t xml:space="preserve"> </w:t>
      </w:r>
      <w:r>
        <w:rPr>
          <w:rFonts w:ascii="Arial" w:hAnsi="Arial"/>
          <w:b/>
          <w:i/>
        </w:rPr>
        <w:t>Professor/Academic</w:t>
      </w:r>
      <w:r>
        <w:rPr>
          <w:rFonts w:ascii="Arial" w:hAnsi="Arial"/>
          <w:b/>
          <w:i/>
          <w:spacing w:val="40"/>
        </w:rPr>
        <w:t xml:space="preserve"> </w:t>
      </w:r>
      <w:r>
        <w:rPr>
          <w:rFonts w:ascii="Arial" w:hAnsi="Arial"/>
          <w:b/>
          <w:i/>
        </w:rPr>
        <w:t>Supervisor</w:t>
      </w:r>
      <w:r>
        <w:t>:</w:t>
      </w:r>
      <w:r>
        <w:rPr>
          <w:spacing w:val="40"/>
        </w:rPr>
        <w:t xml:space="preserve"> </w:t>
      </w:r>
      <w:r>
        <w:t>To</w:t>
      </w:r>
      <w:r>
        <w:rPr>
          <w:spacing w:val="40"/>
        </w:rPr>
        <w:t xml:space="preserve"> </w:t>
      </w:r>
      <w:r>
        <w:t>evaluate</w:t>
      </w:r>
      <w:r>
        <w:rPr>
          <w:spacing w:val="40"/>
        </w:rPr>
        <w:t xml:space="preserve"> </w:t>
      </w:r>
      <w:r>
        <w:t>the</w:t>
      </w:r>
      <w:r>
        <w:rPr>
          <w:spacing w:val="40"/>
        </w:rPr>
        <w:t xml:space="preserve"> </w:t>
      </w:r>
      <w:r>
        <w:t>technical</w:t>
      </w:r>
      <w:r>
        <w:rPr>
          <w:spacing w:val="40"/>
        </w:rPr>
        <w:t xml:space="preserve"> </w:t>
      </w:r>
      <w:r>
        <w:t>rigor,</w:t>
      </w:r>
      <w:r>
        <w:rPr>
          <w:spacing w:val="40"/>
        </w:rPr>
        <w:t xml:space="preserve"> </w:t>
      </w:r>
      <w:r>
        <w:t>feasibility,</w:t>
      </w:r>
      <w:r>
        <w:rPr>
          <w:spacing w:val="40"/>
        </w:rPr>
        <w:t xml:space="preserve"> </w:t>
      </w:r>
      <w:r>
        <w:t>and adherence to software engineering standards.</w:t>
      </w:r>
    </w:p>
    <w:p w14:paraId="4AC8D985" w14:textId="77777777" w:rsidR="0064033F" w:rsidRDefault="00000000">
      <w:pPr>
        <w:pStyle w:val="ListParagraph"/>
        <w:numPr>
          <w:ilvl w:val="2"/>
          <w:numId w:val="8"/>
        </w:numPr>
        <w:tabs>
          <w:tab w:val="left" w:pos="936"/>
        </w:tabs>
        <w:spacing w:line="283" w:lineRule="auto"/>
        <w:ind w:left="936" w:right="581"/>
      </w:pPr>
      <w:r>
        <w:rPr>
          <w:rFonts w:ascii="Arial" w:hAnsi="Arial"/>
          <w:b/>
          <w:i/>
        </w:rPr>
        <w:t>Development Team &amp; System</w:t>
      </w:r>
      <w:r>
        <w:rPr>
          <w:rFonts w:ascii="Arial" w:hAnsi="Arial"/>
          <w:b/>
          <w:i/>
          <w:spacing w:val="-2"/>
        </w:rPr>
        <w:t xml:space="preserve"> </w:t>
      </w:r>
      <w:r>
        <w:rPr>
          <w:rFonts w:ascii="Arial" w:hAnsi="Arial"/>
          <w:b/>
          <w:i/>
        </w:rPr>
        <w:t>Architects</w:t>
      </w:r>
      <w:r>
        <w:t>: To use as a technical blueprint for building the AI engine, GIS maps, and legacy system integrations.</w:t>
      </w:r>
    </w:p>
    <w:p w14:paraId="164D907F" w14:textId="77777777" w:rsidR="0064033F" w:rsidRDefault="00000000">
      <w:pPr>
        <w:pStyle w:val="ListParagraph"/>
        <w:numPr>
          <w:ilvl w:val="2"/>
          <w:numId w:val="8"/>
        </w:numPr>
        <w:tabs>
          <w:tab w:val="left" w:pos="936"/>
        </w:tabs>
        <w:spacing w:line="283" w:lineRule="auto"/>
        <w:ind w:left="936" w:right="582"/>
      </w:pPr>
      <w:r>
        <w:rPr>
          <w:rFonts w:ascii="Arial" w:hAnsi="Arial"/>
          <w:b/>
          <w:i/>
        </w:rPr>
        <w:t>Traffic</w:t>
      </w:r>
      <w:r>
        <w:rPr>
          <w:rFonts w:ascii="Arial" w:hAnsi="Arial"/>
          <w:b/>
          <w:i/>
          <w:spacing w:val="80"/>
        </w:rPr>
        <w:t xml:space="preserve"> </w:t>
      </w:r>
      <w:r>
        <w:rPr>
          <w:rFonts w:ascii="Arial" w:hAnsi="Arial"/>
          <w:b/>
          <w:i/>
        </w:rPr>
        <w:t>Controllers</w:t>
      </w:r>
      <w:r>
        <w:rPr>
          <w:rFonts w:ascii="Arial" w:hAnsi="Arial"/>
          <w:b/>
          <w:i/>
          <w:spacing w:val="80"/>
        </w:rPr>
        <w:t xml:space="preserve"> </w:t>
      </w:r>
      <w:r>
        <w:rPr>
          <w:rFonts w:ascii="Arial" w:hAnsi="Arial"/>
          <w:b/>
          <w:i/>
        </w:rPr>
        <w:t>(End-Users):</w:t>
      </w:r>
      <w:r>
        <w:rPr>
          <w:rFonts w:ascii="Arial" w:hAnsi="Arial"/>
          <w:b/>
          <w:i/>
          <w:spacing w:val="80"/>
        </w:rPr>
        <w:t xml:space="preserve"> </w:t>
      </w:r>
      <w:r>
        <w:t>To</w:t>
      </w:r>
      <w:r>
        <w:rPr>
          <w:spacing w:val="80"/>
        </w:rPr>
        <w:t xml:space="preserve"> </w:t>
      </w:r>
      <w:r>
        <w:t>understand</w:t>
      </w:r>
      <w:r>
        <w:rPr>
          <w:spacing w:val="80"/>
        </w:rPr>
        <w:t xml:space="preserve"> </w:t>
      </w:r>
      <w:r>
        <w:t>the</w:t>
      </w:r>
      <w:r>
        <w:rPr>
          <w:spacing w:val="80"/>
        </w:rPr>
        <w:t xml:space="preserve"> </w:t>
      </w:r>
      <w:r>
        <w:t>functional</w:t>
      </w:r>
      <w:r>
        <w:rPr>
          <w:spacing w:val="80"/>
        </w:rPr>
        <w:t xml:space="preserve"> </w:t>
      </w:r>
      <w:r>
        <w:t>tools,</w:t>
      </w:r>
      <w:r>
        <w:rPr>
          <w:spacing w:val="80"/>
        </w:rPr>
        <w:t xml:space="preserve"> </w:t>
      </w:r>
      <w:r>
        <w:t>such</w:t>
      </w:r>
      <w:r>
        <w:rPr>
          <w:spacing w:val="80"/>
        </w:rPr>
        <w:t xml:space="preserve"> </w:t>
      </w:r>
      <w:r>
        <w:t>as</w:t>
      </w:r>
      <w:r>
        <w:rPr>
          <w:spacing w:val="80"/>
        </w:rPr>
        <w:t xml:space="preserve"> </w:t>
      </w:r>
      <w:r>
        <w:t>the simulation suite and KPI dashboards, that will assist their daily decision-making.</w:t>
      </w:r>
    </w:p>
    <w:p w14:paraId="38AD0F0F" w14:textId="77777777" w:rsidR="0064033F" w:rsidRDefault="00000000">
      <w:pPr>
        <w:pStyle w:val="ListParagraph"/>
        <w:numPr>
          <w:ilvl w:val="2"/>
          <w:numId w:val="8"/>
        </w:numPr>
        <w:tabs>
          <w:tab w:val="left" w:pos="936"/>
        </w:tabs>
        <w:spacing w:line="283" w:lineRule="auto"/>
        <w:ind w:left="936" w:right="572"/>
      </w:pPr>
      <w:r>
        <w:rPr>
          <w:rFonts w:ascii="Arial" w:hAnsi="Arial"/>
          <w:b/>
          <w:i/>
        </w:rPr>
        <w:t xml:space="preserve">Quality Assurance (Testers): </w:t>
      </w:r>
      <w:r>
        <w:t>To derive test cases ensuring the system handles real-time data and conflict detection accurately.</w:t>
      </w:r>
    </w:p>
    <w:p w14:paraId="622791C2" w14:textId="77777777" w:rsidR="0064033F" w:rsidRDefault="0064033F">
      <w:pPr>
        <w:pStyle w:val="BodyText"/>
        <w:spacing w:before="35"/>
      </w:pPr>
    </w:p>
    <w:p w14:paraId="230F9B1E" w14:textId="77777777" w:rsidR="0064033F" w:rsidRDefault="00000000">
      <w:pPr>
        <w:pStyle w:val="BodyText"/>
        <w:spacing w:line="283" w:lineRule="auto"/>
        <w:ind w:left="216" w:right="568"/>
        <w:jc w:val="both"/>
      </w:pPr>
      <w:r>
        <w:t>The</w:t>
      </w:r>
      <w:r>
        <w:rPr>
          <w:spacing w:val="40"/>
        </w:rPr>
        <w:t xml:space="preserve"> </w:t>
      </w:r>
      <w:r>
        <w:t>document</w:t>
      </w:r>
      <w:r>
        <w:rPr>
          <w:spacing w:val="39"/>
        </w:rPr>
        <w:t xml:space="preserve"> </w:t>
      </w:r>
      <w:r>
        <w:t>is</w:t>
      </w:r>
      <w:r>
        <w:rPr>
          <w:spacing w:val="38"/>
        </w:rPr>
        <w:t xml:space="preserve"> </w:t>
      </w:r>
      <w:r>
        <w:t>organized</w:t>
      </w:r>
      <w:r>
        <w:rPr>
          <w:spacing w:val="40"/>
        </w:rPr>
        <w:t xml:space="preserve"> </w:t>
      </w:r>
      <w:r>
        <w:t>into</w:t>
      </w:r>
      <w:r>
        <w:rPr>
          <w:spacing w:val="40"/>
        </w:rPr>
        <w:t xml:space="preserve"> </w:t>
      </w:r>
      <w:r>
        <w:t>four</w:t>
      </w:r>
      <w:r>
        <w:rPr>
          <w:spacing w:val="37"/>
        </w:rPr>
        <w:t xml:space="preserve"> </w:t>
      </w:r>
      <w:r>
        <w:t>main</w:t>
      </w:r>
      <w:r>
        <w:rPr>
          <w:spacing w:val="40"/>
        </w:rPr>
        <w:t xml:space="preserve"> </w:t>
      </w:r>
      <w:r>
        <w:t>sections.</w:t>
      </w:r>
      <w:r>
        <w:rPr>
          <w:spacing w:val="40"/>
        </w:rPr>
        <w:t xml:space="preserve"> </w:t>
      </w:r>
      <w:r>
        <w:t>Section</w:t>
      </w:r>
      <w:r>
        <w:rPr>
          <w:spacing w:val="35"/>
        </w:rPr>
        <w:t xml:space="preserve"> </w:t>
      </w:r>
      <w:r>
        <w:t>1</w:t>
      </w:r>
      <w:r>
        <w:rPr>
          <w:spacing w:val="35"/>
        </w:rPr>
        <w:t xml:space="preserve"> </w:t>
      </w:r>
      <w:r>
        <w:t>(Introduction)</w:t>
      </w:r>
      <w:r>
        <w:rPr>
          <w:spacing w:val="34"/>
        </w:rPr>
        <w:t xml:space="preserve"> </w:t>
      </w:r>
      <w:r>
        <w:t>provides</w:t>
      </w:r>
      <w:r>
        <w:rPr>
          <w:spacing w:val="32"/>
        </w:rPr>
        <w:t xml:space="preserve"> </w:t>
      </w:r>
      <w:r>
        <w:t>the</w:t>
      </w:r>
      <w:r>
        <w:rPr>
          <w:spacing w:val="35"/>
        </w:rPr>
        <w:t xml:space="preserve"> </w:t>
      </w:r>
      <w:r>
        <w:t>high-level vision and scope. Section 2 (Overall Description) describes the product perspective, user classes (such as controllers and administrators), and the operating environment. Section 3 (Specific</w:t>
      </w:r>
      <w:r>
        <w:rPr>
          <w:spacing w:val="40"/>
        </w:rPr>
        <w:t xml:space="preserve"> </w:t>
      </w:r>
      <w:r>
        <w:t>Requirements)</w:t>
      </w:r>
      <w:r>
        <w:rPr>
          <w:spacing w:val="40"/>
        </w:rPr>
        <w:t xml:space="preserve"> </w:t>
      </w:r>
      <w:r>
        <w:t>contains</w:t>
      </w:r>
      <w:r>
        <w:rPr>
          <w:spacing w:val="40"/>
        </w:rPr>
        <w:t xml:space="preserve"> </w:t>
      </w:r>
      <w:r>
        <w:t>the</w:t>
      </w:r>
      <w:r>
        <w:rPr>
          <w:spacing w:val="40"/>
        </w:rPr>
        <w:t xml:space="preserve"> </w:t>
      </w:r>
      <w:r>
        <w:t>detailed</w:t>
      </w:r>
      <w:r>
        <w:rPr>
          <w:spacing w:val="40"/>
        </w:rPr>
        <w:t xml:space="preserve"> </w:t>
      </w:r>
      <w:r>
        <w:t>functional</w:t>
      </w:r>
      <w:r>
        <w:rPr>
          <w:spacing w:val="40"/>
        </w:rPr>
        <w:t xml:space="preserve"> </w:t>
      </w:r>
      <w:r>
        <w:t>requirements</w:t>
      </w:r>
      <w:r>
        <w:rPr>
          <w:spacing w:val="40"/>
        </w:rPr>
        <w:t xml:space="preserve"> </w:t>
      </w:r>
      <w:r>
        <w:t>for</w:t>
      </w:r>
      <w:r>
        <w:rPr>
          <w:spacing w:val="40"/>
        </w:rPr>
        <w:t xml:space="preserve"> </w:t>
      </w:r>
      <w:r>
        <w:t>the</w:t>
      </w:r>
      <w:r>
        <w:rPr>
          <w:spacing w:val="40"/>
        </w:rPr>
        <w:t xml:space="preserve"> </w:t>
      </w:r>
      <w:r>
        <w:t>AI recommendations and live tracking, as well as external interface requirements. Finally, Section 4 (Non-functional Requirements) details the security, legal compliance, and safety standards essential for railway operations.</w:t>
      </w:r>
    </w:p>
    <w:p w14:paraId="28BE86FF" w14:textId="77777777" w:rsidR="0064033F" w:rsidRDefault="0064033F">
      <w:pPr>
        <w:pStyle w:val="BodyText"/>
        <w:spacing w:before="38"/>
      </w:pPr>
    </w:p>
    <w:p w14:paraId="304DA7D9" w14:textId="77777777" w:rsidR="0064033F" w:rsidRDefault="00000000">
      <w:pPr>
        <w:pStyle w:val="Heading4"/>
        <w:rPr>
          <w:rFonts w:ascii="Arial MT"/>
          <w:b w:val="0"/>
          <w:i w:val="0"/>
        </w:rPr>
      </w:pPr>
      <w:r>
        <w:t>Suggested</w:t>
      </w:r>
      <w:r>
        <w:rPr>
          <w:spacing w:val="-1"/>
        </w:rPr>
        <w:t xml:space="preserve"> </w:t>
      </w:r>
      <w:r>
        <w:t>Reading</w:t>
      </w:r>
      <w:r>
        <w:rPr>
          <w:spacing w:val="-1"/>
        </w:rPr>
        <w:t xml:space="preserve"> </w:t>
      </w:r>
      <w:r>
        <w:rPr>
          <w:spacing w:val="-2"/>
        </w:rPr>
        <w:t>Sequence</w:t>
      </w:r>
      <w:r>
        <w:rPr>
          <w:rFonts w:ascii="Arial MT"/>
          <w:b w:val="0"/>
          <w:i w:val="0"/>
          <w:spacing w:val="-2"/>
        </w:rPr>
        <w:t>:</w:t>
      </w:r>
    </w:p>
    <w:p w14:paraId="2E2D070D" w14:textId="77777777" w:rsidR="0064033F" w:rsidRDefault="00000000">
      <w:pPr>
        <w:pStyle w:val="ListParagraph"/>
        <w:numPr>
          <w:ilvl w:val="2"/>
          <w:numId w:val="8"/>
        </w:numPr>
        <w:tabs>
          <w:tab w:val="left" w:pos="934"/>
          <w:tab w:val="left" w:pos="936"/>
        </w:tabs>
        <w:spacing w:before="44" w:line="283" w:lineRule="auto"/>
        <w:ind w:left="936" w:right="582"/>
        <w:jc w:val="both"/>
      </w:pPr>
      <w:r>
        <w:t>Railway</w:t>
      </w:r>
      <w:r>
        <w:rPr>
          <w:spacing w:val="37"/>
        </w:rPr>
        <w:t xml:space="preserve"> </w:t>
      </w:r>
      <w:r>
        <w:t>Administrators</w:t>
      </w:r>
      <w:r>
        <w:rPr>
          <w:spacing w:val="37"/>
        </w:rPr>
        <w:t xml:space="preserve"> </w:t>
      </w:r>
      <w:r>
        <w:t>and</w:t>
      </w:r>
      <w:r>
        <w:rPr>
          <w:spacing w:val="39"/>
        </w:rPr>
        <w:t xml:space="preserve"> </w:t>
      </w:r>
      <w:r>
        <w:t>Professors</w:t>
      </w:r>
      <w:r>
        <w:rPr>
          <w:spacing w:val="40"/>
        </w:rPr>
        <w:t xml:space="preserve"> </w:t>
      </w:r>
      <w:r>
        <w:t>should</w:t>
      </w:r>
      <w:r>
        <w:rPr>
          <w:spacing w:val="34"/>
        </w:rPr>
        <w:t xml:space="preserve"> </w:t>
      </w:r>
      <w:r>
        <w:t>prioritize</w:t>
      </w:r>
      <w:r>
        <w:rPr>
          <w:spacing w:val="34"/>
        </w:rPr>
        <w:t xml:space="preserve"> </w:t>
      </w:r>
      <w:r>
        <w:t>Sections 1</w:t>
      </w:r>
      <w:r>
        <w:rPr>
          <w:spacing w:val="34"/>
        </w:rPr>
        <w:t xml:space="preserve"> </w:t>
      </w:r>
      <w:r>
        <w:t>and</w:t>
      </w:r>
      <w:r>
        <w:rPr>
          <w:spacing w:val="34"/>
        </w:rPr>
        <w:t xml:space="preserve"> </w:t>
      </w:r>
      <w:r>
        <w:t>2</w:t>
      </w:r>
      <w:r>
        <w:rPr>
          <w:spacing w:val="34"/>
        </w:rPr>
        <w:t xml:space="preserve"> </w:t>
      </w:r>
      <w:r>
        <w:t>to</w:t>
      </w:r>
      <w:r>
        <w:rPr>
          <w:spacing w:val="34"/>
        </w:rPr>
        <w:t xml:space="preserve"> </w:t>
      </w:r>
      <w:r>
        <w:t>understand the strategic value and feasibility.</w:t>
      </w:r>
    </w:p>
    <w:p w14:paraId="107441B0" w14:textId="77777777" w:rsidR="0064033F" w:rsidRDefault="00000000">
      <w:pPr>
        <w:pStyle w:val="ListParagraph"/>
        <w:numPr>
          <w:ilvl w:val="2"/>
          <w:numId w:val="8"/>
        </w:numPr>
        <w:tabs>
          <w:tab w:val="left" w:pos="934"/>
          <w:tab w:val="left" w:pos="936"/>
        </w:tabs>
        <w:spacing w:line="283" w:lineRule="auto"/>
        <w:ind w:left="936" w:right="584"/>
        <w:jc w:val="both"/>
      </w:pPr>
      <w:r>
        <w:t>Developers and Architects should focus on Section 3 and the "Technical Risks" mentioned in the project overview to understand implementation challenges.</w:t>
      </w:r>
    </w:p>
    <w:p w14:paraId="5708A6BF" w14:textId="77777777" w:rsidR="0064033F" w:rsidRDefault="00000000">
      <w:pPr>
        <w:pStyle w:val="ListParagraph"/>
        <w:numPr>
          <w:ilvl w:val="2"/>
          <w:numId w:val="8"/>
        </w:numPr>
        <w:tabs>
          <w:tab w:val="left" w:pos="934"/>
          <w:tab w:val="left" w:pos="936"/>
        </w:tabs>
        <w:spacing w:line="283" w:lineRule="auto"/>
        <w:ind w:left="936" w:right="585"/>
        <w:jc w:val="both"/>
      </w:pPr>
      <w:r>
        <w:t>Testers and End-Users should concentrate on Section 3 (Functional Requirements) and</w:t>
      </w:r>
      <w:r>
        <w:rPr>
          <w:spacing w:val="80"/>
        </w:rPr>
        <w:t xml:space="preserve"> </w:t>
      </w:r>
      <w:r>
        <w:t xml:space="preserve">the appendices to understand the specific workflows and data handling of the Margdarshi </w:t>
      </w:r>
      <w:r>
        <w:rPr>
          <w:spacing w:val="-2"/>
        </w:rPr>
        <w:t>system.</w:t>
      </w:r>
    </w:p>
    <w:p w14:paraId="01F1D4DE" w14:textId="77777777" w:rsidR="0064033F" w:rsidRDefault="0064033F">
      <w:pPr>
        <w:pStyle w:val="BodyText"/>
      </w:pPr>
    </w:p>
    <w:p w14:paraId="357FF635" w14:textId="77777777" w:rsidR="0064033F" w:rsidRDefault="0064033F">
      <w:pPr>
        <w:pStyle w:val="BodyText"/>
        <w:spacing w:before="72"/>
      </w:pPr>
    </w:p>
    <w:p w14:paraId="09151385" w14:textId="77777777" w:rsidR="0064033F" w:rsidRDefault="00000000">
      <w:pPr>
        <w:pStyle w:val="Heading1"/>
        <w:numPr>
          <w:ilvl w:val="1"/>
          <w:numId w:val="8"/>
        </w:numPr>
        <w:tabs>
          <w:tab w:val="left" w:pos="789"/>
        </w:tabs>
        <w:ind w:left="789" w:hanging="573"/>
        <w:rPr>
          <w:color w:val="001F5F"/>
        </w:rPr>
      </w:pPr>
      <w:bookmarkStart w:id="5" w:name="_TOC_250011"/>
      <w:r>
        <w:rPr>
          <w:color w:val="001F5F"/>
        </w:rPr>
        <w:t>Definitions,</w:t>
      </w:r>
      <w:r>
        <w:rPr>
          <w:color w:val="001F5F"/>
          <w:spacing w:val="-13"/>
        </w:rPr>
        <w:t xml:space="preserve"> </w:t>
      </w:r>
      <w:r>
        <w:rPr>
          <w:color w:val="001F5F"/>
        </w:rPr>
        <w:t>Acronyms</w:t>
      </w:r>
      <w:r>
        <w:rPr>
          <w:color w:val="001F5F"/>
          <w:spacing w:val="-12"/>
        </w:rPr>
        <w:t xml:space="preserve"> </w:t>
      </w:r>
      <w:r>
        <w:rPr>
          <w:color w:val="001F5F"/>
        </w:rPr>
        <w:t>and</w:t>
      </w:r>
      <w:r>
        <w:rPr>
          <w:color w:val="001F5F"/>
          <w:spacing w:val="-11"/>
        </w:rPr>
        <w:t xml:space="preserve"> </w:t>
      </w:r>
      <w:bookmarkEnd w:id="5"/>
      <w:r>
        <w:rPr>
          <w:color w:val="001F5F"/>
          <w:spacing w:val="-2"/>
        </w:rPr>
        <w:t>Abbreviations</w:t>
      </w:r>
    </w:p>
    <w:p w14:paraId="089A8BA5" w14:textId="77777777" w:rsidR="0064033F" w:rsidRDefault="0064033F">
      <w:pPr>
        <w:pStyle w:val="BodyText"/>
        <w:spacing w:before="222"/>
        <w:rPr>
          <w:rFonts w:ascii="Arial"/>
          <w:b/>
          <w:sz w:val="32"/>
        </w:rPr>
      </w:pPr>
    </w:p>
    <w:p w14:paraId="2BEBE081" w14:textId="77777777" w:rsidR="0064033F" w:rsidRDefault="00000000">
      <w:pPr>
        <w:pStyle w:val="BodyText"/>
        <w:spacing w:line="283" w:lineRule="auto"/>
        <w:ind w:left="216" w:right="722"/>
      </w:pPr>
      <w:r>
        <w:t>The following list defines the terms, acronyms, and abbreviations necessary to interpret this document correctly:</w:t>
      </w:r>
    </w:p>
    <w:p w14:paraId="13108B1C" w14:textId="77777777" w:rsidR="0064033F" w:rsidRDefault="00000000">
      <w:pPr>
        <w:pStyle w:val="ListParagraph"/>
        <w:numPr>
          <w:ilvl w:val="2"/>
          <w:numId w:val="8"/>
        </w:numPr>
        <w:tabs>
          <w:tab w:val="left" w:pos="936"/>
        </w:tabs>
        <w:spacing w:before="243" w:line="288" w:lineRule="auto"/>
        <w:ind w:left="936" w:right="848"/>
      </w:pPr>
      <w:r>
        <w:rPr>
          <w:rFonts w:ascii="Arial" w:hAnsi="Arial"/>
          <w:b/>
        </w:rPr>
        <w:t>AI</w:t>
      </w:r>
      <w:r>
        <w:rPr>
          <w:rFonts w:ascii="Arial" w:hAnsi="Arial"/>
          <w:b/>
          <w:spacing w:val="-5"/>
        </w:rPr>
        <w:t xml:space="preserve"> </w:t>
      </w:r>
      <w:r>
        <w:rPr>
          <w:rFonts w:ascii="Arial" w:hAnsi="Arial"/>
          <w:b/>
        </w:rPr>
        <w:t>(Artificial</w:t>
      </w:r>
      <w:r>
        <w:rPr>
          <w:rFonts w:ascii="Arial" w:hAnsi="Arial"/>
          <w:b/>
          <w:spacing w:val="-5"/>
        </w:rPr>
        <w:t xml:space="preserve"> </w:t>
      </w:r>
      <w:r>
        <w:rPr>
          <w:rFonts w:ascii="Arial" w:hAnsi="Arial"/>
          <w:b/>
        </w:rPr>
        <w:t xml:space="preserve">Intelligence): </w:t>
      </w:r>
      <w:r>
        <w:t>The</w:t>
      </w:r>
      <w:r>
        <w:rPr>
          <w:spacing w:val="-1"/>
        </w:rPr>
        <w:t xml:space="preserve"> </w:t>
      </w:r>
      <w:r>
        <w:t>simulation</w:t>
      </w:r>
      <w:r>
        <w:rPr>
          <w:spacing w:val="-1"/>
        </w:rPr>
        <w:t xml:space="preserve"> </w:t>
      </w:r>
      <w:r>
        <w:t>of human</w:t>
      </w:r>
      <w:r>
        <w:rPr>
          <w:spacing w:val="-1"/>
        </w:rPr>
        <w:t xml:space="preserve"> </w:t>
      </w:r>
      <w:r>
        <w:t>intelligence</w:t>
      </w:r>
      <w:r>
        <w:rPr>
          <w:spacing w:val="-1"/>
        </w:rPr>
        <w:t xml:space="preserve"> </w:t>
      </w:r>
      <w:r>
        <w:t>processes</w:t>
      </w:r>
      <w:r>
        <w:rPr>
          <w:spacing w:val="-2"/>
        </w:rPr>
        <w:t xml:space="preserve"> </w:t>
      </w:r>
      <w:r>
        <w:t>by</w:t>
      </w:r>
      <w:r>
        <w:rPr>
          <w:spacing w:val="-2"/>
        </w:rPr>
        <w:t xml:space="preserve"> </w:t>
      </w:r>
      <w:r>
        <w:t>computer systems, used in Margdarshi to provide traffic optimization recommendations.</w:t>
      </w:r>
    </w:p>
    <w:p w14:paraId="7CB56744" w14:textId="77777777" w:rsidR="0064033F" w:rsidRDefault="0064033F">
      <w:pPr>
        <w:pStyle w:val="ListParagraph"/>
        <w:spacing w:line="288" w:lineRule="auto"/>
        <w:sectPr w:rsidR="0064033F">
          <w:pgSz w:w="12240" w:h="15840"/>
          <w:pgMar w:top="1340" w:right="720" w:bottom="280" w:left="1080" w:header="1093" w:footer="0" w:gutter="0"/>
          <w:cols w:space="720"/>
        </w:sectPr>
      </w:pPr>
    </w:p>
    <w:p w14:paraId="5647A173" w14:textId="77777777" w:rsidR="0064033F" w:rsidRDefault="00000000">
      <w:pPr>
        <w:pStyle w:val="ListParagraph"/>
        <w:numPr>
          <w:ilvl w:val="2"/>
          <w:numId w:val="8"/>
        </w:numPr>
        <w:tabs>
          <w:tab w:val="left" w:pos="936"/>
        </w:tabs>
        <w:spacing w:before="101" w:line="288" w:lineRule="auto"/>
        <w:ind w:left="936" w:right="1098"/>
      </w:pPr>
      <w:r>
        <w:rPr>
          <w:rFonts w:ascii="Arial" w:hAnsi="Arial"/>
          <w:b/>
        </w:rPr>
        <w:lastRenderedPageBreak/>
        <w:t xml:space="preserve">Block Occupancy: </w:t>
      </w:r>
      <w:r>
        <w:t>A status indicating whether a specific section of a railway track (a "block") is currently occupied by a locomotive or train.</w:t>
      </w:r>
    </w:p>
    <w:p w14:paraId="15099B76" w14:textId="77777777" w:rsidR="0064033F" w:rsidRDefault="00000000">
      <w:pPr>
        <w:pStyle w:val="ListParagraph"/>
        <w:numPr>
          <w:ilvl w:val="2"/>
          <w:numId w:val="8"/>
        </w:numPr>
        <w:tabs>
          <w:tab w:val="left" w:pos="936"/>
        </w:tabs>
        <w:spacing w:before="238" w:line="288" w:lineRule="auto"/>
        <w:ind w:left="936" w:right="901"/>
      </w:pPr>
      <w:r>
        <w:rPr>
          <w:rFonts w:ascii="Arial" w:hAnsi="Arial"/>
          <w:b/>
        </w:rPr>
        <w:t xml:space="preserve">Conflict Detection: </w:t>
      </w:r>
      <w:r>
        <w:t>The automated process by which the system identifies two or more trains scheduled to occupy the same track block simultaneously.</w:t>
      </w:r>
    </w:p>
    <w:p w14:paraId="2C9DB9D0" w14:textId="77777777" w:rsidR="0064033F" w:rsidRDefault="00000000">
      <w:pPr>
        <w:pStyle w:val="ListParagraph"/>
        <w:numPr>
          <w:ilvl w:val="2"/>
          <w:numId w:val="8"/>
        </w:numPr>
        <w:tabs>
          <w:tab w:val="left" w:pos="936"/>
        </w:tabs>
        <w:spacing w:before="237" w:line="288" w:lineRule="auto"/>
        <w:ind w:left="936" w:right="1281"/>
      </w:pPr>
      <w:r>
        <w:rPr>
          <w:rFonts w:ascii="Arial" w:hAnsi="Arial"/>
          <w:b/>
        </w:rPr>
        <w:t>GIS (Geographic Information</w:t>
      </w:r>
      <w:r>
        <w:rPr>
          <w:rFonts w:ascii="Arial" w:hAnsi="Arial"/>
          <w:b/>
          <w:spacing w:val="-1"/>
        </w:rPr>
        <w:t xml:space="preserve"> </w:t>
      </w:r>
      <w:r>
        <w:rPr>
          <w:rFonts w:ascii="Arial" w:hAnsi="Arial"/>
          <w:b/>
        </w:rPr>
        <w:t xml:space="preserve">System): </w:t>
      </w:r>
      <w:r>
        <w:t>A framework for</w:t>
      </w:r>
      <w:r>
        <w:rPr>
          <w:spacing w:val="-2"/>
        </w:rPr>
        <w:t xml:space="preserve"> </w:t>
      </w:r>
      <w:r>
        <w:t xml:space="preserve">gathering, managing, and </w:t>
      </w:r>
      <w:proofErr w:type="spellStart"/>
      <w:r>
        <w:t>analysing</w:t>
      </w:r>
      <w:proofErr w:type="spellEnd"/>
      <w:r>
        <w:t xml:space="preserve"> data; used here for the live railway maps and real-time train tracking.</w:t>
      </w:r>
    </w:p>
    <w:p w14:paraId="39EE2007" w14:textId="77777777" w:rsidR="0064033F" w:rsidRDefault="00000000">
      <w:pPr>
        <w:pStyle w:val="ListParagraph"/>
        <w:numPr>
          <w:ilvl w:val="2"/>
          <w:numId w:val="8"/>
        </w:numPr>
        <w:tabs>
          <w:tab w:val="left" w:pos="936"/>
        </w:tabs>
        <w:spacing w:before="238" w:line="288" w:lineRule="auto"/>
        <w:ind w:left="936" w:right="718"/>
      </w:pPr>
      <w:r>
        <w:rPr>
          <w:rFonts w:ascii="Arial" w:hAnsi="Arial"/>
          <w:b/>
        </w:rPr>
        <w:t xml:space="preserve">Human-in-the-Loop: </w:t>
      </w:r>
      <w:r>
        <w:t>A model of interaction where the AI</w:t>
      </w:r>
      <w:r>
        <w:rPr>
          <w:spacing w:val="-3"/>
        </w:rPr>
        <w:t xml:space="preserve"> </w:t>
      </w:r>
      <w:r>
        <w:t>provides recommendations, but a human controller makes the final decision, ensuring safety and oversight.</w:t>
      </w:r>
    </w:p>
    <w:p w14:paraId="7F4F809C" w14:textId="77777777" w:rsidR="0064033F" w:rsidRDefault="00000000">
      <w:pPr>
        <w:pStyle w:val="ListParagraph"/>
        <w:numPr>
          <w:ilvl w:val="2"/>
          <w:numId w:val="8"/>
        </w:numPr>
        <w:tabs>
          <w:tab w:val="left" w:pos="936"/>
        </w:tabs>
        <w:spacing w:before="238" w:line="288" w:lineRule="auto"/>
        <w:ind w:left="936" w:right="1032"/>
      </w:pPr>
      <w:r>
        <w:rPr>
          <w:rFonts w:ascii="Arial" w:hAnsi="Arial"/>
          <w:b/>
        </w:rPr>
        <w:t xml:space="preserve">Indian IT Laws: </w:t>
      </w:r>
      <w:r>
        <w:t>The legal framework (primarily the Information Technology Act, 2000) governing cyber activities and data protection in India.</w:t>
      </w:r>
    </w:p>
    <w:p w14:paraId="2805D93C" w14:textId="77777777" w:rsidR="0064033F" w:rsidRDefault="00000000">
      <w:pPr>
        <w:pStyle w:val="ListParagraph"/>
        <w:numPr>
          <w:ilvl w:val="2"/>
          <w:numId w:val="8"/>
        </w:numPr>
        <w:tabs>
          <w:tab w:val="left" w:pos="936"/>
        </w:tabs>
        <w:spacing w:before="238" w:line="288" w:lineRule="auto"/>
        <w:ind w:left="936" w:right="815"/>
      </w:pPr>
      <w:r>
        <w:rPr>
          <w:rFonts w:ascii="Arial" w:hAnsi="Arial"/>
          <w:b/>
        </w:rPr>
        <w:t>KPI</w:t>
      </w:r>
      <w:r>
        <w:rPr>
          <w:rFonts w:ascii="Arial" w:hAnsi="Arial"/>
          <w:b/>
          <w:spacing w:val="-1"/>
        </w:rPr>
        <w:t xml:space="preserve"> </w:t>
      </w:r>
      <w:r>
        <w:rPr>
          <w:rFonts w:ascii="Arial" w:hAnsi="Arial"/>
          <w:b/>
        </w:rPr>
        <w:t xml:space="preserve">(Key Performance Indicator): </w:t>
      </w:r>
      <w:r>
        <w:t>Quantifiable measures used to evaluate the success of railway operations, such as punctuality, average speed, and block utilization rates.</w:t>
      </w:r>
    </w:p>
    <w:p w14:paraId="036B9051" w14:textId="77777777" w:rsidR="0064033F" w:rsidRDefault="00000000">
      <w:pPr>
        <w:pStyle w:val="ListParagraph"/>
        <w:numPr>
          <w:ilvl w:val="2"/>
          <w:numId w:val="8"/>
        </w:numPr>
        <w:tabs>
          <w:tab w:val="left" w:pos="936"/>
        </w:tabs>
        <w:spacing w:before="238" w:line="288" w:lineRule="auto"/>
        <w:ind w:left="936" w:right="819"/>
      </w:pPr>
      <w:r>
        <w:rPr>
          <w:rFonts w:ascii="Arial" w:hAnsi="Arial"/>
          <w:b/>
        </w:rPr>
        <w:t>Legacy</w:t>
      </w:r>
      <w:r>
        <w:rPr>
          <w:rFonts w:ascii="Arial" w:hAnsi="Arial"/>
          <w:b/>
          <w:spacing w:val="-1"/>
        </w:rPr>
        <w:t xml:space="preserve"> </w:t>
      </w:r>
      <w:r>
        <w:rPr>
          <w:rFonts w:ascii="Arial" w:hAnsi="Arial"/>
          <w:b/>
        </w:rPr>
        <w:t xml:space="preserve">Systems: </w:t>
      </w:r>
      <w:r>
        <w:t xml:space="preserve">Older, existing railway computer systems and </w:t>
      </w:r>
      <w:proofErr w:type="spellStart"/>
      <w:r>
        <w:t>signalling</w:t>
      </w:r>
      <w:proofErr w:type="spellEnd"/>
      <w:r>
        <w:t xml:space="preserve"> infrastructure that Margdarshi must integrate with.</w:t>
      </w:r>
    </w:p>
    <w:p w14:paraId="508C2BC5" w14:textId="77777777" w:rsidR="0064033F" w:rsidRDefault="00000000">
      <w:pPr>
        <w:pStyle w:val="ListParagraph"/>
        <w:numPr>
          <w:ilvl w:val="2"/>
          <w:numId w:val="8"/>
        </w:numPr>
        <w:tabs>
          <w:tab w:val="left" w:pos="936"/>
        </w:tabs>
        <w:spacing w:before="238" w:line="288" w:lineRule="auto"/>
        <w:ind w:left="936" w:right="1630"/>
      </w:pPr>
      <w:r>
        <w:rPr>
          <w:rFonts w:ascii="Arial" w:hAnsi="Arial"/>
          <w:b/>
        </w:rPr>
        <w:t xml:space="preserve">Live Tracking: </w:t>
      </w:r>
      <w:r>
        <w:t>The real-time visualization of train geographical coordinates and movement status.</w:t>
      </w:r>
    </w:p>
    <w:p w14:paraId="2C78152F" w14:textId="77777777" w:rsidR="0064033F" w:rsidRDefault="00000000">
      <w:pPr>
        <w:pStyle w:val="ListParagraph"/>
        <w:numPr>
          <w:ilvl w:val="2"/>
          <w:numId w:val="8"/>
        </w:numPr>
        <w:tabs>
          <w:tab w:val="left" w:pos="936"/>
        </w:tabs>
        <w:spacing w:before="238" w:line="288" w:lineRule="auto"/>
        <w:ind w:left="936" w:right="1262"/>
      </w:pPr>
      <w:r>
        <w:rPr>
          <w:rFonts w:ascii="Arial" w:hAnsi="Arial"/>
          <w:b/>
        </w:rPr>
        <w:t xml:space="preserve">Margdarshi: </w:t>
      </w:r>
      <w:r>
        <w:t xml:space="preserve">The name of the proposed Intelligent Traffic Management System (the </w:t>
      </w:r>
      <w:r>
        <w:rPr>
          <w:spacing w:val="-2"/>
        </w:rPr>
        <w:t>"Product").</w:t>
      </w:r>
    </w:p>
    <w:p w14:paraId="15D18624" w14:textId="77777777" w:rsidR="0064033F" w:rsidRDefault="00000000">
      <w:pPr>
        <w:pStyle w:val="ListParagraph"/>
        <w:numPr>
          <w:ilvl w:val="2"/>
          <w:numId w:val="8"/>
        </w:numPr>
        <w:tabs>
          <w:tab w:val="left" w:pos="936"/>
        </w:tabs>
        <w:spacing w:before="238" w:line="288" w:lineRule="auto"/>
        <w:ind w:left="936" w:right="966"/>
      </w:pPr>
      <w:r>
        <w:rPr>
          <w:rFonts w:ascii="Arial" w:hAnsi="Arial"/>
          <w:b/>
        </w:rPr>
        <w:t xml:space="preserve">Punctuality: </w:t>
      </w:r>
      <w:r>
        <w:t xml:space="preserve">The measure of trains arriving and departing according to the established </w:t>
      </w:r>
      <w:r>
        <w:rPr>
          <w:spacing w:val="-2"/>
        </w:rPr>
        <w:t>schedule.</w:t>
      </w:r>
    </w:p>
    <w:p w14:paraId="2213D34B" w14:textId="77777777" w:rsidR="0064033F" w:rsidRDefault="00000000">
      <w:pPr>
        <w:pStyle w:val="ListParagraph"/>
        <w:numPr>
          <w:ilvl w:val="2"/>
          <w:numId w:val="8"/>
        </w:numPr>
        <w:tabs>
          <w:tab w:val="left" w:pos="936"/>
        </w:tabs>
        <w:spacing w:before="237" w:line="288" w:lineRule="auto"/>
        <w:ind w:left="936" w:right="1279"/>
      </w:pPr>
      <w:r>
        <w:rPr>
          <w:rFonts w:ascii="Arial" w:hAnsi="Arial"/>
          <w:b/>
        </w:rPr>
        <w:t>SRS (Software Requirements</w:t>
      </w:r>
      <w:r>
        <w:rPr>
          <w:rFonts w:ascii="Arial" w:hAnsi="Arial"/>
          <w:b/>
          <w:spacing w:val="-4"/>
        </w:rPr>
        <w:t xml:space="preserve"> </w:t>
      </w:r>
      <w:r>
        <w:rPr>
          <w:rFonts w:ascii="Arial" w:hAnsi="Arial"/>
          <w:b/>
        </w:rPr>
        <w:t xml:space="preserve">Specification): </w:t>
      </w:r>
      <w:r>
        <w:t>This</w:t>
      </w:r>
      <w:r>
        <w:rPr>
          <w:spacing w:val="-1"/>
        </w:rPr>
        <w:t xml:space="preserve"> </w:t>
      </w:r>
      <w:r>
        <w:t>document, which describes</w:t>
      </w:r>
      <w:r>
        <w:rPr>
          <w:spacing w:val="-1"/>
        </w:rPr>
        <w:t xml:space="preserve"> </w:t>
      </w:r>
      <w:r>
        <w:t>the functional and non-functional requirements of the system.</w:t>
      </w:r>
    </w:p>
    <w:p w14:paraId="6D9DB145" w14:textId="77777777" w:rsidR="0064033F" w:rsidRDefault="00000000">
      <w:pPr>
        <w:pStyle w:val="ListParagraph"/>
        <w:numPr>
          <w:ilvl w:val="2"/>
          <w:numId w:val="8"/>
        </w:numPr>
        <w:tabs>
          <w:tab w:val="left" w:pos="936"/>
        </w:tabs>
        <w:spacing w:before="239" w:line="288" w:lineRule="auto"/>
        <w:ind w:left="936" w:right="1049"/>
      </w:pPr>
      <w:r>
        <w:rPr>
          <w:rFonts w:ascii="Arial" w:hAnsi="Arial"/>
          <w:b/>
        </w:rPr>
        <w:t xml:space="preserve">"What-if" Simulation: </w:t>
      </w:r>
      <w:r>
        <w:t>A tool that allows operators to test hypothetical scenarios (e.g., track maintenance or equipment failure) to predict their impact on the overall network.</w:t>
      </w:r>
    </w:p>
    <w:p w14:paraId="55A699C7" w14:textId="77777777" w:rsidR="0064033F" w:rsidRDefault="0064033F">
      <w:pPr>
        <w:pStyle w:val="BodyText"/>
      </w:pPr>
    </w:p>
    <w:p w14:paraId="73664EEA" w14:textId="77777777" w:rsidR="0064033F" w:rsidRDefault="0064033F">
      <w:pPr>
        <w:pStyle w:val="BodyText"/>
        <w:spacing w:before="93"/>
      </w:pPr>
    </w:p>
    <w:p w14:paraId="36EE6F3A" w14:textId="77777777" w:rsidR="0064033F" w:rsidRDefault="00000000">
      <w:pPr>
        <w:pStyle w:val="Heading1"/>
        <w:numPr>
          <w:ilvl w:val="1"/>
          <w:numId w:val="8"/>
        </w:numPr>
        <w:tabs>
          <w:tab w:val="left" w:pos="789"/>
        </w:tabs>
        <w:spacing w:before="1"/>
        <w:ind w:left="789" w:hanging="573"/>
        <w:rPr>
          <w:color w:val="001F5F"/>
        </w:rPr>
      </w:pPr>
      <w:bookmarkStart w:id="6" w:name="_TOC_250010"/>
      <w:r>
        <w:rPr>
          <w:color w:val="001F5F"/>
        </w:rPr>
        <w:t>Document</w:t>
      </w:r>
      <w:r>
        <w:rPr>
          <w:color w:val="001F5F"/>
          <w:spacing w:val="-3"/>
        </w:rPr>
        <w:t xml:space="preserve"> </w:t>
      </w:r>
      <w:bookmarkEnd w:id="6"/>
      <w:r>
        <w:rPr>
          <w:color w:val="001F5F"/>
          <w:spacing w:val="-2"/>
        </w:rPr>
        <w:t>Conventions</w:t>
      </w:r>
    </w:p>
    <w:p w14:paraId="742DE699" w14:textId="77777777" w:rsidR="0064033F" w:rsidRDefault="00000000">
      <w:pPr>
        <w:pStyle w:val="BodyText"/>
        <w:spacing w:before="350" w:line="283" w:lineRule="auto"/>
        <w:ind w:left="216" w:right="577"/>
        <w:jc w:val="both"/>
      </w:pPr>
      <w:r>
        <w:t>In general, this document follows the IEEE formatting requirements. Use Arial font size 11, or 12 throughout the document for text. Use italics for comments. Document text should be single</w:t>
      </w:r>
      <w:r>
        <w:rPr>
          <w:spacing w:val="40"/>
        </w:rPr>
        <w:t xml:space="preserve"> </w:t>
      </w:r>
      <w:r>
        <w:t>spaced and maintain the 1” margins found in this template. For Section and Subsection titles please follow the template.</w:t>
      </w:r>
    </w:p>
    <w:p w14:paraId="1FF47651" w14:textId="77777777" w:rsidR="0064033F" w:rsidRDefault="0064033F">
      <w:pPr>
        <w:pStyle w:val="BodyText"/>
        <w:spacing w:line="283" w:lineRule="auto"/>
        <w:jc w:val="both"/>
        <w:sectPr w:rsidR="0064033F">
          <w:pgSz w:w="12240" w:h="15840"/>
          <w:pgMar w:top="1340" w:right="720" w:bottom="280" w:left="1080" w:header="1093" w:footer="0" w:gutter="0"/>
          <w:cols w:space="720"/>
        </w:sectPr>
      </w:pPr>
    </w:p>
    <w:p w14:paraId="006BC949" w14:textId="77777777" w:rsidR="0064033F" w:rsidRDefault="0064033F">
      <w:pPr>
        <w:pStyle w:val="BodyText"/>
        <w:spacing w:before="311"/>
        <w:rPr>
          <w:sz w:val="32"/>
        </w:rPr>
      </w:pPr>
    </w:p>
    <w:p w14:paraId="4215B06A" w14:textId="77777777" w:rsidR="0064033F" w:rsidRDefault="00000000">
      <w:pPr>
        <w:pStyle w:val="Heading1"/>
        <w:numPr>
          <w:ilvl w:val="1"/>
          <w:numId w:val="8"/>
        </w:numPr>
        <w:tabs>
          <w:tab w:val="left" w:pos="789"/>
        </w:tabs>
        <w:ind w:left="789" w:hanging="573"/>
        <w:rPr>
          <w:color w:val="001F5F"/>
        </w:rPr>
      </w:pPr>
      <w:bookmarkStart w:id="7" w:name="_TOC_250009"/>
      <w:r>
        <w:rPr>
          <w:color w:val="001F5F"/>
        </w:rPr>
        <w:t>References</w:t>
      </w:r>
      <w:r>
        <w:rPr>
          <w:color w:val="001F5F"/>
          <w:spacing w:val="-8"/>
        </w:rPr>
        <w:t xml:space="preserve"> </w:t>
      </w:r>
      <w:r>
        <w:rPr>
          <w:color w:val="001F5F"/>
        </w:rPr>
        <w:t>and</w:t>
      </w:r>
      <w:r>
        <w:rPr>
          <w:color w:val="001F5F"/>
          <w:spacing w:val="-3"/>
        </w:rPr>
        <w:t xml:space="preserve"> </w:t>
      </w:r>
      <w:bookmarkEnd w:id="7"/>
      <w:r>
        <w:rPr>
          <w:color w:val="001F5F"/>
          <w:spacing w:val="-2"/>
        </w:rPr>
        <w:t>Acknowledgments</w:t>
      </w:r>
    </w:p>
    <w:p w14:paraId="551DA381" w14:textId="77777777" w:rsidR="0064033F" w:rsidRDefault="00000000">
      <w:pPr>
        <w:pStyle w:val="Heading3"/>
        <w:spacing w:before="355"/>
        <w:ind w:left="216" w:firstLine="0"/>
      </w:pPr>
      <w:r>
        <w:rPr>
          <w:spacing w:val="-2"/>
        </w:rPr>
        <w:t>References:</w:t>
      </w:r>
    </w:p>
    <w:p w14:paraId="6D167EBA" w14:textId="77777777" w:rsidR="0064033F" w:rsidRDefault="00000000">
      <w:pPr>
        <w:pStyle w:val="ListParagraph"/>
        <w:numPr>
          <w:ilvl w:val="2"/>
          <w:numId w:val="8"/>
        </w:numPr>
        <w:tabs>
          <w:tab w:val="left" w:pos="936"/>
        </w:tabs>
        <w:spacing w:before="54" w:line="288" w:lineRule="auto"/>
        <w:ind w:left="936" w:right="579"/>
      </w:pPr>
      <w:r>
        <w:rPr>
          <w:rFonts w:ascii="Arial" w:hAnsi="Arial"/>
          <w:b/>
        </w:rPr>
        <w:t>Group</w:t>
      </w:r>
      <w:r>
        <w:rPr>
          <w:rFonts w:ascii="Arial" w:hAnsi="Arial"/>
          <w:b/>
          <w:spacing w:val="40"/>
        </w:rPr>
        <w:t xml:space="preserve"> </w:t>
      </w:r>
      <w:r>
        <w:rPr>
          <w:rFonts w:ascii="Arial" w:hAnsi="Arial"/>
          <w:b/>
        </w:rPr>
        <w:t>22</w:t>
      </w:r>
      <w:r>
        <w:rPr>
          <w:rFonts w:ascii="Arial" w:hAnsi="Arial"/>
          <w:b/>
          <w:spacing w:val="40"/>
        </w:rPr>
        <w:t xml:space="preserve"> </w:t>
      </w:r>
      <w:r>
        <w:rPr>
          <w:rFonts w:ascii="Arial" w:hAnsi="Arial"/>
          <w:b/>
        </w:rPr>
        <w:t>Feasibility</w:t>
      </w:r>
      <w:r>
        <w:rPr>
          <w:rFonts w:ascii="Arial" w:hAnsi="Arial"/>
          <w:b/>
          <w:spacing w:val="40"/>
        </w:rPr>
        <w:t xml:space="preserve"> </w:t>
      </w:r>
      <w:r>
        <w:rPr>
          <w:rFonts w:ascii="Arial" w:hAnsi="Arial"/>
          <w:b/>
        </w:rPr>
        <w:t>Study</w:t>
      </w:r>
      <w:r>
        <w:rPr>
          <w:rFonts w:ascii="Arial" w:hAnsi="Arial"/>
          <w:b/>
          <w:spacing w:val="40"/>
        </w:rPr>
        <w:t xml:space="preserve"> </w:t>
      </w:r>
      <w:r>
        <w:rPr>
          <w:rFonts w:ascii="Arial" w:hAnsi="Arial"/>
          <w:b/>
        </w:rPr>
        <w:t>(2026):</w:t>
      </w:r>
      <w:r>
        <w:rPr>
          <w:rFonts w:ascii="Arial" w:hAnsi="Arial"/>
          <w:b/>
          <w:spacing w:val="40"/>
        </w:rPr>
        <w:t xml:space="preserve"> </w:t>
      </w:r>
      <w:r>
        <w:t>The</w:t>
      </w:r>
      <w:r>
        <w:rPr>
          <w:spacing w:val="40"/>
        </w:rPr>
        <w:t xml:space="preserve"> </w:t>
      </w:r>
      <w:r>
        <w:t>primary</w:t>
      </w:r>
      <w:r>
        <w:rPr>
          <w:spacing w:val="40"/>
        </w:rPr>
        <w:t xml:space="preserve"> </w:t>
      </w:r>
      <w:r>
        <w:t>source</w:t>
      </w:r>
      <w:r>
        <w:rPr>
          <w:spacing w:val="40"/>
        </w:rPr>
        <w:t xml:space="preserve"> </w:t>
      </w:r>
      <w:r>
        <w:t>for</w:t>
      </w:r>
      <w:r>
        <w:rPr>
          <w:spacing w:val="40"/>
        </w:rPr>
        <w:t xml:space="preserve"> </w:t>
      </w:r>
      <w:r>
        <w:t>the</w:t>
      </w:r>
      <w:r>
        <w:rPr>
          <w:spacing w:val="40"/>
        </w:rPr>
        <w:t xml:space="preserve"> </w:t>
      </w:r>
      <w:r>
        <w:t>Margdarshi</w:t>
      </w:r>
      <w:r>
        <w:rPr>
          <w:spacing w:val="40"/>
        </w:rPr>
        <w:t xml:space="preserve"> </w:t>
      </w:r>
      <w:r>
        <w:t>project's</w:t>
      </w:r>
      <w:r>
        <w:rPr>
          <w:spacing w:val="40"/>
        </w:rPr>
        <w:t xml:space="preserve"> </w:t>
      </w:r>
      <w:r>
        <w:t>technical and economic viability.</w:t>
      </w:r>
    </w:p>
    <w:p w14:paraId="130890DF" w14:textId="77777777" w:rsidR="0064033F" w:rsidRDefault="00000000">
      <w:pPr>
        <w:pStyle w:val="ListParagraph"/>
        <w:numPr>
          <w:ilvl w:val="2"/>
          <w:numId w:val="8"/>
        </w:numPr>
        <w:tabs>
          <w:tab w:val="left" w:pos="936"/>
        </w:tabs>
        <w:spacing w:line="288" w:lineRule="auto"/>
        <w:ind w:left="936" w:right="585"/>
      </w:pPr>
      <w:r>
        <w:rPr>
          <w:rFonts w:ascii="Arial" w:hAnsi="Arial"/>
          <w:b/>
        </w:rPr>
        <w:t xml:space="preserve">IEEE Std 830-1998: </w:t>
      </w:r>
      <w:r>
        <w:t>The industry standard for Software Requirements Specifications used to structure this document.</w:t>
      </w:r>
    </w:p>
    <w:p w14:paraId="4AAA72AF" w14:textId="77777777" w:rsidR="0064033F" w:rsidRDefault="00000000">
      <w:pPr>
        <w:pStyle w:val="ListParagraph"/>
        <w:numPr>
          <w:ilvl w:val="2"/>
          <w:numId w:val="8"/>
        </w:numPr>
        <w:tabs>
          <w:tab w:val="left" w:pos="936"/>
        </w:tabs>
        <w:spacing w:line="288" w:lineRule="auto"/>
        <w:ind w:left="936" w:right="585"/>
      </w:pPr>
      <w:r>
        <w:rPr>
          <w:rFonts w:ascii="Arial" w:hAnsi="Arial"/>
          <w:b/>
        </w:rPr>
        <w:t xml:space="preserve">Indian IT Act (2000): </w:t>
      </w:r>
      <w:r>
        <w:t>Legal framework governing data protection and software compliance for the system.</w:t>
      </w:r>
    </w:p>
    <w:p w14:paraId="07FE7BD8" w14:textId="77777777" w:rsidR="0064033F" w:rsidRDefault="00000000">
      <w:pPr>
        <w:pStyle w:val="ListParagraph"/>
        <w:numPr>
          <w:ilvl w:val="2"/>
          <w:numId w:val="8"/>
        </w:numPr>
        <w:tabs>
          <w:tab w:val="left" w:pos="936"/>
        </w:tabs>
        <w:spacing w:line="288" w:lineRule="auto"/>
        <w:ind w:left="936" w:right="581"/>
      </w:pPr>
      <w:r>
        <w:rPr>
          <w:rFonts w:ascii="Arial" w:hAnsi="Arial"/>
          <w:b/>
        </w:rPr>
        <w:t>Indian Railways Operational Manuals:</w:t>
      </w:r>
      <w:r>
        <w:rPr>
          <w:rFonts w:ascii="Arial" w:hAnsi="Arial"/>
          <w:b/>
          <w:spacing w:val="33"/>
        </w:rPr>
        <w:t xml:space="preserve"> </w:t>
      </w:r>
      <w:r>
        <w:t>Guidelines for signaling and traffic management used to define functional logic.</w:t>
      </w:r>
    </w:p>
    <w:p w14:paraId="48E1BFE5" w14:textId="77777777" w:rsidR="0064033F" w:rsidRDefault="0064033F">
      <w:pPr>
        <w:pStyle w:val="BodyText"/>
        <w:spacing w:before="36"/>
      </w:pPr>
    </w:p>
    <w:p w14:paraId="178B9766" w14:textId="77777777" w:rsidR="0064033F" w:rsidRDefault="00000000">
      <w:pPr>
        <w:pStyle w:val="Heading3"/>
        <w:ind w:left="216" w:firstLine="0"/>
      </w:pPr>
      <w:r>
        <w:rPr>
          <w:spacing w:val="-2"/>
        </w:rPr>
        <w:t>Acknowledgments:</w:t>
      </w:r>
    </w:p>
    <w:p w14:paraId="613BEA69" w14:textId="77777777" w:rsidR="0064033F" w:rsidRDefault="00000000">
      <w:pPr>
        <w:spacing w:before="55" w:line="290" w:lineRule="auto"/>
        <w:ind w:left="216"/>
        <w:rPr>
          <w:rFonts w:ascii="Arial"/>
          <w:i/>
        </w:rPr>
      </w:pPr>
      <w:r>
        <w:t>We</w:t>
      </w:r>
      <w:r>
        <w:rPr>
          <w:spacing w:val="40"/>
        </w:rPr>
        <w:t xml:space="preserve"> </w:t>
      </w:r>
      <w:r>
        <w:t>thank</w:t>
      </w:r>
      <w:r>
        <w:rPr>
          <w:spacing w:val="40"/>
        </w:rPr>
        <w:t xml:space="preserve"> </w:t>
      </w:r>
      <w:r>
        <w:t>the</w:t>
      </w:r>
      <w:r>
        <w:rPr>
          <w:spacing w:val="40"/>
        </w:rPr>
        <w:t xml:space="preserve"> </w:t>
      </w:r>
      <w:r>
        <w:rPr>
          <w:rFonts w:ascii="Arial"/>
          <w:b/>
        </w:rPr>
        <w:t>Indian</w:t>
      </w:r>
      <w:r>
        <w:rPr>
          <w:rFonts w:ascii="Arial"/>
          <w:b/>
          <w:spacing w:val="40"/>
        </w:rPr>
        <w:t xml:space="preserve"> </w:t>
      </w:r>
      <w:r>
        <w:rPr>
          <w:rFonts w:ascii="Arial"/>
          <w:b/>
        </w:rPr>
        <w:t>Railways</w:t>
      </w:r>
      <w:r>
        <w:rPr>
          <w:rFonts w:ascii="Arial"/>
          <w:b/>
          <w:spacing w:val="40"/>
        </w:rPr>
        <w:t xml:space="preserve"> </w:t>
      </w:r>
      <w:r>
        <w:rPr>
          <w:rFonts w:ascii="Arial"/>
          <w:b/>
        </w:rPr>
        <w:t>Administration</w:t>
      </w:r>
      <w:r>
        <w:rPr>
          <w:rFonts w:ascii="Arial"/>
          <w:b/>
          <w:spacing w:val="40"/>
        </w:rPr>
        <w:t xml:space="preserve"> </w:t>
      </w:r>
      <w:r>
        <w:t>for</w:t>
      </w:r>
      <w:r>
        <w:rPr>
          <w:spacing w:val="40"/>
        </w:rPr>
        <w:t xml:space="preserve"> </w:t>
      </w:r>
      <w:r>
        <w:t>the</w:t>
      </w:r>
      <w:r>
        <w:rPr>
          <w:spacing w:val="40"/>
        </w:rPr>
        <w:t xml:space="preserve"> </w:t>
      </w:r>
      <w:r>
        <w:t>operational</w:t>
      </w:r>
      <w:r>
        <w:rPr>
          <w:spacing w:val="40"/>
        </w:rPr>
        <w:t xml:space="preserve"> </w:t>
      </w:r>
      <w:r>
        <w:t>insights</w:t>
      </w:r>
      <w:r>
        <w:rPr>
          <w:spacing w:val="40"/>
        </w:rPr>
        <w:t xml:space="preserve"> </w:t>
      </w:r>
      <w:r>
        <w:t>and</w:t>
      </w:r>
      <w:r>
        <w:rPr>
          <w:spacing w:val="40"/>
        </w:rPr>
        <w:t xml:space="preserve"> </w:t>
      </w:r>
      <w:r>
        <w:t>the</w:t>
      </w:r>
      <w:r>
        <w:rPr>
          <w:spacing w:val="68"/>
        </w:rPr>
        <w:t xml:space="preserve"> </w:t>
      </w:r>
      <w:r>
        <w:rPr>
          <w:rFonts w:ascii="Arial"/>
          <w:b/>
        </w:rPr>
        <w:t>Course</w:t>
      </w:r>
      <w:r>
        <w:rPr>
          <w:rFonts w:ascii="Arial"/>
          <w:b/>
          <w:spacing w:val="40"/>
        </w:rPr>
        <w:t xml:space="preserve"> </w:t>
      </w:r>
      <w:r>
        <w:rPr>
          <w:rFonts w:ascii="Arial"/>
          <w:b/>
        </w:rPr>
        <w:t xml:space="preserve">Instructor </w:t>
      </w:r>
      <w:r>
        <w:t>for guidance on software engineering standards</w:t>
      </w:r>
      <w:r>
        <w:rPr>
          <w:rFonts w:ascii="Arial"/>
          <w:i/>
        </w:rPr>
        <w:t>.</w:t>
      </w:r>
    </w:p>
    <w:p w14:paraId="529CAD7D" w14:textId="77777777" w:rsidR="0064033F" w:rsidRDefault="0064033F">
      <w:pPr>
        <w:spacing w:line="290" w:lineRule="auto"/>
        <w:rPr>
          <w:rFonts w:ascii="Arial"/>
          <w:i/>
        </w:rPr>
        <w:sectPr w:rsidR="0064033F">
          <w:pgSz w:w="12240" w:h="15840"/>
          <w:pgMar w:top="1340" w:right="720" w:bottom="280" w:left="1080" w:header="1093" w:footer="0" w:gutter="0"/>
          <w:cols w:space="720"/>
        </w:sectPr>
      </w:pPr>
    </w:p>
    <w:p w14:paraId="5FB86B1A" w14:textId="77777777" w:rsidR="0064033F" w:rsidRDefault="0064033F">
      <w:pPr>
        <w:pStyle w:val="BodyText"/>
        <w:spacing w:before="10"/>
        <w:rPr>
          <w:rFonts w:ascii="Arial"/>
          <w:i/>
          <w:sz w:val="7"/>
        </w:rPr>
      </w:pPr>
    </w:p>
    <w:p w14:paraId="40F1A45B" w14:textId="77777777" w:rsidR="0064033F" w:rsidRDefault="00000000">
      <w:pPr>
        <w:ind w:left="101"/>
        <w:rPr>
          <w:rFonts w:ascii="Arial"/>
          <w:sz w:val="20"/>
        </w:rPr>
      </w:pPr>
      <w:r>
        <w:rPr>
          <w:rFonts w:ascii="Arial"/>
          <w:noProof/>
          <w:sz w:val="20"/>
        </w:rPr>
        <mc:AlternateContent>
          <mc:Choice Requires="wps">
            <w:drawing>
              <wp:inline distT="0" distB="0" distL="0" distR="0" wp14:anchorId="51D8AD9D" wp14:editId="00892E31">
                <wp:extent cx="6269355" cy="347980"/>
                <wp:effectExtent l="9525" t="0" r="0" b="4445"/>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1D5587ED" w14:textId="77777777" w:rsidR="0064033F" w:rsidRDefault="00000000">
                            <w:pPr>
                              <w:spacing w:before="27"/>
                              <w:ind w:left="3058"/>
                              <w:rPr>
                                <w:rFonts w:ascii="Arial"/>
                                <w:b/>
                                <w:color w:val="000000"/>
                                <w:sz w:val="36"/>
                              </w:rPr>
                            </w:pPr>
                            <w:bookmarkStart w:id="8" w:name="2_Overall_Description"/>
                            <w:bookmarkEnd w:id="8"/>
                            <w:r>
                              <w:rPr>
                                <w:rFonts w:ascii="Arial"/>
                                <w:b/>
                                <w:color w:val="FFFFFF"/>
                                <w:sz w:val="36"/>
                              </w:rPr>
                              <w:t>2</w:t>
                            </w:r>
                            <w:r>
                              <w:rPr>
                                <w:rFonts w:ascii="Arial"/>
                                <w:b/>
                                <w:color w:val="FFFFFF"/>
                                <w:spacing w:val="77"/>
                                <w:w w:val="150"/>
                                <w:sz w:val="36"/>
                              </w:rPr>
                              <w:t xml:space="preserve"> </w:t>
                            </w:r>
                            <w:r>
                              <w:rPr>
                                <w:rFonts w:ascii="Arial"/>
                                <w:b/>
                                <w:color w:val="FFFFFF"/>
                                <w:sz w:val="36"/>
                              </w:rPr>
                              <w:t xml:space="preserve">Overall </w:t>
                            </w:r>
                            <w:r>
                              <w:rPr>
                                <w:rFonts w:ascii="Arial"/>
                                <w:b/>
                                <w:color w:val="FFFFFF"/>
                                <w:spacing w:val="-2"/>
                                <w:sz w:val="36"/>
                              </w:rPr>
                              <w:t>Description</w:t>
                            </w:r>
                          </w:p>
                        </w:txbxContent>
                      </wps:txbx>
                      <wps:bodyPr wrap="square" lIns="0" tIns="0" rIns="0" bIns="0" rtlCol="0">
                        <a:noAutofit/>
                      </wps:bodyPr>
                    </wps:wsp>
                  </a:graphicData>
                </a:graphic>
              </wp:inline>
            </w:drawing>
          </mc:Choice>
          <mc:Fallback>
            <w:pict>
              <v:shape w14:anchorId="51D8AD9D" id="Textbox 12" o:spid="_x0000_s1029"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" fillcolor="#b4c5e7" strokeweight=".48pt">
                <v:path arrowok="t"/>
                <v:textbox inset="0,0,0,0">
                  <w:txbxContent>
                    <w:p w14:paraId="1D5587ED" w14:textId="77777777" w:rsidR="0064033F" w:rsidRDefault="00000000">
                      <w:pPr>
                        <w:spacing w:before="27"/>
                        <w:ind w:left="3058"/>
                        <w:rPr>
                          <w:rFonts w:ascii="Arial"/>
                          <w:b/>
                          <w:color w:val="000000"/>
                          <w:sz w:val="36"/>
                        </w:rPr>
                      </w:pPr>
                      <w:bookmarkStart w:id="9" w:name="2_Overall_Description"/>
                      <w:bookmarkEnd w:id="9"/>
                      <w:r>
                        <w:rPr>
                          <w:rFonts w:ascii="Arial"/>
                          <w:b/>
                          <w:color w:val="FFFFFF"/>
                          <w:sz w:val="36"/>
                        </w:rPr>
                        <w:t>2</w:t>
                      </w:r>
                      <w:r>
                        <w:rPr>
                          <w:rFonts w:ascii="Arial"/>
                          <w:b/>
                          <w:color w:val="FFFFFF"/>
                          <w:spacing w:val="77"/>
                          <w:w w:val="150"/>
                          <w:sz w:val="36"/>
                        </w:rPr>
                        <w:t xml:space="preserve"> </w:t>
                      </w:r>
                      <w:r>
                        <w:rPr>
                          <w:rFonts w:ascii="Arial"/>
                          <w:b/>
                          <w:color w:val="FFFFFF"/>
                          <w:sz w:val="36"/>
                        </w:rPr>
                        <w:t xml:space="preserve">Overall </w:t>
                      </w:r>
                      <w:r>
                        <w:rPr>
                          <w:rFonts w:ascii="Arial"/>
                          <w:b/>
                          <w:color w:val="FFFFFF"/>
                          <w:spacing w:val="-2"/>
                          <w:sz w:val="36"/>
                        </w:rPr>
                        <w:t>Description</w:t>
                      </w:r>
                    </w:p>
                  </w:txbxContent>
                </v:textbox>
                <w10:anchorlock/>
              </v:shape>
            </w:pict>
          </mc:Fallback>
        </mc:AlternateContent>
      </w:r>
    </w:p>
    <w:p w14:paraId="113AFDB8" w14:textId="77777777" w:rsidR="0064033F" w:rsidRDefault="0064033F">
      <w:pPr>
        <w:pStyle w:val="BodyText"/>
        <w:spacing w:before="119"/>
        <w:rPr>
          <w:rFonts w:ascii="Arial"/>
          <w:i/>
          <w:sz w:val="32"/>
        </w:rPr>
      </w:pPr>
    </w:p>
    <w:p w14:paraId="1F243A56" w14:textId="77777777" w:rsidR="0064033F" w:rsidRDefault="00000000">
      <w:pPr>
        <w:pStyle w:val="Heading1"/>
        <w:numPr>
          <w:ilvl w:val="1"/>
          <w:numId w:val="7"/>
        </w:numPr>
        <w:tabs>
          <w:tab w:val="left" w:pos="789"/>
        </w:tabs>
        <w:ind w:left="789" w:hanging="573"/>
        <w:rPr>
          <w:color w:val="001F5F"/>
        </w:rPr>
      </w:pPr>
      <w:bookmarkStart w:id="10" w:name="_TOC_250008"/>
      <w:r>
        <w:rPr>
          <w:color w:val="001F5F"/>
        </w:rPr>
        <w:t>Product</w:t>
      </w:r>
      <w:r>
        <w:rPr>
          <w:color w:val="001F5F"/>
          <w:spacing w:val="1"/>
        </w:rPr>
        <w:t xml:space="preserve"> </w:t>
      </w:r>
      <w:bookmarkEnd w:id="10"/>
      <w:r>
        <w:rPr>
          <w:color w:val="001F5F"/>
          <w:spacing w:val="-2"/>
        </w:rPr>
        <w:t>Overview</w:t>
      </w:r>
    </w:p>
    <w:p w14:paraId="4BDEBB73" w14:textId="77777777" w:rsidR="0064033F" w:rsidRDefault="0064033F">
      <w:pPr>
        <w:pStyle w:val="BodyText"/>
        <w:spacing w:before="260"/>
        <w:rPr>
          <w:rFonts w:ascii="Arial"/>
          <w:b/>
          <w:sz w:val="32"/>
        </w:rPr>
      </w:pPr>
    </w:p>
    <w:p w14:paraId="3ACA0C2F" w14:textId="77777777" w:rsidR="0064033F" w:rsidRDefault="00000000">
      <w:pPr>
        <w:pStyle w:val="BodyText"/>
        <w:spacing w:before="1" w:line="283" w:lineRule="auto"/>
        <w:ind w:left="216" w:right="722"/>
      </w:pPr>
      <w:bookmarkStart w:id="11" w:name="Margdarshi_is_an_innovative,_AI-driven_t"/>
      <w:bookmarkEnd w:id="11"/>
      <w:r>
        <w:t>Margdarshi is an innovative, AI-driven traffic management platform designed to modernize the operational landscape of the Indian Railways. It is a new, self-contained decision-support system intended to augment and eventually replace manual, paper-based, or fragmented monitoring processes currently in use. While it functions as a standalone intelligent layer, its origin is rooted</w:t>
      </w:r>
      <w:r>
        <w:rPr>
          <w:spacing w:val="40"/>
        </w:rPr>
        <w:t xml:space="preserve"> </w:t>
      </w:r>
      <w:r>
        <w:t xml:space="preserve">in the need to bridge the gap between existing legacy </w:t>
      </w:r>
      <w:proofErr w:type="spellStart"/>
      <w:r>
        <w:t>signalling</w:t>
      </w:r>
      <w:proofErr w:type="spellEnd"/>
      <w:r>
        <w:t xml:space="preserve"> hardware and the modern demand for real-time predictive analytics.</w:t>
      </w:r>
    </w:p>
    <w:p w14:paraId="74424601" w14:textId="77777777" w:rsidR="0064033F" w:rsidRDefault="0064033F">
      <w:pPr>
        <w:pStyle w:val="BodyText"/>
        <w:spacing w:before="40"/>
      </w:pPr>
    </w:p>
    <w:p w14:paraId="2D8499E3" w14:textId="77777777" w:rsidR="0064033F" w:rsidRDefault="00000000">
      <w:pPr>
        <w:pStyle w:val="BodyText"/>
        <w:spacing w:line="283" w:lineRule="auto"/>
        <w:ind w:left="216" w:right="722"/>
      </w:pPr>
      <w:r>
        <w:t xml:space="preserve">The system acts as a central nervous system for railway operations, ingesting raw data from field sensors (block occupancy and GPS coordinates) and outputting actionable insights through a Geographic Information System (GIS). It interfaces directly with the Indian Railways' internal database to fetch historical schedules while providing a high-level API for future integration with automated </w:t>
      </w:r>
      <w:proofErr w:type="spellStart"/>
      <w:r>
        <w:t>signalling</w:t>
      </w:r>
      <w:proofErr w:type="spellEnd"/>
      <w:r>
        <w:t xml:space="preserve"> systems. By providing a "Human-in-the-Loop" control mechanism, Margdarshi ensures that while the AI suggests optimizations, the final operational safety remains under the command of human controllers.</w:t>
      </w:r>
    </w:p>
    <w:p w14:paraId="53106751" w14:textId="77777777" w:rsidR="0064033F" w:rsidRDefault="0064033F">
      <w:pPr>
        <w:pStyle w:val="BodyText"/>
      </w:pPr>
    </w:p>
    <w:p w14:paraId="37585DB3" w14:textId="77777777" w:rsidR="0064033F" w:rsidRDefault="0064033F">
      <w:pPr>
        <w:pStyle w:val="BodyText"/>
        <w:spacing w:before="47"/>
      </w:pPr>
    </w:p>
    <w:p w14:paraId="540F7C9C" w14:textId="77777777" w:rsidR="0064033F" w:rsidRDefault="00000000">
      <w:pPr>
        <w:pStyle w:val="Heading1"/>
        <w:ind w:left="216" w:firstLine="0"/>
        <w:rPr>
          <w:i/>
          <w:sz w:val="28"/>
        </w:rPr>
      </w:pPr>
      <w:bookmarkStart w:id="12" w:name="Key_Components_&amp;_Interfaces:"/>
      <w:bookmarkEnd w:id="12"/>
      <w:r>
        <w:rPr>
          <w:color w:val="001F5F"/>
        </w:rPr>
        <w:t>Key</w:t>
      </w:r>
      <w:r>
        <w:rPr>
          <w:color w:val="001F5F"/>
          <w:spacing w:val="-17"/>
        </w:rPr>
        <w:t xml:space="preserve"> </w:t>
      </w:r>
      <w:r>
        <w:rPr>
          <w:color w:val="001F5F"/>
        </w:rPr>
        <w:t>Components</w:t>
      </w:r>
      <w:r>
        <w:rPr>
          <w:color w:val="001F5F"/>
          <w:spacing w:val="-2"/>
        </w:rPr>
        <w:t xml:space="preserve"> </w:t>
      </w:r>
      <w:r>
        <w:rPr>
          <w:color w:val="001F5F"/>
        </w:rPr>
        <w:t>&amp;</w:t>
      </w:r>
      <w:r>
        <w:rPr>
          <w:color w:val="001F5F"/>
          <w:spacing w:val="-2"/>
        </w:rPr>
        <w:t xml:space="preserve"> Interfaces</w:t>
      </w:r>
      <w:r>
        <w:rPr>
          <w:i/>
          <w:spacing w:val="-2"/>
          <w:sz w:val="28"/>
        </w:rPr>
        <w:t>:</w:t>
      </w:r>
    </w:p>
    <w:p w14:paraId="712C4BAE" w14:textId="77777777" w:rsidR="0064033F" w:rsidRDefault="00000000">
      <w:pPr>
        <w:spacing w:before="350" w:line="283" w:lineRule="auto"/>
        <w:ind w:left="216" w:right="722"/>
      </w:pPr>
      <w:bookmarkStart w:id="13" w:name="Data_Ingestion_Interface:_Receives_real-"/>
      <w:bookmarkEnd w:id="13"/>
      <w:r>
        <w:rPr>
          <w:rFonts w:ascii="Arial"/>
          <w:b/>
          <w:i/>
        </w:rPr>
        <w:t>Data Ingestion Interface</w:t>
      </w:r>
      <w:r>
        <w:t xml:space="preserve">: Receives real-time telemetry from locomotives and track-side block </w:t>
      </w:r>
      <w:r>
        <w:rPr>
          <w:spacing w:val="-2"/>
        </w:rPr>
        <w:t>sensors.</w:t>
      </w:r>
    </w:p>
    <w:p w14:paraId="4B603856" w14:textId="77777777" w:rsidR="0064033F" w:rsidRDefault="00000000">
      <w:pPr>
        <w:pStyle w:val="BodyText"/>
        <w:spacing w:line="283" w:lineRule="auto"/>
        <w:ind w:left="216" w:right="722"/>
      </w:pPr>
      <w:r>
        <w:rPr>
          <w:rFonts w:ascii="Arial"/>
          <w:b/>
          <w:i/>
        </w:rPr>
        <w:t>Legacy DB Interface</w:t>
      </w:r>
      <w:r>
        <w:t>: Synchronizes with existing Indian Railway databases for train timing and route information.</w:t>
      </w:r>
    </w:p>
    <w:p w14:paraId="455E2B43" w14:textId="77777777" w:rsidR="0064033F" w:rsidRDefault="00000000">
      <w:pPr>
        <w:spacing w:line="283" w:lineRule="auto"/>
        <w:ind w:left="216" w:right="722"/>
      </w:pPr>
      <w:r>
        <w:rPr>
          <w:rFonts w:ascii="Arial"/>
          <w:b/>
          <w:i/>
        </w:rPr>
        <w:t>Core AI &amp; Logic Layer</w:t>
      </w:r>
      <w:r>
        <w:t xml:space="preserve">: Processes occupancy data to predict conflicts and optimize block </w:t>
      </w:r>
      <w:r>
        <w:rPr>
          <w:spacing w:val="-2"/>
        </w:rPr>
        <w:t>utilization.</w:t>
      </w:r>
    </w:p>
    <w:p w14:paraId="48AE7205" w14:textId="77777777" w:rsidR="0064033F" w:rsidRDefault="00000000">
      <w:pPr>
        <w:pStyle w:val="BodyText"/>
        <w:spacing w:line="283" w:lineRule="auto"/>
        <w:ind w:left="216" w:right="659"/>
        <w:rPr>
          <w:rFonts w:ascii="Arial"/>
          <w:b/>
          <w:i/>
        </w:rPr>
      </w:pPr>
      <w:r>
        <w:rPr>
          <w:rFonts w:ascii="Arial"/>
          <w:b/>
          <w:i/>
        </w:rPr>
        <w:t>Operator Dashboard</w:t>
      </w:r>
      <w:r>
        <w:t>: The primary UI</w:t>
      </w:r>
      <w:r>
        <w:rPr>
          <w:spacing w:val="-1"/>
        </w:rPr>
        <w:t xml:space="preserve"> </w:t>
      </w:r>
      <w:r>
        <w:t>providing live GIS maps, KPI</w:t>
      </w:r>
      <w:r>
        <w:rPr>
          <w:spacing w:val="-1"/>
        </w:rPr>
        <w:t xml:space="preserve"> </w:t>
      </w:r>
      <w:r>
        <w:t>visualizations, and the "what-if" simulation workspace</w:t>
      </w:r>
      <w:r>
        <w:rPr>
          <w:rFonts w:ascii="Arial"/>
          <w:b/>
          <w:i/>
        </w:rPr>
        <w:t>.</w:t>
      </w:r>
    </w:p>
    <w:p w14:paraId="67590AFF" w14:textId="77777777" w:rsidR="0064033F" w:rsidRDefault="0064033F">
      <w:pPr>
        <w:pStyle w:val="BodyText"/>
        <w:rPr>
          <w:rFonts w:ascii="Arial"/>
          <w:b/>
          <w:i/>
        </w:rPr>
      </w:pPr>
    </w:p>
    <w:p w14:paraId="5E07C907" w14:textId="77777777" w:rsidR="0064033F" w:rsidRDefault="0064033F">
      <w:pPr>
        <w:pStyle w:val="BodyText"/>
        <w:spacing w:before="46"/>
        <w:rPr>
          <w:rFonts w:ascii="Arial"/>
          <w:b/>
          <w:i/>
        </w:rPr>
      </w:pPr>
    </w:p>
    <w:p w14:paraId="6BB7FD10" w14:textId="77777777" w:rsidR="0064033F" w:rsidRDefault="00000000">
      <w:pPr>
        <w:pStyle w:val="Heading1"/>
        <w:numPr>
          <w:ilvl w:val="1"/>
          <w:numId w:val="7"/>
        </w:numPr>
        <w:tabs>
          <w:tab w:val="left" w:pos="792"/>
        </w:tabs>
        <w:rPr>
          <w:i/>
          <w:color w:val="001F5F"/>
          <w:sz w:val="24"/>
        </w:rPr>
      </w:pPr>
      <w:bookmarkStart w:id="14" w:name="_TOC_250007"/>
      <w:r>
        <w:rPr>
          <w:color w:val="001F5F"/>
        </w:rPr>
        <w:t>Product</w:t>
      </w:r>
      <w:r>
        <w:rPr>
          <w:color w:val="001F5F"/>
          <w:spacing w:val="1"/>
        </w:rPr>
        <w:t xml:space="preserve"> </w:t>
      </w:r>
      <w:bookmarkEnd w:id="14"/>
      <w:r>
        <w:rPr>
          <w:color w:val="001F5F"/>
          <w:spacing w:val="-2"/>
        </w:rPr>
        <w:t>Functionality</w:t>
      </w:r>
    </w:p>
    <w:p w14:paraId="0C7441C2" w14:textId="77777777" w:rsidR="0064033F" w:rsidRDefault="00000000">
      <w:pPr>
        <w:pStyle w:val="BodyText"/>
        <w:spacing w:before="351" w:line="283" w:lineRule="auto"/>
        <w:ind w:left="216" w:right="722"/>
      </w:pPr>
      <w:bookmarkStart w:id="15" w:name="The_Margdarshi_system_is_designed_to_act"/>
      <w:bookmarkEnd w:id="15"/>
      <w:r>
        <w:t>The Margdarshi system is designed to act as a comprehensive decision-support layer for Indian Railways. The major functions are categorized as follows:</w:t>
      </w:r>
    </w:p>
    <w:p w14:paraId="630B552A" w14:textId="77777777" w:rsidR="0064033F" w:rsidRDefault="0064033F">
      <w:pPr>
        <w:pStyle w:val="BodyText"/>
        <w:spacing w:before="23"/>
      </w:pPr>
    </w:p>
    <w:p w14:paraId="44CF141C" w14:textId="77777777" w:rsidR="0064033F" w:rsidRDefault="00000000">
      <w:pPr>
        <w:pStyle w:val="ListParagraph"/>
        <w:numPr>
          <w:ilvl w:val="2"/>
          <w:numId w:val="7"/>
        </w:numPr>
        <w:tabs>
          <w:tab w:val="left" w:pos="936"/>
        </w:tabs>
        <w:spacing w:line="278" w:lineRule="auto"/>
        <w:ind w:left="936" w:right="657"/>
        <w:rPr>
          <w:rFonts w:ascii="Symbol" w:hAnsi="Symbol"/>
        </w:rPr>
      </w:pPr>
      <w:bookmarkStart w:id="16" w:name="_Real-Time_Visualization:_The_system_sh"/>
      <w:bookmarkEnd w:id="16"/>
      <w:r>
        <w:rPr>
          <w:rFonts w:ascii="Arial" w:hAnsi="Arial"/>
          <w:b/>
          <w:i/>
        </w:rPr>
        <w:t>Real-Time Visualization</w:t>
      </w:r>
      <w:r>
        <w:t>: The system shall provide interactive, GIS-based live railway maps that track the precise geographical location and movement of all active locomotives.</w:t>
      </w:r>
    </w:p>
    <w:p w14:paraId="57434692" w14:textId="77777777" w:rsidR="0064033F" w:rsidRDefault="0064033F">
      <w:pPr>
        <w:pStyle w:val="ListParagraph"/>
        <w:spacing w:line="278" w:lineRule="auto"/>
        <w:rPr>
          <w:rFonts w:ascii="Symbol" w:hAnsi="Symbol"/>
        </w:rPr>
        <w:sectPr w:rsidR="0064033F">
          <w:pgSz w:w="12240" w:h="15840"/>
          <w:pgMar w:top="1340" w:right="720" w:bottom="280" w:left="1080" w:header="1093" w:footer="0" w:gutter="0"/>
          <w:cols w:space="720"/>
        </w:sectPr>
      </w:pPr>
    </w:p>
    <w:p w14:paraId="4AF7250E" w14:textId="77777777" w:rsidR="0064033F" w:rsidRDefault="00000000">
      <w:pPr>
        <w:pStyle w:val="ListParagraph"/>
        <w:numPr>
          <w:ilvl w:val="2"/>
          <w:numId w:val="7"/>
        </w:numPr>
        <w:tabs>
          <w:tab w:val="left" w:pos="936"/>
        </w:tabs>
        <w:spacing w:before="95" w:line="280" w:lineRule="auto"/>
        <w:ind w:left="936" w:right="814"/>
        <w:rPr>
          <w:rFonts w:ascii="Symbol" w:hAnsi="Symbol"/>
        </w:rPr>
      </w:pPr>
      <w:bookmarkStart w:id="17" w:name="_Block_Occupancy_Monitoring:_The_system"/>
      <w:bookmarkEnd w:id="17"/>
      <w:r>
        <w:rPr>
          <w:rFonts w:ascii="Arial" w:hAnsi="Arial"/>
          <w:b/>
          <w:i/>
        </w:rPr>
        <w:lastRenderedPageBreak/>
        <w:t>Block Occupancy Monitoring</w:t>
      </w:r>
      <w:r>
        <w:t xml:space="preserve">: The system shall maintain a digital timeline of track "blocks," displaying current and projected occupancy to ensure optimal spacing between </w:t>
      </w:r>
      <w:r>
        <w:rPr>
          <w:spacing w:val="-2"/>
        </w:rPr>
        <w:t>trains.</w:t>
      </w:r>
    </w:p>
    <w:p w14:paraId="06557802" w14:textId="77777777" w:rsidR="0064033F" w:rsidRDefault="0064033F">
      <w:pPr>
        <w:pStyle w:val="BodyText"/>
        <w:spacing w:before="26"/>
      </w:pPr>
    </w:p>
    <w:p w14:paraId="17E9AA1D" w14:textId="77777777" w:rsidR="0064033F" w:rsidRDefault="00000000">
      <w:pPr>
        <w:pStyle w:val="ListParagraph"/>
        <w:numPr>
          <w:ilvl w:val="2"/>
          <w:numId w:val="7"/>
        </w:numPr>
        <w:tabs>
          <w:tab w:val="left" w:pos="936"/>
        </w:tabs>
        <w:spacing w:line="278" w:lineRule="auto"/>
        <w:ind w:left="936" w:right="754"/>
        <w:rPr>
          <w:rFonts w:ascii="Symbol" w:hAnsi="Symbol"/>
        </w:rPr>
      </w:pPr>
      <w:bookmarkStart w:id="18" w:name="_Automated_Conflict_Detection:_The_syst"/>
      <w:bookmarkEnd w:id="18"/>
      <w:r>
        <w:rPr>
          <w:rFonts w:ascii="Arial" w:hAnsi="Arial"/>
          <w:b/>
          <w:i/>
        </w:rPr>
        <w:t>Automated Conflict Detection</w:t>
      </w:r>
      <w:r>
        <w:t>: The system shall identify and alert operators to potential scheduling overlaps or track occupancy conflicts before they occur.</w:t>
      </w:r>
    </w:p>
    <w:p w14:paraId="7A2FD5A6" w14:textId="77777777" w:rsidR="0064033F" w:rsidRDefault="0064033F">
      <w:pPr>
        <w:pStyle w:val="BodyText"/>
        <w:spacing w:before="29"/>
      </w:pPr>
    </w:p>
    <w:p w14:paraId="18244D93" w14:textId="77777777" w:rsidR="0064033F" w:rsidRDefault="00000000">
      <w:pPr>
        <w:pStyle w:val="ListParagraph"/>
        <w:numPr>
          <w:ilvl w:val="2"/>
          <w:numId w:val="7"/>
        </w:numPr>
        <w:tabs>
          <w:tab w:val="left" w:pos="936"/>
        </w:tabs>
        <w:spacing w:line="278" w:lineRule="auto"/>
        <w:ind w:left="936" w:right="933"/>
        <w:rPr>
          <w:rFonts w:ascii="Symbol" w:hAnsi="Symbol"/>
        </w:rPr>
      </w:pPr>
      <w:bookmarkStart w:id="19" w:name="_AI-Driven_Optimization:_Using_machine_"/>
      <w:bookmarkEnd w:id="19"/>
      <w:r>
        <w:rPr>
          <w:rFonts w:ascii="Arial" w:hAnsi="Arial"/>
          <w:b/>
          <w:i/>
        </w:rPr>
        <w:t>AI-Driven Optimization</w:t>
      </w:r>
      <w:r>
        <w:t>: Using machine learning algorithms, the system shall generate real-time recommendations for traffic flow to minimize delays and resolve bottlenecks.</w:t>
      </w:r>
    </w:p>
    <w:p w14:paraId="43C0B514" w14:textId="77777777" w:rsidR="0064033F" w:rsidRDefault="0064033F">
      <w:pPr>
        <w:pStyle w:val="BodyText"/>
        <w:spacing w:before="29"/>
      </w:pPr>
    </w:p>
    <w:p w14:paraId="52EF8E57" w14:textId="77777777" w:rsidR="0064033F" w:rsidRDefault="00000000">
      <w:pPr>
        <w:pStyle w:val="ListParagraph"/>
        <w:numPr>
          <w:ilvl w:val="2"/>
          <w:numId w:val="7"/>
        </w:numPr>
        <w:tabs>
          <w:tab w:val="left" w:pos="936"/>
        </w:tabs>
        <w:spacing w:line="280" w:lineRule="auto"/>
        <w:ind w:left="936" w:right="661"/>
        <w:rPr>
          <w:rFonts w:ascii="Symbol" w:hAnsi="Symbol"/>
        </w:rPr>
      </w:pPr>
      <w:bookmarkStart w:id="20" w:name="_&quot;What-if&quot;_Scenario_Simulation:_The_sys"/>
      <w:bookmarkEnd w:id="20"/>
      <w:r>
        <w:rPr>
          <w:rFonts w:ascii="Arial" w:hAnsi="Arial"/>
          <w:b/>
          <w:i/>
        </w:rPr>
        <w:t>"What-if" Scenario Simulation</w:t>
      </w:r>
      <w:r>
        <w:t>: The system shall allow traffic controllers to simulate hypothetical events (e.g., locomotive failure, track maintenance, or weather disruptions) to assess their impact on the network.</w:t>
      </w:r>
    </w:p>
    <w:p w14:paraId="4B3483C9" w14:textId="77777777" w:rsidR="0064033F" w:rsidRDefault="0064033F">
      <w:pPr>
        <w:pStyle w:val="BodyText"/>
        <w:spacing w:before="26"/>
      </w:pPr>
    </w:p>
    <w:p w14:paraId="38B08A3D" w14:textId="77777777" w:rsidR="0064033F" w:rsidRDefault="00000000">
      <w:pPr>
        <w:pStyle w:val="ListParagraph"/>
        <w:numPr>
          <w:ilvl w:val="2"/>
          <w:numId w:val="7"/>
        </w:numPr>
        <w:tabs>
          <w:tab w:val="left" w:pos="936"/>
        </w:tabs>
        <w:spacing w:line="280" w:lineRule="auto"/>
        <w:ind w:left="936" w:right="654"/>
        <w:rPr>
          <w:rFonts w:ascii="Symbol" w:hAnsi="Symbol"/>
        </w:rPr>
      </w:pPr>
      <w:bookmarkStart w:id="21" w:name="_Performance_Analytics_(KPI_Dashboards)"/>
      <w:bookmarkEnd w:id="21"/>
      <w:r>
        <w:rPr>
          <w:rFonts w:ascii="Arial" w:hAnsi="Arial"/>
          <w:b/>
          <w:i/>
        </w:rPr>
        <w:t>Performance Analytics</w:t>
      </w:r>
      <w:r>
        <w:rPr>
          <w:rFonts w:ascii="Arial" w:hAnsi="Arial"/>
          <w:b/>
          <w:i/>
          <w:spacing w:val="-1"/>
        </w:rPr>
        <w:t xml:space="preserve"> </w:t>
      </w:r>
      <w:r>
        <w:rPr>
          <w:rFonts w:ascii="Arial" w:hAnsi="Arial"/>
          <w:b/>
          <w:i/>
        </w:rPr>
        <w:t xml:space="preserve">(KPI Dashboards): </w:t>
      </w:r>
      <w:r>
        <w:t xml:space="preserve">The system shall calculate and visualize Key Performance Indicators, such as punctuality rates, block utilization efficiency, and safety </w:t>
      </w:r>
      <w:r>
        <w:rPr>
          <w:spacing w:val="-2"/>
        </w:rPr>
        <w:t>metrics.</w:t>
      </w:r>
    </w:p>
    <w:p w14:paraId="67B4264B" w14:textId="77777777" w:rsidR="0064033F" w:rsidRDefault="0064033F">
      <w:pPr>
        <w:pStyle w:val="BodyText"/>
        <w:spacing w:before="26"/>
      </w:pPr>
    </w:p>
    <w:p w14:paraId="052DE6D0" w14:textId="77777777" w:rsidR="0064033F" w:rsidRDefault="00000000">
      <w:pPr>
        <w:pStyle w:val="ListParagraph"/>
        <w:numPr>
          <w:ilvl w:val="2"/>
          <w:numId w:val="7"/>
        </w:numPr>
        <w:tabs>
          <w:tab w:val="left" w:pos="936"/>
        </w:tabs>
        <w:spacing w:line="278" w:lineRule="auto"/>
        <w:ind w:left="936" w:right="994"/>
        <w:rPr>
          <w:rFonts w:ascii="Symbol" w:hAnsi="Symbol"/>
        </w:rPr>
      </w:pPr>
      <w:bookmarkStart w:id="22" w:name="_Data_Integration_&amp;_Synchronization:_Th"/>
      <w:bookmarkEnd w:id="22"/>
      <w:r>
        <w:rPr>
          <w:rFonts w:ascii="Arial" w:hAnsi="Arial"/>
          <w:b/>
          <w:i/>
        </w:rPr>
        <w:t>Data Integration &amp; Synchronization</w:t>
      </w:r>
      <w:r>
        <w:t>: The system shall interface with legacy railway databases to pull static schedules and push/pull real-time telemetry from field sensors.</w:t>
      </w:r>
    </w:p>
    <w:p w14:paraId="4CFC6BB0" w14:textId="77777777" w:rsidR="0064033F" w:rsidRDefault="0064033F">
      <w:pPr>
        <w:pStyle w:val="BodyText"/>
      </w:pPr>
    </w:p>
    <w:p w14:paraId="0ABC2CA3" w14:textId="77777777" w:rsidR="0064033F" w:rsidRDefault="0064033F">
      <w:pPr>
        <w:pStyle w:val="BodyText"/>
      </w:pPr>
    </w:p>
    <w:p w14:paraId="700919B1" w14:textId="77777777" w:rsidR="0064033F" w:rsidRDefault="0064033F">
      <w:pPr>
        <w:pStyle w:val="BodyText"/>
        <w:spacing w:before="245"/>
      </w:pPr>
    </w:p>
    <w:p w14:paraId="282B8926" w14:textId="77777777" w:rsidR="0064033F" w:rsidRDefault="00000000">
      <w:pPr>
        <w:pStyle w:val="Heading1"/>
        <w:numPr>
          <w:ilvl w:val="1"/>
          <w:numId w:val="7"/>
        </w:numPr>
        <w:tabs>
          <w:tab w:val="left" w:pos="789"/>
        </w:tabs>
        <w:spacing w:before="1"/>
        <w:ind w:left="789" w:hanging="573"/>
        <w:rPr>
          <w:color w:val="001F5F"/>
        </w:rPr>
      </w:pPr>
      <w:bookmarkStart w:id="23" w:name="_TOC_250006"/>
      <w:r>
        <w:rPr>
          <w:color w:val="001F5F"/>
        </w:rPr>
        <w:t>Design</w:t>
      </w:r>
      <w:r>
        <w:rPr>
          <w:color w:val="001F5F"/>
          <w:spacing w:val="-4"/>
        </w:rPr>
        <w:t xml:space="preserve"> </w:t>
      </w:r>
      <w:r>
        <w:rPr>
          <w:color w:val="001F5F"/>
        </w:rPr>
        <w:t>and</w:t>
      </w:r>
      <w:r>
        <w:rPr>
          <w:color w:val="001F5F"/>
          <w:spacing w:val="-2"/>
        </w:rPr>
        <w:t xml:space="preserve"> </w:t>
      </w:r>
      <w:r>
        <w:rPr>
          <w:color w:val="001F5F"/>
        </w:rPr>
        <w:t>Implementation</w:t>
      </w:r>
      <w:bookmarkEnd w:id="23"/>
      <w:r>
        <w:rPr>
          <w:color w:val="001F5F"/>
          <w:spacing w:val="-2"/>
        </w:rPr>
        <w:t xml:space="preserve"> Constraints</w:t>
      </w:r>
    </w:p>
    <w:p w14:paraId="2939355F" w14:textId="77777777" w:rsidR="0064033F" w:rsidRDefault="00000000">
      <w:pPr>
        <w:pStyle w:val="BodyText"/>
        <w:tabs>
          <w:tab w:val="left" w:pos="1979"/>
          <w:tab w:val="left" w:pos="3322"/>
          <w:tab w:val="left" w:pos="3964"/>
          <w:tab w:val="left" w:pos="4621"/>
          <w:tab w:val="left" w:pos="5200"/>
          <w:tab w:val="left" w:pos="6125"/>
          <w:tab w:val="left" w:pos="7113"/>
          <w:tab w:val="left" w:pos="8258"/>
          <w:tab w:val="left" w:pos="8713"/>
          <w:tab w:val="left" w:pos="9293"/>
        </w:tabs>
        <w:spacing w:before="350" w:line="283" w:lineRule="auto"/>
        <w:ind w:left="216" w:right="570"/>
      </w:pPr>
      <w:r>
        <w:t>The</w:t>
      </w:r>
      <w:r>
        <w:rPr>
          <w:spacing w:val="72"/>
        </w:rPr>
        <w:t xml:space="preserve"> </w:t>
      </w:r>
      <w:r>
        <w:t>development</w:t>
      </w:r>
      <w:r>
        <w:rPr>
          <w:spacing w:val="72"/>
        </w:rPr>
        <w:t xml:space="preserve"> </w:t>
      </w:r>
      <w:r>
        <w:t>of</w:t>
      </w:r>
      <w:r>
        <w:rPr>
          <w:spacing w:val="76"/>
        </w:rPr>
        <w:t xml:space="preserve"> </w:t>
      </w:r>
      <w:r>
        <w:t>the</w:t>
      </w:r>
      <w:r>
        <w:rPr>
          <w:spacing w:val="72"/>
        </w:rPr>
        <w:t xml:space="preserve"> </w:t>
      </w:r>
      <w:r>
        <w:t>Margdarshi</w:t>
      </w:r>
      <w:r>
        <w:rPr>
          <w:spacing w:val="70"/>
        </w:rPr>
        <w:t xml:space="preserve"> </w:t>
      </w:r>
      <w:r>
        <w:t>system</w:t>
      </w:r>
      <w:r>
        <w:rPr>
          <w:spacing w:val="69"/>
        </w:rPr>
        <w:t xml:space="preserve"> </w:t>
      </w:r>
      <w:r>
        <w:t>is</w:t>
      </w:r>
      <w:r>
        <w:rPr>
          <w:spacing w:val="71"/>
        </w:rPr>
        <w:t xml:space="preserve"> </w:t>
      </w:r>
      <w:r>
        <w:t>subject</w:t>
      </w:r>
      <w:r>
        <w:rPr>
          <w:spacing w:val="72"/>
        </w:rPr>
        <w:t xml:space="preserve"> </w:t>
      </w:r>
      <w:r>
        <w:t>to</w:t>
      </w:r>
      <w:r>
        <w:rPr>
          <w:spacing w:val="72"/>
        </w:rPr>
        <w:t xml:space="preserve"> </w:t>
      </w:r>
      <w:r>
        <w:t>several</w:t>
      </w:r>
      <w:r>
        <w:rPr>
          <w:spacing w:val="70"/>
        </w:rPr>
        <w:t xml:space="preserve"> </w:t>
      </w:r>
      <w:r>
        <w:t>technical,</w:t>
      </w:r>
      <w:r>
        <w:rPr>
          <w:spacing w:val="67"/>
        </w:rPr>
        <w:t xml:space="preserve"> </w:t>
      </w:r>
      <w:r>
        <w:t>regulatory,</w:t>
      </w:r>
      <w:r>
        <w:rPr>
          <w:spacing w:val="80"/>
        </w:rPr>
        <w:t xml:space="preserve"> </w:t>
      </w:r>
      <w:r>
        <w:t xml:space="preserve">and </w:t>
      </w:r>
      <w:r>
        <w:rPr>
          <w:spacing w:val="-2"/>
        </w:rPr>
        <w:t>methodological</w:t>
      </w:r>
      <w:r>
        <w:tab/>
      </w:r>
      <w:r>
        <w:rPr>
          <w:spacing w:val="-2"/>
        </w:rPr>
        <w:t>constraints</w:t>
      </w:r>
      <w:r>
        <w:tab/>
      </w:r>
      <w:r>
        <w:rPr>
          <w:spacing w:val="-4"/>
        </w:rPr>
        <w:t>that</w:t>
      </w:r>
      <w:r>
        <w:tab/>
      </w:r>
      <w:r>
        <w:rPr>
          <w:spacing w:val="-2"/>
        </w:rPr>
        <w:t>limit</w:t>
      </w:r>
      <w:r>
        <w:tab/>
      </w:r>
      <w:r>
        <w:rPr>
          <w:spacing w:val="-5"/>
        </w:rPr>
        <w:t>the</w:t>
      </w:r>
      <w:r>
        <w:tab/>
      </w:r>
      <w:r>
        <w:rPr>
          <w:spacing w:val="-2"/>
        </w:rPr>
        <w:t>design</w:t>
      </w:r>
      <w:r>
        <w:tab/>
      </w:r>
      <w:r>
        <w:rPr>
          <w:spacing w:val="-2"/>
        </w:rPr>
        <w:t>options</w:t>
      </w:r>
      <w:r>
        <w:tab/>
      </w:r>
      <w:r>
        <w:rPr>
          <w:spacing w:val="-2"/>
        </w:rPr>
        <w:t>available</w:t>
      </w:r>
      <w:r>
        <w:tab/>
      </w:r>
      <w:r>
        <w:rPr>
          <w:spacing w:val="-5"/>
        </w:rPr>
        <w:t>to</w:t>
      </w:r>
      <w:r>
        <w:tab/>
      </w:r>
      <w:r>
        <w:rPr>
          <w:spacing w:val="-5"/>
        </w:rPr>
        <w:t>the</w:t>
      </w:r>
      <w:r>
        <w:tab/>
      </w:r>
      <w:r>
        <w:rPr>
          <w:spacing w:val="-2"/>
        </w:rPr>
        <w:t>team:</w:t>
      </w:r>
    </w:p>
    <w:p w14:paraId="12C14AB1" w14:textId="77777777" w:rsidR="0064033F" w:rsidRDefault="0064033F">
      <w:pPr>
        <w:pStyle w:val="BodyText"/>
        <w:spacing w:before="47"/>
      </w:pPr>
    </w:p>
    <w:p w14:paraId="1C5B1F3A" w14:textId="77777777" w:rsidR="0064033F" w:rsidRDefault="00000000">
      <w:pPr>
        <w:pStyle w:val="ListParagraph"/>
        <w:numPr>
          <w:ilvl w:val="2"/>
          <w:numId w:val="7"/>
        </w:numPr>
        <w:tabs>
          <w:tab w:val="left" w:pos="934"/>
          <w:tab w:val="left" w:pos="936"/>
          <w:tab w:val="left" w:pos="5338"/>
          <w:tab w:val="left" w:pos="9198"/>
        </w:tabs>
        <w:spacing w:before="1" w:line="288" w:lineRule="auto"/>
        <w:ind w:left="936" w:right="571"/>
        <w:jc w:val="both"/>
        <w:rPr>
          <w:rFonts w:ascii="Symbol" w:hAnsi="Symbol"/>
          <w:sz w:val="20"/>
        </w:rPr>
      </w:pPr>
      <w:r>
        <w:rPr>
          <w:rFonts w:ascii="Arial" w:hAnsi="Arial"/>
          <w:b/>
        </w:rPr>
        <w:t xml:space="preserve">Methodological Standards: </w:t>
      </w:r>
      <w:r>
        <w:t>The software design phase must strictly adhere to the</w:t>
      </w:r>
      <w:r>
        <w:rPr>
          <w:spacing w:val="40"/>
        </w:rPr>
        <w:t xml:space="preserve"> </w:t>
      </w:r>
      <w:r>
        <w:rPr>
          <w:rFonts w:ascii="Arial" w:hAnsi="Arial"/>
          <w:b/>
        </w:rPr>
        <w:t>COMET (Collaborative Object Modelling and Architectural Design Method)</w:t>
      </w:r>
      <w:r>
        <w:t>. Furthermore, all system architectures, workflows, and object interactions must be documented using</w:t>
      </w:r>
      <w:r>
        <w:rPr>
          <w:spacing w:val="40"/>
        </w:rPr>
        <w:t xml:space="preserve"> </w:t>
      </w:r>
      <w:r>
        <w:rPr>
          <w:rFonts w:ascii="Arial" w:hAnsi="Arial"/>
          <w:b/>
        </w:rPr>
        <w:t>UML (Unified Modelling Language)</w:t>
      </w:r>
      <w:r>
        <w:t>. These standards ensure a</w:t>
      </w:r>
      <w:r>
        <w:rPr>
          <w:spacing w:val="80"/>
        </w:rPr>
        <w:t xml:space="preserve"> </w:t>
      </w:r>
      <w:r>
        <w:t>robust, object-oriented</w:t>
      </w:r>
      <w:r>
        <w:rPr>
          <w:spacing w:val="40"/>
        </w:rPr>
        <w:t xml:space="preserve"> </w:t>
      </w:r>
      <w:r>
        <w:t>framework that can</w:t>
      </w:r>
      <w:r>
        <w:rPr>
          <w:spacing w:val="40"/>
        </w:rPr>
        <w:t xml:space="preserve"> </w:t>
      </w:r>
      <w:r>
        <w:t>be</w:t>
      </w:r>
      <w:r>
        <w:rPr>
          <w:spacing w:val="40"/>
        </w:rPr>
        <w:t xml:space="preserve"> </w:t>
      </w:r>
      <w:r>
        <w:t xml:space="preserve">easily maintained by Indian Railways' </w:t>
      </w:r>
      <w:r>
        <w:rPr>
          <w:spacing w:val="-2"/>
        </w:rPr>
        <w:t>internal</w:t>
      </w:r>
      <w:r>
        <w:tab/>
      </w:r>
      <w:r>
        <w:rPr>
          <w:spacing w:val="-5"/>
        </w:rPr>
        <w:t>IT</w:t>
      </w:r>
      <w:r>
        <w:tab/>
      </w:r>
      <w:r>
        <w:rPr>
          <w:spacing w:val="-2"/>
        </w:rPr>
        <w:t>teams.</w:t>
      </w:r>
    </w:p>
    <w:p w14:paraId="6EC9AD03" w14:textId="77777777" w:rsidR="0064033F" w:rsidRDefault="0064033F">
      <w:pPr>
        <w:pStyle w:val="BodyText"/>
        <w:spacing w:before="37"/>
      </w:pPr>
    </w:p>
    <w:p w14:paraId="49FF4E17" w14:textId="77777777" w:rsidR="0064033F" w:rsidRDefault="00000000">
      <w:pPr>
        <w:pStyle w:val="ListParagraph"/>
        <w:numPr>
          <w:ilvl w:val="2"/>
          <w:numId w:val="7"/>
        </w:numPr>
        <w:tabs>
          <w:tab w:val="left" w:pos="934"/>
          <w:tab w:val="left" w:pos="936"/>
        </w:tabs>
        <w:spacing w:before="1" w:line="288" w:lineRule="auto"/>
        <w:ind w:left="936" w:right="573"/>
        <w:jc w:val="both"/>
        <w:rPr>
          <w:rFonts w:ascii="Symbol" w:hAnsi="Symbol"/>
          <w:sz w:val="20"/>
        </w:rPr>
      </w:pPr>
      <w:r>
        <w:rPr>
          <w:rFonts w:ascii="Arial" w:hAnsi="Arial"/>
          <w:b/>
        </w:rPr>
        <w:t xml:space="preserve">Legacy Integration: </w:t>
      </w:r>
      <w:r>
        <w:t xml:space="preserve">A primary constraint is the requirement to interface with existing </w:t>
      </w:r>
      <w:r>
        <w:rPr>
          <w:rFonts w:ascii="Arial" w:hAnsi="Arial"/>
          <w:b/>
        </w:rPr>
        <w:t>Indian Railway legacy systems</w:t>
      </w:r>
      <w:r>
        <w:t xml:space="preserve">. The software must be compatible with aging </w:t>
      </w:r>
      <w:proofErr w:type="spellStart"/>
      <w:r>
        <w:t>signalling</w:t>
      </w:r>
      <w:proofErr w:type="spellEnd"/>
      <w:r>
        <w:t xml:space="preserve"> hardware and older database schemas (e.g., COA - Control Office Application) without disrupting current live operations.</w:t>
      </w:r>
    </w:p>
    <w:p w14:paraId="6263A7E3" w14:textId="77777777" w:rsidR="0064033F" w:rsidRDefault="0064033F">
      <w:pPr>
        <w:pStyle w:val="ListParagraph"/>
        <w:spacing w:line="288" w:lineRule="auto"/>
        <w:jc w:val="both"/>
        <w:rPr>
          <w:rFonts w:ascii="Symbol" w:hAnsi="Symbol"/>
          <w:sz w:val="20"/>
        </w:rPr>
        <w:sectPr w:rsidR="0064033F">
          <w:pgSz w:w="12240" w:h="15840"/>
          <w:pgMar w:top="1340" w:right="720" w:bottom="280" w:left="1080" w:header="1093" w:footer="0" w:gutter="0"/>
          <w:cols w:space="720"/>
        </w:sectPr>
      </w:pPr>
    </w:p>
    <w:p w14:paraId="242CA002" w14:textId="77777777" w:rsidR="0064033F" w:rsidRDefault="00000000">
      <w:pPr>
        <w:pStyle w:val="ListParagraph"/>
        <w:numPr>
          <w:ilvl w:val="2"/>
          <w:numId w:val="7"/>
        </w:numPr>
        <w:tabs>
          <w:tab w:val="left" w:pos="934"/>
          <w:tab w:val="left" w:pos="936"/>
        </w:tabs>
        <w:spacing w:before="101" w:line="285" w:lineRule="auto"/>
        <w:ind w:left="936" w:right="575"/>
        <w:jc w:val="both"/>
        <w:rPr>
          <w:rFonts w:ascii="Symbol" w:hAnsi="Symbol"/>
          <w:sz w:val="20"/>
        </w:rPr>
      </w:pPr>
      <w:r>
        <w:rPr>
          <w:rFonts w:ascii="Arial" w:hAnsi="Arial"/>
          <w:b/>
        </w:rPr>
        <w:lastRenderedPageBreak/>
        <w:t xml:space="preserve">Real-Time Performance: </w:t>
      </w:r>
      <w:r>
        <w:t>The system must meet strict timing requirements. Live train tracking and conflict detection must process telemetry data with sub-second latency to ensure that safety-critical alerts reach traffic controllers in time to prevent incidents.</w:t>
      </w:r>
    </w:p>
    <w:p w14:paraId="5F033FD2" w14:textId="77777777" w:rsidR="0064033F" w:rsidRDefault="0064033F">
      <w:pPr>
        <w:pStyle w:val="BodyText"/>
      </w:pPr>
    </w:p>
    <w:p w14:paraId="1AB445FD" w14:textId="77777777" w:rsidR="0064033F" w:rsidRDefault="0064033F">
      <w:pPr>
        <w:pStyle w:val="BodyText"/>
        <w:spacing w:before="31"/>
      </w:pPr>
    </w:p>
    <w:p w14:paraId="10EDC791" w14:textId="77777777" w:rsidR="0064033F" w:rsidRDefault="00000000">
      <w:pPr>
        <w:pStyle w:val="ListParagraph"/>
        <w:numPr>
          <w:ilvl w:val="2"/>
          <w:numId w:val="7"/>
        </w:numPr>
        <w:tabs>
          <w:tab w:val="left" w:pos="934"/>
          <w:tab w:val="left" w:pos="936"/>
        </w:tabs>
        <w:spacing w:line="290" w:lineRule="auto"/>
        <w:ind w:left="936" w:right="570"/>
        <w:jc w:val="both"/>
        <w:rPr>
          <w:rFonts w:ascii="Symbol" w:hAnsi="Symbol"/>
          <w:sz w:val="20"/>
        </w:rPr>
      </w:pPr>
      <w:r>
        <w:rPr>
          <w:rFonts w:ascii="Arial" w:hAnsi="Arial"/>
          <w:b/>
        </w:rPr>
        <w:t xml:space="preserve">Security and Data Privacy: </w:t>
      </w:r>
      <w:r>
        <w:t>As per the project feasibility report, all operational data must remain within the secure, internal railway ecosystem. The design is constrained by</w:t>
      </w:r>
      <w:r>
        <w:rPr>
          <w:spacing w:val="27"/>
        </w:rPr>
        <w:t xml:space="preserve"> </w:t>
      </w:r>
      <w:r>
        <w:rPr>
          <w:rFonts w:ascii="Arial" w:hAnsi="Arial"/>
          <w:b/>
        </w:rPr>
        <w:t xml:space="preserve">Indian IT laws </w:t>
      </w:r>
      <w:r>
        <w:t>and government data protection policies, necessitating high-level encryption and rigorous role-based access control (RBAC).</w:t>
      </w:r>
    </w:p>
    <w:p w14:paraId="0D0DB230" w14:textId="77777777" w:rsidR="0064033F" w:rsidRDefault="0064033F">
      <w:pPr>
        <w:pStyle w:val="BodyText"/>
        <w:spacing w:before="40"/>
      </w:pPr>
    </w:p>
    <w:p w14:paraId="61798ADE" w14:textId="77777777" w:rsidR="0064033F" w:rsidRDefault="00000000">
      <w:pPr>
        <w:pStyle w:val="ListParagraph"/>
        <w:numPr>
          <w:ilvl w:val="2"/>
          <w:numId w:val="7"/>
        </w:numPr>
        <w:tabs>
          <w:tab w:val="left" w:pos="934"/>
          <w:tab w:val="left" w:pos="936"/>
        </w:tabs>
        <w:spacing w:line="288" w:lineRule="auto"/>
        <w:ind w:left="936" w:right="582"/>
        <w:jc w:val="both"/>
        <w:rPr>
          <w:rFonts w:ascii="Symbol" w:hAnsi="Symbol"/>
          <w:sz w:val="20"/>
        </w:rPr>
      </w:pPr>
      <w:r>
        <w:rPr>
          <w:rFonts w:ascii="Arial" w:hAnsi="Arial"/>
          <w:b/>
        </w:rPr>
        <w:t xml:space="preserve">Technology Stack: </w:t>
      </w:r>
      <w:r>
        <w:t>To minimize licensing costs and ensure legal compliance as highlighted</w:t>
      </w:r>
      <w:r>
        <w:rPr>
          <w:spacing w:val="40"/>
        </w:rPr>
        <w:t xml:space="preserve"> </w:t>
      </w:r>
      <w:r>
        <w:t>in</w:t>
      </w:r>
      <w:r>
        <w:rPr>
          <w:spacing w:val="40"/>
        </w:rPr>
        <w:t xml:space="preserve"> </w:t>
      </w:r>
      <w:r>
        <w:t>the</w:t>
      </w:r>
      <w:r>
        <w:rPr>
          <w:spacing w:val="40"/>
        </w:rPr>
        <w:t xml:space="preserve"> </w:t>
      </w:r>
      <w:r>
        <w:t>economic</w:t>
      </w:r>
      <w:r>
        <w:rPr>
          <w:spacing w:val="40"/>
        </w:rPr>
        <w:t xml:space="preserve"> </w:t>
      </w:r>
      <w:r>
        <w:t>feasibility</w:t>
      </w:r>
      <w:r>
        <w:rPr>
          <w:spacing w:val="40"/>
        </w:rPr>
        <w:t xml:space="preserve"> </w:t>
      </w:r>
      <w:r>
        <w:t>study,</w:t>
      </w:r>
      <w:r>
        <w:rPr>
          <w:spacing w:val="40"/>
        </w:rPr>
        <w:t xml:space="preserve"> </w:t>
      </w:r>
      <w:r>
        <w:t>the</w:t>
      </w:r>
      <w:r>
        <w:rPr>
          <w:spacing w:val="40"/>
        </w:rPr>
        <w:t xml:space="preserve"> </w:t>
      </w:r>
      <w:r>
        <w:t>developers</w:t>
      </w:r>
      <w:r>
        <w:rPr>
          <w:spacing w:val="40"/>
        </w:rPr>
        <w:t xml:space="preserve"> </w:t>
      </w:r>
      <w:r>
        <w:t>are</w:t>
      </w:r>
      <w:r>
        <w:rPr>
          <w:spacing w:val="40"/>
        </w:rPr>
        <w:t xml:space="preserve"> </w:t>
      </w:r>
      <w:r>
        <w:t>constrained</w:t>
      </w:r>
      <w:r>
        <w:rPr>
          <w:spacing w:val="40"/>
        </w:rPr>
        <w:t xml:space="preserve"> </w:t>
      </w:r>
      <w:r>
        <w:t>to</w:t>
      </w:r>
      <w:r>
        <w:rPr>
          <w:spacing w:val="40"/>
        </w:rPr>
        <w:t xml:space="preserve"> </w:t>
      </w:r>
      <w:r>
        <w:t xml:space="preserve">using </w:t>
      </w:r>
      <w:r>
        <w:rPr>
          <w:rFonts w:ascii="Arial" w:hAnsi="Arial"/>
          <w:b/>
        </w:rPr>
        <w:t xml:space="preserve">open-source technologies </w:t>
      </w:r>
      <w:r>
        <w:t>and tools wherever possible.</w:t>
      </w:r>
    </w:p>
    <w:p w14:paraId="0ED13FAB" w14:textId="77777777" w:rsidR="0064033F" w:rsidRDefault="0064033F">
      <w:pPr>
        <w:pStyle w:val="BodyText"/>
        <w:spacing w:before="46"/>
      </w:pPr>
    </w:p>
    <w:p w14:paraId="0C842E82" w14:textId="77777777" w:rsidR="0064033F" w:rsidRDefault="00000000">
      <w:pPr>
        <w:pStyle w:val="ListParagraph"/>
        <w:numPr>
          <w:ilvl w:val="2"/>
          <w:numId w:val="7"/>
        </w:numPr>
        <w:tabs>
          <w:tab w:val="left" w:pos="934"/>
          <w:tab w:val="left" w:pos="936"/>
        </w:tabs>
        <w:spacing w:line="285" w:lineRule="auto"/>
        <w:ind w:left="936" w:right="582"/>
        <w:jc w:val="both"/>
        <w:rPr>
          <w:rFonts w:ascii="Symbol" w:hAnsi="Symbol"/>
          <w:sz w:val="20"/>
        </w:rPr>
      </w:pPr>
      <w:r>
        <w:rPr>
          <w:rFonts w:ascii="Arial" w:hAnsi="Arial"/>
          <w:b/>
        </w:rPr>
        <w:t>Safety-Critical</w:t>
      </w:r>
      <w:r>
        <w:rPr>
          <w:rFonts w:ascii="Arial" w:hAnsi="Arial"/>
          <w:b/>
          <w:spacing w:val="40"/>
        </w:rPr>
        <w:t xml:space="preserve"> </w:t>
      </w:r>
      <w:r>
        <w:rPr>
          <w:rFonts w:ascii="Arial" w:hAnsi="Arial"/>
          <w:b/>
        </w:rPr>
        <w:t>Reliability:</w:t>
      </w:r>
      <w:r>
        <w:rPr>
          <w:rFonts w:ascii="Arial" w:hAnsi="Arial"/>
          <w:b/>
          <w:spacing w:val="40"/>
        </w:rPr>
        <w:t xml:space="preserve"> </w:t>
      </w:r>
      <w:r>
        <w:t>Given</w:t>
      </w:r>
      <w:r>
        <w:rPr>
          <w:spacing w:val="40"/>
        </w:rPr>
        <w:t xml:space="preserve"> </w:t>
      </w:r>
      <w:r>
        <w:t>the</w:t>
      </w:r>
      <w:r>
        <w:rPr>
          <w:spacing w:val="40"/>
        </w:rPr>
        <w:t xml:space="preserve"> </w:t>
      </w:r>
      <w:r>
        <w:t>nature</w:t>
      </w:r>
      <w:r>
        <w:rPr>
          <w:spacing w:val="40"/>
        </w:rPr>
        <w:t xml:space="preserve"> </w:t>
      </w:r>
      <w:r>
        <w:t>of</w:t>
      </w:r>
      <w:r>
        <w:rPr>
          <w:spacing w:val="40"/>
        </w:rPr>
        <w:t xml:space="preserve"> </w:t>
      </w:r>
      <w:r>
        <w:t>railway operations,</w:t>
      </w:r>
      <w:r>
        <w:rPr>
          <w:spacing w:val="40"/>
        </w:rPr>
        <w:t xml:space="preserve"> </w:t>
      </w:r>
      <w:r>
        <w:t>the</w:t>
      </w:r>
      <w:r>
        <w:rPr>
          <w:spacing w:val="40"/>
        </w:rPr>
        <w:t xml:space="preserve"> </w:t>
      </w:r>
      <w:r>
        <w:t>system cannot have a single point of failure. The implementation must support parallel operations (redundant servers) to ensure 99.99% uptime.</w:t>
      </w:r>
    </w:p>
    <w:p w14:paraId="45F8EB39" w14:textId="77777777" w:rsidR="0064033F" w:rsidRDefault="0064033F">
      <w:pPr>
        <w:pStyle w:val="BodyText"/>
        <w:spacing w:before="44"/>
      </w:pPr>
    </w:p>
    <w:p w14:paraId="7964B3CF" w14:textId="77777777" w:rsidR="0064033F" w:rsidRDefault="00000000">
      <w:pPr>
        <w:pStyle w:val="Heading3"/>
        <w:ind w:left="216" w:firstLine="0"/>
      </w:pPr>
      <w:r>
        <w:rPr>
          <w:spacing w:val="-2"/>
        </w:rPr>
        <w:t>References:</w:t>
      </w:r>
    </w:p>
    <w:p w14:paraId="2752FEB1" w14:textId="77777777" w:rsidR="0064033F" w:rsidRDefault="00000000">
      <w:pPr>
        <w:pStyle w:val="ListParagraph"/>
        <w:numPr>
          <w:ilvl w:val="0"/>
          <w:numId w:val="6"/>
        </w:numPr>
        <w:tabs>
          <w:tab w:val="left" w:pos="934"/>
          <w:tab w:val="left" w:pos="936"/>
        </w:tabs>
        <w:spacing w:before="50" w:line="288" w:lineRule="auto"/>
        <w:ind w:left="936" w:right="572"/>
      </w:pPr>
      <w:r>
        <w:t>Gomaa,</w:t>
      </w:r>
      <w:r>
        <w:rPr>
          <w:spacing w:val="40"/>
        </w:rPr>
        <w:t xml:space="preserve"> </w:t>
      </w:r>
      <w:r>
        <w:t>H.</w:t>
      </w:r>
      <w:r>
        <w:rPr>
          <w:spacing w:val="40"/>
        </w:rPr>
        <w:t xml:space="preserve"> </w:t>
      </w:r>
      <w:r>
        <w:t>(2000).</w:t>
      </w:r>
      <w:r>
        <w:rPr>
          <w:spacing w:val="40"/>
        </w:rPr>
        <w:t xml:space="preserve"> </w:t>
      </w:r>
      <w:r>
        <w:t>Software</w:t>
      </w:r>
      <w:r>
        <w:rPr>
          <w:spacing w:val="40"/>
        </w:rPr>
        <w:t xml:space="preserve"> </w:t>
      </w:r>
      <w:r>
        <w:t>Design</w:t>
      </w:r>
      <w:r>
        <w:rPr>
          <w:spacing w:val="40"/>
        </w:rPr>
        <w:t xml:space="preserve"> </w:t>
      </w:r>
      <w:r>
        <w:t>Methods</w:t>
      </w:r>
      <w:r>
        <w:rPr>
          <w:spacing w:val="40"/>
        </w:rPr>
        <w:t xml:space="preserve"> </w:t>
      </w:r>
      <w:r>
        <w:t>for</w:t>
      </w:r>
      <w:r>
        <w:rPr>
          <w:spacing w:val="40"/>
        </w:rPr>
        <w:t xml:space="preserve"> </w:t>
      </w:r>
      <w:r>
        <w:t>Concurrent</w:t>
      </w:r>
      <w:r>
        <w:rPr>
          <w:spacing w:val="40"/>
        </w:rPr>
        <w:t xml:space="preserve"> </w:t>
      </w:r>
      <w:r>
        <w:t>and</w:t>
      </w:r>
      <w:r>
        <w:rPr>
          <w:spacing w:val="40"/>
        </w:rPr>
        <w:t xml:space="preserve"> </w:t>
      </w:r>
      <w:r>
        <w:t>Real-Time</w:t>
      </w:r>
      <w:r>
        <w:rPr>
          <w:spacing w:val="40"/>
        </w:rPr>
        <w:t xml:space="preserve"> </w:t>
      </w:r>
      <w:r>
        <w:t xml:space="preserve">Systems. (Source for </w:t>
      </w:r>
      <w:r>
        <w:rPr>
          <w:rFonts w:ascii="Arial"/>
          <w:b/>
        </w:rPr>
        <w:t xml:space="preserve">COMET </w:t>
      </w:r>
      <w:r>
        <w:t>method).</w:t>
      </w:r>
    </w:p>
    <w:p w14:paraId="360194C2" w14:textId="77777777" w:rsidR="0064033F" w:rsidRDefault="00000000">
      <w:pPr>
        <w:pStyle w:val="ListParagraph"/>
        <w:numPr>
          <w:ilvl w:val="0"/>
          <w:numId w:val="6"/>
        </w:numPr>
        <w:tabs>
          <w:tab w:val="left" w:pos="934"/>
          <w:tab w:val="left" w:pos="936"/>
        </w:tabs>
        <w:spacing w:line="288" w:lineRule="auto"/>
        <w:ind w:left="936" w:right="570"/>
      </w:pPr>
      <w:r>
        <w:t>Object</w:t>
      </w:r>
      <w:r>
        <w:rPr>
          <w:spacing w:val="40"/>
        </w:rPr>
        <w:t xml:space="preserve"> </w:t>
      </w:r>
      <w:r>
        <w:t>Management</w:t>
      </w:r>
      <w:r>
        <w:rPr>
          <w:spacing w:val="40"/>
        </w:rPr>
        <w:t xml:space="preserve"> </w:t>
      </w:r>
      <w:r>
        <w:t>Group</w:t>
      </w:r>
      <w:r>
        <w:rPr>
          <w:spacing w:val="40"/>
        </w:rPr>
        <w:t xml:space="preserve"> </w:t>
      </w:r>
      <w:r>
        <w:t>(OMG).</w:t>
      </w:r>
      <w:r>
        <w:rPr>
          <w:spacing w:val="40"/>
        </w:rPr>
        <w:t xml:space="preserve"> </w:t>
      </w:r>
      <w:r>
        <w:t>Unified</w:t>
      </w:r>
      <w:r>
        <w:rPr>
          <w:spacing w:val="80"/>
        </w:rPr>
        <w:t xml:space="preserve"> </w:t>
      </w:r>
      <w:r>
        <w:t>modelling</w:t>
      </w:r>
      <w:r>
        <w:rPr>
          <w:spacing w:val="40"/>
        </w:rPr>
        <w:t xml:space="preserve"> </w:t>
      </w:r>
      <w:r>
        <w:t>Language</w:t>
      </w:r>
      <w:r>
        <w:rPr>
          <w:spacing w:val="40"/>
        </w:rPr>
        <w:t xml:space="preserve"> </w:t>
      </w:r>
      <w:r>
        <w:t>(UML)</w:t>
      </w:r>
      <w:r>
        <w:rPr>
          <w:spacing w:val="40"/>
        </w:rPr>
        <w:t xml:space="preserve"> </w:t>
      </w:r>
      <w:r>
        <w:t>Specification.</w:t>
      </w:r>
      <w:r>
        <w:rPr>
          <w:spacing w:val="40"/>
        </w:rPr>
        <w:t xml:space="preserve"> </w:t>
      </w:r>
      <w:r>
        <w:t xml:space="preserve">(Source for </w:t>
      </w:r>
      <w:r>
        <w:rPr>
          <w:rFonts w:ascii="Arial"/>
          <w:b/>
        </w:rPr>
        <w:t xml:space="preserve">UML </w:t>
      </w:r>
      <w:r>
        <w:t>standards).</w:t>
      </w:r>
    </w:p>
    <w:p w14:paraId="75B4A2C0" w14:textId="77777777" w:rsidR="0064033F" w:rsidRDefault="00000000">
      <w:pPr>
        <w:pStyle w:val="ListParagraph"/>
        <w:numPr>
          <w:ilvl w:val="0"/>
          <w:numId w:val="6"/>
        </w:numPr>
        <w:tabs>
          <w:tab w:val="left" w:pos="935"/>
        </w:tabs>
        <w:spacing w:line="251" w:lineRule="exact"/>
        <w:ind w:left="935" w:hanging="359"/>
      </w:pPr>
      <w:r>
        <w:t>The</w:t>
      </w:r>
      <w:r>
        <w:rPr>
          <w:spacing w:val="2"/>
        </w:rPr>
        <w:t xml:space="preserve"> </w:t>
      </w:r>
      <w:r>
        <w:t>Information</w:t>
      </w:r>
      <w:r>
        <w:rPr>
          <w:spacing w:val="6"/>
        </w:rPr>
        <w:t xml:space="preserve"> </w:t>
      </w:r>
      <w:r>
        <w:t>Technology</w:t>
      </w:r>
      <w:r>
        <w:rPr>
          <w:spacing w:val="1"/>
        </w:rPr>
        <w:t xml:space="preserve"> </w:t>
      </w:r>
      <w:r>
        <w:t>Act,</w:t>
      </w:r>
      <w:r>
        <w:rPr>
          <w:spacing w:val="3"/>
        </w:rPr>
        <w:t xml:space="preserve"> </w:t>
      </w:r>
      <w:r>
        <w:t>2000</w:t>
      </w:r>
      <w:r>
        <w:rPr>
          <w:spacing w:val="2"/>
        </w:rPr>
        <w:t xml:space="preserve"> </w:t>
      </w:r>
      <w:r>
        <w:t>(Government</w:t>
      </w:r>
      <w:r>
        <w:rPr>
          <w:spacing w:val="3"/>
        </w:rPr>
        <w:t xml:space="preserve"> </w:t>
      </w:r>
      <w:r>
        <w:t>of</w:t>
      </w:r>
      <w:r>
        <w:rPr>
          <w:spacing w:val="7"/>
        </w:rPr>
        <w:t xml:space="preserve"> </w:t>
      </w:r>
      <w:r>
        <w:rPr>
          <w:spacing w:val="-2"/>
        </w:rPr>
        <w:t>India).</w:t>
      </w:r>
    </w:p>
    <w:p w14:paraId="2DD49C82" w14:textId="77777777" w:rsidR="0064033F" w:rsidRDefault="0064033F">
      <w:pPr>
        <w:pStyle w:val="BodyText"/>
      </w:pPr>
    </w:p>
    <w:p w14:paraId="5084EB56" w14:textId="77777777" w:rsidR="0064033F" w:rsidRDefault="0064033F">
      <w:pPr>
        <w:pStyle w:val="BodyText"/>
        <w:spacing w:before="120"/>
      </w:pPr>
    </w:p>
    <w:p w14:paraId="1645205B" w14:textId="77777777" w:rsidR="0064033F" w:rsidRDefault="00000000">
      <w:pPr>
        <w:pStyle w:val="Heading1"/>
        <w:numPr>
          <w:ilvl w:val="1"/>
          <w:numId w:val="7"/>
        </w:numPr>
        <w:tabs>
          <w:tab w:val="left" w:pos="789"/>
        </w:tabs>
        <w:ind w:left="789" w:hanging="573"/>
        <w:rPr>
          <w:color w:val="001F5F"/>
        </w:rPr>
      </w:pPr>
      <w:bookmarkStart w:id="24" w:name="_TOC_250005"/>
      <w:r>
        <w:rPr>
          <w:color w:val="001F5F"/>
        </w:rPr>
        <w:t>Assumptions</w:t>
      </w:r>
      <w:r>
        <w:rPr>
          <w:color w:val="001F5F"/>
          <w:spacing w:val="-11"/>
        </w:rPr>
        <w:t xml:space="preserve"> </w:t>
      </w:r>
      <w:r>
        <w:rPr>
          <w:color w:val="001F5F"/>
        </w:rPr>
        <w:t>and</w:t>
      </w:r>
      <w:r>
        <w:rPr>
          <w:color w:val="001F5F"/>
          <w:spacing w:val="-9"/>
        </w:rPr>
        <w:t xml:space="preserve"> </w:t>
      </w:r>
      <w:bookmarkEnd w:id="24"/>
      <w:r>
        <w:rPr>
          <w:color w:val="001F5F"/>
          <w:spacing w:val="-2"/>
        </w:rPr>
        <w:t>Dependencies</w:t>
      </w:r>
    </w:p>
    <w:p w14:paraId="74F6FBED" w14:textId="77777777" w:rsidR="0064033F" w:rsidRDefault="00000000">
      <w:pPr>
        <w:pStyle w:val="Heading3"/>
        <w:spacing w:before="354"/>
        <w:ind w:left="216" w:firstLine="0"/>
      </w:pPr>
      <w:r>
        <w:rPr>
          <w:spacing w:val="-2"/>
        </w:rPr>
        <w:t>Assumptions:</w:t>
      </w:r>
    </w:p>
    <w:p w14:paraId="422BAE21" w14:textId="77777777" w:rsidR="0064033F" w:rsidRDefault="0064033F">
      <w:pPr>
        <w:pStyle w:val="BodyText"/>
        <w:spacing w:before="41"/>
        <w:rPr>
          <w:rFonts w:ascii="Arial"/>
          <w:b/>
        </w:rPr>
      </w:pPr>
    </w:p>
    <w:p w14:paraId="20C40BB8" w14:textId="77777777" w:rsidR="0064033F" w:rsidRDefault="00000000">
      <w:pPr>
        <w:pStyle w:val="ListParagraph"/>
        <w:numPr>
          <w:ilvl w:val="2"/>
          <w:numId w:val="7"/>
        </w:numPr>
        <w:tabs>
          <w:tab w:val="left" w:pos="936"/>
        </w:tabs>
        <w:spacing w:before="1" w:line="285" w:lineRule="auto"/>
        <w:ind w:left="936" w:right="863"/>
        <w:rPr>
          <w:rFonts w:ascii="Symbol" w:hAnsi="Symbol"/>
          <w:sz w:val="20"/>
        </w:rPr>
      </w:pPr>
      <w:r>
        <w:rPr>
          <w:rFonts w:ascii="Arial" w:hAnsi="Arial"/>
          <w:b/>
        </w:rPr>
        <w:t xml:space="preserve">Data Consistency: </w:t>
      </w:r>
      <w:r>
        <w:t>It is assumed that the GPS and block-sensor hardware installed on locomotives and tracks will provide continuous, accurate telemetry with a latency of less than one second.</w:t>
      </w:r>
    </w:p>
    <w:p w14:paraId="1C02629E" w14:textId="77777777" w:rsidR="0064033F" w:rsidRDefault="00000000">
      <w:pPr>
        <w:pStyle w:val="ListParagraph"/>
        <w:numPr>
          <w:ilvl w:val="2"/>
          <w:numId w:val="7"/>
        </w:numPr>
        <w:tabs>
          <w:tab w:val="left" w:pos="936"/>
        </w:tabs>
        <w:spacing w:before="240" w:line="285" w:lineRule="auto"/>
        <w:ind w:left="936" w:right="786"/>
        <w:rPr>
          <w:rFonts w:ascii="Symbol" w:hAnsi="Symbol"/>
          <w:sz w:val="20"/>
        </w:rPr>
      </w:pPr>
      <w:r>
        <w:rPr>
          <w:rFonts w:ascii="Arial" w:hAnsi="Arial"/>
          <w:b/>
        </w:rPr>
        <w:t xml:space="preserve">Open-Source Reliability: </w:t>
      </w:r>
      <w:r>
        <w:t>The project assumes that the open-source GIS and machine learning libraries selected during development will remain supported and compatible with the railway's internal servers.</w:t>
      </w:r>
    </w:p>
    <w:p w14:paraId="228E19E6" w14:textId="77777777" w:rsidR="0064033F" w:rsidRDefault="00000000">
      <w:pPr>
        <w:pStyle w:val="ListParagraph"/>
        <w:numPr>
          <w:ilvl w:val="2"/>
          <w:numId w:val="7"/>
        </w:numPr>
        <w:tabs>
          <w:tab w:val="left" w:pos="936"/>
        </w:tabs>
        <w:spacing w:before="239" w:line="285" w:lineRule="auto"/>
        <w:ind w:left="936" w:right="980"/>
        <w:rPr>
          <w:rFonts w:ascii="Symbol" w:hAnsi="Symbol"/>
          <w:sz w:val="20"/>
        </w:rPr>
      </w:pPr>
      <w:r>
        <w:rPr>
          <w:rFonts w:ascii="Arial" w:hAnsi="Arial"/>
          <w:b/>
        </w:rPr>
        <w:t xml:space="preserve">User Competency: </w:t>
      </w:r>
      <w:r>
        <w:t>It is assumed that the Indian Railway traffic controllers possess a baseline level of technical literacy and will undergo the training sessions outlined in the feasibility report.</w:t>
      </w:r>
    </w:p>
    <w:p w14:paraId="40843F82" w14:textId="77777777" w:rsidR="0064033F" w:rsidRDefault="0064033F">
      <w:pPr>
        <w:pStyle w:val="ListParagraph"/>
        <w:spacing w:line="285" w:lineRule="auto"/>
        <w:rPr>
          <w:rFonts w:ascii="Symbol" w:hAnsi="Symbol"/>
          <w:sz w:val="20"/>
        </w:rPr>
        <w:sectPr w:rsidR="0064033F">
          <w:pgSz w:w="12240" w:h="15840"/>
          <w:pgMar w:top="1340" w:right="720" w:bottom="280" w:left="1080" w:header="1093" w:footer="0" w:gutter="0"/>
          <w:cols w:space="720"/>
        </w:sectPr>
      </w:pPr>
    </w:p>
    <w:p w14:paraId="2C85257C" w14:textId="77777777" w:rsidR="0064033F" w:rsidRDefault="00000000">
      <w:pPr>
        <w:pStyle w:val="ListParagraph"/>
        <w:numPr>
          <w:ilvl w:val="2"/>
          <w:numId w:val="7"/>
        </w:numPr>
        <w:tabs>
          <w:tab w:val="left" w:pos="934"/>
          <w:tab w:val="left" w:pos="936"/>
        </w:tabs>
        <w:spacing w:before="101" w:line="285" w:lineRule="auto"/>
        <w:ind w:left="936" w:right="618"/>
        <w:jc w:val="both"/>
        <w:rPr>
          <w:rFonts w:ascii="Symbol" w:hAnsi="Symbol"/>
          <w:sz w:val="20"/>
        </w:rPr>
      </w:pPr>
      <w:r>
        <w:rPr>
          <w:rFonts w:ascii="Arial" w:hAnsi="Arial"/>
          <w:b/>
        </w:rPr>
        <w:lastRenderedPageBreak/>
        <w:t xml:space="preserve">Infrastructure Stability: </w:t>
      </w:r>
      <w:r>
        <w:t>We assume that the existing network bandwidth within the Indian Railways’ private cloud is sufficient to handle the real-time data throughput required by the AI engine.</w:t>
      </w:r>
    </w:p>
    <w:p w14:paraId="0AFBD5ED" w14:textId="77777777" w:rsidR="0064033F" w:rsidRDefault="0064033F">
      <w:pPr>
        <w:pStyle w:val="BodyText"/>
      </w:pPr>
    </w:p>
    <w:p w14:paraId="7A4A8A55" w14:textId="77777777" w:rsidR="0064033F" w:rsidRDefault="0064033F">
      <w:pPr>
        <w:pStyle w:val="BodyText"/>
      </w:pPr>
    </w:p>
    <w:p w14:paraId="18A9E9A6" w14:textId="77777777" w:rsidR="0064033F" w:rsidRDefault="0064033F">
      <w:pPr>
        <w:pStyle w:val="BodyText"/>
        <w:spacing w:before="18"/>
      </w:pPr>
    </w:p>
    <w:p w14:paraId="49754811" w14:textId="77777777" w:rsidR="0064033F" w:rsidRDefault="00000000">
      <w:pPr>
        <w:pStyle w:val="Heading3"/>
        <w:ind w:left="216" w:firstLine="0"/>
      </w:pPr>
      <w:r>
        <w:rPr>
          <w:spacing w:val="-2"/>
        </w:rPr>
        <w:t>Dependencies:</w:t>
      </w:r>
    </w:p>
    <w:p w14:paraId="335A87F2" w14:textId="77777777" w:rsidR="0064033F" w:rsidRDefault="0064033F">
      <w:pPr>
        <w:pStyle w:val="BodyText"/>
        <w:spacing w:before="41"/>
        <w:rPr>
          <w:rFonts w:ascii="Arial"/>
          <w:b/>
        </w:rPr>
      </w:pPr>
    </w:p>
    <w:p w14:paraId="331E2B9A" w14:textId="77777777" w:rsidR="0064033F" w:rsidRDefault="00000000">
      <w:pPr>
        <w:pStyle w:val="ListParagraph"/>
        <w:numPr>
          <w:ilvl w:val="2"/>
          <w:numId w:val="7"/>
        </w:numPr>
        <w:tabs>
          <w:tab w:val="left" w:pos="936"/>
        </w:tabs>
        <w:spacing w:line="283" w:lineRule="auto"/>
        <w:ind w:left="936" w:right="988"/>
        <w:rPr>
          <w:rFonts w:ascii="Symbol" w:hAnsi="Symbol"/>
          <w:sz w:val="20"/>
        </w:rPr>
      </w:pPr>
      <w:r>
        <w:rPr>
          <w:rFonts w:ascii="Arial" w:hAnsi="Arial"/>
          <w:b/>
        </w:rPr>
        <w:t xml:space="preserve">Legacy System Access: </w:t>
      </w:r>
      <w:r>
        <w:t>The project is highly dependent on the "Control Office Application" (COA) and other legacy railway databases for real-time synchronization of schedules and train identifiers. Any delay in gaining API access to these systems will affect the development timeline.</w:t>
      </w:r>
    </w:p>
    <w:p w14:paraId="277B80DF" w14:textId="77777777" w:rsidR="0064033F" w:rsidRDefault="00000000">
      <w:pPr>
        <w:pStyle w:val="ListParagraph"/>
        <w:numPr>
          <w:ilvl w:val="2"/>
          <w:numId w:val="7"/>
        </w:numPr>
        <w:tabs>
          <w:tab w:val="left" w:pos="936"/>
        </w:tabs>
        <w:spacing w:before="247" w:line="288" w:lineRule="auto"/>
        <w:ind w:left="936" w:right="703"/>
        <w:rPr>
          <w:rFonts w:ascii="Symbol" w:hAnsi="Symbol"/>
          <w:sz w:val="20"/>
        </w:rPr>
      </w:pPr>
      <w:r>
        <w:rPr>
          <w:rFonts w:ascii="Arial" w:hAnsi="Arial"/>
          <w:b/>
        </w:rPr>
        <w:t>Domain</w:t>
      </w:r>
      <w:r>
        <w:rPr>
          <w:rFonts w:ascii="Arial" w:hAnsi="Arial"/>
          <w:b/>
          <w:spacing w:val="-1"/>
        </w:rPr>
        <w:t xml:space="preserve"> </w:t>
      </w:r>
      <w:r>
        <w:rPr>
          <w:rFonts w:ascii="Arial" w:hAnsi="Arial"/>
          <w:b/>
        </w:rPr>
        <w:t>Expert</w:t>
      </w:r>
      <w:r>
        <w:rPr>
          <w:rFonts w:ascii="Arial" w:hAnsi="Arial"/>
          <w:b/>
          <w:spacing w:val="-1"/>
        </w:rPr>
        <w:t xml:space="preserve"> </w:t>
      </w:r>
      <w:r>
        <w:rPr>
          <w:rFonts w:ascii="Arial" w:hAnsi="Arial"/>
          <w:b/>
        </w:rPr>
        <w:t xml:space="preserve">Availability: </w:t>
      </w:r>
      <w:r>
        <w:t>The accuracy of the AI</w:t>
      </w:r>
      <w:r>
        <w:rPr>
          <w:spacing w:val="-4"/>
        </w:rPr>
        <w:t xml:space="preserve"> </w:t>
      </w:r>
      <w:r>
        <w:t>recommendation engine depends on regular access to Indian Railway domain experts to validate traffic optimization logic.</w:t>
      </w:r>
    </w:p>
    <w:p w14:paraId="480BC141" w14:textId="77777777" w:rsidR="0064033F" w:rsidRDefault="00000000">
      <w:pPr>
        <w:pStyle w:val="ListParagraph"/>
        <w:numPr>
          <w:ilvl w:val="2"/>
          <w:numId w:val="7"/>
        </w:numPr>
        <w:tabs>
          <w:tab w:val="left" w:pos="936"/>
        </w:tabs>
        <w:spacing w:before="238" w:line="288" w:lineRule="auto"/>
        <w:ind w:left="936" w:right="942"/>
        <w:rPr>
          <w:rFonts w:ascii="Symbol" w:hAnsi="Symbol"/>
          <w:sz w:val="20"/>
        </w:rPr>
      </w:pPr>
      <w:r>
        <w:rPr>
          <w:rFonts w:ascii="Arial" w:hAnsi="Arial"/>
          <w:b/>
        </w:rPr>
        <w:t xml:space="preserve">Hardware Integration: </w:t>
      </w:r>
      <w:r>
        <w:t xml:space="preserve">The system depends on the functioning of external IoT sensors and GPS trackers managed by the railways' mechanical and </w:t>
      </w:r>
      <w:proofErr w:type="spellStart"/>
      <w:r>
        <w:t>signalling</w:t>
      </w:r>
      <w:proofErr w:type="spellEnd"/>
      <w:r>
        <w:t xml:space="preserve"> departments.</w:t>
      </w:r>
    </w:p>
    <w:p w14:paraId="0601B714" w14:textId="77777777" w:rsidR="0064033F" w:rsidRDefault="00000000">
      <w:pPr>
        <w:pStyle w:val="ListParagraph"/>
        <w:numPr>
          <w:ilvl w:val="2"/>
          <w:numId w:val="7"/>
        </w:numPr>
        <w:tabs>
          <w:tab w:val="left" w:pos="936"/>
        </w:tabs>
        <w:spacing w:before="238" w:line="285" w:lineRule="auto"/>
        <w:ind w:left="936" w:right="741"/>
        <w:rPr>
          <w:rFonts w:ascii="Symbol" w:hAnsi="Symbol"/>
          <w:sz w:val="20"/>
        </w:rPr>
      </w:pPr>
      <w:r>
        <w:rPr>
          <w:rFonts w:ascii="Arial" w:hAnsi="Arial"/>
          <w:b/>
        </w:rPr>
        <w:t xml:space="preserve">Legal Clearance: </w:t>
      </w:r>
      <w:r>
        <w:t xml:space="preserve">Successful deployment is dependent on final legal sign-off regarding the use of AI for operational decisions under the current Indian IT laws and railway safety </w:t>
      </w:r>
      <w:r>
        <w:rPr>
          <w:spacing w:val="-2"/>
        </w:rPr>
        <w:t>mandates.</w:t>
      </w:r>
    </w:p>
    <w:p w14:paraId="0AD9334A" w14:textId="77777777" w:rsidR="0064033F" w:rsidRDefault="0064033F">
      <w:pPr>
        <w:pStyle w:val="ListParagraph"/>
        <w:spacing w:line="285" w:lineRule="auto"/>
        <w:rPr>
          <w:rFonts w:ascii="Symbol" w:hAnsi="Symbol"/>
          <w:sz w:val="20"/>
        </w:rPr>
        <w:sectPr w:rsidR="0064033F">
          <w:pgSz w:w="12240" w:h="15840"/>
          <w:pgMar w:top="1340" w:right="720" w:bottom="280" w:left="1080" w:header="1093" w:footer="0" w:gutter="0"/>
          <w:cols w:space="720"/>
        </w:sectPr>
      </w:pPr>
    </w:p>
    <w:p w14:paraId="49915A20" w14:textId="77777777" w:rsidR="0064033F" w:rsidRDefault="0064033F">
      <w:pPr>
        <w:pStyle w:val="BodyText"/>
        <w:spacing w:before="10"/>
        <w:rPr>
          <w:sz w:val="7"/>
        </w:rPr>
      </w:pPr>
    </w:p>
    <w:p w14:paraId="683B58F6" w14:textId="77777777" w:rsidR="0064033F" w:rsidRDefault="00000000">
      <w:pPr>
        <w:ind w:left="101"/>
        <w:rPr>
          <w:sz w:val="20"/>
        </w:rPr>
      </w:pPr>
      <w:r>
        <w:rPr>
          <w:noProof/>
          <w:sz w:val="20"/>
        </w:rPr>
        <mc:AlternateContent>
          <mc:Choice Requires="wps">
            <w:drawing>
              <wp:inline distT="0" distB="0" distL="0" distR="0" wp14:anchorId="29BDAC39" wp14:editId="6C84D6CE">
                <wp:extent cx="6269355" cy="347980"/>
                <wp:effectExtent l="9525" t="0" r="0" b="4445"/>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0C0FB725" w14:textId="77777777" w:rsidR="0064033F" w:rsidRDefault="00000000">
                            <w:pPr>
                              <w:spacing w:before="27"/>
                              <w:ind w:left="2770"/>
                              <w:rPr>
                                <w:rFonts w:ascii="Arial"/>
                                <w:b/>
                                <w:color w:val="000000"/>
                                <w:sz w:val="36"/>
                              </w:rPr>
                            </w:pPr>
                            <w:bookmarkStart w:id="25" w:name="3_Specific_Requirements"/>
                            <w:bookmarkEnd w:id="25"/>
                            <w:r>
                              <w:rPr>
                                <w:rFonts w:ascii="Arial"/>
                                <w:b/>
                                <w:color w:val="FFFFFF"/>
                                <w:sz w:val="36"/>
                              </w:rPr>
                              <w:t>3</w:t>
                            </w:r>
                            <w:r>
                              <w:rPr>
                                <w:rFonts w:ascii="Arial"/>
                                <w:b/>
                                <w:color w:val="FFFFFF"/>
                                <w:spacing w:val="74"/>
                                <w:w w:val="150"/>
                                <w:sz w:val="36"/>
                              </w:rPr>
                              <w:t xml:space="preserve"> </w:t>
                            </w:r>
                            <w:r>
                              <w:rPr>
                                <w:rFonts w:ascii="Arial"/>
                                <w:b/>
                                <w:color w:val="FFFFFF"/>
                                <w:sz w:val="36"/>
                              </w:rPr>
                              <w:t>Specific</w:t>
                            </w:r>
                            <w:r>
                              <w:rPr>
                                <w:rFonts w:ascii="Arial"/>
                                <w:b/>
                                <w:color w:val="FFFFFF"/>
                                <w:spacing w:val="1"/>
                                <w:sz w:val="36"/>
                              </w:rPr>
                              <w:t xml:space="preserve"> </w:t>
                            </w:r>
                            <w:r>
                              <w:rPr>
                                <w:rFonts w:ascii="Arial"/>
                                <w:b/>
                                <w:color w:val="FFFFFF"/>
                                <w:spacing w:val="-2"/>
                                <w:sz w:val="36"/>
                              </w:rPr>
                              <w:t>Requirements</w:t>
                            </w:r>
                          </w:p>
                        </w:txbxContent>
                      </wps:txbx>
                      <wps:bodyPr wrap="square" lIns="0" tIns="0" rIns="0" bIns="0" rtlCol="0">
                        <a:noAutofit/>
                      </wps:bodyPr>
                    </wps:wsp>
                  </a:graphicData>
                </a:graphic>
              </wp:inline>
            </w:drawing>
          </mc:Choice>
          <mc:Fallback>
            <w:pict>
              <v:shape w14:anchorId="29BDAC39" id="Textbox 13" o:spid="_x0000_s1030"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" fillcolor="#b4c5e7" strokeweight=".48pt">
                <v:path arrowok="t"/>
                <v:textbox inset="0,0,0,0">
                  <w:txbxContent>
                    <w:p w14:paraId="0C0FB725" w14:textId="77777777" w:rsidR="0064033F" w:rsidRDefault="00000000">
                      <w:pPr>
                        <w:spacing w:before="27"/>
                        <w:ind w:left="2770"/>
                        <w:rPr>
                          <w:rFonts w:ascii="Arial"/>
                          <w:b/>
                          <w:color w:val="000000"/>
                          <w:sz w:val="36"/>
                        </w:rPr>
                      </w:pPr>
                      <w:bookmarkStart w:id="26" w:name="3_Specific_Requirements"/>
                      <w:bookmarkEnd w:id="26"/>
                      <w:r>
                        <w:rPr>
                          <w:rFonts w:ascii="Arial"/>
                          <w:b/>
                          <w:color w:val="FFFFFF"/>
                          <w:sz w:val="36"/>
                        </w:rPr>
                        <w:t>3</w:t>
                      </w:r>
                      <w:r>
                        <w:rPr>
                          <w:rFonts w:ascii="Arial"/>
                          <w:b/>
                          <w:color w:val="FFFFFF"/>
                          <w:spacing w:val="74"/>
                          <w:w w:val="150"/>
                          <w:sz w:val="36"/>
                        </w:rPr>
                        <w:t xml:space="preserve"> </w:t>
                      </w:r>
                      <w:r>
                        <w:rPr>
                          <w:rFonts w:ascii="Arial"/>
                          <w:b/>
                          <w:color w:val="FFFFFF"/>
                          <w:sz w:val="36"/>
                        </w:rPr>
                        <w:t>Specific</w:t>
                      </w:r>
                      <w:r>
                        <w:rPr>
                          <w:rFonts w:ascii="Arial"/>
                          <w:b/>
                          <w:color w:val="FFFFFF"/>
                          <w:spacing w:val="1"/>
                          <w:sz w:val="36"/>
                        </w:rPr>
                        <w:t xml:space="preserve"> </w:t>
                      </w:r>
                      <w:r>
                        <w:rPr>
                          <w:rFonts w:ascii="Arial"/>
                          <w:b/>
                          <w:color w:val="FFFFFF"/>
                          <w:spacing w:val="-2"/>
                          <w:sz w:val="36"/>
                        </w:rPr>
                        <w:t>Requirements</w:t>
                      </w:r>
                    </w:p>
                  </w:txbxContent>
                </v:textbox>
                <w10:anchorlock/>
              </v:shape>
            </w:pict>
          </mc:Fallback>
        </mc:AlternateContent>
      </w:r>
    </w:p>
    <w:p w14:paraId="47D0BF51" w14:textId="77777777" w:rsidR="0064033F" w:rsidRDefault="0064033F">
      <w:pPr>
        <w:pStyle w:val="BodyText"/>
        <w:spacing w:before="119"/>
        <w:rPr>
          <w:sz w:val="32"/>
        </w:rPr>
      </w:pPr>
    </w:p>
    <w:p w14:paraId="2E485A1F" w14:textId="77777777" w:rsidR="0064033F" w:rsidRDefault="00000000">
      <w:pPr>
        <w:pStyle w:val="Heading1"/>
        <w:numPr>
          <w:ilvl w:val="1"/>
          <w:numId w:val="5"/>
        </w:numPr>
        <w:tabs>
          <w:tab w:val="left" w:pos="789"/>
        </w:tabs>
        <w:ind w:left="789" w:hanging="573"/>
      </w:pPr>
      <w:bookmarkStart w:id="27" w:name="_TOC_250004"/>
      <w:r>
        <w:rPr>
          <w:color w:val="001F5F"/>
        </w:rPr>
        <w:t>External</w:t>
      </w:r>
      <w:r>
        <w:rPr>
          <w:color w:val="001F5F"/>
          <w:spacing w:val="-6"/>
        </w:rPr>
        <w:t xml:space="preserve"> </w:t>
      </w:r>
      <w:r>
        <w:rPr>
          <w:color w:val="001F5F"/>
        </w:rPr>
        <w:t>Interface</w:t>
      </w:r>
      <w:r>
        <w:rPr>
          <w:color w:val="001F5F"/>
          <w:spacing w:val="-7"/>
        </w:rPr>
        <w:t xml:space="preserve"> </w:t>
      </w:r>
      <w:bookmarkEnd w:id="27"/>
      <w:r>
        <w:rPr>
          <w:color w:val="001F5F"/>
          <w:spacing w:val="-2"/>
        </w:rPr>
        <w:t>Requirements</w:t>
      </w:r>
    </w:p>
    <w:p w14:paraId="28B62CFB" w14:textId="77777777" w:rsidR="0064033F" w:rsidRDefault="0064033F">
      <w:pPr>
        <w:pStyle w:val="BodyText"/>
        <w:spacing w:before="219"/>
        <w:rPr>
          <w:rFonts w:ascii="Arial"/>
          <w:b/>
          <w:sz w:val="32"/>
        </w:rPr>
      </w:pPr>
    </w:p>
    <w:p w14:paraId="6FE86B3A" w14:textId="77777777" w:rsidR="0064033F" w:rsidRDefault="00000000">
      <w:pPr>
        <w:pStyle w:val="Heading2"/>
        <w:numPr>
          <w:ilvl w:val="2"/>
          <w:numId w:val="5"/>
        </w:numPr>
        <w:tabs>
          <w:tab w:val="left" w:pos="935"/>
        </w:tabs>
        <w:ind w:left="935" w:hanging="719"/>
        <w:rPr>
          <w:color w:val="001F5F"/>
        </w:rPr>
      </w:pPr>
      <w:bookmarkStart w:id="28" w:name="3.1.1_User_Interfaces"/>
      <w:bookmarkEnd w:id="28"/>
      <w:r>
        <w:rPr>
          <w:color w:val="001F5F"/>
        </w:rPr>
        <w:t>User</w:t>
      </w:r>
      <w:r>
        <w:rPr>
          <w:color w:val="001F5F"/>
          <w:spacing w:val="-8"/>
        </w:rPr>
        <w:t xml:space="preserve"> </w:t>
      </w:r>
      <w:r>
        <w:rPr>
          <w:color w:val="001F5F"/>
          <w:spacing w:val="-2"/>
        </w:rPr>
        <w:t>Interfaces</w:t>
      </w:r>
    </w:p>
    <w:p w14:paraId="42668C4D" w14:textId="77777777" w:rsidR="0064033F" w:rsidRDefault="00000000">
      <w:pPr>
        <w:pStyle w:val="BodyText"/>
        <w:spacing w:before="301" w:line="283" w:lineRule="auto"/>
        <w:ind w:left="216" w:right="607"/>
      </w:pPr>
      <w:bookmarkStart w:id="29" w:name="The_Margdarshi_user_interface_is_a_web-b"/>
      <w:bookmarkEnd w:id="29"/>
      <w:r>
        <w:t>The Margdarshi user interface is a web-based, multi-module dashboard designed for high-resolution monitors in Railway Control Centers. The interface is optimized for split-screen or multi-monitor setups, allowing controllers to view live maps and scheduling timelines simultaneously.</w:t>
      </w:r>
    </w:p>
    <w:p w14:paraId="7321461A" w14:textId="77777777" w:rsidR="0064033F" w:rsidRDefault="00000000">
      <w:pPr>
        <w:pStyle w:val="BodyText"/>
        <w:spacing w:before="237"/>
        <w:ind w:left="216"/>
      </w:pPr>
      <w:bookmarkStart w:id="30" w:name="The_interface_consists_of_four_primary_z"/>
      <w:bookmarkEnd w:id="30"/>
      <w:r>
        <w:t>The</w:t>
      </w:r>
      <w:r>
        <w:rPr>
          <w:spacing w:val="2"/>
        </w:rPr>
        <w:t xml:space="preserve"> </w:t>
      </w:r>
      <w:r>
        <w:t>interface</w:t>
      </w:r>
      <w:r>
        <w:rPr>
          <w:spacing w:val="3"/>
        </w:rPr>
        <w:t xml:space="preserve"> </w:t>
      </w:r>
      <w:r>
        <w:t>consists</w:t>
      </w:r>
      <w:r>
        <w:rPr>
          <w:spacing w:val="1"/>
        </w:rPr>
        <w:t xml:space="preserve"> </w:t>
      </w:r>
      <w:r>
        <w:t>of</w:t>
      </w:r>
      <w:r>
        <w:rPr>
          <w:spacing w:val="7"/>
        </w:rPr>
        <w:t xml:space="preserve"> </w:t>
      </w:r>
      <w:r>
        <w:t>four</w:t>
      </w:r>
      <w:r>
        <w:rPr>
          <w:spacing w:val="-1"/>
        </w:rPr>
        <w:t xml:space="preserve"> </w:t>
      </w:r>
      <w:r>
        <w:t>primary</w:t>
      </w:r>
      <w:r>
        <w:rPr>
          <w:spacing w:val="2"/>
        </w:rPr>
        <w:t xml:space="preserve"> </w:t>
      </w:r>
      <w:r>
        <w:rPr>
          <w:spacing w:val="-2"/>
        </w:rPr>
        <w:t>zones:</w:t>
      </w:r>
    </w:p>
    <w:p w14:paraId="5E8B555F" w14:textId="77777777" w:rsidR="0064033F" w:rsidRDefault="0064033F">
      <w:pPr>
        <w:pStyle w:val="BodyText"/>
        <w:spacing w:before="26"/>
      </w:pPr>
    </w:p>
    <w:p w14:paraId="2256F627" w14:textId="77777777" w:rsidR="0064033F" w:rsidRDefault="00000000">
      <w:pPr>
        <w:pStyle w:val="ListParagraph"/>
        <w:numPr>
          <w:ilvl w:val="3"/>
          <w:numId w:val="5"/>
        </w:numPr>
        <w:tabs>
          <w:tab w:val="left" w:pos="576"/>
        </w:tabs>
        <w:spacing w:line="280" w:lineRule="auto"/>
        <w:ind w:left="576" w:right="695" w:hanging="360"/>
        <w:rPr>
          <w:rFonts w:ascii="Symbol" w:hAnsi="Symbol"/>
          <w:sz w:val="24"/>
        </w:rPr>
      </w:pPr>
      <w:bookmarkStart w:id="31" w:name="_Zone_A_(Live_GIS_Map):_A_full-screen_i"/>
      <w:bookmarkEnd w:id="31"/>
      <w:r>
        <w:rPr>
          <w:rFonts w:ascii="Times New Roman" w:hAnsi="Times New Roman"/>
          <w:b/>
          <w:i/>
          <w:sz w:val="24"/>
        </w:rPr>
        <w:t>Zone</w:t>
      </w:r>
      <w:r>
        <w:rPr>
          <w:rFonts w:ascii="Times New Roman" w:hAnsi="Times New Roman"/>
          <w:b/>
          <w:i/>
          <w:spacing w:val="-12"/>
          <w:sz w:val="24"/>
        </w:rPr>
        <w:t xml:space="preserve"> </w:t>
      </w:r>
      <w:r>
        <w:rPr>
          <w:rFonts w:ascii="Times New Roman" w:hAnsi="Times New Roman"/>
          <w:b/>
          <w:i/>
          <w:sz w:val="24"/>
        </w:rPr>
        <w:t>A</w:t>
      </w:r>
      <w:r>
        <w:rPr>
          <w:rFonts w:ascii="Times New Roman" w:hAnsi="Times New Roman"/>
          <w:b/>
          <w:i/>
          <w:spacing w:val="-13"/>
          <w:sz w:val="24"/>
        </w:rPr>
        <w:t xml:space="preserve"> </w:t>
      </w:r>
      <w:r>
        <w:rPr>
          <w:rFonts w:ascii="Times New Roman" w:hAnsi="Times New Roman"/>
          <w:b/>
          <w:i/>
          <w:sz w:val="24"/>
        </w:rPr>
        <w:t>(Live</w:t>
      </w:r>
      <w:r>
        <w:rPr>
          <w:rFonts w:ascii="Times New Roman" w:hAnsi="Times New Roman"/>
          <w:b/>
          <w:i/>
          <w:spacing w:val="-13"/>
          <w:sz w:val="24"/>
        </w:rPr>
        <w:t xml:space="preserve"> </w:t>
      </w:r>
      <w:r>
        <w:rPr>
          <w:rFonts w:ascii="Times New Roman" w:hAnsi="Times New Roman"/>
          <w:b/>
          <w:i/>
          <w:sz w:val="24"/>
        </w:rPr>
        <w:t>GIS</w:t>
      </w:r>
      <w:r>
        <w:rPr>
          <w:rFonts w:ascii="Times New Roman" w:hAnsi="Times New Roman"/>
          <w:b/>
          <w:i/>
          <w:spacing w:val="-11"/>
          <w:sz w:val="24"/>
        </w:rPr>
        <w:t xml:space="preserve"> </w:t>
      </w:r>
      <w:r>
        <w:rPr>
          <w:rFonts w:ascii="Times New Roman" w:hAnsi="Times New Roman"/>
          <w:b/>
          <w:i/>
          <w:sz w:val="24"/>
        </w:rPr>
        <w:t>Map):</w:t>
      </w:r>
      <w:r>
        <w:rPr>
          <w:rFonts w:ascii="Times New Roman" w:hAnsi="Times New Roman"/>
          <w:b/>
          <w:i/>
          <w:spacing w:val="-7"/>
          <w:sz w:val="24"/>
        </w:rPr>
        <w:t xml:space="preserve"> </w:t>
      </w:r>
      <w:r>
        <w:rPr>
          <w:rFonts w:ascii="Times New Roman" w:hAnsi="Times New Roman"/>
          <w:sz w:val="24"/>
        </w:rPr>
        <w:t>A</w:t>
      </w:r>
      <w:r>
        <w:rPr>
          <w:rFonts w:ascii="Times New Roman" w:hAnsi="Times New Roman"/>
          <w:spacing w:val="-15"/>
          <w:sz w:val="24"/>
        </w:rPr>
        <w:t xml:space="preserve"> </w:t>
      </w:r>
      <w:r>
        <w:rPr>
          <w:rFonts w:ascii="Times New Roman" w:hAnsi="Times New Roman"/>
          <w:sz w:val="24"/>
        </w:rPr>
        <w:t>full-screen</w:t>
      </w:r>
      <w:r>
        <w:rPr>
          <w:rFonts w:ascii="Times New Roman" w:hAnsi="Times New Roman"/>
          <w:spacing w:val="-15"/>
          <w:sz w:val="24"/>
        </w:rPr>
        <w:t xml:space="preserve"> </w:t>
      </w:r>
      <w:r>
        <w:rPr>
          <w:rFonts w:ascii="Times New Roman" w:hAnsi="Times New Roman"/>
          <w:sz w:val="24"/>
        </w:rPr>
        <w:t>interactive</w:t>
      </w:r>
      <w:r>
        <w:rPr>
          <w:rFonts w:ascii="Times New Roman" w:hAnsi="Times New Roman"/>
          <w:spacing w:val="-12"/>
          <w:sz w:val="24"/>
        </w:rPr>
        <w:t xml:space="preserve"> </w:t>
      </w:r>
      <w:r>
        <w:rPr>
          <w:rFonts w:ascii="Times New Roman" w:hAnsi="Times New Roman"/>
          <w:sz w:val="24"/>
        </w:rPr>
        <w:t>map</w:t>
      </w:r>
      <w:r>
        <w:rPr>
          <w:rFonts w:ascii="Times New Roman" w:hAnsi="Times New Roman"/>
          <w:spacing w:val="-11"/>
          <w:sz w:val="24"/>
        </w:rPr>
        <w:t xml:space="preserve"> </w:t>
      </w:r>
      <w:r>
        <w:rPr>
          <w:rFonts w:ascii="Times New Roman" w:hAnsi="Times New Roman"/>
          <w:sz w:val="24"/>
        </w:rPr>
        <w:t>displaying</w:t>
      </w:r>
      <w:r>
        <w:rPr>
          <w:rFonts w:ascii="Times New Roman" w:hAnsi="Times New Roman"/>
          <w:spacing w:val="-11"/>
          <w:sz w:val="24"/>
        </w:rPr>
        <w:t xml:space="preserve"> </w:t>
      </w:r>
      <w:r>
        <w:rPr>
          <w:rFonts w:ascii="Times New Roman" w:hAnsi="Times New Roman"/>
          <w:sz w:val="24"/>
        </w:rPr>
        <w:t>color-coded</w:t>
      </w:r>
      <w:r>
        <w:rPr>
          <w:rFonts w:ascii="Times New Roman" w:hAnsi="Times New Roman"/>
          <w:spacing w:val="-11"/>
          <w:sz w:val="24"/>
        </w:rPr>
        <w:t xml:space="preserve"> </w:t>
      </w:r>
      <w:r>
        <w:rPr>
          <w:rFonts w:ascii="Times New Roman" w:hAnsi="Times New Roman"/>
          <w:sz w:val="24"/>
        </w:rPr>
        <w:t>locomotive</w:t>
      </w:r>
      <w:r>
        <w:rPr>
          <w:rFonts w:ascii="Times New Roman" w:hAnsi="Times New Roman"/>
          <w:spacing w:val="-12"/>
          <w:sz w:val="24"/>
        </w:rPr>
        <w:t xml:space="preserve"> </w:t>
      </w:r>
      <w:r>
        <w:rPr>
          <w:rFonts w:ascii="Times New Roman" w:hAnsi="Times New Roman"/>
          <w:sz w:val="24"/>
        </w:rPr>
        <w:t>icons (Green for on-time, Red for delayed) moving in real-time.</w:t>
      </w:r>
    </w:p>
    <w:p w14:paraId="7D2E0B6F" w14:textId="77777777" w:rsidR="0064033F" w:rsidRDefault="00000000">
      <w:pPr>
        <w:pStyle w:val="ListParagraph"/>
        <w:numPr>
          <w:ilvl w:val="3"/>
          <w:numId w:val="5"/>
        </w:numPr>
        <w:tabs>
          <w:tab w:val="left" w:pos="576"/>
        </w:tabs>
        <w:spacing w:before="241" w:line="280" w:lineRule="auto"/>
        <w:ind w:left="576" w:right="833" w:hanging="360"/>
        <w:rPr>
          <w:rFonts w:ascii="Symbol" w:hAnsi="Symbol"/>
          <w:sz w:val="24"/>
        </w:rPr>
      </w:pPr>
      <w:bookmarkStart w:id="32" w:name="_Zone_B_(Block_Occupancy_Timeline):_A_h"/>
      <w:bookmarkEnd w:id="32"/>
      <w:r>
        <w:rPr>
          <w:rFonts w:ascii="Times New Roman" w:hAnsi="Times New Roman"/>
          <w:b/>
          <w:i/>
          <w:sz w:val="24"/>
        </w:rPr>
        <w:t>Zone</w:t>
      </w:r>
      <w:r>
        <w:rPr>
          <w:rFonts w:ascii="Times New Roman" w:hAnsi="Times New Roman"/>
          <w:b/>
          <w:i/>
          <w:spacing w:val="-4"/>
          <w:sz w:val="24"/>
        </w:rPr>
        <w:t xml:space="preserve"> </w:t>
      </w:r>
      <w:r>
        <w:rPr>
          <w:rFonts w:ascii="Times New Roman" w:hAnsi="Times New Roman"/>
          <w:b/>
          <w:i/>
          <w:sz w:val="24"/>
        </w:rPr>
        <w:t>B</w:t>
      </w:r>
      <w:r>
        <w:rPr>
          <w:rFonts w:ascii="Times New Roman" w:hAnsi="Times New Roman"/>
          <w:b/>
          <w:i/>
          <w:spacing w:val="-5"/>
          <w:sz w:val="24"/>
        </w:rPr>
        <w:t xml:space="preserve"> </w:t>
      </w:r>
      <w:r>
        <w:rPr>
          <w:rFonts w:ascii="Times New Roman" w:hAnsi="Times New Roman"/>
          <w:b/>
          <w:i/>
          <w:sz w:val="24"/>
        </w:rPr>
        <w:t>(Block</w:t>
      </w:r>
      <w:r>
        <w:rPr>
          <w:rFonts w:ascii="Times New Roman" w:hAnsi="Times New Roman"/>
          <w:b/>
          <w:i/>
          <w:spacing w:val="-4"/>
          <w:sz w:val="24"/>
        </w:rPr>
        <w:t xml:space="preserve"> </w:t>
      </w:r>
      <w:r>
        <w:rPr>
          <w:rFonts w:ascii="Times New Roman" w:hAnsi="Times New Roman"/>
          <w:b/>
          <w:i/>
          <w:sz w:val="24"/>
        </w:rPr>
        <w:t>Occupancy</w:t>
      </w:r>
      <w:r>
        <w:rPr>
          <w:rFonts w:ascii="Times New Roman" w:hAnsi="Times New Roman"/>
          <w:b/>
          <w:i/>
          <w:spacing w:val="-4"/>
          <w:sz w:val="24"/>
        </w:rPr>
        <w:t xml:space="preserve"> </w:t>
      </w:r>
      <w:r>
        <w:rPr>
          <w:rFonts w:ascii="Times New Roman" w:hAnsi="Times New Roman"/>
          <w:b/>
          <w:i/>
          <w:sz w:val="24"/>
        </w:rPr>
        <w:t xml:space="preserve">Timeline): </w:t>
      </w:r>
      <w:r>
        <w:rPr>
          <w:rFonts w:ascii="Times New Roman" w:hAnsi="Times New Roman"/>
          <w:sz w:val="24"/>
        </w:rPr>
        <w:t>A</w:t>
      </w:r>
      <w:r>
        <w:rPr>
          <w:rFonts w:ascii="Times New Roman" w:hAnsi="Times New Roman"/>
          <w:spacing w:val="-9"/>
          <w:sz w:val="24"/>
        </w:rPr>
        <w:t xml:space="preserve"> </w:t>
      </w:r>
      <w:r>
        <w:rPr>
          <w:rFonts w:ascii="Times New Roman" w:hAnsi="Times New Roman"/>
          <w:sz w:val="24"/>
        </w:rPr>
        <w:t>horizontal</w:t>
      </w:r>
      <w:r>
        <w:rPr>
          <w:rFonts w:ascii="Times New Roman" w:hAnsi="Times New Roman"/>
          <w:spacing w:val="-12"/>
          <w:sz w:val="24"/>
        </w:rPr>
        <w:t xml:space="preserve"> </w:t>
      </w:r>
      <w:r>
        <w:rPr>
          <w:rFonts w:ascii="Times New Roman" w:hAnsi="Times New Roman"/>
          <w:sz w:val="24"/>
        </w:rPr>
        <w:t>Gantt-style</w:t>
      </w:r>
      <w:r>
        <w:rPr>
          <w:rFonts w:ascii="Times New Roman" w:hAnsi="Times New Roman"/>
          <w:spacing w:val="-4"/>
          <w:sz w:val="24"/>
        </w:rPr>
        <w:t xml:space="preserve"> </w:t>
      </w:r>
      <w:r>
        <w:rPr>
          <w:rFonts w:ascii="Times New Roman" w:hAnsi="Times New Roman"/>
          <w:sz w:val="24"/>
        </w:rPr>
        <w:t>chart showing</w:t>
      </w:r>
      <w:r>
        <w:rPr>
          <w:rFonts w:ascii="Times New Roman" w:hAnsi="Times New Roman"/>
          <w:spacing w:val="-4"/>
          <w:sz w:val="24"/>
        </w:rPr>
        <w:t xml:space="preserve"> </w:t>
      </w:r>
      <w:r>
        <w:rPr>
          <w:rFonts w:ascii="Times New Roman" w:hAnsi="Times New Roman"/>
          <w:sz w:val="24"/>
        </w:rPr>
        <w:t>track</w:t>
      </w:r>
      <w:r>
        <w:rPr>
          <w:rFonts w:ascii="Times New Roman" w:hAnsi="Times New Roman"/>
          <w:spacing w:val="-4"/>
          <w:sz w:val="24"/>
        </w:rPr>
        <w:t xml:space="preserve"> </w:t>
      </w:r>
      <w:r>
        <w:rPr>
          <w:rFonts w:ascii="Times New Roman" w:hAnsi="Times New Roman"/>
          <w:sz w:val="24"/>
        </w:rPr>
        <w:t>blocks</w:t>
      </w:r>
      <w:r>
        <w:rPr>
          <w:rFonts w:ascii="Times New Roman" w:hAnsi="Times New Roman"/>
          <w:spacing w:val="-6"/>
          <w:sz w:val="24"/>
        </w:rPr>
        <w:t xml:space="preserve"> </w:t>
      </w:r>
      <w:r>
        <w:rPr>
          <w:rFonts w:ascii="Times New Roman" w:hAnsi="Times New Roman"/>
          <w:sz w:val="24"/>
        </w:rPr>
        <w:t>on the Y-axis</w:t>
      </w:r>
      <w:r>
        <w:rPr>
          <w:rFonts w:ascii="Times New Roman" w:hAnsi="Times New Roman"/>
          <w:spacing w:val="-2"/>
          <w:sz w:val="24"/>
        </w:rPr>
        <w:t xml:space="preserve"> </w:t>
      </w:r>
      <w:r>
        <w:rPr>
          <w:rFonts w:ascii="Times New Roman" w:hAnsi="Times New Roman"/>
          <w:sz w:val="24"/>
        </w:rPr>
        <w:t>and time on</w:t>
      </w:r>
      <w:r>
        <w:rPr>
          <w:rFonts w:ascii="Times New Roman" w:hAnsi="Times New Roman"/>
          <w:spacing w:val="-4"/>
          <w:sz w:val="24"/>
        </w:rPr>
        <w:t xml:space="preserve"> </w:t>
      </w:r>
      <w:r>
        <w:rPr>
          <w:rFonts w:ascii="Times New Roman" w:hAnsi="Times New Roman"/>
          <w:sz w:val="24"/>
        </w:rPr>
        <w:t>the X-axis. Conflicts</w:t>
      </w:r>
      <w:r>
        <w:rPr>
          <w:rFonts w:ascii="Times New Roman" w:hAnsi="Times New Roman"/>
          <w:spacing w:val="-2"/>
          <w:sz w:val="24"/>
        </w:rPr>
        <w:t xml:space="preserve"> </w:t>
      </w:r>
      <w:r>
        <w:rPr>
          <w:rFonts w:ascii="Times New Roman" w:hAnsi="Times New Roman"/>
          <w:sz w:val="24"/>
        </w:rPr>
        <w:t>are highlighted with</w:t>
      </w:r>
      <w:r>
        <w:rPr>
          <w:rFonts w:ascii="Times New Roman" w:hAnsi="Times New Roman"/>
          <w:spacing w:val="-4"/>
          <w:sz w:val="24"/>
        </w:rPr>
        <w:t xml:space="preserve"> </w:t>
      </w:r>
      <w:r>
        <w:rPr>
          <w:rFonts w:ascii="Times New Roman" w:hAnsi="Times New Roman"/>
          <w:sz w:val="24"/>
        </w:rPr>
        <w:t>flashing red borders.</w:t>
      </w:r>
    </w:p>
    <w:p w14:paraId="6A799649" w14:textId="77777777" w:rsidR="0064033F" w:rsidRDefault="00000000">
      <w:pPr>
        <w:pStyle w:val="ListParagraph"/>
        <w:numPr>
          <w:ilvl w:val="3"/>
          <w:numId w:val="5"/>
        </w:numPr>
        <w:tabs>
          <w:tab w:val="left" w:pos="576"/>
        </w:tabs>
        <w:spacing w:before="246" w:line="278" w:lineRule="auto"/>
        <w:ind w:left="576" w:right="1516" w:hanging="360"/>
        <w:rPr>
          <w:rFonts w:ascii="Symbol" w:hAnsi="Symbol"/>
        </w:rPr>
      </w:pPr>
      <w:bookmarkStart w:id="33" w:name="_Zone_C_(AI_Recommendation_Panel):_A_si"/>
      <w:bookmarkEnd w:id="33"/>
      <w:r>
        <w:rPr>
          <w:rFonts w:ascii="Arial" w:hAnsi="Arial"/>
          <w:b/>
          <w:i/>
        </w:rPr>
        <w:t xml:space="preserve">Zone C (AI Recommendation Panel): </w:t>
      </w:r>
      <w:r>
        <w:t>A sidebar that populates "Action Cards" (e.g., "Redirect Train 12401 to Platform 3 to avoid 15min delay").</w:t>
      </w:r>
    </w:p>
    <w:p w14:paraId="55875D30" w14:textId="77777777" w:rsidR="0064033F" w:rsidRDefault="00000000">
      <w:pPr>
        <w:pStyle w:val="ListParagraph"/>
        <w:numPr>
          <w:ilvl w:val="3"/>
          <w:numId w:val="5"/>
        </w:numPr>
        <w:tabs>
          <w:tab w:val="left" w:pos="576"/>
        </w:tabs>
        <w:spacing w:before="243" w:line="278" w:lineRule="auto"/>
        <w:ind w:left="576" w:right="596" w:hanging="360"/>
        <w:rPr>
          <w:rFonts w:ascii="Symbol" w:hAnsi="Symbol"/>
        </w:rPr>
      </w:pPr>
      <w:bookmarkStart w:id="34" w:name="_Zone_D_(KPI_&amp;_Simulation_Toggle):_A_bo"/>
      <w:bookmarkEnd w:id="34"/>
      <w:r>
        <w:rPr>
          <w:rFonts w:ascii="Arial" w:hAnsi="Arial"/>
          <w:b/>
          <w:i/>
        </w:rPr>
        <w:t xml:space="preserve">Zone D (KPI &amp; Simulation Toggle): </w:t>
      </w:r>
      <w:r>
        <w:t>A bottom ribbon showing live metrics (Punctuality %) and a button to enter "Simulation Mode."</w:t>
      </w:r>
    </w:p>
    <w:p w14:paraId="450EDF24" w14:textId="77777777" w:rsidR="0064033F" w:rsidRDefault="00000000">
      <w:pPr>
        <w:pStyle w:val="Heading2"/>
        <w:spacing w:before="241"/>
        <w:ind w:left="216" w:firstLine="0"/>
        <w:rPr>
          <w:rFonts w:ascii="Arial MT"/>
          <w:b w:val="0"/>
          <w:sz w:val="22"/>
        </w:rPr>
      </w:pPr>
      <w:bookmarkStart w:id="35" w:name="User_Interaction_Description:"/>
      <w:bookmarkEnd w:id="35"/>
      <w:r>
        <w:rPr>
          <w:color w:val="001F5F"/>
          <w:spacing w:val="-2"/>
        </w:rPr>
        <w:t>User</w:t>
      </w:r>
      <w:r>
        <w:rPr>
          <w:color w:val="001F5F"/>
          <w:spacing w:val="-4"/>
        </w:rPr>
        <w:t xml:space="preserve"> </w:t>
      </w:r>
      <w:r>
        <w:rPr>
          <w:color w:val="001F5F"/>
          <w:spacing w:val="-2"/>
        </w:rPr>
        <w:t>Interaction</w:t>
      </w:r>
      <w:r>
        <w:rPr>
          <w:color w:val="001F5F"/>
          <w:spacing w:val="-8"/>
        </w:rPr>
        <w:t xml:space="preserve"> </w:t>
      </w:r>
      <w:r>
        <w:rPr>
          <w:color w:val="001F5F"/>
          <w:spacing w:val="-2"/>
        </w:rPr>
        <w:t>Description</w:t>
      </w:r>
      <w:r>
        <w:rPr>
          <w:rFonts w:ascii="Arial MT"/>
          <w:b w:val="0"/>
          <w:spacing w:val="-2"/>
          <w:sz w:val="22"/>
        </w:rPr>
        <w:t>:</w:t>
      </w:r>
    </w:p>
    <w:p w14:paraId="669346B6" w14:textId="77777777" w:rsidR="0064033F" w:rsidRDefault="00000000">
      <w:pPr>
        <w:pStyle w:val="ListParagraph"/>
        <w:numPr>
          <w:ilvl w:val="3"/>
          <w:numId w:val="5"/>
        </w:numPr>
        <w:tabs>
          <w:tab w:val="left" w:pos="576"/>
        </w:tabs>
        <w:spacing w:before="301" w:line="280" w:lineRule="auto"/>
        <w:ind w:left="576" w:right="738" w:hanging="360"/>
        <w:rPr>
          <w:rFonts w:ascii="Symbol" w:hAnsi="Symbol"/>
        </w:rPr>
      </w:pPr>
      <w:bookmarkStart w:id="36" w:name="_Mouse_and_Keyboard_Interaction:_The_pr"/>
      <w:bookmarkEnd w:id="36"/>
      <w:r>
        <w:rPr>
          <w:rFonts w:ascii="Arial" w:hAnsi="Arial"/>
          <w:b/>
          <w:i/>
        </w:rPr>
        <w:t>Mouse and Keyboard Interaction</w:t>
      </w:r>
      <w:r>
        <w:t>: The primary mode of interaction is via mouse. Users can click on a locomotive icon to view detailed telemetry (speed, fuel, next station) or drag-and-drop elements in "Simulation Mode" to test new schedules.</w:t>
      </w:r>
    </w:p>
    <w:p w14:paraId="3B0C9DC4" w14:textId="77777777" w:rsidR="0064033F" w:rsidRDefault="00000000">
      <w:pPr>
        <w:pStyle w:val="ListParagraph"/>
        <w:numPr>
          <w:ilvl w:val="3"/>
          <w:numId w:val="5"/>
        </w:numPr>
        <w:tabs>
          <w:tab w:val="left" w:pos="576"/>
        </w:tabs>
        <w:spacing w:before="240" w:line="278" w:lineRule="auto"/>
        <w:ind w:left="576" w:right="599" w:hanging="360"/>
        <w:rPr>
          <w:rFonts w:ascii="Symbol" w:hAnsi="Symbol"/>
        </w:rPr>
      </w:pPr>
      <w:bookmarkStart w:id="37" w:name="_Menu_Navigation:_A_sidebar_navigation_"/>
      <w:bookmarkEnd w:id="37"/>
      <w:r>
        <w:rPr>
          <w:rFonts w:ascii="Arial" w:hAnsi="Arial"/>
          <w:b/>
          <w:i/>
        </w:rPr>
        <w:t>Menu Navigation</w:t>
      </w:r>
      <w:r>
        <w:t>: A sidebar navigation menu allows users to switch between the "Live View," "Historical Analytics," and "Configuration Settings."</w:t>
      </w:r>
    </w:p>
    <w:p w14:paraId="6E0D4663" w14:textId="77777777" w:rsidR="0064033F" w:rsidRDefault="00000000">
      <w:pPr>
        <w:pStyle w:val="ListParagraph"/>
        <w:numPr>
          <w:ilvl w:val="3"/>
          <w:numId w:val="5"/>
        </w:numPr>
        <w:tabs>
          <w:tab w:val="left" w:pos="576"/>
        </w:tabs>
        <w:spacing w:before="244" w:line="278" w:lineRule="auto"/>
        <w:ind w:left="576" w:right="859" w:hanging="360"/>
        <w:rPr>
          <w:rFonts w:ascii="Symbol" w:hAnsi="Symbol"/>
        </w:rPr>
      </w:pPr>
      <w:bookmarkStart w:id="38" w:name="_Touch-Enabled_Gestures:_For_tablet-bas"/>
      <w:bookmarkEnd w:id="38"/>
      <w:r>
        <w:rPr>
          <w:rFonts w:ascii="Arial" w:hAnsi="Arial"/>
          <w:b/>
          <w:i/>
        </w:rPr>
        <w:t>Touch-Enabled Gestures</w:t>
      </w:r>
      <w:r>
        <w:t>: For tablet-based field use by Station Masters, the map supports pinch-to-zoom and swipe gestures to navigate different sections of the rail network.</w:t>
      </w:r>
    </w:p>
    <w:p w14:paraId="0E522A2C" w14:textId="77777777" w:rsidR="0064033F" w:rsidRDefault="00000000">
      <w:pPr>
        <w:pStyle w:val="ListParagraph"/>
        <w:numPr>
          <w:ilvl w:val="3"/>
          <w:numId w:val="5"/>
        </w:numPr>
        <w:tabs>
          <w:tab w:val="left" w:pos="576"/>
        </w:tabs>
        <w:spacing w:before="243" w:line="280" w:lineRule="auto"/>
        <w:ind w:left="576" w:right="648" w:hanging="360"/>
        <w:rPr>
          <w:rFonts w:ascii="Symbol" w:hAnsi="Symbol"/>
        </w:rPr>
      </w:pPr>
      <w:bookmarkStart w:id="39" w:name="_Alert_Interaction:_When_a_conflict_is_"/>
      <w:bookmarkEnd w:id="39"/>
      <w:r>
        <w:rPr>
          <w:rFonts w:ascii="Arial" w:hAnsi="Arial"/>
          <w:b/>
          <w:i/>
        </w:rPr>
        <w:t>Alert Interaction</w:t>
      </w:r>
      <w:r>
        <w:t>: When a conflict is detected, a pop-up modal appears. The user must either "Accept" the AI's suggested resolution (which then updates the digital chart) or "Dismiss" it to manually input a command.</w:t>
      </w:r>
    </w:p>
    <w:p w14:paraId="0128842C" w14:textId="77777777" w:rsidR="0064033F" w:rsidRDefault="0064033F">
      <w:pPr>
        <w:pStyle w:val="ListParagraph"/>
        <w:spacing w:line="280" w:lineRule="auto"/>
        <w:rPr>
          <w:rFonts w:ascii="Symbol" w:hAnsi="Symbol"/>
        </w:rPr>
        <w:sectPr w:rsidR="0064033F">
          <w:pgSz w:w="12240" w:h="15840"/>
          <w:pgMar w:top="1340" w:right="720" w:bottom="280" w:left="1080" w:header="1093" w:footer="0" w:gutter="0"/>
          <w:cols w:space="720"/>
        </w:sectPr>
      </w:pPr>
    </w:p>
    <w:p w14:paraId="0A634994" w14:textId="77777777" w:rsidR="0064033F" w:rsidRDefault="00000000">
      <w:pPr>
        <w:pStyle w:val="ListParagraph"/>
        <w:numPr>
          <w:ilvl w:val="3"/>
          <w:numId w:val="5"/>
        </w:numPr>
        <w:tabs>
          <w:tab w:val="left" w:pos="576"/>
        </w:tabs>
        <w:spacing w:before="95" w:line="278" w:lineRule="auto"/>
        <w:ind w:left="576" w:right="1384" w:hanging="360"/>
        <w:rPr>
          <w:rFonts w:ascii="Symbol" w:hAnsi="Symbol"/>
        </w:rPr>
      </w:pPr>
      <w:bookmarkStart w:id="40" w:name="_Visual_Consistency:_The_interface_uses"/>
      <w:bookmarkEnd w:id="40"/>
      <w:r>
        <w:rPr>
          <w:rFonts w:ascii="Arial" w:hAnsi="Arial"/>
          <w:b/>
          <w:i/>
        </w:rPr>
        <w:lastRenderedPageBreak/>
        <w:t>Visual Consistency</w:t>
      </w:r>
      <w:r>
        <w:t xml:space="preserve">: The interface uses a dark-mode theme to reduce eye strain for controllers working 24/7 shifts, with high-contrast </w:t>
      </w:r>
      <w:proofErr w:type="spellStart"/>
      <w:r>
        <w:t>colours</w:t>
      </w:r>
      <w:proofErr w:type="spellEnd"/>
      <w:r>
        <w:t xml:space="preserve"> used for safety-critical alerts.</w:t>
      </w:r>
    </w:p>
    <w:p w14:paraId="1E0A7215" w14:textId="77777777" w:rsidR="0064033F" w:rsidRDefault="0064033F">
      <w:pPr>
        <w:pStyle w:val="BodyText"/>
      </w:pPr>
    </w:p>
    <w:p w14:paraId="11C76144" w14:textId="77777777" w:rsidR="0064033F" w:rsidRDefault="0064033F">
      <w:pPr>
        <w:pStyle w:val="BodyText"/>
        <w:spacing w:before="20"/>
      </w:pPr>
    </w:p>
    <w:p w14:paraId="28EB306E" w14:textId="77777777" w:rsidR="0064033F" w:rsidRDefault="00000000">
      <w:pPr>
        <w:pStyle w:val="Heading2"/>
        <w:numPr>
          <w:ilvl w:val="2"/>
          <w:numId w:val="5"/>
        </w:numPr>
        <w:tabs>
          <w:tab w:val="left" w:pos="935"/>
        </w:tabs>
        <w:ind w:left="935" w:hanging="719"/>
        <w:rPr>
          <w:rFonts w:ascii="Times New Roman"/>
          <w:color w:val="001F5F"/>
        </w:rPr>
      </w:pPr>
      <w:bookmarkStart w:id="41" w:name="3.1.2_Hardware_Interfaces"/>
      <w:bookmarkEnd w:id="41"/>
      <w:r>
        <w:rPr>
          <w:rFonts w:ascii="Times New Roman"/>
          <w:color w:val="001F5F"/>
          <w:spacing w:val="-2"/>
        </w:rPr>
        <w:t>Hardware</w:t>
      </w:r>
      <w:r>
        <w:rPr>
          <w:rFonts w:ascii="Times New Roman"/>
          <w:color w:val="001F5F"/>
          <w:spacing w:val="-4"/>
        </w:rPr>
        <w:t xml:space="preserve"> </w:t>
      </w:r>
      <w:r>
        <w:rPr>
          <w:rFonts w:ascii="Times New Roman"/>
          <w:color w:val="001F5F"/>
          <w:spacing w:val="-2"/>
        </w:rPr>
        <w:t>Interfaces</w:t>
      </w:r>
    </w:p>
    <w:p w14:paraId="61ADA910" w14:textId="77777777" w:rsidR="0064033F" w:rsidRDefault="00000000">
      <w:pPr>
        <w:pStyle w:val="BodyText"/>
        <w:spacing w:before="285" w:line="283" w:lineRule="auto"/>
        <w:ind w:left="216" w:right="582"/>
        <w:jc w:val="both"/>
      </w:pPr>
      <w:r>
        <w:t>The Margdarshi system interacts with several physical components to gather environmental data and display operational insights. All physical measurements provided by these sensors (such as distance or speed) are converted and processed using English units for consistency within the software logic.</w:t>
      </w:r>
    </w:p>
    <w:p w14:paraId="5E3BBCBD" w14:textId="77777777" w:rsidR="0064033F" w:rsidRDefault="00000000">
      <w:pPr>
        <w:pStyle w:val="Heading3"/>
        <w:spacing w:before="1"/>
        <w:ind w:left="216" w:firstLine="0"/>
        <w:jc w:val="both"/>
      </w:pPr>
      <w:r>
        <w:t>List</w:t>
      </w:r>
      <w:r>
        <w:rPr>
          <w:spacing w:val="-7"/>
        </w:rPr>
        <w:t xml:space="preserve"> </w:t>
      </w:r>
      <w:r>
        <w:t>of</w:t>
      </w:r>
      <w:r>
        <w:rPr>
          <w:spacing w:val="-6"/>
        </w:rPr>
        <w:t xml:space="preserve"> </w:t>
      </w:r>
      <w:r>
        <w:t>Hardware</w:t>
      </w:r>
      <w:r>
        <w:rPr>
          <w:spacing w:val="-2"/>
        </w:rPr>
        <w:t xml:space="preserve"> Interfaces:</w:t>
      </w:r>
    </w:p>
    <w:p w14:paraId="34C492CD" w14:textId="77777777" w:rsidR="0064033F" w:rsidRDefault="00000000">
      <w:pPr>
        <w:pStyle w:val="ListParagraph"/>
        <w:numPr>
          <w:ilvl w:val="3"/>
          <w:numId w:val="5"/>
        </w:numPr>
        <w:tabs>
          <w:tab w:val="left" w:pos="936"/>
        </w:tabs>
        <w:spacing w:before="55"/>
        <w:ind w:left="936" w:hanging="360"/>
        <w:rPr>
          <w:rFonts w:ascii="Symbol" w:hAnsi="Symbol"/>
          <w:sz w:val="20"/>
        </w:rPr>
      </w:pPr>
      <w:r>
        <w:rPr>
          <w:rFonts w:ascii="Arial" w:hAnsi="Arial"/>
          <w:b/>
        </w:rPr>
        <w:t>Locomotive</w:t>
      </w:r>
      <w:r>
        <w:rPr>
          <w:rFonts w:ascii="Arial" w:hAnsi="Arial"/>
          <w:b/>
          <w:spacing w:val="-5"/>
        </w:rPr>
        <w:t xml:space="preserve"> </w:t>
      </w:r>
      <w:r>
        <w:rPr>
          <w:rFonts w:ascii="Arial" w:hAnsi="Arial"/>
          <w:b/>
        </w:rPr>
        <w:t>GPS</w:t>
      </w:r>
      <w:r>
        <w:rPr>
          <w:rFonts w:ascii="Arial" w:hAnsi="Arial"/>
          <w:b/>
          <w:spacing w:val="-5"/>
        </w:rPr>
        <w:t xml:space="preserve"> </w:t>
      </w:r>
      <w:r>
        <w:rPr>
          <w:rFonts w:ascii="Arial" w:hAnsi="Arial"/>
          <w:b/>
          <w:spacing w:val="-2"/>
        </w:rPr>
        <w:t>Transceivers:</w:t>
      </w:r>
    </w:p>
    <w:p w14:paraId="74408AC7" w14:textId="77777777" w:rsidR="0064033F" w:rsidRDefault="00000000">
      <w:pPr>
        <w:pStyle w:val="ListParagraph"/>
        <w:numPr>
          <w:ilvl w:val="4"/>
          <w:numId w:val="5"/>
        </w:numPr>
        <w:tabs>
          <w:tab w:val="left" w:pos="1656"/>
        </w:tabs>
        <w:spacing w:before="54"/>
        <w:ind w:left="1656" w:hanging="359"/>
        <w:jc w:val="both"/>
      </w:pPr>
      <w:r>
        <w:rPr>
          <w:rFonts w:ascii="Arial" w:hAnsi="Arial"/>
          <w:b/>
        </w:rPr>
        <w:t>Interface:</w:t>
      </w:r>
      <w:r>
        <w:rPr>
          <w:rFonts w:ascii="Arial" w:hAnsi="Arial"/>
          <w:b/>
          <w:spacing w:val="5"/>
        </w:rPr>
        <w:t xml:space="preserve"> </w:t>
      </w:r>
      <w:r>
        <w:t>Read-only</w:t>
      </w:r>
      <w:r>
        <w:rPr>
          <w:spacing w:val="1"/>
        </w:rPr>
        <w:t xml:space="preserve"> </w:t>
      </w:r>
      <w:r>
        <w:t>data</w:t>
      </w:r>
      <w:r>
        <w:rPr>
          <w:spacing w:val="2"/>
        </w:rPr>
        <w:t xml:space="preserve"> </w:t>
      </w:r>
      <w:r>
        <w:rPr>
          <w:spacing w:val="-4"/>
        </w:rPr>
        <w:t>feed.</w:t>
      </w:r>
    </w:p>
    <w:p w14:paraId="6B18D8FF" w14:textId="77777777" w:rsidR="0064033F" w:rsidRDefault="00000000">
      <w:pPr>
        <w:pStyle w:val="ListParagraph"/>
        <w:numPr>
          <w:ilvl w:val="4"/>
          <w:numId w:val="5"/>
        </w:numPr>
        <w:tabs>
          <w:tab w:val="left" w:pos="1657"/>
        </w:tabs>
        <w:spacing w:before="41" w:line="273" w:lineRule="auto"/>
        <w:ind w:right="587" w:hanging="360"/>
        <w:jc w:val="both"/>
      </w:pPr>
      <w:r>
        <w:rPr>
          <w:rFonts w:ascii="Arial" w:hAnsi="Arial"/>
          <w:b/>
        </w:rPr>
        <w:t xml:space="preserve">Function: </w:t>
      </w:r>
      <w:r>
        <w:t>Provides real-time geographic coordinates, heading, and velocity of locomotives. The system interfaces with these units to map train positions.</w:t>
      </w:r>
    </w:p>
    <w:p w14:paraId="33498D46" w14:textId="77777777" w:rsidR="0064033F" w:rsidRDefault="0064033F">
      <w:pPr>
        <w:pStyle w:val="BodyText"/>
        <w:spacing w:before="59"/>
      </w:pPr>
    </w:p>
    <w:p w14:paraId="27BD79CB" w14:textId="77777777" w:rsidR="0064033F" w:rsidRDefault="00000000">
      <w:pPr>
        <w:pStyle w:val="Heading3"/>
        <w:numPr>
          <w:ilvl w:val="3"/>
          <w:numId w:val="5"/>
        </w:numPr>
        <w:tabs>
          <w:tab w:val="left" w:pos="936"/>
        </w:tabs>
        <w:ind w:left="936" w:hanging="360"/>
        <w:rPr>
          <w:rFonts w:ascii="Symbol" w:hAnsi="Symbol"/>
          <w:b w:val="0"/>
          <w:sz w:val="20"/>
        </w:rPr>
      </w:pPr>
      <w:r>
        <w:t>Track-side</w:t>
      </w:r>
      <w:r>
        <w:rPr>
          <w:spacing w:val="-1"/>
        </w:rPr>
        <w:t xml:space="preserve"> </w:t>
      </w:r>
      <w:r>
        <w:t>Block Occupancy</w:t>
      </w:r>
      <w:r>
        <w:rPr>
          <w:spacing w:val="-5"/>
        </w:rPr>
        <w:t xml:space="preserve"> </w:t>
      </w:r>
      <w:r>
        <w:t>Sensors</w:t>
      </w:r>
      <w:r>
        <w:rPr>
          <w:spacing w:val="-4"/>
        </w:rPr>
        <w:t xml:space="preserve"> </w:t>
      </w:r>
      <w:r>
        <w:t>(IoT</w:t>
      </w:r>
      <w:r>
        <w:rPr>
          <w:spacing w:val="2"/>
        </w:rPr>
        <w:t xml:space="preserve"> </w:t>
      </w:r>
      <w:r>
        <w:rPr>
          <w:spacing w:val="-2"/>
        </w:rPr>
        <w:t>Sensors):</w:t>
      </w:r>
    </w:p>
    <w:p w14:paraId="2AF61F8A" w14:textId="77777777" w:rsidR="0064033F" w:rsidRDefault="00000000">
      <w:pPr>
        <w:pStyle w:val="ListParagraph"/>
        <w:numPr>
          <w:ilvl w:val="4"/>
          <w:numId w:val="5"/>
        </w:numPr>
        <w:tabs>
          <w:tab w:val="left" w:pos="1656"/>
        </w:tabs>
        <w:spacing w:before="55"/>
        <w:ind w:left="1656" w:hanging="359"/>
        <w:jc w:val="both"/>
      </w:pPr>
      <w:r>
        <w:rPr>
          <w:rFonts w:ascii="Arial" w:hAnsi="Arial"/>
          <w:b/>
        </w:rPr>
        <w:t>Interface:</w:t>
      </w:r>
      <w:r>
        <w:rPr>
          <w:rFonts w:ascii="Arial" w:hAnsi="Arial"/>
          <w:b/>
          <w:spacing w:val="2"/>
        </w:rPr>
        <w:t xml:space="preserve"> </w:t>
      </w:r>
      <w:r>
        <w:t>Basic</w:t>
      </w:r>
      <w:r>
        <w:rPr>
          <w:spacing w:val="-1"/>
        </w:rPr>
        <w:t xml:space="preserve"> </w:t>
      </w:r>
      <w:r>
        <w:t>"read"</w:t>
      </w:r>
      <w:r>
        <w:rPr>
          <w:spacing w:val="-2"/>
        </w:rPr>
        <w:t xml:space="preserve"> interface.</w:t>
      </w:r>
    </w:p>
    <w:p w14:paraId="3F24ACDA" w14:textId="77777777" w:rsidR="0064033F" w:rsidRDefault="00000000">
      <w:pPr>
        <w:pStyle w:val="ListParagraph"/>
        <w:numPr>
          <w:ilvl w:val="4"/>
          <w:numId w:val="5"/>
        </w:numPr>
        <w:tabs>
          <w:tab w:val="left" w:pos="1657"/>
        </w:tabs>
        <w:spacing w:before="40" w:line="278" w:lineRule="auto"/>
        <w:ind w:right="588" w:hanging="360"/>
        <w:jc w:val="both"/>
      </w:pPr>
      <w:r>
        <w:rPr>
          <w:rFonts w:ascii="Arial" w:hAnsi="Arial"/>
          <w:b/>
        </w:rPr>
        <w:t xml:space="preserve">Function: </w:t>
      </w:r>
      <w:r>
        <w:t>These sensors detect the presence of a train on a specific section of track (a "block"). The software reads the "Occupied/Vacant" state to populate the block occupancy timeline and detect conflicts.</w:t>
      </w:r>
    </w:p>
    <w:p w14:paraId="7D07F81D" w14:textId="77777777" w:rsidR="0064033F" w:rsidRDefault="0064033F">
      <w:pPr>
        <w:pStyle w:val="BodyText"/>
        <w:spacing w:before="54"/>
      </w:pPr>
    </w:p>
    <w:p w14:paraId="35C67755" w14:textId="77777777" w:rsidR="0064033F" w:rsidRDefault="00000000">
      <w:pPr>
        <w:pStyle w:val="Heading3"/>
        <w:numPr>
          <w:ilvl w:val="3"/>
          <w:numId w:val="5"/>
        </w:numPr>
        <w:tabs>
          <w:tab w:val="left" w:pos="936"/>
        </w:tabs>
        <w:ind w:left="936" w:hanging="360"/>
        <w:rPr>
          <w:rFonts w:ascii="Symbol" w:hAnsi="Symbol"/>
          <w:b w:val="0"/>
          <w:sz w:val="20"/>
        </w:rPr>
      </w:pPr>
      <w:r>
        <w:t>Central</w:t>
      </w:r>
      <w:r>
        <w:rPr>
          <w:spacing w:val="-9"/>
        </w:rPr>
        <w:t xml:space="preserve"> </w:t>
      </w:r>
      <w:r>
        <w:t>Control</w:t>
      </w:r>
      <w:r>
        <w:rPr>
          <w:spacing w:val="-9"/>
        </w:rPr>
        <w:t xml:space="preserve"> </w:t>
      </w:r>
      <w:r>
        <w:t>Room</w:t>
      </w:r>
      <w:r>
        <w:rPr>
          <w:spacing w:val="-10"/>
        </w:rPr>
        <w:t xml:space="preserve"> </w:t>
      </w:r>
      <w:r>
        <w:t>Display</w:t>
      </w:r>
      <w:r>
        <w:rPr>
          <w:spacing w:val="-8"/>
        </w:rPr>
        <w:t xml:space="preserve"> </w:t>
      </w:r>
      <w:r>
        <w:rPr>
          <w:spacing w:val="-2"/>
        </w:rPr>
        <w:t>Systems:</w:t>
      </w:r>
    </w:p>
    <w:p w14:paraId="19DCC907" w14:textId="77777777" w:rsidR="0064033F" w:rsidRDefault="00000000">
      <w:pPr>
        <w:pStyle w:val="ListParagraph"/>
        <w:numPr>
          <w:ilvl w:val="4"/>
          <w:numId w:val="5"/>
        </w:numPr>
        <w:tabs>
          <w:tab w:val="left" w:pos="1656"/>
        </w:tabs>
        <w:spacing w:before="54"/>
        <w:ind w:left="1656" w:hanging="359"/>
      </w:pPr>
      <w:r>
        <w:rPr>
          <w:rFonts w:ascii="Arial" w:hAnsi="Arial"/>
          <w:b/>
        </w:rPr>
        <w:t>Interface:</w:t>
      </w:r>
      <w:r>
        <w:rPr>
          <w:rFonts w:ascii="Arial" w:hAnsi="Arial"/>
          <w:b/>
          <w:spacing w:val="4"/>
        </w:rPr>
        <w:t xml:space="preserve"> </w:t>
      </w:r>
      <w:r>
        <w:t>Physical</w:t>
      </w:r>
      <w:r>
        <w:rPr>
          <w:spacing w:val="-1"/>
        </w:rPr>
        <w:t xml:space="preserve"> </w:t>
      </w:r>
      <w:r>
        <w:t>output</w:t>
      </w:r>
      <w:r>
        <w:rPr>
          <w:spacing w:val="1"/>
        </w:rPr>
        <w:t xml:space="preserve"> </w:t>
      </w:r>
      <w:r>
        <w:t>to</w:t>
      </w:r>
      <w:r>
        <w:rPr>
          <w:spacing w:val="2"/>
        </w:rPr>
        <w:t xml:space="preserve"> </w:t>
      </w:r>
      <w:r>
        <w:t>high-resolution</w:t>
      </w:r>
      <w:r>
        <w:rPr>
          <w:spacing w:val="1"/>
        </w:rPr>
        <w:t xml:space="preserve"> </w:t>
      </w:r>
      <w:r>
        <w:t>multi-monitor</w:t>
      </w:r>
      <w:r>
        <w:rPr>
          <w:spacing w:val="-2"/>
        </w:rPr>
        <w:t xml:space="preserve"> </w:t>
      </w:r>
      <w:r>
        <w:t>arrays</w:t>
      </w:r>
      <w:r>
        <w:rPr>
          <w:spacing w:val="1"/>
        </w:rPr>
        <w:t xml:space="preserve"> </w:t>
      </w:r>
      <w:r>
        <w:t>or</w:t>
      </w:r>
      <w:r>
        <w:rPr>
          <w:spacing w:val="-2"/>
        </w:rPr>
        <w:t xml:space="preserve"> </w:t>
      </w:r>
      <w:r>
        <w:t>video</w:t>
      </w:r>
      <w:r>
        <w:rPr>
          <w:spacing w:val="2"/>
        </w:rPr>
        <w:t xml:space="preserve"> </w:t>
      </w:r>
      <w:r>
        <w:rPr>
          <w:spacing w:val="-2"/>
        </w:rPr>
        <w:t>walls.</w:t>
      </w:r>
    </w:p>
    <w:p w14:paraId="4618E084" w14:textId="77777777" w:rsidR="0064033F" w:rsidRDefault="00000000">
      <w:pPr>
        <w:pStyle w:val="ListParagraph"/>
        <w:numPr>
          <w:ilvl w:val="4"/>
          <w:numId w:val="5"/>
        </w:numPr>
        <w:tabs>
          <w:tab w:val="left" w:pos="1657"/>
        </w:tabs>
        <w:spacing w:before="41" w:line="273" w:lineRule="auto"/>
        <w:ind w:right="574" w:hanging="360"/>
        <w:jc w:val="both"/>
      </w:pPr>
      <w:r>
        <w:rPr>
          <w:rFonts w:ascii="Arial" w:hAnsi="Arial"/>
          <w:b/>
        </w:rPr>
        <w:t>Function:</w:t>
      </w:r>
      <w:r>
        <w:rPr>
          <w:rFonts w:ascii="Arial" w:hAnsi="Arial"/>
          <w:b/>
          <w:spacing w:val="40"/>
        </w:rPr>
        <w:t xml:space="preserve"> </w:t>
      </w:r>
      <w:r>
        <w:t>Supports</w:t>
      </w:r>
      <w:r>
        <w:rPr>
          <w:spacing w:val="40"/>
        </w:rPr>
        <w:t xml:space="preserve"> </w:t>
      </w:r>
      <w:r>
        <w:t>the</w:t>
      </w:r>
      <w:r>
        <w:rPr>
          <w:spacing w:val="40"/>
        </w:rPr>
        <w:t xml:space="preserve"> </w:t>
      </w:r>
      <w:r>
        <w:t>high-density</w:t>
      </w:r>
      <w:r>
        <w:rPr>
          <w:spacing w:val="40"/>
        </w:rPr>
        <w:t xml:space="preserve"> </w:t>
      </w:r>
      <w:r>
        <w:t>visualization of</w:t>
      </w:r>
      <w:r>
        <w:rPr>
          <w:spacing w:val="40"/>
        </w:rPr>
        <w:t xml:space="preserve"> </w:t>
      </w:r>
      <w:r>
        <w:t>GIS maps and KPI dashboards for traffic controllers.</w:t>
      </w:r>
    </w:p>
    <w:p w14:paraId="436A1307" w14:textId="77777777" w:rsidR="0064033F" w:rsidRDefault="0064033F">
      <w:pPr>
        <w:pStyle w:val="BodyText"/>
        <w:spacing w:before="60"/>
      </w:pPr>
    </w:p>
    <w:p w14:paraId="5768BCAC" w14:textId="77777777" w:rsidR="0064033F" w:rsidRDefault="00000000">
      <w:pPr>
        <w:pStyle w:val="Heading3"/>
        <w:numPr>
          <w:ilvl w:val="3"/>
          <w:numId w:val="5"/>
        </w:numPr>
        <w:tabs>
          <w:tab w:val="left" w:pos="936"/>
        </w:tabs>
        <w:ind w:left="936" w:hanging="360"/>
        <w:rPr>
          <w:rFonts w:ascii="Symbol" w:hAnsi="Symbol"/>
          <w:b w:val="0"/>
          <w:sz w:val="20"/>
        </w:rPr>
      </w:pPr>
      <w:r>
        <w:t>Internal</w:t>
      </w:r>
      <w:r>
        <w:rPr>
          <w:spacing w:val="-5"/>
        </w:rPr>
        <w:t xml:space="preserve"> </w:t>
      </w:r>
      <w:r>
        <w:t>Server</w:t>
      </w:r>
      <w:r>
        <w:rPr>
          <w:spacing w:val="-1"/>
        </w:rPr>
        <w:t xml:space="preserve"> </w:t>
      </w:r>
      <w:r>
        <w:rPr>
          <w:spacing w:val="-2"/>
        </w:rPr>
        <w:t>Infrastructure:</w:t>
      </w:r>
    </w:p>
    <w:p w14:paraId="681AF71C" w14:textId="77777777" w:rsidR="0064033F" w:rsidRDefault="00000000">
      <w:pPr>
        <w:pStyle w:val="ListParagraph"/>
        <w:numPr>
          <w:ilvl w:val="4"/>
          <w:numId w:val="5"/>
        </w:numPr>
        <w:tabs>
          <w:tab w:val="left" w:pos="1657"/>
        </w:tabs>
        <w:spacing w:before="54" w:line="273" w:lineRule="auto"/>
        <w:ind w:right="576" w:hanging="360"/>
        <w:jc w:val="both"/>
      </w:pPr>
      <w:r>
        <w:rPr>
          <w:rFonts w:ascii="Arial" w:hAnsi="Arial"/>
          <w:b/>
        </w:rPr>
        <w:t xml:space="preserve">Interface: </w:t>
      </w:r>
      <w:r>
        <w:t>Physical data link between railway data centers and the software's hosting environment.</w:t>
      </w:r>
    </w:p>
    <w:p w14:paraId="6D86EB33" w14:textId="77777777" w:rsidR="0064033F" w:rsidRDefault="00000000">
      <w:pPr>
        <w:pStyle w:val="ListParagraph"/>
        <w:numPr>
          <w:ilvl w:val="4"/>
          <w:numId w:val="5"/>
        </w:numPr>
        <w:tabs>
          <w:tab w:val="left" w:pos="1657"/>
        </w:tabs>
        <w:spacing w:before="14" w:line="273" w:lineRule="auto"/>
        <w:ind w:right="583" w:hanging="360"/>
        <w:jc w:val="both"/>
      </w:pPr>
      <w:r>
        <w:rPr>
          <w:rFonts w:ascii="Arial" w:hAnsi="Arial"/>
          <w:b/>
        </w:rPr>
        <w:t xml:space="preserve">Function: </w:t>
      </w:r>
      <w:r>
        <w:t>Manages the high-speed data throughput required for AI processing and real-time telemetry ingestion.</w:t>
      </w:r>
    </w:p>
    <w:p w14:paraId="6BF9F14C" w14:textId="77777777" w:rsidR="0064033F" w:rsidRDefault="0064033F">
      <w:pPr>
        <w:pStyle w:val="BodyText"/>
        <w:spacing w:before="60"/>
      </w:pPr>
    </w:p>
    <w:p w14:paraId="6EAACE7E" w14:textId="77777777" w:rsidR="0064033F" w:rsidRDefault="00000000">
      <w:pPr>
        <w:pStyle w:val="Heading3"/>
        <w:numPr>
          <w:ilvl w:val="3"/>
          <w:numId w:val="5"/>
        </w:numPr>
        <w:tabs>
          <w:tab w:val="left" w:pos="936"/>
        </w:tabs>
        <w:ind w:left="936" w:hanging="360"/>
        <w:rPr>
          <w:rFonts w:ascii="Symbol" w:hAnsi="Symbol"/>
          <w:b w:val="0"/>
          <w:sz w:val="20"/>
        </w:rPr>
      </w:pPr>
      <w:r>
        <w:t>Station</w:t>
      </w:r>
      <w:r>
        <w:rPr>
          <w:spacing w:val="-9"/>
        </w:rPr>
        <w:t xml:space="preserve"> </w:t>
      </w:r>
      <w:r>
        <w:t>Master</w:t>
      </w:r>
      <w:r>
        <w:rPr>
          <w:spacing w:val="-8"/>
        </w:rPr>
        <w:t xml:space="preserve"> </w:t>
      </w:r>
      <w:r>
        <w:t>Handheld</w:t>
      </w:r>
      <w:r>
        <w:rPr>
          <w:spacing w:val="-8"/>
        </w:rPr>
        <w:t xml:space="preserve"> </w:t>
      </w:r>
      <w:r>
        <w:rPr>
          <w:spacing w:val="-2"/>
        </w:rPr>
        <w:t>Devices:</w:t>
      </w:r>
    </w:p>
    <w:p w14:paraId="29C0A88B" w14:textId="77777777" w:rsidR="0064033F" w:rsidRDefault="00000000">
      <w:pPr>
        <w:pStyle w:val="ListParagraph"/>
        <w:numPr>
          <w:ilvl w:val="4"/>
          <w:numId w:val="5"/>
        </w:numPr>
        <w:tabs>
          <w:tab w:val="left" w:pos="1656"/>
        </w:tabs>
        <w:spacing w:before="55"/>
        <w:ind w:left="1656" w:hanging="359"/>
      </w:pPr>
      <w:r>
        <w:rPr>
          <w:rFonts w:ascii="Arial" w:hAnsi="Arial"/>
          <w:b/>
        </w:rPr>
        <w:t>Interface:</w:t>
      </w:r>
      <w:r>
        <w:rPr>
          <w:rFonts w:ascii="Arial" w:hAnsi="Arial"/>
          <w:b/>
          <w:spacing w:val="4"/>
        </w:rPr>
        <w:t xml:space="preserve"> </w:t>
      </w:r>
      <w:r>
        <w:t>Touch-screen</w:t>
      </w:r>
      <w:r>
        <w:rPr>
          <w:spacing w:val="3"/>
        </w:rPr>
        <w:t xml:space="preserve"> </w:t>
      </w:r>
      <w:r>
        <w:t>interface</w:t>
      </w:r>
      <w:r>
        <w:rPr>
          <w:spacing w:val="3"/>
        </w:rPr>
        <w:t xml:space="preserve"> </w:t>
      </w:r>
      <w:r>
        <w:t>on</w:t>
      </w:r>
      <w:r>
        <w:rPr>
          <w:spacing w:val="3"/>
        </w:rPr>
        <w:t xml:space="preserve"> </w:t>
      </w:r>
      <w:r>
        <w:t>tablet-grade</w:t>
      </w:r>
      <w:r>
        <w:rPr>
          <w:spacing w:val="4"/>
        </w:rPr>
        <w:t xml:space="preserve"> </w:t>
      </w:r>
      <w:r>
        <w:rPr>
          <w:spacing w:val="-2"/>
        </w:rPr>
        <w:t>hardware.</w:t>
      </w:r>
    </w:p>
    <w:p w14:paraId="5F0E9E35" w14:textId="77777777" w:rsidR="0064033F" w:rsidRDefault="00000000">
      <w:pPr>
        <w:pStyle w:val="ListParagraph"/>
        <w:numPr>
          <w:ilvl w:val="4"/>
          <w:numId w:val="5"/>
        </w:numPr>
        <w:tabs>
          <w:tab w:val="left" w:pos="1657"/>
        </w:tabs>
        <w:spacing w:before="40" w:line="273" w:lineRule="auto"/>
        <w:ind w:right="568" w:hanging="360"/>
        <w:jc w:val="both"/>
      </w:pPr>
      <w:r>
        <w:rPr>
          <w:rFonts w:ascii="Arial" w:hAnsi="Arial"/>
          <w:b/>
        </w:rPr>
        <w:t xml:space="preserve">Function: </w:t>
      </w:r>
      <w:r>
        <w:t>Allows field-level personnel to access the GIS map and receive AI-generated alerts on the move.</w:t>
      </w:r>
    </w:p>
    <w:p w14:paraId="4ED83C8E" w14:textId="77777777" w:rsidR="0064033F" w:rsidRDefault="0064033F">
      <w:pPr>
        <w:pStyle w:val="BodyText"/>
        <w:spacing w:before="60"/>
      </w:pPr>
    </w:p>
    <w:p w14:paraId="5898039A" w14:textId="77777777" w:rsidR="0064033F" w:rsidRDefault="00000000">
      <w:pPr>
        <w:pStyle w:val="Heading3"/>
        <w:ind w:left="216" w:firstLine="0"/>
        <w:jc w:val="both"/>
      </w:pPr>
      <w:r>
        <w:t>Data</w:t>
      </w:r>
      <w:r>
        <w:rPr>
          <w:spacing w:val="-1"/>
        </w:rPr>
        <w:t xml:space="preserve"> </w:t>
      </w:r>
      <w:r>
        <w:rPr>
          <w:spacing w:val="-2"/>
        </w:rPr>
        <w:t>Interaction:</w:t>
      </w:r>
    </w:p>
    <w:p w14:paraId="5ACF19FD" w14:textId="77777777" w:rsidR="0064033F" w:rsidRDefault="00000000">
      <w:pPr>
        <w:pStyle w:val="BodyText"/>
        <w:spacing w:before="49" w:line="283" w:lineRule="auto"/>
        <w:ind w:left="216" w:right="570"/>
        <w:jc w:val="both"/>
      </w:pPr>
      <w:r>
        <w:t>For all sensor-based hardware, the software utilizes a standard polling or interrupt-driven "read" mechanism to fetch the latest values (e.g., current speed in mph, current location coordinates, or block occupancy status). These values are then passed to the core AI engine for analysis.</w:t>
      </w:r>
    </w:p>
    <w:p w14:paraId="5624E017" w14:textId="77777777" w:rsidR="0064033F" w:rsidRDefault="0064033F">
      <w:pPr>
        <w:pStyle w:val="BodyText"/>
        <w:spacing w:line="283" w:lineRule="auto"/>
        <w:jc w:val="both"/>
        <w:sectPr w:rsidR="0064033F">
          <w:pgSz w:w="12240" w:h="15840"/>
          <w:pgMar w:top="1340" w:right="720" w:bottom="280" w:left="1080" w:header="1093" w:footer="0" w:gutter="0"/>
          <w:cols w:space="720"/>
        </w:sectPr>
      </w:pPr>
    </w:p>
    <w:p w14:paraId="5FB5C2BF" w14:textId="77777777" w:rsidR="0064033F" w:rsidRDefault="0064033F">
      <w:pPr>
        <w:pStyle w:val="BodyText"/>
        <w:rPr>
          <w:sz w:val="28"/>
        </w:rPr>
      </w:pPr>
    </w:p>
    <w:p w14:paraId="5AFD04E8" w14:textId="77777777" w:rsidR="0064033F" w:rsidRDefault="0064033F">
      <w:pPr>
        <w:pStyle w:val="BodyText"/>
        <w:rPr>
          <w:sz w:val="28"/>
        </w:rPr>
      </w:pPr>
    </w:p>
    <w:p w14:paraId="37B22B39" w14:textId="77777777" w:rsidR="0064033F" w:rsidRDefault="0064033F">
      <w:pPr>
        <w:pStyle w:val="BodyText"/>
        <w:rPr>
          <w:sz w:val="28"/>
        </w:rPr>
      </w:pPr>
    </w:p>
    <w:p w14:paraId="4930F59C" w14:textId="77777777" w:rsidR="0064033F" w:rsidRDefault="0064033F">
      <w:pPr>
        <w:pStyle w:val="BodyText"/>
        <w:spacing w:before="254"/>
        <w:rPr>
          <w:sz w:val="28"/>
        </w:rPr>
      </w:pPr>
    </w:p>
    <w:p w14:paraId="764B3B95" w14:textId="77777777" w:rsidR="0064033F" w:rsidRDefault="00000000">
      <w:pPr>
        <w:pStyle w:val="Heading2"/>
        <w:numPr>
          <w:ilvl w:val="2"/>
          <w:numId w:val="5"/>
        </w:numPr>
        <w:tabs>
          <w:tab w:val="left" w:pos="935"/>
        </w:tabs>
        <w:spacing w:before="1"/>
        <w:ind w:left="935" w:hanging="719"/>
        <w:rPr>
          <w:color w:val="001F5F"/>
        </w:rPr>
      </w:pPr>
      <w:bookmarkStart w:id="42" w:name="3.1.3_Software_Interfaces"/>
      <w:bookmarkEnd w:id="42"/>
      <w:r>
        <w:rPr>
          <w:color w:val="001F5F"/>
          <w:spacing w:val="-2"/>
        </w:rPr>
        <w:t>Software</w:t>
      </w:r>
      <w:r>
        <w:rPr>
          <w:color w:val="001F5F"/>
          <w:spacing w:val="-5"/>
        </w:rPr>
        <w:t xml:space="preserve"> </w:t>
      </w:r>
      <w:r>
        <w:rPr>
          <w:color w:val="001F5F"/>
          <w:spacing w:val="-2"/>
        </w:rPr>
        <w:t>Interfaces</w:t>
      </w:r>
    </w:p>
    <w:p w14:paraId="3F39C222" w14:textId="77777777" w:rsidR="0064033F" w:rsidRDefault="00000000">
      <w:pPr>
        <w:pStyle w:val="BodyText"/>
        <w:spacing w:before="300" w:line="283" w:lineRule="auto"/>
        <w:ind w:left="216" w:right="574"/>
        <w:jc w:val="both"/>
      </w:pPr>
      <w:r>
        <w:t>This section describes how the Margdarshi system connects with other software entities to exchange data and commands. While the primary system is centralized, it relies on specific interfaces to receive real-time updates and push information to field-level applications.</w:t>
      </w:r>
    </w:p>
    <w:p w14:paraId="25D967B2" w14:textId="77777777" w:rsidR="0064033F" w:rsidRDefault="00000000">
      <w:pPr>
        <w:pStyle w:val="Heading3"/>
        <w:numPr>
          <w:ilvl w:val="3"/>
          <w:numId w:val="5"/>
        </w:numPr>
        <w:tabs>
          <w:tab w:val="left" w:pos="936"/>
        </w:tabs>
        <w:spacing w:before="3"/>
        <w:ind w:left="936" w:hanging="360"/>
        <w:rPr>
          <w:rFonts w:ascii="Symbol" w:hAnsi="Symbol"/>
          <w:b w:val="0"/>
          <w:sz w:val="20"/>
        </w:rPr>
      </w:pPr>
      <w:r>
        <w:t>Legacy</w:t>
      </w:r>
      <w:r>
        <w:rPr>
          <w:spacing w:val="-5"/>
        </w:rPr>
        <w:t xml:space="preserve"> </w:t>
      </w:r>
      <w:r>
        <w:t>Database</w:t>
      </w:r>
      <w:r>
        <w:rPr>
          <w:spacing w:val="-1"/>
        </w:rPr>
        <w:t xml:space="preserve"> </w:t>
      </w:r>
      <w:r>
        <w:t>Interface (COA</w:t>
      </w:r>
      <w:r>
        <w:rPr>
          <w:spacing w:val="-12"/>
        </w:rPr>
        <w:t xml:space="preserve"> </w:t>
      </w:r>
      <w:r>
        <w:rPr>
          <w:spacing w:val="-2"/>
        </w:rPr>
        <w:t>Integration):</w:t>
      </w:r>
    </w:p>
    <w:p w14:paraId="206BED3C" w14:textId="77777777" w:rsidR="0064033F" w:rsidRDefault="00000000">
      <w:pPr>
        <w:pStyle w:val="ListParagraph"/>
        <w:numPr>
          <w:ilvl w:val="4"/>
          <w:numId w:val="5"/>
        </w:numPr>
        <w:tabs>
          <w:tab w:val="left" w:pos="1657"/>
        </w:tabs>
        <w:spacing w:before="54" w:line="273" w:lineRule="auto"/>
        <w:ind w:right="583" w:hanging="360"/>
        <w:jc w:val="both"/>
      </w:pPr>
      <w:r>
        <w:rPr>
          <w:rFonts w:ascii="Arial" w:hAnsi="Arial"/>
          <w:b/>
        </w:rPr>
        <w:t xml:space="preserve">Description: </w:t>
      </w:r>
      <w:r>
        <w:t>The system interfaces with the Indian Railways' Control Office Application (COA) and other legacy databases.</w:t>
      </w:r>
    </w:p>
    <w:p w14:paraId="6778DAE8" w14:textId="77777777" w:rsidR="0064033F" w:rsidRDefault="00000000">
      <w:pPr>
        <w:pStyle w:val="ListParagraph"/>
        <w:numPr>
          <w:ilvl w:val="4"/>
          <w:numId w:val="5"/>
        </w:numPr>
        <w:tabs>
          <w:tab w:val="left" w:pos="1657"/>
        </w:tabs>
        <w:spacing w:before="15" w:line="278" w:lineRule="auto"/>
        <w:ind w:right="572" w:hanging="360"/>
        <w:jc w:val="both"/>
      </w:pPr>
      <w:r>
        <w:rPr>
          <w:rFonts w:ascii="Arial" w:hAnsi="Arial"/>
          <w:b/>
        </w:rPr>
        <w:t xml:space="preserve">Purpose: </w:t>
      </w:r>
      <w:r>
        <w:t>To fetch static train schedules, historical punctuality data, and route information. It ensures the AI engine is comparing real-time movements against planned schedules.</w:t>
      </w:r>
    </w:p>
    <w:p w14:paraId="2272D465" w14:textId="77777777" w:rsidR="0064033F" w:rsidRDefault="0064033F">
      <w:pPr>
        <w:pStyle w:val="BodyText"/>
        <w:spacing w:before="53"/>
      </w:pPr>
    </w:p>
    <w:p w14:paraId="2A4ADF90" w14:textId="77777777" w:rsidR="0064033F" w:rsidRDefault="00000000">
      <w:pPr>
        <w:pStyle w:val="Heading3"/>
        <w:numPr>
          <w:ilvl w:val="3"/>
          <w:numId w:val="5"/>
        </w:numPr>
        <w:tabs>
          <w:tab w:val="left" w:pos="936"/>
        </w:tabs>
        <w:ind w:left="936" w:hanging="360"/>
        <w:rPr>
          <w:rFonts w:ascii="Symbol" w:hAnsi="Symbol"/>
          <w:b w:val="0"/>
          <w:sz w:val="20"/>
        </w:rPr>
      </w:pPr>
      <w:r>
        <w:t>Mobile</w:t>
      </w:r>
      <w:r>
        <w:rPr>
          <w:spacing w:val="-8"/>
        </w:rPr>
        <w:t xml:space="preserve"> </w:t>
      </w:r>
      <w:r>
        <w:t>Command</w:t>
      </w:r>
      <w:r>
        <w:rPr>
          <w:spacing w:val="-9"/>
        </w:rPr>
        <w:t xml:space="preserve"> </w:t>
      </w:r>
      <w:r>
        <w:t>&amp;</w:t>
      </w:r>
      <w:r>
        <w:rPr>
          <w:spacing w:val="-10"/>
        </w:rPr>
        <w:t xml:space="preserve"> </w:t>
      </w:r>
      <w:r>
        <w:t>Field</w:t>
      </w:r>
      <w:r>
        <w:rPr>
          <w:spacing w:val="-9"/>
        </w:rPr>
        <w:t xml:space="preserve"> </w:t>
      </w:r>
      <w:r>
        <w:t>App</w:t>
      </w:r>
      <w:r>
        <w:rPr>
          <w:spacing w:val="-9"/>
        </w:rPr>
        <w:t xml:space="preserve"> </w:t>
      </w:r>
      <w:r>
        <w:rPr>
          <w:spacing w:val="-2"/>
        </w:rPr>
        <w:t>Interface:</w:t>
      </w:r>
    </w:p>
    <w:p w14:paraId="156F6BFC" w14:textId="77777777" w:rsidR="0064033F" w:rsidRDefault="00000000">
      <w:pPr>
        <w:pStyle w:val="ListParagraph"/>
        <w:numPr>
          <w:ilvl w:val="4"/>
          <w:numId w:val="5"/>
        </w:numPr>
        <w:tabs>
          <w:tab w:val="left" w:pos="1657"/>
        </w:tabs>
        <w:spacing w:before="55" w:line="273" w:lineRule="auto"/>
        <w:ind w:right="584" w:hanging="360"/>
        <w:jc w:val="both"/>
      </w:pPr>
      <w:r>
        <w:rPr>
          <w:rFonts w:ascii="Arial" w:hAnsi="Arial"/>
          <w:b/>
        </w:rPr>
        <w:t xml:space="preserve">Description: </w:t>
      </w:r>
      <w:r>
        <w:t>A dedicated interface for the Station Master’s mobile/tablet</w:t>
      </w:r>
      <w:r>
        <w:rPr>
          <w:spacing w:val="80"/>
        </w:rPr>
        <w:t xml:space="preserve"> </w:t>
      </w:r>
      <w:r>
        <w:rPr>
          <w:spacing w:val="-2"/>
        </w:rPr>
        <w:t>application.</w:t>
      </w:r>
    </w:p>
    <w:p w14:paraId="6E8E5FC3" w14:textId="77777777" w:rsidR="0064033F" w:rsidRDefault="00000000">
      <w:pPr>
        <w:pStyle w:val="ListParagraph"/>
        <w:numPr>
          <w:ilvl w:val="4"/>
          <w:numId w:val="5"/>
        </w:numPr>
        <w:tabs>
          <w:tab w:val="left" w:pos="1657"/>
        </w:tabs>
        <w:spacing w:before="15" w:line="278" w:lineRule="auto"/>
        <w:ind w:right="576" w:hanging="360"/>
        <w:jc w:val="both"/>
      </w:pPr>
      <w:r>
        <w:rPr>
          <w:rFonts w:ascii="Arial" w:hAnsi="Arial"/>
          <w:b/>
        </w:rPr>
        <w:t xml:space="preserve">Purpose: </w:t>
      </w:r>
      <w:r>
        <w:t>This application can send specific commands to the central system, such as manual "Block Reserved" overrides or "Maintenance Mode" status updates. It also receives push notifications for high-priority AI-detected conflicts and safety alerts directly from the core server.</w:t>
      </w:r>
    </w:p>
    <w:p w14:paraId="66FCA50A" w14:textId="77777777" w:rsidR="0064033F" w:rsidRDefault="0064033F">
      <w:pPr>
        <w:pStyle w:val="BodyText"/>
        <w:spacing w:before="57"/>
      </w:pPr>
    </w:p>
    <w:p w14:paraId="05544B60" w14:textId="77777777" w:rsidR="0064033F" w:rsidRDefault="00000000">
      <w:pPr>
        <w:pStyle w:val="Heading3"/>
        <w:numPr>
          <w:ilvl w:val="3"/>
          <w:numId w:val="5"/>
        </w:numPr>
        <w:tabs>
          <w:tab w:val="left" w:pos="936"/>
        </w:tabs>
        <w:ind w:left="936" w:hanging="360"/>
        <w:rPr>
          <w:rFonts w:ascii="Symbol" w:hAnsi="Symbol"/>
          <w:b w:val="0"/>
          <w:sz w:val="20"/>
        </w:rPr>
      </w:pPr>
      <w:r>
        <w:t>GIS</w:t>
      </w:r>
      <w:r>
        <w:rPr>
          <w:spacing w:val="-3"/>
        </w:rPr>
        <w:t xml:space="preserve"> </w:t>
      </w:r>
      <w:r>
        <w:t>and</w:t>
      </w:r>
      <w:r>
        <w:rPr>
          <w:spacing w:val="-5"/>
        </w:rPr>
        <w:t xml:space="preserve"> </w:t>
      </w:r>
      <w:r>
        <w:t>Mapping</w:t>
      </w:r>
      <w:r>
        <w:rPr>
          <w:spacing w:val="-5"/>
        </w:rPr>
        <w:t xml:space="preserve"> </w:t>
      </w:r>
      <w:r>
        <w:t>Service</w:t>
      </w:r>
      <w:r>
        <w:rPr>
          <w:spacing w:val="-2"/>
        </w:rPr>
        <w:t xml:space="preserve"> </w:t>
      </w:r>
      <w:r>
        <w:rPr>
          <w:spacing w:val="-4"/>
        </w:rPr>
        <w:t>API:</w:t>
      </w:r>
    </w:p>
    <w:p w14:paraId="0DDC5415" w14:textId="77777777" w:rsidR="0064033F" w:rsidRDefault="00000000">
      <w:pPr>
        <w:pStyle w:val="ListParagraph"/>
        <w:numPr>
          <w:ilvl w:val="4"/>
          <w:numId w:val="5"/>
        </w:numPr>
        <w:tabs>
          <w:tab w:val="left" w:pos="1657"/>
        </w:tabs>
        <w:spacing w:before="55" w:line="273" w:lineRule="auto"/>
        <w:ind w:right="578" w:hanging="360"/>
        <w:jc w:val="both"/>
      </w:pPr>
      <w:r>
        <w:rPr>
          <w:rFonts w:ascii="Arial" w:hAnsi="Arial"/>
          <w:b/>
        </w:rPr>
        <w:t xml:space="preserve">Description: </w:t>
      </w:r>
      <w:r>
        <w:t>The system interfaces with an open-source Geographic Information System (GIS) engine.</w:t>
      </w:r>
    </w:p>
    <w:p w14:paraId="58925191" w14:textId="77777777" w:rsidR="0064033F" w:rsidRDefault="00000000">
      <w:pPr>
        <w:pStyle w:val="ListParagraph"/>
        <w:numPr>
          <w:ilvl w:val="4"/>
          <w:numId w:val="5"/>
        </w:numPr>
        <w:tabs>
          <w:tab w:val="left" w:pos="1657"/>
        </w:tabs>
        <w:spacing w:before="14" w:line="278" w:lineRule="auto"/>
        <w:ind w:right="586" w:hanging="360"/>
        <w:jc w:val="both"/>
      </w:pPr>
      <w:r>
        <w:rPr>
          <w:rFonts w:ascii="Arial" w:hAnsi="Arial"/>
          <w:b/>
        </w:rPr>
        <w:t>Purpose:</w:t>
      </w:r>
      <w:r>
        <w:rPr>
          <w:rFonts w:ascii="Arial" w:hAnsi="Arial"/>
          <w:b/>
          <w:spacing w:val="40"/>
        </w:rPr>
        <w:t xml:space="preserve"> </w:t>
      </w:r>
      <w:r>
        <w:t>To</w:t>
      </w:r>
      <w:r>
        <w:rPr>
          <w:spacing w:val="40"/>
        </w:rPr>
        <w:t xml:space="preserve"> </w:t>
      </w:r>
      <w:r>
        <w:t>render live</w:t>
      </w:r>
      <w:r>
        <w:rPr>
          <w:spacing w:val="40"/>
        </w:rPr>
        <w:t xml:space="preserve"> </w:t>
      </w:r>
      <w:r>
        <w:t>tracking</w:t>
      </w:r>
      <w:r>
        <w:rPr>
          <w:spacing w:val="40"/>
        </w:rPr>
        <w:t xml:space="preserve"> </w:t>
      </w:r>
      <w:r>
        <w:t>data</w:t>
      </w:r>
      <w:r>
        <w:rPr>
          <w:spacing w:val="40"/>
        </w:rPr>
        <w:t xml:space="preserve"> </w:t>
      </w:r>
      <w:r>
        <w:t>onto</w:t>
      </w:r>
      <w:r>
        <w:rPr>
          <w:spacing w:val="40"/>
        </w:rPr>
        <w:t xml:space="preserve"> </w:t>
      </w:r>
      <w:r>
        <w:t>geographical</w:t>
      </w:r>
      <w:r>
        <w:rPr>
          <w:spacing w:val="40"/>
        </w:rPr>
        <w:t xml:space="preserve"> </w:t>
      </w:r>
      <w:r>
        <w:t>maps.</w:t>
      </w:r>
      <w:r>
        <w:rPr>
          <w:spacing w:val="40"/>
        </w:rPr>
        <w:t xml:space="preserve"> </w:t>
      </w:r>
      <w:r>
        <w:t>The</w:t>
      </w:r>
      <w:r>
        <w:rPr>
          <w:spacing w:val="40"/>
        </w:rPr>
        <w:t xml:space="preserve"> </w:t>
      </w:r>
      <w:r>
        <w:t>software sends raw coordinate data to the GIS service and receives rendered map tiles and spatial analysis results.</w:t>
      </w:r>
    </w:p>
    <w:p w14:paraId="004FFA67" w14:textId="77777777" w:rsidR="0064033F" w:rsidRDefault="0064033F">
      <w:pPr>
        <w:pStyle w:val="BodyText"/>
        <w:spacing w:before="54"/>
      </w:pPr>
    </w:p>
    <w:p w14:paraId="1745E2EA" w14:textId="77777777" w:rsidR="0064033F" w:rsidRDefault="00000000">
      <w:pPr>
        <w:pStyle w:val="Heading3"/>
        <w:numPr>
          <w:ilvl w:val="3"/>
          <w:numId w:val="5"/>
        </w:numPr>
        <w:tabs>
          <w:tab w:val="left" w:pos="936"/>
        </w:tabs>
        <w:ind w:left="936" w:hanging="360"/>
        <w:rPr>
          <w:rFonts w:ascii="Symbol" w:hAnsi="Symbol"/>
          <w:b w:val="0"/>
          <w:sz w:val="20"/>
        </w:rPr>
      </w:pPr>
      <w:r>
        <w:t>AI</w:t>
      </w:r>
      <w:r>
        <w:rPr>
          <w:spacing w:val="-13"/>
        </w:rPr>
        <w:t xml:space="preserve"> </w:t>
      </w:r>
      <w:r>
        <w:t>Recommendation</w:t>
      </w:r>
      <w:r>
        <w:rPr>
          <w:spacing w:val="-10"/>
        </w:rPr>
        <w:t xml:space="preserve"> </w:t>
      </w:r>
      <w:r>
        <w:t>Engine</w:t>
      </w:r>
      <w:r>
        <w:rPr>
          <w:spacing w:val="-8"/>
        </w:rPr>
        <w:t xml:space="preserve"> </w:t>
      </w:r>
      <w:r>
        <w:rPr>
          <w:spacing w:val="-4"/>
        </w:rPr>
        <w:t>API:</w:t>
      </w:r>
    </w:p>
    <w:p w14:paraId="6F1EE5E6" w14:textId="77777777" w:rsidR="0064033F" w:rsidRDefault="00000000">
      <w:pPr>
        <w:pStyle w:val="ListParagraph"/>
        <w:numPr>
          <w:ilvl w:val="4"/>
          <w:numId w:val="5"/>
        </w:numPr>
        <w:tabs>
          <w:tab w:val="left" w:pos="1657"/>
        </w:tabs>
        <w:spacing w:before="54" w:line="273" w:lineRule="auto"/>
        <w:ind w:right="586" w:hanging="360"/>
        <w:jc w:val="both"/>
      </w:pPr>
      <w:r>
        <w:rPr>
          <w:rFonts w:ascii="Arial" w:hAnsi="Arial"/>
          <w:b/>
        </w:rPr>
        <w:t xml:space="preserve">Description: </w:t>
      </w:r>
      <w:r>
        <w:t>Internal API connection between the data ingestion layer and the machine learning model.</w:t>
      </w:r>
    </w:p>
    <w:p w14:paraId="0F66AE49" w14:textId="77777777" w:rsidR="0064033F" w:rsidRDefault="00000000">
      <w:pPr>
        <w:pStyle w:val="ListParagraph"/>
        <w:numPr>
          <w:ilvl w:val="4"/>
          <w:numId w:val="5"/>
        </w:numPr>
        <w:tabs>
          <w:tab w:val="left" w:pos="1657"/>
        </w:tabs>
        <w:spacing w:before="15" w:line="273" w:lineRule="auto"/>
        <w:ind w:right="587" w:hanging="360"/>
        <w:jc w:val="both"/>
      </w:pPr>
      <w:r>
        <w:rPr>
          <w:rFonts w:ascii="Arial" w:hAnsi="Arial"/>
          <w:b/>
        </w:rPr>
        <w:t xml:space="preserve">Purpose: </w:t>
      </w:r>
      <w:r>
        <w:t>To send live telemetry and block occupancy status to the AI module and receive optimization suggestions and "what-if" simulation outcomes in return.</w:t>
      </w:r>
    </w:p>
    <w:p w14:paraId="7138EAA0" w14:textId="77777777" w:rsidR="0064033F" w:rsidRDefault="0064033F">
      <w:pPr>
        <w:pStyle w:val="BodyText"/>
        <w:spacing w:before="59"/>
      </w:pPr>
    </w:p>
    <w:p w14:paraId="2F8E0099" w14:textId="77777777" w:rsidR="0064033F" w:rsidRDefault="00000000">
      <w:pPr>
        <w:pStyle w:val="Heading3"/>
        <w:numPr>
          <w:ilvl w:val="3"/>
          <w:numId w:val="5"/>
        </w:numPr>
        <w:tabs>
          <w:tab w:val="left" w:pos="936"/>
        </w:tabs>
        <w:ind w:left="936" w:hanging="360"/>
        <w:rPr>
          <w:rFonts w:ascii="Symbol" w:hAnsi="Symbol"/>
          <w:b w:val="0"/>
          <w:sz w:val="20"/>
        </w:rPr>
      </w:pPr>
      <w:r>
        <w:t>Telemetry</w:t>
      </w:r>
      <w:r>
        <w:rPr>
          <w:spacing w:val="-10"/>
        </w:rPr>
        <w:t xml:space="preserve"> </w:t>
      </w:r>
      <w:r>
        <w:t>Data</w:t>
      </w:r>
      <w:r>
        <w:rPr>
          <w:spacing w:val="-5"/>
        </w:rPr>
        <w:t xml:space="preserve"> </w:t>
      </w:r>
      <w:r>
        <w:t>Ingestion</w:t>
      </w:r>
      <w:r>
        <w:rPr>
          <w:spacing w:val="-7"/>
        </w:rPr>
        <w:t xml:space="preserve"> </w:t>
      </w:r>
      <w:r>
        <w:rPr>
          <w:spacing w:val="-2"/>
        </w:rPr>
        <w:t>Service:</w:t>
      </w:r>
    </w:p>
    <w:p w14:paraId="75B9CCD0" w14:textId="77777777" w:rsidR="0064033F" w:rsidRDefault="00000000">
      <w:pPr>
        <w:pStyle w:val="ListParagraph"/>
        <w:numPr>
          <w:ilvl w:val="4"/>
          <w:numId w:val="5"/>
        </w:numPr>
        <w:tabs>
          <w:tab w:val="left" w:pos="1657"/>
        </w:tabs>
        <w:spacing w:before="55" w:line="273" w:lineRule="auto"/>
        <w:ind w:right="582" w:hanging="360"/>
        <w:jc w:val="both"/>
      </w:pPr>
      <w:r>
        <w:rPr>
          <w:rFonts w:ascii="Arial" w:hAnsi="Arial"/>
          <w:b/>
        </w:rPr>
        <w:t xml:space="preserve">Description: </w:t>
      </w:r>
      <w:r>
        <w:t>A high-speed interface designed to handle incoming data streams from GPS and IoT hardware.</w:t>
      </w:r>
    </w:p>
    <w:p w14:paraId="73F34298" w14:textId="77777777" w:rsidR="0064033F" w:rsidRDefault="0064033F">
      <w:pPr>
        <w:pStyle w:val="ListParagraph"/>
        <w:spacing w:line="273" w:lineRule="auto"/>
        <w:jc w:val="both"/>
        <w:sectPr w:rsidR="0064033F">
          <w:pgSz w:w="12240" w:h="15840"/>
          <w:pgMar w:top="1340" w:right="720" w:bottom="280" w:left="1080" w:header="1093" w:footer="0" w:gutter="0"/>
          <w:cols w:space="720"/>
        </w:sectPr>
      </w:pPr>
    </w:p>
    <w:p w14:paraId="564EA4F3" w14:textId="77777777" w:rsidR="0064033F" w:rsidRDefault="00000000">
      <w:pPr>
        <w:pStyle w:val="ListParagraph"/>
        <w:numPr>
          <w:ilvl w:val="4"/>
          <w:numId w:val="5"/>
        </w:numPr>
        <w:tabs>
          <w:tab w:val="left" w:pos="1657"/>
        </w:tabs>
        <w:spacing w:before="101" w:line="278" w:lineRule="auto"/>
        <w:ind w:right="579" w:hanging="360"/>
        <w:jc w:val="both"/>
      </w:pPr>
      <w:r>
        <w:rPr>
          <w:rFonts w:ascii="Arial" w:hAnsi="Arial"/>
          <w:b/>
        </w:rPr>
        <w:lastRenderedPageBreak/>
        <w:t>Purpose:</w:t>
      </w:r>
      <w:r>
        <w:rPr>
          <w:rFonts w:ascii="Arial" w:hAnsi="Arial"/>
          <w:b/>
          <w:spacing w:val="40"/>
        </w:rPr>
        <w:t xml:space="preserve"> </w:t>
      </w:r>
      <w:r>
        <w:t>To</w:t>
      </w:r>
      <w:r>
        <w:rPr>
          <w:spacing w:val="40"/>
        </w:rPr>
        <w:t xml:space="preserve"> </w:t>
      </w:r>
      <w:r>
        <w:t>normalize</w:t>
      </w:r>
      <w:r>
        <w:rPr>
          <w:spacing w:val="40"/>
        </w:rPr>
        <w:t xml:space="preserve"> </w:t>
      </w:r>
      <w:r>
        <w:t>raw</w:t>
      </w:r>
      <w:r>
        <w:rPr>
          <w:spacing w:val="40"/>
        </w:rPr>
        <w:t xml:space="preserve"> </w:t>
      </w:r>
      <w:r>
        <w:t>data</w:t>
      </w:r>
      <w:r>
        <w:rPr>
          <w:spacing w:val="40"/>
        </w:rPr>
        <w:t xml:space="preserve"> </w:t>
      </w:r>
      <w:r>
        <w:t>from</w:t>
      </w:r>
      <w:r>
        <w:rPr>
          <w:spacing w:val="40"/>
        </w:rPr>
        <w:t xml:space="preserve"> </w:t>
      </w:r>
      <w:r>
        <w:t>various</w:t>
      </w:r>
      <w:r>
        <w:rPr>
          <w:spacing w:val="40"/>
        </w:rPr>
        <w:t xml:space="preserve"> </w:t>
      </w:r>
      <w:r>
        <w:t>hardware</w:t>
      </w:r>
      <w:r>
        <w:rPr>
          <w:spacing w:val="40"/>
        </w:rPr>
        <w:t xml:space="preserve"> </w:t>
      </w:r>
      <w:r>
        <w:t xml:space="preserve">manufacturers into a single format (using English units) that can be processed by the core Margdarshi </w:t>
      </w:r>
      <w:r>
        <w:rPr>
          <w:spacing w:val="-2"/>
        </w:rPr>
        <w:t>logic.</w:t>
      </w:r>
    </w:p>
    <w:p w14:paraId="221ACF21" w14:textId="77777777" w:rsidR="0064033F" w:rsidRDefault="0064033F">
      <w:pPr>
        <w:pStyle w:val="BodyText"/>
      </w:pPr>
    </w:p>
    <w:p w14:paraId="7988D816" w14:textId="77777777" w:rsidR="0064033F" w:rsidRDefault="0064033F">
      <w:pPr>
        <w:pStyle w:val="BodyText"/>
      </w:pPr>
    </w:p>
    <w:p w14:paraId="11D6BF8D" w14:textId="77777777" w:rsidR="0064033F" w:rsidRDefault="0064033F">
      <w:pPr>
        <w:pStyle w:val="BodyText"/>
      </w:pPr>
    </w:p>
    <w:p w14:paraId="767F4BED" w14:textId="77777777" w:rsidR="0064033F" w:rsidRDefault="0064033F">
      <w:pPr>
        <w:pStyle w:val="BodyText"/>
        <w:spacing w:before="170"/>
      </w:pPr>
    </w:p>
    <w:p w14:paraId="0C90BCC9" w14:textId="77777777" w:rsidR="0064033F" w:rsidRDefault="00000000">
      <w:pPr>
        <w:pStyle w:val="Heading1"/>
        <w:numPr>
          <w:ilvl w:val="1"/>
          <w:numId w:val="5"/>
        </w:numPr>
        <w:tabs>
          <w:tab w:val="left" w:pos="741"/>
        </w:tabs>
        <w:ind w:left="741" w:hanging="525"/>
      </w:pPr>
      <w:bookmarkStart w:id="43" w:name="_TOC_250003"/>
      <w:r>
        <w:rPr>
          <w:color w:val="001F5F"/>
        </w:rPr>
        <w:t>Functional</w:t>
      </w:r>
      <w:r>
        <w:rPr>
          <w:color w:val="001F5F"/>
          <w:spacing w:val="2"/>
        </w:rPr>
        <w:t xml:space="preserve"> </w:t>
      </w:r>
      <w:bookmarkEnd w:id="43"/>
      <w:r>
        <w:rPr>
          <w:color w:val="001F5F"/>
          <w:spacing w:val="-2"/>
        </w:rPr>
        <w:t>Requirements</w:t>
      </w:r>
    </w:p>
    <w:p w14:paraId="27A71DE6" w14:textId="77777777" w:rsidR="0064033F" w:rsidRDefault="00000000">
      <w:pPr>
        <w:pStyle w:val="Heading3"/>
        <w:numPr>
          <w:ilvl w:val="2"/>
          <w:numId w:val="5"/>
        </w:numPr>
        <w:tabs>
          <w:tab w:val="left" w:pos="772"/>
        </w:tabs>
        <w:spacing w:before="355"/>
        <w:ind w:left="772" w:hanging="556"/>
      </w:pPr>
      <w:r>
        <w:t>F1:</w:t>
      </w:r>
      <w:r>
        <w:rPr>
          <w:spacing w:val="2"/>
        </w:rPr>
        <w:t xml:space="preserve"> </w:t>
      </w:r>
      <w:r>
        <w:t>Real-Time GIS</w:t>
      </w:r>
      <w:r>
        <w:rPr>
          <w:spacing w:val="1"/>
        </w:rPr>
        <w:t xml:space="preserve"> </w:t>
      </w:r>
      <w:r>
        <w:t>Tracking</w:t>
      </w:r>
      <w:r>
        <w:rPr>
          <w:spacing w:val="-2"/>
        </w:rPr>
        <w:t xml:space="preserve"> </w:t>
      </w:r>
      <w:r>
        <w:t>and</w:t>
      </w:r>
      <w:r>
        <w:rPr>
          <w:spacing w:val="-1"/>
        </w:rPr>
        <w:t xml:space="preserve"> </w:t>
      </w:r>
      <w:r>
        <w:rPr>
          <w:spacing w:val="-2"/>
        </w:rPr>
        <w:t>Visualization</w:t>
      </w:r>
    </w:p>
    <w:p w14:paraId="5132C0D8" w14:textId="77777777" w:rsidR="0064033F" w:rsidRDefault="00000000">
      <w:pPr>
        <w:pStyle w:val="BodyText"/>
        <w:spacing w:before="50" w:line="283" w:lineRule="auto"/>
        <w:ind w:left="216" w:right="722"/>
      </w:pPr>
      <w:r>
        <w:t>The system shall provide a Geographic Information System (GIS) interface that visualizes the current position of all locomotives on the Indian Railway network.</w:t>
      </w:r>
    </w:p>
    <w:p w14:paraId="231CF277" w14:textId="77777777" w:rsidR="0064033F" w:rsidRDefault="00000000">
      <w:pPr>
        <w:pStyle w:val="ListParagraph"/>
        <w:numPr>
          <w:ilvl w:val="3"/>
          <w:numId w:val="5"/>
        </w:numPr>
        <w:tabs>
          <w:tab w:val="left" w:pos="936"/>
        </w:tabs>
        <w:spacing w:before="3" w:line="288" w:lineRule="auto"/>
        <w:ind w:left="936" w:right="1281"/>
        <w:rPr>
          <w:rFonts w:ascii="Symbol" w:hAnsi="Symbol"/>
          <w:sz w:val="20"/>
        </w:rPr>
      </w:pPr>
      <w:r>
        <w:rPr>
          <w:rFonts w:ascii="Arial" w:hAnsi="Arial"/>
          <w:b/>
        </w:rPr>
        <w:t xml:space="preserve">F1.1: </w:t>
      </w:r>
      <w:r>
        <w:t xml:space="preserve">The system shall fetch GPS coordinates from locomotive transceivers every 5 </w:t>
      </w:r>
      <w:r>
        <w:rPr>
          <w:spacing w:val="-2"/>
        </w:rPr>
        <w:t>seconds.</w:t>
      </w:r>
    </w:p>
    <w:p w14:paraId="288E8A76" w14:textId="77777777" w:rsidR="0064033F" w:rsidRDefault="00000000">
      <w:pPr>
        <w:pStyle w:val="ListParagraph"/>
        <w:numPr>
          <w:ilvl w:val="3"/>
          <w:numId w:val="5"/>
        </w:numPr>
        <w:tabs>
          <w:tab w:val="left" w:pos="936"/>
        </w:tabs>
        <w:spacing w:line="288" w:lineRule="auto"/>
        <w:ind w:left="936" w:right="1088"/>
        <w:rPr>
          <w:rFonts w:ascii="Symbol" w:hAnsi="Symbol"/>
          <w:sz w:val="20"/>
        </w:rPr>
      </w:pPr>
      <w:r>
        <w:rPr>
          <w:rFonts w:ascii="Arial" w:hAnsi="Arial"/>
          <w:b/>
        </w:rPr>
        <w:t xml:space="preserve">F1.2: </w:t>
      </w:r>
      <w:r>
        <w:t>The system shall display trains as color-coded icons based on their status (e.g., Green for on-time, Red for delayed, Yellow for warnings).</w:t>
      </w:r>
    </w:p>
    <w:p w14:paraId="7F62926D" w14:textId="77777777" w:rsidR="0064033F" w:rsidRDefault="00000000">
      <w:pPr>
        <w:pStyle w:val="ListParagraph"/>
        <w:numPr>
          <w:ilvl w:val="3"/>
          <w:numId w:val="5"/>
        </w:numPr>
        <w:tabs>
          <w:tab w:val="left" w:pos="936"/>
        </w:tabs>
        <w:spacing w:line="288" w:lineRule="auto"/>
        <w:ind w:left="936" w:right="655"/>
        <w:rPr>
          <w:rFonts w:ascii="Symbol" w:hAnsi="Symbol"/>
          <w:sz w:val="20"/>
        </w:rPr>
      </w:pPr>
      <w:r>
        <w:rPr>
          <w:rFonts w:ascii="Arial" w:hAnsi="Arial"/>
          <w:b/>
        </w:rPr>
        <w:t xml:space="preserve">F1.3: </w:t>
      </w:r>
      <w:r>
        <w:t>Users shall be able to click on any locomotive icon to view metadata, including Train Number, current speed (in mph), and the next scheduled stop.</w:t>
      </w:r>
    </w:p>
    <w:p w14:paraId="03985D55"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3.2.2</w:t>
      </w:r>
      <w:r>
        <w:rPr>
          <w:spacing w:val="-1"/>
        </w:rPr>
        <w:t xml:space="preserve"> </w:t>
      </w:r>
      <w:r>
        <w:t>F2:</w:t>
      </w:r>
      <w:r>
        <w:rPr>
          <w:spacing w:val="2"/>
        </w:rPr>
        <w:t xml:space="preserve"> </w:t>
      </w:r>
      <w:r>
        <w:t>Block Occupancy</w:t>
      </w:r>
      <w:r>
        <w:rPr>
          <w:spacing w:val="-4"/>
        </w:rPr>
        <w:t xml:space="preserve"> </w:t>
      </w:r>
      <w:r>
        <w:t>and</w:t>
      </w:r>
      <w:r>
        <w:rPr>
          <w:spacing w:val="-1"/>
        </w:rPr>
        <w:t xml:space="preserve"> </w:t>
      </w:r>
      <w:r>
        <w:t xml:space="preserve">Timeline </w:t>
      </w:r>
      <w:r>
        <w:rPr>
          <w:spacing w:val="-2"/>
        </w:rPr>
        <w:t>Management</w:t>
      </w:r>
    </w:p>
    <w:p w14:paraId="07413191" w14:textId="77777777" w:rsidR="0064033F" w:rsidRDefault="00000000">
      <w:pPr>
        <w:pStyle w:val="BodyText"/>
        <w:spacing w:before="45"/>
        <w:ind w:left="216"/>
      </w:pPr>
      <w:r>
        <w:t>The</w:t>
      </w:r>
      <w:r>
        <w:rPr>
          <w:spacing w:val="1"/>
        </w:rPr>
        <w:t xml:space="preserve"> </w:t>
      </w:r>
      <w:r>
        <w:t>system</w:t>
      </w:r>
      <w:r>
        <w:rPr>
          <w:spacing w:val="-1"/>
        </w:rPr>
        <w:t xml:space="preserve"> </w:t>
      </w:r>
      <w:r>
        <w:t>shall</w:t>
      </w:r>
      <w:r>
        <w:rPr>
          <w:spacing w:val="-1"/>
        </w:rPr>
        <w:t xml:space="preserve"> </w:t>
      </w:r>
      <w:r>
        <w:t>maintain</w:t>
      </w:r>
      <w:r>
        <w:rPr>
          <w:spacing w:val="2"/>
        </w:rPr>
        <w:t xml:space="preserve"> </w:t>
      </w:r>
      <w:r>
        <w:t>a</w:t>
      </w:r>
      <w:r>
        <w:rPr>
          <w:spacing w:val="2"/>
        </w:rPr>
        <w:t xml:space="preserve"> </w:t>
      </w:r>
      <w:r>
        <w:t>digital</w:t>
      </w:r>
      <w:r>
        <w:rPr>
          <w:spacing w:val="-1"/>
        </w:rPr>
        <w:t xml:space="preserve"> </w:t>
      </w:r>
      <w:r>
        <w:t>timeline</w:t>
      </w:r>
      <w:r>
        <w:rPr>
          <w:spacing w:val="2"/>
        </w:rPr>
        <w:t xml:space="preserve"> </w:t>
      </w:r>
      <w:r>
        <w:t>of</w:t>
      </w:r>
      <w:r>
        <w:rPr>
          <w:spacing w:val="5"/>
        </w:rPr>
        <w:t xml:space="preserve"> </w:t>
      </w:r>
      <w:r>
        <w:t>all track</w:t>
      </w:r>
      <w:r>
        <w:rPr>
          <w:spacing w:val="1"/>
        </w:rPr>
        <w:t xml:space="preserve"> </w:t>
      </w:r>
      <w:r>
        <w:t>blocks to</w:t>
      </w:r>
      <w:r>
        <w:rPr>
          <w:spacing w:val="2"/>
        </w:rPr>
        <w:t xml:space="preserve"> </w:t>
      </w:r>
      <w:r>
        <w:t>monitor</w:t>
      </w:r>
      <w:r>
        <w:rPr>
          <w:spacing w:val="-1"/>
        </w:rPr>
        <w:t xml:space="preserve"> </w:t>
      </w:r>
      <w:r>
        <w:t>and</w:t>
      </w:r>
      <w:r>
        <w:rPr>
          <w:spacing w:val="1"/>
        </w:rPr>
        <w:t xml:space="preserve"> </w:t>
      </w:r>
      <w:r>
        <w:t>predict</w:t>
      </w:r>
      <w:r>
        <w:rPr>
          <w:spacing w:val="2"/>
        </w:rPr>
        <w:t xml:space="preserve"> </w:t>
      </w:r>
      <w:r>
        <w:t>track</w:t>
      </w:r>
      <w:r>
        <w:rPr>
          <w:spacing w:val="1"/>
        </w:rPr>
        <w:t xml:space="preserve"> </w:t>
      </w:r>
      <w:r>
        <w:rPr>
          <w:spacing w:val="-2"/>
        </w:rPr>
        <w:t>usage.</w:t>
      </w:r>
    </w:p>
    <w:p w14:paraId="6B17372E" w14:textId="77777777" w:rsidR="0064033F" w:rsidRDefault="00000000">
      <w:pPr>
        <w:pStyle w:val="ListParagraph"/>
        <w:numPr>
          <w:ilvl w:val="3"/>
          <w:numId w:val="5"/>
        </w:numPr>
        <w:tabs>
          <w:tab w:val="left" w:pos="936"/>
        </w:tabs>
        <w:spacing w:before="50" w:line="288" w:lineRule="auto"/>
        <w:ind w:left="936" w:right="845"/>
        <w:rPr>
          <w:rFonts w:ascii="Symbol" w:hAnsi="Symbol"/>
          <w:sz w:val="20"/>
        </w:rPr>
      </w:pPr>
      <w:r>
        <w:rPr>
          <w:rFonts w:ascii="Arial" w:hAnsi="Arial"/>
          <w:b/>
        </w:rPr>
        <w:t xml:space="preserve">F2.1: </w:t>
      </w:r>
      <w:r>
        <w:t>The system shall interface with track-side IoT sensors to update the "Occupied" or "Vacant" status of every block in real-time.</w:t>
      </w:r>
    </w:p>
    <w:p w14:paraId="74ACBFB1" w14:textId="77777777" w:rsidR="0064033F" w:rsidRDefault="00000000">
      <w:pPr>
        <w:pStyle w:val="ListParagraph"/>
        <w:numPr>
          <w:ilvl w:val="3"/>
          <w:numId w:val="5"/>
        </w:numPr>
        <w:tabs>
          <w:tab w:val="left" w:pos="936"/>
        </w:tabs>
        <w:spacing w:line="288" w:lineRule="auto"/>
        <w:ind w:left="936" w:right="961"/>
        <w:rPr>
          <w:rFonts w:ascii="Symbol" w:hAnsi="Symbol"/>
          <w:sz w:val="20"/>
        </w:rPr>
      </w:pPr>
      <w:r>
        <w:rPr>
          <w:rFonts w:ascii="Arial" w:hAnsi="Arial"/>
          <w:b/>
        </w:rPr>
        <w:t xml:space="preserve">F2.2: </w:t>
      </w:r>
      <w:r>
        <w:t>The system shall generate a Gantt-style timeline view showing historical, current, and projected occupancy for each track section.</w:t>
      </w:r>
    </w:p>
    <w:p w14:paraId="2242DD5E"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3.2.3</w:t>
      </w:r>
      <w:r>
        <w:rPr>
          <w:spacing w:val="-4"/>
        </w:rPr>
        <w:t xml:space="preserve"> </w:t>
      </w:r>
      <w:r>
        <w:t>F3:</w:t>
      </w:r>
      <w:r>
        <w:rPr>
          <w:spacing w:val="-2"/>
        </w:rPr>
        <w:t xml:space="preserve"> </w:t>
      </w:r>
      <w:r>
        <w:t>Automated</w:t>
      </w:r>
      <w:r>
        <w:rPr>
          <w:spacing w:val="-5"/>
        </w:rPr>
        <w:t xml:space="preserve"> </w:t>
      </w:r>
      <w:r>
        <w:t>Conflict</w:t>
      </w:r>
      <w:r>
        <w:rPr>
          <w:spacing w:val="-6"/>
        </w:rPr>
        <w:t xml:space="preserve"> </w:t>
      </w:r>
      <w:r>
        <w:t>Detection</w:t>
      </w:r>
      <w:r>
        <w:rPr>
          <w:spacing w:val="-5"/>
        </w:rPr>
        <w:t xml:space="preserve"> </w:t>
      </w:r>
      <w:r>
        <w:t>and</w:t>
      </w:r>
      <w:r>
        <w:rPr>
          <w:spacing w:val="-5"/>
        </w:rPr>
        <w:t xml:space="preserve"> </w:t>
      </w:r>
      <w:r>
        <w:rPr>
          <w:spacing w:val="-2"/>
        </w:rPr>
        <w:t>Alerting</w:t>
      </w:r>
    </w:p>
    <w:p w14:paraId="7A33208F" w14:textId="77777777" w:rsidR="0064033F" w:rsidRDefault="00000000">
      <w:pPr>
        <w:pStyle w:val="BodyText"/>
        <w:spacing w:before="47" w:line="283" w:lineRule="auto"/>
        <w:ind w:left="216" w:right="722"/>
      </w:pPr>
      <w:r>
        <w:t>The system shall identify potential operational conflicts where two or more trains are projected to require the same block simultaneously.</w:t>
      </w:r>
    </w:p>
    <w:p w14:paraId="1674FDBF" w14:textId="77777777" w:rsidR="0064033F" w:rsidRDefault="00000000">
      <w:pPr>
        <w:pStyle w:val="ListParagraph"/>
        <w:numPr>
          <w:ilvl w:val="3"/>
          <w:numId w:val="5"/>
        </w:numPr>
        <w:tabs>
          <w:tab w:val="left" w:pos="936"/>
        </w:tabs>
        <w:spacing w:before="3" w:line="288" w:lineRule="auto"/>
        <w:ind w:left="936" w:right="803"/>
        <w:rPr>
          <w:rFonts w:ascii="Symbol" w:hAnsi="Symbol"/>
          <w:sz w:val="20"/>
        </w:rPr>
      </w:pPr>
      <w:r>
        <w:rPr>
          <w:rFonts w:ascii="Arial" w:hAnsi="Arial"/>
          <w:b/>
        </w:rPr>
        <w:t xml:space="preserve">F3.1: </w:t>
      </w:r>
      <w:r>
        <w:t>The system shall trigger a visual and audible alert in the Control Center if a conflict is detected within a 30-minute look-ahead window.</w:t>
      </w:r>
    </w:p>
    <w:p w14:paraId="21373C2A" w14:textId="77777777" w:rsidR="0064033F" w:rsidRDefault="00000000">
      <w:pPr>
        <w:pStyle w:val="ListParagraph"/>
        <w:numPr>
          <w:ilvl w:val="3"/>
          <w:numId w:val="5"/>
        </w:numPr>
        <w:tabs>
          <w:tab w:val="left" w:pos="936"/>
        </w:tabs>
        <w:spacing w:line="288" w:lineRule="auto"/>
        <w:ind w:left="936" w:right="1034"/>
        <w:rPr>
          <w:rFonts w:ascii="Symbol" w:hAnsi="Symbol"/>
          <w:sz w:val="20"/>
        </w:rPr>
      </w:pPr>
      <w:r>
        <w:rPr>
          <w:rFonts w:ascii="Arial" w:hAnsi="Arial"/>
          <w:b/>
        </w:rPr>
        <w:t xml:space="preserve">F3.2: </w:t>
      </w:r>
      <w:r>
        <w:t>The system shall highlight the conflicting blocks on the timeline in flashing red to notify the controller.</w:t>
      </w:r>
    </w:p>
    <w:p w14:paraId="5F0BDE70"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3.2.4</w:t>
      </w:r>
      <w:r>
        <w:rPr>
          <w:spacing w:val="-6"/>
        </w:rPr>
        <w:t xml:space="preserve"> </w:t>
      </w:r>
      <w:r>
        <w:t>F4:</w:t>
      </w:r>
      <w:r>
        <w:rPr>
          <w:spacing w:val="-2"/>
        </w:rPr>
        <w:t xml:space="preserve"> </w:t>
      </w:r>
      <w:r>
        <w:t>AI-Driven</w:t>
      </w:r>
      <w:r>
        <w:rPr>
          <w:spacing w:val="-5"/>
        </w:rPr>
        <w:t xml:space="preserve"> </w:t>
      </w:r>
      <w:r>
        <w:t>Decision</w:t>
      </w:r>
      <w:r>
        <w:rPr>
          <w:spacing w:val="-5"/>
        </w:rPr>
        <w:t xml:space="preserve"> </w:t>
      </w:r>
      <w:r>
        <w:t>Support</w:t>
      </w:r>
      <w:r>
        <w:rPr>
          <w:spacing w:val="-5"/>
        </w:rPr>
        <w:t xml:space="preserve"> </w:t>
      </w:r>
      <w:r>
        <w:t>and</w:t>
      </w:r>
      <w:r>
        <w:rPr>
          <w:spacing w:val="-5"/>
        </w:rPr>
        <w:t xml:space="preserve"> </w:t>
      </w:r>
      <w:r>
        <w:rPr>
          <w:spacing w:val="-2"/>
        </w:rPr>
        <w:t>Recommendations</w:t>
      </w:r>
    </w:p>
    <w:p w14:paraId="65615DF4" w14:textId="77777777" w:rsidR="0064033F" w:rsidRDefault="00000000">
      <w:pPr>
        <w:pStyle w:val="BodyText"/>
        <w:spacing w:before="47" w:line="283" w:lineRule="auto"/>
        <w:ind w:left="216" w:right="722"/>
      </w:pPr>
      <w:r>
        <w:t>The system shall utilize machine learning algorithms to suggest the most efficient traffic flow to minimize delays.</w:t>
      </w:r>
    </w:p>
    <w:p w14:paraId="635E4FBA" w14:textId="77777777" w:rsidR="0064033F" w:rsidRDefault="00000000">
      <w:pPr>
        <w:pStyle w:val="ListParagraph"/>
        <w:numPr>
          <w:ilvl w:val="3"/>
          <w:numId w:val="5"/>
        </w:numPr>
        <w:tabs>
          <w:tab w:val="left" w:pos="936"/>
        </w:tabs>
        <w:spacing w:before="3" w:line="288" w:lineRule="auto"/>
        <w:ind w:left="936" w:right="788"/>
        <w:rPr>
          <w:rFonts w:ascii="Symbol" w:hAnsi="Symbol"/>
          <w:sz w:val="20"/>
        </w:rPr>
      </w:pPr>
      <w:r>
        <w:rPr>
          <w:rFonts w:ascii="Arial" w:hAnsi="Arial"/>
          <w:b/>
        </w:rPr>
        <w:t xml:space="preserve">F4.1: </w:t>
      </w:r>
      <w:r>
        <w:t>The AI</w:t>
      </w:r>
      <w:r>
        <w:rPr>
          <w:spacing w:val="-1"/>
        </w:rPr>
        <w:t xml:space="preserve"> </w:t>
      </w:r>
      <w:r>
        <w:t>engine shall generate specific "Action Cards" (e.g., "Hold Train A at Block 4 for 5 minutes") to resolve detected conflicts.</w:t>
      </w:r>
    </w:p>
    <w:p w14:paraId="3425769A" w14:textId="77777777" w:rsidR="0064033F" w:rsidRDefault="00000000">
      <w:pPr>
        <w:pStyle w:val="ListParagraph"/>
        <w:numPr>
          <w:ilvl w:val="3"/>
          <w:numId w:val="5"/>
        </w:numPr>
        <w:tabs>
          <w:tab w:val="left" w:pos="936"/>
        </w:tabs>
        <w:spacing w:line="288" w:lineRule="auto"/>
        <w:ind w:left="936" w:right="1067"/>
        <w:rPr>
          <w:rFonts w:ascii="Symbol" w:hAnsi="Symbol"/>
          <w:sz w:val="20"/>
        </w:rPr>
      </w:pPr>
      <w:r>
        <w:rPr>
          <w:rFonts w:ascii="Arial" w:hAnsi="Arial"/>
          <w:b/>
        </w:rPr>
        <w:t xml:space="preserve">F4.2: </w:t>
      </w:r>
      <w:r>
        <w:t>Recommendations shall be prioritized based on maximizing block utilization and overall network punctuality.</w:t>
      </w:r>
    </w:p>
    <w:p w14:paraId="1C43B83B"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3.2.5 F5:</w:t>
      </w:r>
      <w:r>
        <w:rPr>
          <w:spacing w:val="3"/>
        </w:rPr>
        <w:t xml:space="preserve"> </w:t>
      </w:r>
      <w:r>
        <w:t>"What-if" Scenario</w:t>
      </w:r>
      <w:r>
        <w:rPr>
          <w:spacing w:val="-1"/>
        </w:rPr>
        <w:t xml:space="preserve"> </w:t>
      </w:r>
      <w:r>
        <w:rPr>
          <w:spacing w:val="-2"/>
        </w:rPr>
        <w:t>Simulation</w:t>
      </w:r>
    </w:p>
    <w:p w14:paraId="6CFF7171" w14:textId="77777777" w:rsidR="0064033F" w:rsidRDefault="00000000">
      <w:pPr>
        <w:pStyle w:val="BodyText"/>
        <w:spacing w:before="48" w:line="283" w:lineRule="auto"/>
        <w:ind w:left="216" w:right="722"/>
      </w:pPr>
      <w:r>
        <w:t>The system shall provide a sandbox environment for controllers to test the impact of operational changes before implementation.</w:t>
      </w:r>
    </w:p>
    <w:p w14:paraId="1EAFFD3B" w14:textId="77777777" w:rsidR="0064033F" w:rsidRDefault="0064033F">
      <w:pPr>
        <w:pStyle w:val="BodyText"/>
        <w:spacing w:line="283" w:lineRule="auto"/>
        <w:sectPr w:rsidR="0064033F">
          <w:pgSz w:w="12240" w:h="15840"/>
          <w:pgMar w:top="1340" w:right="720" w:bottom="280" w:left="1080" w:header="1093" w:footer="0" w:gutter="0"/>
          <w:cols w:space="720"/>
        </w:sectPr>
      </w:pPr>
    </w:p>
    <w:p w14:paraId="6092799A" w14:textId="77777777" w:rsidR="0064033F" w:rsidRDefault="00000000">
      <w:pPr>
        <w:pStyle w:val="ListParagraph"/>
        <w:numPr>
          <w:ilvl w:val="3"/>
          <w:numId w:val="5"/>
        </w:numPr>
        <w:tabs>
          <w:tab w:val="left" w:pos="936"/>
        </w:tabs>
        <w:spacing w:before="101" w:line="288" w:lineRule="auto"/>
        <w:ind w:left="936" w:right="716"/>
        <w:rPr>
          <w:rFonts w:ascii="Symbol" w:hAnsi="Symbol"/>
          <w:sz w:val="20"/>
        </w:rPr>
      </w:pPr>
      <w:r>
        <w:rPr>
          <w:rFonts w:ascii="Arial" w:hAnsi="Arial"/>
          <w:b/>
        </w:rPr>
        <w:lastRenderedPageBreak/>
        <w:t xml:space="preserve">F5.1: </w:t>
      </w:r>
      <w:r>
        <w:t>Users shall be able to manually "fail" a locomotive or "close" a track block within the simulation tool.</w:t>
      </w:r>
    </w:p>
    <w:p w14:paraId="6E4FF97C" w14:textId="77777777" w:rsidR="0064033F" w:rsidRDefault="00000000">
      <w:pPr>
        <w:pStyle w:val="ListParagraph"/>
        <w:numPr>
          <w:ilvl w:val="3"/>
          <w:numId w:val="5"/>
        </w:numPr>
        <w:tabs>
          <w:tab w:val="left" w:pos="936"/>
        </w:tabs>
        <w:spacing w:line="288" w:lineRule="auto"/>
        <w:ind w:left="936" w:right="801"/>
        <w:rPr>
          <w:rFonts w:ascii="Symbol" w:hAnsi="Symbol"/>
          <w:sz w:val="20"/>
        </w:rPr>
      </w:pPr>
      <w:r>
        <w:rPr>
          <w:rFonts w:ascii="Arial" w:hAnsi="Arial"/>
          <w:b/>
        </w:rPr>
        <w:t xml:space="preserve">F5.2: </w:t>
      </w:r>
      <w:r>
        <w:t>The system shall calculate the ripple effect of these changes on the entire network schedule and display the resulting delay predictions.</w:t>
      </w:r>
    </w:p>
    <w:p w14:paraId="0D230382"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3.2.6</w:t>
      </w:r>
      <w:r>
        <w:rPr>
          <w:spacing w:val="1"/>
        </w:rPr>
        <w:t xml:space="preserve"> </w:t>
      </w:r>
      <w:r>
        <w:t>F6:</w:t>
      </w:r>
      <w:r>
        <w:rPr>
          <w:spacing w:val="3"/>
        </w:rPr>
        <w:t xml:space="preserve"> </w:t>
      </w:r>
      <w:r>
        <w:t>KPI</w:t>
      </w:r>
      <w:r>
        <w:rPr>
          <w:spacing w:val="-4"/>
        </w:rPr>
        <w:t xml:space="preserve"> </w:t>
      </w:r>
      <w:r>
        <w:t>Dashboard and</w:t>
      </w:r>
      <w:r>
        <w:rPr>
          <w:spacing w:val="-1"/>
        </w:rPr>
        <w:t xml:space="preserve"> </w:t>
      </w:r>
      <w:r>
        <w:t>Performance</w:t>
      </w:r>
      <w:r>
        <w:rPr>
          <w:spacing w:val="2"/>
        </w:rPr>
        <w:t xml:space="preserve"> </w:t>
      </w:r>
      <w:r>
        <w:rPr>
          <w:spacing w:val="-2"/>
        </w:rPr>
        <w:t>Analytics</w:t>
      </w:r>
    </w:p>
    <w:p w14:paraId="134A56A4" w14:textId="77777777" w:rsidR="0064033F" w:rsidRDefault="00000000">
      <w:pPr>
        <w:pStyle w:val="BodyText"/>
        <w:spacing w:before="47"/>
        <w:ind w:left="216"/>
      </w:pPr>
      <w:r>
        <w:t>The system shall</w:t>
      </w:r>
      <w:r>
        <w:rPr>
          <w:spacing w:val="1"/>
        </w:rPr>
        <w:t xml:space="preserve"> </w:t>
      </w:r>
      <w:r>
        <w:t>aggregate</w:t>
      </w:r>
      <w:r>
        <w:rPr>
          <w:spacing w:val="3"/>
        </w:rPr>
        <w:t xml:space="preserve"> </w:t>
      </w:r>
      <w:r>
        <w:t>operational</w:t>
      </w:r>
      <w:r>
        <w:rPr>
          <w:spacing w:val="1"/>
        </w:rPr>
        <w:t xml:space="preserve"> </w:t>
      </w:r>
      <w:r>
        <w:t>data</w:t>
      </w:r>
      <w:r>
        <w:rPr>
          <w:spacing w:val="2"/>
        </w:rPr>
        <w:t xml:space="preserve"> </w:t>
      </w:r>
      <w:r>
        <w:t>into</w:t>
      </w:r>
      <w:r>
        <w:rPr>
          <w:spacing w:val="3"/>
        </w:rPr>
        <w:t xml:space="preserve"> </w:t>
      </w:r>
      <w:r>
        <w:t>visual</w:t>
      </w:r>
      <w:r>
        <w:rPr>
          <w:spacing w:val="1"/>
        </w:rPr>
        <w:t xml:space="preserve"> </w:t>
      </w:r>
      <w:r>
        <w:t>dashboards</w:t>
      </w:r>
      <w:r>
        <w:rPr>
          <w:spacing w:val="2"/>
        </w:rPr>
        <w:t xml:space="preserve"> </w:t>
      </w:r>
      <w:r>
        <w:t>for administrative</w:t>
      </w:r>
      <w:r>
        <w:rPr>
          <w:spacing w:val="3"/>
        </w:rPr>
        <w:t xml:space="preserve"> </w:t>
      </w:r>
      <w:r>
        <w:rPr>
          <w:spacing w:val="-2"/>
        </w:rPr>
        <w:t>review.</w:t>
      </w:r>
    </w:p>
    <w:p w14:paraId="25EA7ED6" w14:textId="77777777" w:rsidR="0064033F" w:rsidRDefault="00000000">
      <w:pPr>
        <w:pStyle w:val="ListParagraph"/>
        <w:numPr>
          <w:ilvl w:val="3"/>
          <w:numId w:val="5"/>
        </w:numPr>
        <w:tabs>
          <w:tab w:val="left" w:pos="936"/>
        </w:tabs>
        <w:spacing w:before="49" w:line="288" w:lineRule="auto"/>
        <w:ind w:left="936" w:right="750"/>
        <w:rPr>
          <w:rFonts w:ascii="Symbol" w:hAnsi="Symbol"/>
          <w:sz w:val="20"/>
        </w:rPr>
      </w:pPr>
      <w:r>
        <w:rPr>
          <w:rFonts w:ascii="Arial" w:hAnsi="Arial"/>
          <w:b/>
        </w:rPr>
        <w:t xml:space="preserve">F6.1: </w:t>
      </w:r>
      <w:r>
        <w:t>The system shall calculate real-time punctuality percentages for specific zones and the network as a whole.</w:t>
      </w:r>
    </w:p>
    <w:p w14:paraId="3010A67E" w14:textId="77777777" w:rsidR="0064033F" w:rsidRDefault="00000000">
      <w:pPr>
        <w:pStyle w:val="ListParagraph"/>
        <w:numPr>
          <w:ilvl w:val="3"/>
          <w:numId w:val="5"/>
        </w:numPr>
        <w:tabs>
          <w:tab w:val="left" w:pos="936"/>
        </w:tabs>
        <w:spacing w:line="288" w:lineRule="auto"/>
        <w:ind w:left="936" w:right="897"/>
        <w:rPr>
          <w:rFonts w:ascii="Symbol" w:hAnsi="Symbol"/>
          <w:sz w:val="20"/>
        </w:rPr>
      </w:pPr>
      <w:r>
        <w:rPr>
          <w:rFonts w:ascii="Arial" w:hAnsi="Arial"/>
          <w:b/>
        </w:rPr>
        <w:t xml:space="preserve">F6.2: </w:t>
      </w:r>
      <w:r>
        <w:t>The dashboard shall display metrics for average block occupancy time and safety incident rates.</w:t>
      </w:r>
    </w:p>
    <w:p w14:paraId="09D005F2" w14:textId="77777777" w:rsidR="0064033F" w:rsidRDefault="00000000">
      <w:pPr>
        <w:pStyle w:val="Heading3"/>
        <w:numPr>
          <w:ilvl w:val="3"/>
          <w:numId w:val="5"/>
        </w:numPr>
        <w:tabs>
          <w:tab w:val="left" w:pos="936"/>
        </w:tabs>
        <w:spacing w:line="251" w:lineRule="exact"/>
        <w:ind w:left="936" w:hanging="360"/>
        <w:rPr>
          <w:rFonts w:ascii="Symbol" w:hAnsi="Symbol"/>
          <w:b w:val="0"/>
          <w:sz w:val="20"/>
        </w:rPr>
      </w:pPr>
      <w:r>
        <w:t>3.2.7</w:t>
      </w:r>
      <w:r>
        <w:rPr>
          <w:spacing w:val="2"/>
        </w:rPr>
        <w:t xml:space="preserve"> </w:t>
      </w:r>
      <w:r>
        <w:t>F7:</w:t>
      </w:r>
      <w:r>
        <w:rPr>
          <w:spacing w:val="5"/>
        </w:rPr>
        <w:t xml:space="preserve"> </w:t>
      </w:r>
      <w:r>
        <w:t>Legacy</w:t>
      </w:r>
      <w:r>
        <w:rPr>
          <w:spacing w:val="-1"/>
        </w:rPr>
        <w:t xml:space="preserve"> </w:t>
      </w:r>
      <w:r>
        <w:t>Data</w:t>
      </w:r>
      <w:r>
        <w:rPr>
          <w:spacing w:val="3"/>
        </w:rPr>
        <w:t xml:space="preserve"> </w:t>
      </w:r>
      <w:r>
        <w:rPr>
          <w:spacing w:val="-2"/>
        </w:rPr>
        <w:t>Synchronization</w:t>
      </w:r>
    </w:p>
    <w:p w14:paraId="0C80C40C" w14:textId="77777777" w:rsidR="0064033F" w:rsidRDefault="00000000">
      <w:pPr>
        <w:pStyle w:val="BodyText"/>
        <w:spacing w:before="47"/>
        <w:ind w:left="216"/>
      </w:pPr>
      <w:r>
        <w:t>The system</w:t>
      </w:r>
      <w:r>
        <w:rPr>
          <w:spacing w:val="-1"/>
        </w:rPr>
        <w:t xml:space="preserve"> </w:t>
      </w:r>
      <w:r>
        <w:t>shall</w:t>
      </w:r>
      <w:r>
        <w:rPr>
          <w:spacing w:val="-2"/>
        </w:rPr>
        <w:t xml:space="preserve"> </w:t>
      </w:r>
      <w:r>
        <w:t>maintain data parity</w:t>
      </w:r>
      <w:r>
        <w:rPr>
          <w:spacing w:val="-1"/>
        </w:rPr>
        <w:t xml:space="preserve"> </w:t>
      </w:r>
      <w:r>
        <w:t xml:space="preserve">with existing Indian Railway </w:t>
      </w:r>
      <w:r>
        <w:rPr>
          <w:spacing w:val="-2"/>
        </w:rPr>
        <w:t>systems.</w:t>
      </w:r>
    </w:p>
    <w:p w14:paraId="42EDBD80" w14:textId="77777777" w:rsidR="0064033F" w:rsidRDefault="00000000">
      <w:pPr>
        <w:pStyle w:val="ListParagraph"/>
        <w:numPr>
          <w:ilvl w:val="3"/>
          <w:numId w:val="5"/>
        </w:numPr>
        <w:tabs>
          <w:tab w:val="left" w:pos="936"/>
        </w:tabs>
        <w:spacing w:before="50" w:line="288" w:lineRule="auto"/>
        <w:ind w:left="936" w:right="932"/>
        <w:rPr>
          <w:rFonts w:ascii="Symbol" w:hAnsi="Symbol"/>
          <w:sz w:val="20"/>
        </w:rPr>
      </w:pPr>
      <w:r>
        <w:rPr>
          <w:rFonts w:ascii="Arial" w:hAnsi="Arial"/>
          <w:b/>
        </w:rPr>
        <w:t xml:space="preserve">F7.1: </w:t>
      </w:r>
      <w:r>
        <w:t>The system shall synchronize with the Control Office Application (COA) database every 60 seconds to update static schedules.</w:t>
      </w:r>
    </w:p>
    <w:p w14:paraId="358BB9BB" w14:textId="77777777" w:rsidR="0064033F" w:rsidRDefault="00000000">
      <w:pPr>
        <w:pStyle w:val="ListParagraph"/>
        <w:numPr>
          <w:ilvl w:val="3"/>
          <w:numId w:val="5"/>
        </w:numPr>
        <w:tabs>
          <w:tab w:val="left" w:pos="936"/>
        </w:tabs>
        <w:spacing w:line="288" w:lineRule="auto"/>
        <w:ind w:left="936" w:right="867"/>
        <w:rPr>
          <w:rFonts w:ascii="Symbol" w:hAnsi="Symbol"/>
          <w:sz w:val="20"/>
        </w:rPr>
      </w:pPr>
      <w:r>
        <w:rPr>
          <w:rFonts w:ascii="Arial" w:hAnsi="Arial"/>
          <w:b/>
        </w:rPr>
        <w:t xml:space="preserve">F7.2: </w:t>
      </w:r>
      <w:r>
        <w:t>Any manual overrides performed by a Station Master on the mobile interface shall be updated in the central Margdarshi database immediately.</w:t>
      </w:r>
    </w:p>
    <w:p w14:paraId="4C6119CB" w14:textId="77777777" w:rsidR="0064033F" w:rsidRDefault="0064033F">
      <w:pPr>
        <w:pStyle w:val="ListParagraph"/>
        <w:spacing w:line="288" w:lineRule="auto"/>
        <w:rPr>
          <w:rFonts w:ascii="Symbol" w:hAnsi="Symbol"/>
          <w:sz w:val="20"/>
        </w:rPr>
        <w:sectPr w:rsidR="0064033F">
          <w:pgSz w:w="12240" w:h="15840"/>
          <w:pgMar w:top="1340" w:right="720" w:bottom="280" w:left="1080" w:header="1093" w:footer="0" w:gutter="0"/>
          <w:cols w:space="720"/>
        </w:sectPr>
      </w:pPr>
    </w:p>
    <w:p w14:paraId="442758F0" w14:textId="77777777" w:rsidR="0064033F" w:rsidRDefault="0064033F">
      <w:pPr>
        <w:pStyle w:val="BodyText"/>
        <w:rPr>
          <w:sz w:val="20"/>
        </w:rPr>
      </w:pPr>
    </w:p>
    <w:p w14:paraId="348BC103" w14:textId="77777777" w:rsidR="0064033F" w:rsidRDefault="0064033F">
      <w:pPr>
        <w:pStyle w:val="BodyText"/>
        <w:rPr>
          <w:sz w:val="20"/>
        </w:rPr>
      </w:pPr>
    </w:p>
    <w:p w14:paraId="7078510D" w14:textId="77777777" w:rsidR="0064033F" w:rsidRDefault="0064033F">
      <w:pPr>
        <w:pStyle w:val="BodyText"/>
        <w:rPr>
          <w:sz w:val="20"/>
        </w:rPr>
      </w:pPr>
    </w:p>
    <w:p w14:paraId="52CA4C11" w14:textId="77777777" w:rsidR="0064033F" w:rsidRDefault="0064033F">
      <w:pPr>
        <w:pStyle w:val="BodyText"/>
        <w:rPr>
          <w:sz w:val="20"/>
        </w:rPr>
      </w:pPr>
    </w:p>
    <w:p w14:paraId="35D51B31" w14:textId="77777777" w:rsidR="0064033F" w:rsidRDefault="0064033F">
      <w:pPr>
        <w:pStyle w:val="BodyText"/>
        <w:rPr>
          <w:sz w:val="20"/>
        </w:rPr>
      </w:pPr>
    </w:p>
    <w:p w14:paraId="4B80F9AC" w14:textId="77777777" w:rsidR="0064033F" w:rsidRDefault="0064033F">
      <w:pPr>
        <w:pStyle w:val="BodyText"/>
        <w:spacing w:before="26" w:after="1"/>
        <w:rPr>
          <w:sz w:val="20"/>
        </w:rPr>
      </w:pPr>
    </w:p>
    <w:p w14:paraId="2DF71147" w14:textId="77777777" w:rsidR="0064033F" w:rsidRDefault="00000000">
      <w:pPr>
        <w:ind w:left="101"/>
        <w:rPr>
          <w:sz w:val="20"/>
        </w:rPr>
      </w:pPr>
      <w:r>
        <w:rPr>
          <w:noProof/>
          <w:sz w:val="20"/>
        </w:rPr>
        <mc:AlternateContent>
          <mc:Choice Requires="wps">
            <w:drawing>
              <wp:inline distT="0" distB="0" distL="0" distR="0" wp14:anchorId="3F3188D8" wp14:editId="6A5BAD31">
                <wp:extent cx="6269355" cy="347980"/>
                <wp:effectExtent l="9525" t="0" r="0" b="444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403FCC03" w14:textId="77777777" w:rsidR="0064033F" w:rsidRDefault="00000000">
                            <w:pPr>
                              <w:tabs>
                                <w:tab w:val="left" w:pos="2136"/>
                              </w:tabs>
                              <w:spacing w:before="27"/>
                              <w:ind w:left="1608"/>
                              <w:rPr>
                                <w:rFonts w:ascii="Arial"/>
                                <w:b/>
                                <w:color w:val="000000"/>
                                <w:sz w:val="36"/>
                              </w:rPr>
                            </w:pPr>
                            <w:bookmarkStart w:id="44" w:name="4_Other_Non-functional_Requirements"/>
                            <w:bookmarkEnd w:id="44"/>
                            <w:r>
                              <w:rPr>
                                <w:rFonts w:ascii="Arial"/>
                                <w:b/>
                                <w:color w:val="FFFFFF"/>
                                <w:spacing w:val="-10"/>
                                <w:sz w:val="36"/>
                              </w:rPr>
                              <w:t>4</w:t>
                            </w:r>
                            <w:r>
                              <w:rPr>
                                <w:rFonts w:ascii="Arial"/>
                                <w:b/>
                                <w:color w:val="FFFFFF"/>
                                <w:sz w:val="36"/>
                              </w:rPr>
                              <w:tab/>
                              <w:t>Other Non-functional</w:t>
                            </w:r>
                            <w:r>
                              <w:rPr>
                                <w:rFonts w:ascii="Arial"/>
                                <w:b/>
                                <w:color w:val="FFFFFF"/>
                                <w:spacing w:val="4"/>
                                <w:sz w:val="36"/>
                              </w:rPr>
                              <w:t xml:space="preserve"> </w:t>
                            </w:r>
                            <w:r>
                              <w:rPr>
                                <w:rFonts w:ascii="Arial"/>
                                <w:b/>
                                <w:color w:val="FFFFFF"/>
                                <w:spacing w:val="-2"/>
                                <w:sz w:val="36"/>
                              </w:rPr>
                              <w:t>Requirements</w:t>
                            </w:r>
                          </w:p>
                        </w:txbxContent>
                      </wps:txbx>
                      <wps:bodyPr wrap="square" lIns="0" tIns="0" rIns="0" bIns="0" rtlCol="0">
                        <a:noAutofit/>
                      </wps:bodyPr>
                    </wps:wsp>
                  </a:graphicData>
                </a:graphic>
              </wp:inline>
            </w:drawing>
          </mc:Choice>
          <mc:Fallback>
            <w:pict>
              <v:shape w14:anchorId="3F3188D8" id="Textbox 14" o:spid="_x0000_s1031"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" fillcolor="#b4c5e7" strokeweight=".48pt">
                <v:path arrowok="t"/>
                <v:textbox inset="0,0,0,0">
                  <w:txbxContent>
                    <w:p w14:paraId="403FCC03" w14:textId="77777777" w:rsidR="0064033F" w:rsidRDefault="00000000">
                      <w:pPr>
                        <w:tabs>
                          <w:tab w:val="left" w:pos="2136"/>
                        </w:tabs>
                        <w:spacing w:before="27"/>
                        <w:ind w:left="1608"/>
                        <w:rPr>
                          <w:rFonts w:ascii="Arial"/>
                          <w:b/>
                          <w:color w:val="000000"/>
                          <w:sz w:val="36"/>
                        </w:rPr>
                      </w:pPr>
                      <w:bookmarkStart w:id="45" w:name="4_Other_Non-functional_Requirements"/>
                      <w:bookmarkEnd w:id="45"/>
                      <w:r>
                        <w:rPr>
                          <w:rFonts w:ascii="Arial"/>
                          <w:b/>
                          <w:color w:val="FFFFFF"/>
                          <w:spacing w:val="-10"/>
                          <w:sz w:val="36"/>
                        </w:rPr>
                        <w:t>4</w:t>
                      </w:r>
                      <w:r>
                        <w:rPr>
                          <w:rFonts w:ascii="Arial"/>
                          <w:b/>
                          <w:color w:val="FFFFFF"/>
                          <w:sz w:val="36"/>
                        </w:rPr>
                        <w:tab/>
                        <w:t>Other Non-functional</w:t>
                      </w:r>
                      <w:r>
                        <w:rPr>
                          <w:rFonts w:ascii="Arial"/>
                          <w:b/>
                          <w:color w:val="FFFFFF"/>
                          <w:spacing w:val="4"/>
                          <w:sz w:val="36"/>
                        </w:rPr>
                        <w:t xml:space="preserve"> </w:t>
                      </w:r>
                      <w:r>
                        <w:rPr>
                          <w:rFonts w:ascii="Arial"/>
                          <w:b/>
                          <w:color w:val="FFFFFF"/>
                          <w:spacing w:val="-2"/>
                          <w:sz w:val="36"/>
                        </w:rPr>
                        <w:t>Requirements</w:t>
                      </w:r>
                    </w:p>
                  </w:txbxContent>
                </v:textbox>
                <w10:anchorlock/>
              </v:shape>
            </w:pict>
          </mc:Fallback>
        </mc:AlternateContent>
      </w:r>
    </w:p>
    <w:p w14:paraId="7A5EA9CE" w14:textId="77777777" w:rsidR="0064033F" w:rsidRDefault="0064033F">
      <w:pPr>
        <w:pStyle w:val="BodyText"/>
        <w:spacing w:before="159"/>
        <w:rPr>
          <w:sz w:val="28"/>
        </w:rPr>
      </w:pPr>
    </w:p>
    <w:p w14:paraId="1CA53BF3" w14:textId="77777777" w:rsidR="0064033F" w:rsidRDefault="00000000">
      <w:pPr>
        <w:pStyle w:val="Heading2"/>
        <w:numPr>
          <w:ilvl w:val="1"/>
          <w:numId w:val="4"/>
        </w:numPr>
        <w:tabs>
          <w:tab w:val="left" w:pos="742"/>
        </w:tabs>
        <w:ind w:left="742" w:hanging="526"/>
      </w:pPr>
      <w:bookmarkStart w:id="46" w:name="_TOC_250002"/>
      <w:r>
        <w:rPr>
          <w:color w:val="001F5F"/>
          <w:spacing w:val="-2"/>
        </w:rPr>
        <w:t>Performance</w:t>
      </w:r>
      <w:r>
        <w:rPr>
          <w:color w:val="001F5F"/>
          <w:spacing w:val="-8"/>
        </w:rPr>
        <w:t xml:space="preserve"> </w:t>
      </w:r>
      <w:bookmarkEnd w:id="46"/>
      <w:r>
        <w:rPr>
          <w:color w:val="001F5F"/>
          <w:spacing w:val="-2"/>
        </w:rPr>
        <w:t>Requirements</w:t>
      </w:r>
    </w:p>
    <w:p w14:paraId="09F9935A" w14:textId="77777777" w:rsidR="0064033F" w:rsidRDefault="0064033F">
      <w:pPr>
        <w:pStyle w:val="BodyText"/>
        <w:spacing w:before="17"/>
        <w:rPr>
          <w:rFonts w:ascii="Arial"/>
          <w:b/>
          <w:sz w:val="28"/>
        </w:rPr>
      </w:pPr>
    </w:p>
    <w:p w14:paraId="46968E68" w14:textId="77777777" w:rsidR="0064033F" w:rsidRDefault="00000000">
      <w:pPr>
        <w:pStyle w:val="BodyText"/>
        <w:spacing w:before="1" w:line="283" w:lineRule="auto"/>
        <w:ind w:left="216" w:right="571"/>
        <w:jc w:val="both"/>
      </w:pPr>
      <w:r>
        <w:t>The following requirements specify the timing, throughput, and efficiency standards necessary for the system to function effectively in a live railway environment:</w:t>
      </w:r>
    </w:p>
    <w:p w14:paraId="18E1F3CA" w14:textId="77777777" w:rsidR="0064033F" w:rsidRDefault="00000000">
      <w:pPr>
        <w:pStyle w:val="Heading3"/>
        <w:spacing w:before="3"/>
        <w:ind w:left="216" w:firstLine="0"/>
      </w:pPr>
      <w:r>
        <w:t>P1.</w:t>
      </w:r>
      <w:r>
        <w:rPr>
          <w:spacing w:val="-1"/>
        </w:rPr>
        <w:t xml:space="preserve"> </w:t>
      </w:r>
      <w:r>
        <w:t>Data Latency</w:t>
      </w:r>
      <w:r>
        <w:rPr>
          <w:spacing w:val="-3"/>
        </w:rPr>
        <w:t xml:space="preserve"> </w:t>
      </w:r>
      <w:r>
        <w:t>for</w:t>
      </w:r>
      <w:r>
        <w:rPr>
          <w:spacing w:val="-1"/>
        </w:rPr>
        <w:t xml:space="preserve"> </w:t>
      </w:r>
      <w:r>
        <w:t xml:space="preserve">Live </w:t>
      </w:r>
      <w:r>
        <w:rPr>
          <w:spacing w:val="-2"/>
        </w:rPr>
        <w:t>Tracking:</w:t>
      </w:r>
    </w:p>
    <w:p w14:paraId="2F525537" w14:textId="77777777" w:rsidR="0064033F" w:rsidRDefault="00000000">
      <w:pPr>
        <w:pStyle w:val="BodyText"/>
        <w:spacing w:before="54" w:line="292" w:lineRule="auto"/>
        <w:ind w:left="216" w:right="572"/>
        <w:jc w:val="both"/>
      </w:pPr>
      <w:r>
        <w:t xml:space="preserve">The system shall update the geographic position of all active locomotives on the GIS map within </w:t>
      </w:r>
      <w:r>
        <w:rPr>
          <w:rFonts w:ascii="Arial"/>
          <w:b/>
        </w:rPr>
        <w:t xml:space="preserve">3 seconds </w:t>
      </w:r>
      <w:r>
        <w:t>of receiving the raw GPS telemetry.</w:t>
      </w:r>
    </w:p>
    <w:p w14:paraId="049BE7BD" w14:textId="77777777" w:rsidR="0064033F" w:rsidRDefault="00000000">
      <w:pPr>
        <w:pStyle w:val="ListParagraph"/>
        <w:numPr>
          <w:ilvl w:val="0"/>
          <w:numId w:val="2"/>
        </w:numPr>
        <w:tabs>
          <w:tab w:val="left" w:pos="934"/>
          <w:tab w:val="left" w:pos="936"/>
        </w:tabs>
        <w:spacing w:line="283" w:lineRule="auto"/>
        <w:ind w:left="936" w:right="584"/>
        <w:jc w:val="both"/>
        <w:rPr>
          <w:rFonts w:ascii="Symbol" w:hAnsi="Symbol"/>
          <w:sz w:val="20"/>
        </w:rPr>
      </w:pPr>
      <w:r>
        <w:t>Rationale: Real-time tracking is only effective if the visual representation closely matches the actual physical location of the train to prevent operator confusion.</w:t>
      </w:r>
    </w:p>
    <w:p w14:paraId="6C15FF72" w14:textId="77777777" w:rsidR="0064033F" w:rsidRDefault="0064033F">
      <w:pPr>
        <w:pStyle w:val="BodyText"/>
        <w:spacing w:before="40"/>
      </w:pPr>
    </w:p>
    <w:p w14:paraId="22F5A4B0" w14:textId="77777777" w:rsidR="0064033F" w:rsidRDefault="00000000">
      <w:pPr>
        <w:pStyle w:val="Heading3"/>
        <w:ind w:left="216" w:firstLine="0"/>
      </w:pPr>
      <w:r>
        <w:t>P2.</w:t>
      </w:r>
      <w:r>
        <w:rPr>
          <w:spacing w:val="-6"/>
        </w:rPr>
        <w:t xml:space="preserve"> </w:t>
      </w:r>
      <w:r>
        <w:t>Real-Time</w:t>
      </w:r>
      <w:r>
        <w:rPr>
          <w:spacing w:val="-5"/>
        </w:rPr>
        <w:t xml:space="preserve"> </w:t>
      </w:r>
      <w:r>
        <w:t>Conflict</w:t>
      </w:r>
      <w:r>
        <w:rPr>
          <w:spacing w:val="-7"/>
        </w:rPr>
        <w:t xml:space="preserve"> </w:t>
      </w:r>
      <w:r>
        <w:rPr>
          <w:spacing w:val="-2"/>
        </w:rPr>
        <w:t>Alerting:</w:t>
      </w:r>
    </w:p>
    <w:p w14:paraId="44BBB98C" w14:textId="77777777" w:rsidR="0064033F" w:rsidRDefault="00000000">
      <w:pPr>
        <w:pStyle w:val="BodyText"/>
        <w:spacing w:before="50" w:line="288" w:lineRule="auto"/>
        <w:ind w:left="216" w:right="578"/>
        <w:jc w:val="both"/>
      </w:pPr>
      <w:r>
        <w:t xml:space="preserve">The AI engine shall detect and trigger an audible/visual alert for a predicted block occupancy conflict within </w:t>
      </w:r>
      <w:r>
        <w:rPr>
          <w:rFonts w:ascii="Arial"/>
          <w:b/>
        </w:rPr>
        <w:t xml:space="preserve">1 second </w:t>
      </w:r>
      <w:r>
        <w:t>of identifying the risk in the data stream.</w:t>
      </w:r>
    </w:p>
    <w:p w14:paraId="70C9FFE1" w14:textId="77777777" w:rsidR="0064033F" w:rsidRDefault="00000000">
      <w:pPr>
        <w:pStyle w:val="ListParagraph"/>
        <w:numPr>
          <w:ilvl w:val="0"/>
          <w:numId w:val="2"/>
        </w:numPr>
        <w:tabs>
          <w:tab w:val="left" w:pos="934"/>
          <w:tab w:val="left" w:pos="936"/>
        </w:tabs>
        <w:spacing w:line="283" w:lineRule="auto"/>
        <w:ind w:left="936" w:right="575"/>
        <w:jc w:val="both"/>
        <w:rPr>
          <w:rFonts w:ascii="Symbol" w:hAnsi="Symbol"/>
          <w:sz w:val="20"/>
        </w:rPr>
      </w:pPr>
      <w:r>
        <w:t>Rationale:</w:t>
      </w:r>
      <w:r>
        <w:rPr>
          <w:spacing w:val="40"/>
        </w:rPr>
        <w:t xml:space="preserve"> </w:t>
      </w:r>
      <w:r>
        <w:t>In</w:t>
      </w:r>
      <w:r>
        <w:rPr>
          <w:spacing w:val="40"/>
        </w:rPr>
        <w:t xml:space="preserve"> </w:t>
      </w:r>
      <w:r>
        <w:t>safety-critical</w:t>
      </w:r>
      <w:r>
        <w:rPr>
          <w:spacing w:val="40"/>
        </w:rPr>
        <w:t xml:space="preserve"> </w:t>
      </w:r>
      <w:r>
        <w:t>situations,</w:t>
      </w:r>
      <w:r>
        <w:rPr>
          <w:spacing w:val="40"/>
        </w:rPr>
        <w:t xml:space="preserve"> </w:t>
      </w:r>
      <w:r>
        <w:t>every</w:t>
      </w:r>
      <w:r>
        <w:rPr>
          <w:spacing w:val="40"/>
        </w:rPr>
        <w:t xml:space="preserve"> </w:t>
      </w:r>
      <w:r>
        <w:t>second</w:t>
      </w:r>
      <w:r>
        <w:rPr>
          <w:spacing w:val="40"/>
        </w:rPr>
        <w:t xml:space="preserve"> </w:t>
      </w:r>
      <w:r>
        <w:t>counts</w:t>
      </w:r>
      <w:r>
        <w:rPr>
          <w:spacing w:val="40"/>
        </w:rPr>
        <w:t xml:space="preserve"> </w:t>
      </w:r>
      <w:r>
        <w:t>to</w:t>
      </w:r>
      <w:r>
        <w:rPr>
          <w:spacing w:val="40"/>
        </w:rPr>
        <w:t xml:space="preserve"> </w:t>
      </w:r>
      <w:r>
        <w:t>allow</w:t>
      </w:r>
      <w:r>
        <w:rPr>
          <w:spacing w:val="40"/>
        </w:rPr>
        <w:t xml:space="preserve"> </w:t>
      </w:r>
      <w:r>
        <w:t>controllers</w:t>
      </w:r>
      <w:r>
        <w:rPr>
          <w:spacing w:val="40"/>
        </w:rPr>
        <w:t xml:space="preserve"> </w:t>
      </w:r>
      <w:r>
        <w:t>enough time</w:t>
      </w:r>
      <w:r>
        <w:rPr>
          <w:spacing w:val="40"/>
        </w:rPr>
        <w:t xml:space="preserve"> </w:t>
      </w:r>
      <w:r>
        <w:t>to</w:t>
      </w:r>
      <w:r>
        <w:rPr>
          <w:spacing w:val="40"/>
        </w:rPr>
        <w:t xml:space="preserve"> </w:t>
      </w:r>
      <w:r>
        <w:t>communicate</w:t>
      </w:r>
      <w:r>
        <w:rPr>
          <w:spacing w:val="40"/>
        </w:rPr>
        <w:t xml:space="preserve"> </w:t>
      </w:r>
      <w:r>
        <w:t>with</w:t>
      </w:r>
      <w:r>
        <w:rPr>
          <w:spacing w:val="40"/>
        </w:rPr>
        <w:t xml:space="preserve"> </w:t>
      </w:r>
      <w:r>
        <w:t>loco-pilots</w:t>
      </w:r>
      <w:r>
        <w:rPr>
          <w:spacing w:val="40"/>
        </w:rPr>
        <w:t xml:space="preserve"> </w:t>
      </w:r>
      <w:r>
        <w:t>and</w:t>
      </w:r>
      <w:r>
        <w:rPr>
          <w:spacing w:val="40"/>
        </w:rPr>
        <w:t xml:space="preserve"> </w:t>
      </w:r>
      <w:r>
        <w:t>prevent</w:t>
      </w:r>
      <w:r>
        <w:rPr>
          <w:spacing w:val="40"/>
        </w:rPr>
        <w:t xml:space="preserve"> </w:t>
      </w:r>
      <w:r>
        <w:t>potential</w:t>
      </w:r>
      <w:r>
        <w:rPr>
          <w:spacing w:val="40"/>
        </w:rPr>
        <w:t xml:space="preserve"> </w:t>
      </w:r>
      <w:r>
        <w:t>collisions</w:t>
      </w:r>
      <w:r>
        <w:rPr>
          <w:spacing w:val="40"/>
        </w:rPr>
        <w:t xml:space="preserve"> </w:t>
      </w:r>
      <w:r>
        <w:t>or</w:t>
      </w:r>
      <w:r>
        <w:rPr>
          <w:spacing w:val="40"/>
        </w:rPr>
        <w:t xml:space="preserve"> </w:t>
      </w:r>
      <w:r>
        <w:t xml:space="preserve">emergency </w:t>
      </w:r>
      <w:r>
        <w:rPr>
          <w:spacing w:val="-2"/>
        </w:rPr>
        <w:t>braking.</w:t>
      </w:r>
    </w:p>
    <w:p w14:paraId="106A5AA5" w14:textId="77777777" w:rsidR="0064033F" w:rsidRDefault="0064033F">
      <w:pPr>
        <w:pStyle w:val="BodyText"/>
        <w:spacing w:before="45"/>
      </w:pPr>
    </w:p>
    <w:p w14:paraId="5B2421D0" w14:textId="77777777" w:rsidR="0064033F" w:rsidRDefault="00000000">
      <w:pPr>
        <w:pStyle w:val="Heading3"/>
        <w:ind w:left="216" w:firstLine="0"/>
      </w:pPr>
      <w:r>
        <w:t>P3.</w:t>
      </w:r>
      <w:r>
        <w:rPr>
          <w:spacing w:val="-6"/>
        </w:rPr>
        <w:t xml:space="preserve"> </w:t>
      </w:r>
      <w:r>
        <w:t>Simulation</w:t>
      </w:r>
      <w:r>
        <w:rPr>
          <w:spacing w:val="-8"/>
        </w:rPr>
        <w:t xml:space="preserve"> </w:t>
      </w:r>
      <w:r>
        <w:t>Processing</w:t>
      </w:r>
      <w:r>
        <w:rPr>
          <w:spacing w:val="-7"/>
        </w:rPr>
        <w:t xml:space="preserve"> </w:t>
      </w:r>
      <w:r>
        <w:rPr>
          <w:spacing w:val="-4"/>
        </w:rPr>
        <w:t>Time:</w:t>
      </w:r>
    </w:p>
    <w:p w14:paraId="14321968" w14:textId="77777777" w:rsidR="0064033F" w:rsidRDefault="00000000">
      <w:pPr>
        <w:pStyle w:val="BodyText"/>
        <w:spacing w:before="49" w:line="288" w:lineRule="auto"/>
        <w:ind w:left="216" w:right="588"/>
        <w:jc w:val="both"/>
      </w:pPr>
      <w:r>
        <w:t>The</w:t>
      </w:r>
      <w:r>
        <w:rPr>
          <w:spacing w:val="40"/>
        </w:rPr>
        <w:t xml:space="preserve"> </w:t>
      </w:r>
      <w:r>
        <w:t>"What-if"</w:t>
      </w:r>
      <w:r>
        <w:rPr>
          <w:spacing w:val="40"/>
        </w:rPr>
        <w:t xml:space="preserve"> </w:t>
      </w:r>
      <w:r>
        <w:t>simulation</w:t>
      </w:r>
      <w:r>
        <w:rPr>
          <w:spacing w:val="40"/>
        </w:rPr>
        <w:t xml:space="preserve"> </w:t>
      </w:r>
      <w:r>
        <w:t>suite</w:t>
      </w:r>
      <w:r>
        <w:rPr>
          <w:spacing w:val="40"/>
        </w:rPr>
        <w:t xml:space="preserve"> </w:t>
      </w:r>
      <w:r>
        <w:t>shall</w:t>
      </w:r>
      <w:r>
        <w:rPr>
          <w:spacing w:val="40"/>
        </w:rPr>
        <w:t xml:space="preserve"> </w:t>
      </w:r>
      <w:r>
        <w:t>return</w:t>
      </w:r>
      <w:r>
        <w:rPr>
          <w:spacing w:val="40"/>
        </w:rPr>
        <w:t xml:space="preserve"> </w:t>
      </w:r>
      <w:r>
        <w:t>a</w:t>
      </w:r>
      <w:r>
        <w:rPr>
          <w:spacing w:val="40"/>
        </w:rPr>
        <w:t xml:space="preserve"> </w:t>
      </w:r>
      <w:r>
        <w:t>projected</w:t>
      </w:r>
      <w:r>
        <w:rPr>
          <w:spacing w:val="40"/>
        </w:rPr>
        <w:t xml:space="preserve"> </w:t>
      </w:r>
      <w:r>
        <w:t>network impact</w:t>
      </w:r>
      <w:r>
        <w:rPr>
          <w:spacing w:val="40"/>
        </w:rPr>
        <w:t xml:space="preserve"> </w:t>
      </w:r>
      <w:r>
        <w:t>report</w:t>
      </w:r>
      <w:r>
        <w:rPr>
          <w:spacing w:val="40"/>
        </w:rPr>
        <w:t xml:space="preserve"> </w:t>
      </w:r>
      <w:r>
        <w:t>(e.g.,</w:t>
      </w:r>
      <w:r>
        <w:rPr>
          <w:spacing w:val="40"/>
        </w:rPr>
        <w:t xml:space="preserve"> </w:t>
      </w:r>
      <w:r>
        <w:t xml:space="preserve">predicted delays for all affected trains) within </w:t>
      </w:r>
      <w:r>
        <w:rPr>
          <w:rFonts w:ascii="Arial"/>
          <w:b/>
        </w:rPr>
        <w:t xml:space="preserve">10 seconds </w:t>
      </w:r>
      <w:r>
        <w:t>of the user submitting a scenario.</w:t>
      </w:r>
    </w:p>
    <w:p w14:paraId="61057363" w14:textId="77777777" w:rsidR="0064033F" w:rsidRDefault="00000000">
      <w:pPr>
        <w:pStyle w:val="ListParagraph"/>
        <w:numPr>
          <w:ilvl w:val="0"/>
          <w:numId w:val="2"/>
        </w:numPr>
        <w:tabs>
          <w:tab w:val="left" w:pos="934"/>
          <w:tab w:val="left" w:pos="936"/>
        </w:tabs>
        <w:spacing w:line="283" w:lineRule="auto"/>
        <w:ind w:left="936" w:right="588"/>
        <w:jc w:val="both"/>
        <w:rPr>
          <w:rFonts w:ascii="Symbol" w:hAnsi="Symbol"/>
          <w:sz w:val="20"/>
        </w:rPr>
      </w:pPr>
      <w:r>
        <w:t>Rationale: Controllers need rapid feedback when testing alternative routes or schedules during active traffic disruptions to make timely decisions.</w:t>
      </w:r>
    </w:p>
    <w:p w14:paraId="2928772E" w14:textId="77777777" w:rsidR="0064033F" w:rsidRDefault="0064033F">
      <w:pPr>
        <w:pStyle w:val="BodyText"/>
        <w:spacing w:before="46"/>
      </w:pPr>
    </w:p>
    <w:p w14:paraId="1070EDDD" w14:textId="77777777" w:rsidR="0064033F" w:rsidRDefault="00000000">
      <w:pPr>
        <w:pStyle w:val="Heading3"/>
        <w:ind w:left="216" w:firstLine="0"/>
      </w:pPr>
      <w:r>
        <w:t>P4.</w:t>
      </w:r>
      <w:r>
        <w:rPr>
          <w:spacing w:val="3"/>
        </w:rPr>
        <w:t xml:space="preserve"> </w:t>
      </w:r>
      <w:r>
        <w:t>Concurrency</w:t>
      </w:r>
      <w:r>
        <w:rPr>
          <w:spacing w:val="-1"/>
        </w:rPr>
        <w:t xml:space="preserve"> </w:t>
      </w:r>
      <w:r>
        <w:rPr>
          <w:spacing w:val="-2"/>
        </w:rPr>
        <w:t>Handling:</w:t>
      </w:r>
    </w:p>
    <w:p w14:paraId="5761FC11" w14:textId="77777777" w:rsidR="0064033F" w:rsidRDefault="00000000">
      <w:pPr>
        <w:pStyle w:val="BodyText"/>
        <w:spacing w:before="54" w:line="290" w:lineRule="auto"/>
        <w:ind w:left="216" w:right="568"/>
        <w:jc w:val="both"/>
      </w:pPr>
      <w:r>
        <w:t xml:space="preserve">The system shall maintain its specified response times while supporting at least </w:t>
      </w:r>
      <w:r>
        <w:rPr>
          <w:rFonts w:ascii="Arial"/>
          <w:b/>
        </w:rPr>
        <w:t xml:space="preserve">500 concurrent users </w:t>
      </w:r>
      <w:r>
        <w:t>(Station Masters and Controllers) across the network.</w:t>
      </w:r>
    </w:p>
    <w:p w14:paraId="65100EA3" w14:textId="77777777" w:rsidR="0064033F" w:rsidRDefault="00000000">
      <w:pPr>
        <w:pStyle w:val="ListParagraph"/>
        <w:numPr>
          <w:ilvl w:val="0"/>
          <w:numId w:val="2"/>
        </w:numPr>
        <w:tabs>
          <w:tab w:val="left" w:pos="934"/>
          <w:tab w:val="left" w:pos="936"/>
        </w:tabs>
        <w:spacing w:line="283" w:lineRule="auto"/>
        <w:ind w:left="936" w:right="572"/>
        <w:jc w:val="both"/>
        <w:rPr>
          <w:rFonts w:ascii="Symbol" w:hAnsi="Symbol"/>
          <w:sz w:val="20"/>
        </w:rPr>
      </w:pPr>
      <w:r>
        <w:t>Rationale:</w:t>
      </w:r>
      <w:r>
        <w:rPr>
          <w:spacing w:val="40"/>
        </w:rPr>
        <w:t xml:space="preserve"> </w:t>
      </w:r>
      <w:r>
        <w:t>The</w:t>
      </w:r>
      <w:r>
        <w:rPr>
          <w:spacing w:val="40"/>
        </w:rPr>
        <w:t xml:space="preserve"> </w:t>
      </w:r>
      <w:r>
        <w:t>system</w:t>
      </w:r>
      <w:r>
        <w:rPr>
          <w:spacing w:val="40"/>
        </w:rPr>
        <w:t xml:space="preserve"> </w:t>
      </w:r>
      <w:r>
        <w:t>must</w:t>
      </w:r>
      <w:r>
        <w:rPr>
          <w:spacing w:val="40"/>
        </w:rPr>
        <w:t xml:space="preserve"> </w:t>
      </w:r>
      <w:r>
        <w:t>remain</w:t>
      </w:r>
      <w:r>
        <w:rPr>
          <w:spacing w:val="40"/>
        </w:rPr>
        <w:t xml:space="preserve"> </w:t>
      </w:r>
      <w:r>
        <w:t>stable</w:t>
      </w:r>
      <w:r>
        <w:rPr>
          <w:spacing w:val="40"/>
        </w:rPr>
        <w:t xml:space="preserve"> </w:t>
      </w:r>
      <w:r>
        <w:t>during</w:t>
      </w:r>
      <w:r>
        <w:rPr>
          <w:spacing w:val="40"/>
        </w:rPr>
        <w:t xml:space="preserve"> </w:t>
      </w:r>
      <w:r>
        <w:t>peak</w:t>
      </w:r>
      <w:r>
        <w:rPr>
          <w:spacing w:val="40"/>
        </w:rPr>
        <w:t xml:space="preserve"> </w:t>
      </w:r>
      <w:r>
        <w:t>hours</w:t>
      </w:r>
      <w:r>
        <w:rPr>
          <w:spacing w:val="40"/>
        </w:rPr>
        <w:t xml:space="preserve"> </w:t>
      </w:r>
      <w:r>
        <w:t>or</w:t>
      </w:r>
      <w:r>
        <w:rPr>
          <w:spacing w:val="40"/>
        </w:rPr>
        <w:t xml:space="preserve"> </w:t>
      </w:r>
      <w:r>
        <w:t>network-wide emergencies when a high volume of personnel is accessing the dashboards</w:t>
      </w:r>
      <w:r>
        <w:rPr>
          <w:spacing w:val="40"/>
        </w:rPr>
        <w:t xml:space="preserve"> </w:t>
      </w:r>
      <w:r>
        <w:rPr>
          <w:spacing w:val="-2"/>
        </w:rPr>
        <w:t>simultaneously.</w:t>
      </w:r>
    </w:p>
    <w:p w14:paraId="340E63B9" w14:textId="77777777" w:rsidR="0064033F" w:rsidRDefault="0064033F">
      <w:pPr>
        <w:pStyle w:val="BodyText"/>
        <w:spacing w:before="45"/>
      </w:pPr>
    </w:p>
    <w:p w14:paraId="27148840" w14:textId="77777777" w:rsidR="0064033F" w:rsidRDefault="00000000">
      <w:pPr>
        <w:pStyle w:val="Heading3"/>
        <w:ind w:left="216" w:firstLine="0"/>
      </w:pPr>
      <w:r>
        <w:t>P5.</w:t>
      </w:r>
      <w:r>
        <w:rPr>
          <w:spacing w:val="-2"/>
        </w:rPr>
        <w:t xml:space="preserve"> </w:t>
      </w:r>
      <w:r>
        <w:t>Database</w:t>
      </w:r>
      <w:r>
        <w:rPr>
          <w:spacing w:val="-1"/>
        </w:rPr>
        <w:t xml:space="preserve"> </w:t>
      </w:r>
      <w:r>
        <w:t>Synchronization</w:t>
      </w:r>
      <w:r>
        <w:rPr>
          <w:spacing w:val="-3"/>
        </w:rPr>
        <w:t xml:space="preserve"> </w:t>
      </w:r>
      <w:r>
        <w:rPr>
          <w:spacing w:val="-2"/>
        </w:rPr>
        <w:t>Speed:</w:t>
      </w:r>
    </w:p>
    <w:p w14:paraId="59BBC322" w14:textId="77777777" w:rsidR="0064033F" w:rsidRDefault="00000000">
      <w:pPr>
        <w:pStyle w:val="BodyText"/>
        <w:spacing w:before="49" w:line="288" w:lineRule="auto"/>
        <w:ind w:left="216" w:right="591"/>
        <w:jc w:val="both"/>
      </w:pPr>
      <w:r>
        <w:t>Synchronization between the Margdarshi core and the legacy Indian Railway databases (like</w:t>
      </w:r>
      <w:r>
        <w:rPr>
          <w:spacing w:val="80"/>
        </w:rPr>
        <w:t xml:space="preserve"> </w:t>
      </w:r>
      <w:r>
        <w:t xml:space="preserve">COA) shall complete in no more than </w:t>
      </w:r>
      <w:r>
        <w:rPr>
          <w:rFonts w:ascii="Arial"/>
          <w:b/>
        </w:rPr>
        <w:t xml:space="preserve">60 seconds </w:t>
      </w:r>
      <w:r>
        <w:t>for each cycle.</w:t>
      </w:r>
    </w:p>
    <w:p w14:paraId="1339DEEC" w14:textId="77777777" w:rsidR="0064033F" w:rsidRDefault="0064033F">
      <w:pPr>
        <w:pStyle w:val="BodyText"/>
        <w:spacing w:line="288" w:lineRule="auto"/>
        <w:jc w:val="both"/>
        <w:sectPr w:rsidR="0064033F">
          <w:pgSz w:w="12240" w:h="15840"/>
          <w:pgMar w:top="1340" w:right="720" w:bottom="280" w:left="1080" w:header="1093" w:footer="0" w:gutter="0"/>
          <w:cols w:space="720"/>
        </w:sectPr>
      </w:pPr>
    </w:p>
    <w:p w14:paraId="2E29C8F8" w14:textId="77777777" w:rsidR="0064033F" w:rsidRDefault="00000000">
      <w:pPr>
        <w:spacing w:line="20" w:lineRule="exact"/>
        <w:ind w:left="187"/>
        <w:rPr>
          <w:sz w:val="2"/>
        </w:rPr>
      </w:pPr>
      <w:r>
        <w:rPr>
          <w:noProof/>
          <w:sz w:val="2"/>
        </w:rPr>
        <w:lastRenderedPageBreak/>
        <mc:AlternateContent>
          <mc:Choice Requires="wpg">
            <w:drawing>
              <wp:inline distT="0" distB="0" distL="0" distR="0" wp14:anchorId="5A103220" wp14:editId="3A5FE319">
                <wp:extent cx="6165850" cy="635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6350"/>
                          <a:chOff x="0" y="0"/>
                          <a:chExt cx="6165850" cy="6350"/>
                        </a:xfrm>
                      </wpg:grpSpPr>
                      <wps:wsp>
                        <wps:cNvPr id="18" name="Graphic 18"/>
                        <wps:cNvSpPr/>
                        <wps:spPr>
                          <a:xfrm>
                            <a:off x="0" y="0"/>
                            <a:ext cx="6165850" cy="6350"/>
                          </a:xfrm>
                          <a:custGeom>
                            <a:avLst/>
                            <a:gdLst/>
                            <a:ahLst/>
                            <a:cxnLst/>
                            <a:rect l="l" t="t" r="r" b="b"/>
                            <a:pathLst>
                              <a:path w="6165850" h="6350">
                                <a:moveTo>
                                  <a:pt x="6165469" y="0"/>
                                </a:moveTo>
                                <a:lnTo>
                                  <a:pt x="0" y="0"/>
                                </a:lnTo>
                                <a:lnTo>
                                  <a:pt x="0" y="6096"/>
                                </a:lnTo>
                                <a:lnTo>
                                  <a:pt x="6165469" y="6096"/>
                                </a:lnTo>
                                <a:lnTo>
                                  <a:pt x="61654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F1FFB9" id="Group 17" o:spid="_x0000_s1026" style="width:485.5pt;height:.5pt;mso-position-horizontal-relative:char;mso-position-vertical-relative:line" coordsize="616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">
                <v:shape id="Graphic 18" o:spid="_x0000_s1027" style="position:absolute;width:61658;height:63;visibility:visible;mso-wrap-style:square;v-text-anchor:top" coordsize="61658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" path="m6165469,l,,,6096r6165469,l6165469,xe" fillcolor="black" stroked="f">
                  <v:path arrowok="t"/>
                </v:shape>
                <w10:anchorlock/>
              </v:group>
            </w:pict>
          </mc:Fallback>
        </mc:AlternateContent>
      </w:r>
    </w:p>
    <w:p w14:paraId="140FA5A4" w14:textId="77777777" w:rsidR="0064033F" w:rsidRDefault="00000000">
      <w:pPr>
        <w:pStyle w:val="ListParagraph"/>
        <w:numPr>
          <w:ilvl w:val="0"/>
          <w:numId w:val="2"/>
        </w:numPr>
        <w:tabs>
          <w:tab w:val="left" w:pos="934"/>
          <w:tab w:val="left" w:pos="936"/>
        </w:tabs>
        <w:spacing w:before="109" w:line="283" w:lineRule="auto"/>
        <w:ind w:left="936" w:right="584"/>
        <w:jc w:val="both"/>
        <w:rPr>
          <w:rFonts w:ascii="Symbol" w:hAnsi="Symbol"/>
          <w:sz w:val="20"/>
        </w:rPr>
      </w:pPr>
      <w:r>
        <w:t>Rationale:</w:t>
      </w:r>
      <w:r>
        <w:rPr>
          <w:spacing w:val="40"/>
        </w:rPr>
        <w:t xml:space="preserve"> </w:t>
      </w:r>
      <w:r>
        <w:t>Prolonged</w:t>
      </w:r>
      <w:r>
        <w:rPr>
          <w:spacing w:val="40"/>
        </w:rPr>
        <w:t xml:space="preserve"> </w:t>
      </w:r>
      <w:r>
        <w:t>synchronization</w:t>
      </w:r>
      <w:r>
        <w:rPr>
          <w:spacing w:val="40"/>
        </w:rPr>
        <w:t xml:space="preserve"> </w:t>
      </w:r>
      <w:r>
        <w:t>times</w:t>
      </w:r>
      <w:r>
        <w:rPr>
          <w:spacing w:val="40"/>
        </w:rPr>
        <w:t xml:space="preserve"> </w:t>
      </w:r>
      <w:r>
        <w:t>could</w:t>
      </w:r>
      <w:r>
        <w:rPr>
          <w:spacing w:val="40"/>
        </w:rPr>
        <w:t xml:space="preserve"> </w:t>
      </w:r>
      <w:r>
        <w:t>result</w:t>
      </w:r>
      <w:r>
        <w:rPr>
          <w:spacing w:val="40"/>
        </w:rPr>
        <w:t xml:space="preserve"> </w:t>
      </w:r>
      <w:r>
        <w:t>in</w:t>
      </w:r>
      <w:r>
        <w:rPr>
          <w:spacing w:val="40"/>
        </w:rPr>
        <w:t xml:space="preserve"> </w:t>
      </w:r>
      <w:r>
        <w:t>the</w:t>
      </w:r>
      <w:r>
        <w:rPr>
          <w:spacing w:val="40"/>
        </w:rPr>
        <w:t xml:space="preserve"> </w:t>
      </w:r>
      <w:r>
        <w:t>AI making recommendations</w:t>
      </w:r>
      <w:r>
        <w:rPr>
          <w:spacing w:val="40"/>
        </w:rPr>
        <w:t xml:space="preserve"> </w:t>
      </w:r>
      <w:r>
        <w:t>based</w:t>
      </w:r>
      <w:r>
        <w:rPr>
          <w:spacing w:val="40"/>
        </w:rPr>
        <w:t xml:space="preserve"> </w:t>
      </w:r>
      <w:r>
        <w:t>on</w:t>
      </w:r>
      <w:r>
        <w:rPr>
          <w:spacing w:val="40"/>
        </w:rPr>
        <w:t xml:space="preserve"> </w:t>
      </w:r>
      <w:r>
        <w:t>outdated</w:t>
      </w:r>
      <w:r>
        <w:rPr>
          <w:spacing w:val="40"/>
        </w:rPr>
        <w:t xml:space="preserve"> </w:t>
      </w:r>
      <w:r>
        <w:t>scheduling</w:t>
      </w:r>
      <w:r>
        <w:rPr>
          <w:spacing w:val="40"/>
        </w:rPr>
        <w:t xml:space="preserve"> </w:t>
      </w:r>
      <w:r>
        <w:t>data,</w:t>
      </w:r>
      <w:r>
        <w:rPr>
          <w:spacing w:val="40"/>
        </w:rPr>
        <w:t xml:space="preserve"> </w:t>
      </w:r>
      <w:r>
        <w:t>leading</w:t>
      </w:r>
      <w:r>
        <w:rPr>
          <w:spacing w:val="40"/>
        </w:rPr>
        <w:t xml:space="preserve"> </w:t>
      </w:r>
      <w:r>
        <w:t>to</w:t>
      </w:r>
      <w:r>
        <w:rPr>
          <w:spacing w:val="40"/>
        </w:rPr>
        <w:t xml:space="preserve"> </w:t>
      </w:r>
      <w:r>
        <w:t xml:space="preserve">operational </w:t>
      </w:r>
      <w:r>
        <w:rPr>
          <w:spacing w:val="-2"/>
        </w:rPr>
        <w:t>inefficiencies.</w:t>
      </w:r>
    </w:p>
    <w:p w14:paraId="37524C5C" w14:textId="77777777" w:rsidR="0064033F" w:rsidRDefault="0064033F">
      <w:pPr>
        <w:pStyle w:val="BodyText"/>
        <w:spacing w:before="47"/>
      </w:pPr>
    </w:p>
    <w:p w14:paraId="6B483FB5" w14:textId="77777777" w:rsidR="0064033F" w:rsidRDefault="00000000">
      <w:pPr>
        <w:pStyle w:val="Heading3"/>
        <w:ind w:left="216" w:firstLine="0"/>
      </w:pPr>
      <w:r>
        <w:t>P6.</w:t>
      </w:r>
      <w:r>
        <w:rPr>
          <w:spacing w:val="-1"/>
        </w:rPr>
        <w:t xml:space="preserve"> </w:t>
      </w:r>
      <w:r>
        <w:t>UI</w:t>
      </w:r>
      <w:r>
        <w:rPr>
          <w:spacing w:val="-4"/>
        </w:rPr>
        <w:t xml:space="preserve"> </w:t>
      </w:r>
      <w:r>
        <w:rPr>
          <w:spacing w:val="-2"/>
        </w:rPr>
        <w:t>Responsiveness:</w:t>
      </w:r>
    </w:p>
    <w:p w14:paraId="4DC0FE3C" w14:textId="77777777" w:rsidR="0064033F" w:rsidRDefault="00000000">
      <w:pPr>
        <w:spacing w:before="54"/>
        <w:ind w:left="216"/>
        <w:rPr>
          <w:rFonts w:ascii="Arial"/>
          <w:b/>
        </w:rPr>
      </w:pPr>
      <w:r>
        <w:t>The</w:t>
      </w:r>
      <w:r>
        <w:rPr>
          <w:spacing w:val="40"/>
        </w:rPr>
        <w:t xml:space="preserve"> </w:t>
      </w:r>
      <w:r>
        <w:t>GIS</w:t>
      </w:r>
      <w:r>
        <w:rPr>
          <w:spacing w:val="39"/>
        </w:rPr>
        <w:t xml:space="preserve"> </w:t>
      </w:r>
      <w:r>
        <w:t>map</w:t>
      </w:r>
      <w:r>
        <w:rPr>
          <w:spacing w:val="40"/>
        </w:rPr>
        <w:t xml:space="preserve"> </w:t>
      </w:r>
      <w:r>
        <w:t>interface</w:t>
      </w:r>
      <w:r>
        <w:rPr>
          <w:spacing w:val="40"/>
        </w:rPr>
        <w:t xml:space="preserve"> </w:t>
      </w:r>
      <w:r>
        <w:t>shall</w:t>
      </w:r>
      <w:r>
        <w:rPr>
          <w:spacing w:val="37"/>
        </w:rPr>
        <w:t xml:space="preserve"> </w:t>
      </w:r>
      <w:r>
        <w:t>maintain</w:t>
      </w:r>
      <w:r>
        <w:rPr>
          <w:spacing w:val="40"/>
        </w:rPr>
        <w:t xml:space="preserve"> </w:t>
      </w:r>
      <w:r>
        <w:t>a</w:t>
      </w:r>
      <w:r>
        <w:rPr>
          <w:spacing w:val="35"/>
        </w:rPr>
        <w:t xml:space="preserve"> </w:t>
      </w:r>
      <w:r>
        <w:t>minimum</w:t>
      </w:r>
      <w:r>
        <w:rPr>
          <w:spacing w:val="32"/>
        </w:rPr>
        <w:t xml:space="preserve"> </w:t>
      </w:r>
      <w:r>
        <w:t>frame</w:t>
      </w:r>
      <w:r>
        <w:rPr>
          <w:spacing w:val="35"/>
        </w:rPr>
        <w:t xml:space="preserve"> </w:t>
      </w:r>
      <w:r>
        <w:t>rate</w:t>
      </w:r>
      <w:r>
        <w:rPr>
          <w:spacing w:val="35"/>
        </w:rPr>
        <w:t xml:space="preserve"> </w:t>
      </w:r>
      <w:r>
        <w:t>of</w:t>
      </w:r>
      <w:r>
        <w:rPr>
          <w:spacing w:val="51"/>
        </w:rPr>
        <w:t xml:space="preserve"> </w:t>
      </w:r>
      <w:r>
        <w:rPr>
          <w:rFonts w:ascii="Arial"/>
          <w:b/>
        </w:rPr>
        <w:t>30</w:t>
      </w:r>
      <w:r>
        <w:rPr>
          <w:rFonts w:ascii="Arial"/>
          <w:b/>
          <w:spacing w:val="35"/>
        </w:rPr>
        <w:t xml:space="preserve"> </w:t>
      </w:r>
      <w:r>
        <w:rPr>
          <w:rFonts w:ascii="Arial"/>
          <w:b/>
        </w:rPr>
        <w:t>FPS</w:t>
      </w:r>
      <w:r>
        <w:rPr>
          <w:rFonts w:ascii="Arial"/>
          <w:b/>
          <w:spacing w:val="34"/>
        </w:rPr>
        <w:t xml:space="preserve"> </w:t>
      </w:r>
      <w:r>
        <w:rPr>
          <w:rFonts w:ascii="Arial"/>
          <w:b/>
        </w:rPr>
        <w:t>(frames</w:t>
      </w:r>
      <w:r>
        <w:rPr>
          <w:rFonts w:ascii="Arial"/>
          <w:b/>
          <w:spacing w:val="30"/>
        </w:rPr>
        <w:t xml:space="preserve"> </w:t>
      </w:r>
      <w:r>
        <w:rPr>
          <w:rFonts w:ascii="Arial"/>
          <w:b/>
        </w:rPr>
        <w:t>per</w:t>
      </w:r>
      <w:r>
        <w:rPr>
          <w:rFonts w:ascii="Arial"/>
          <w:b/>
          <w:spacing w:val="35"/>
        </w:rPr>
        <w:t xml:space="preserve"> </w:t>
      </w:r>
      <w:r>
        <w:rPr>
          <w:rFonts w:ascii="Arial"/>
          <w:b/>
          <w:spacing w:val="-2"/>
        </w:rPr>
        <w:t>second)</w:t>
      </w:r>
    </w:p>
    <w:p w14:paraId="7FE62AD2" w14:textId="77777777" w:rsidR="0064033F" w:rsidRDefault="00000000">
      <w:pPr>
        <w:pStyle w:val="BodyText"/>
        <w:spacing w:before="50"/>
        <w:ind w:left="216"/>
      </w:pPr>
      <w:r>
        <w:t>during</w:t>
      </w:r>
      <w:r>
        <w:rPr>
          <w:spacing w:val="2"/>
        </w:rPr>
        <w:t xml:space="preserve"> </w:t>
      </w:r>
      <w:r>
        <w:t>zooming</w:t>
      </w:r>
      <w:r>
        <w:rPr>
          <w:spacing w:val="3"/>
        </w:rPr>
        <w:t xml:space="preserve"> </w:t>
      </w:r>
      <w:r>
        <w:t>and</w:t>
      </w:r>
      <w:r>
        <w:rPr>
          <w:spacing w:val="2"/>
        </w:rPr>
        <w:t xml:space="preserve"> </w:t>
      </w:r>
      <w:r>
        <w:t>panning</w:t>
      </w:r>
      <w:r>
        <w:rPr>
          <w:spacing w:val="3"/>
        </w:rPr>
        <w:t xml:space="preserve"> </w:t>
      </w:r>
      <w:r>
        <w:rPr>
          <w:spacing w:val="-2"/>
        </w:rPr>
        <w:t>operations.</w:t>
      </w:r>
    </w:p>
    <w:p w14:paraId="3C05B120" w14:textId="77777777" w:rsidR="0064033F" w:rsidRDefault="00000000">
      <w:pPr>
        <w:pStyle w:val="ListParagraph"/>
        <w:numPr>
          <w:ilvl w:val="0"/>
          <w:numId w:val="2"/>
        </w:numPr>
        <w:tabs>
          <w:tab w:val="left" w:pos="936"/>
        </w:tabs>
        <w:spacing w:before="44" w:line="283" w:lineRule="auto"/>
        <w:ind w:left="936" w:right="581"/>
        <w:rPr>
          <w:rFonts w:ascii="Symbol" w:hAnsi="Symbol"/>
          <w:sz w:val="20"/>
        </w:rPr>
      </w:pPr>
      <w:r>
        <w:t>Rationale: A smooth UI ensures that operators can navigate dense track networks quickly without technical lag interfering with their workflow.</w:t>
      </w:r>
    </w:p>
    <w:p w14:paraId="4168F5C3" w14:textId="77777777" w:rsidR="0064033F" w:rsidRDefault="0064033F">
      <w:pPr>
        <w:pStyle w:val="BodyText"/>
      </w:pPr>
    </w:p>
    <w:p w14:paraId="72A90B36" w14:textId="77777777" w:rsidR="0064033F" w:rsidRDefault="0064033F">
      <w:pPr>
        <w:pStyle w:val="BodyText"/>
        <w:spacing w:before="70"/>
      </w:pPr>
    </w:p>
    <w:p w14:paraId="5A1FFA7F" w14:textId="77777777" w:rsidR="0064033F" w:rsidRDefault="00000000">
      <w:pPr>
        <w:pStyle w:val="Heading2"/>
        <w:numPr>
          <w:ilvl w:val="1"/>
          <w:numId w:val="4"/>
        </w:numPr>
        <w:tabs>
          <w:tab w:val="left" w:pos="742"/>
        </w:tabs>
        <w:ind w:left="742" w:hanging="526"/>
      </w:pPr>
      <w:bookmarkStart w:id="47" w:name="_TOC_250001"/>
      <w:r>
        <w:rPr>
          <w:color w:val="001F5F"/>
          <w:spacing w:val="-2"/>
        </w:rPr>
        <w:t>Safety</w:t>
      </w:r>
      <w:r>
        <w:rPr>
          <w:color w:val="001F5F"/>
          <w:spacing w:val="-16"/>
        </w:rPr>
        <w:t xml:space="preserve"> </w:t>
      </w:r>
      <w:r>
        <w:rPr>
          <w:color w:val="001F5F"/>
          <w:spacing w:val="-2"/>
        </w:rPr>
        <w:t>and</w:t>
      </w:r>
      <w:r>
        <w:rPr>
          <w:color w:val="001F5F"/>
          <w:spacing w:val="-7"/>
        </w:rPr>
        <w:t xml:space="preserve"> </w:t>
      </w:r>
      <w:r>
        <w:rPr>
          <w:color w:val="001F5F"/>
          <w:spacing w:val="-2"/>
        </w:rPr>
        <w:t>Security</w:t>
      </w:r>
      <w:r>
        <w:rPr>
          <w:color w:val="001F5F"/>
          <w:spacing w:val="-16"/>
        </w:rPr>
        <w:t xml:space="preserve"> </w:t>
      </w:r>
      <w:bookmarkEnd w:id="47"/>
      <w:r>
        <w:rPr>
          <w:color w:val="001F5F"/>
          <w:spacing w:val="-2"/>
        </w:rPr>
        <w:t>Requirements</w:t>
      </w:r>
    </w:p>
    <w:p w14:paraId="17D9B8EC" w14:textId="77777777" w:rsidR="0064033F" w:rsidRDefault="0064033F">
      <w:pPr>
        <w:pStyle w:val="BodyText"/>
        <w:spacing w:before="258"/>
        <w:rPr>
          <w:rFonts w:ascii="Arial"/>
          <w:b/>
          <w:sz w:val="28"/>
        </w:rPr>
      </w:pPr>
    </w:p>
    <w:p w14:paraId="169806F6" w14:textId="77777777" w:rsidR="0064033F" w:rsidRDefault="00000000">
      <w:pPr>
        <w:pStyle w:val="BodyText"/>
        <w:spacing w:line="283" w:lineRule="auto"/>
        <w:ind w:left="216" w:right="722"/>
      </w:pPr>
      <w:r>
        <w:t>The safety of</w:t>
      </w:r>
      <w:r>
        <w:rPr>
          <w:spacing w:val="24"/>
        </w:rPr>
        <w:t xml:space="preserve"> </w:t>
      </w:r>
      <w:r>
        <w:t>railway operations is the highest priority. The system must ensure that no software failure or AI recommendation leads to physical harm or equipment damage.</w:t>
      </w:r>
    </w:p>
    <w:p w14:paraId="614FBAF2" w14:textId="77777777" w:rsidR="0064033F" w:rsidRDefault="00000000">
      <w:pPr>
        <w:pStyle w:val="ListParagraph"/>
        <w:numPr>
          <w:ilvl w:val="0"/>
          <w:numId w:val="3"/>
        </w:numPr>
        <w:tabs>
          <w:tab w:val="left" w:pos="934"/>
          <w:tab w:val="left" w:pos="936"/>
        </w:tabs>
        <w:spacing w:before="238" w:line="283" w:lineRule="auto"/>
        <w:ind w:left="936" w:right="579"/>
        <w:jc w:val="both"/>
        <w:rPr>
          <w:rFonts w:ascii="Symbol" w:hAnsi="Symbol"/>
        </w:rPr>
      </w:pPr>
      <w:r>
        <w:rPr>
          <w:rFonts w:ascii="Arial" w:hAnsi="Arial"/>
          <w:b/>
        </w:rPr>
        <w:t>S1. Fail-Safe Conflict Detection:</w:t>
      </w:r>
      <w:r>
        <w:rPr>
          <w:rFonts w:ascii="Arial" w:hAnsi="Arial"/>
          <w:b/>
          <w:spacing w:val="40"/>
        </w:rPr>
        <w:t xml:space="preserve"> </w:t>
      </w:r>
      <w:r>
        <w:t>The system shall prioritize "Occupied" block signals</w:t>
      </w:r>
      <w:r>
        <w:rPr>
          <w:spacing w:val="80"/>
        </w:rPr>
        <w:t xml:space="preserve"> </w:t>
      </w:r>
      <w:r>
        <w:t>over any other data. If a sensor's status is ambiguous, the system must default to treating the block as "Occupied" to prevent potential collisions.</w:t>
      </w:r>
    </w:p>
    <w:p w14:paraId="4AC3BCDD" w14:textId="77777777" w:rsidR="0064033F" w:rsidRDefault="00000000">
      <w:pPr>
        <w:pStyle w:val="ListParagraph"/>
        <w:numPr>
          <w:ilvl w:val="0"/>
          <w:numId w:val="3"/>
        </w:numPr>
        <w:tabs>
          <w:tab w:val="left" w:pos="934"/>
          <w:tab w:val="left" w:pos="936"/>
        </w:tabs>
        <w:spacing w:before="237" w:line="283" w:lineRule="auto"/>
        <w:ind w:left="936" w:right="581"/>
        <w:jc w:val="both"/>
        <w:rPr>
          <w:rFonts w:ascii="Symbol" w:hAnsi="Symbol"/>
        </w:rPr>
      </w:pPr>
      <w:r>
        <w:rPr>
          <w:rFonts w:ascii="Arial" w:hAnsi="Arial"/>
          <w:b/>
        </w:rPr>
        <w:t xml:space="preserve">S2. Human-in-the-Loop Override: </w:t>
      </w:r>
      <w:r>
        <w:t>No AI-generated recommendation shall be executed automatically. Every optimization suggestion (e.g., changing a train’s track) must require explicit manual confirmation from a certified Traffic Controller.</w:t>
      </w:r>
    </w:p>
    <w:p w14:paraId="52315A27" w14:textId="77777777" w:rsidR="0064033F" w:rsidRDefault="00000000">
      <w:pPr>
        <w:pStyle w:val="ListParagraph"/>
        <w:numPr>
          <w:ilvl w:val="0"/>
          <w:numId w:val="3"/>
        </w:numPr>
        <w:tabs>
          <w:tab w:val="left" w:pos="934"/>
          <w:tab w:val="left" w:pos="936"/>
        </w:tabs>
        <w:spacing w:before="237" w:line="285" w:lineRule="auto"/>
        <w:ind w:left="936" w:right="570"/>
        <w:jc w:val="both"/>
        <w:rPr>
          <w:rFonts w:ascii="Symbol" w:hAnsi="Symbol"/>
        </w:rPr>
      </w:pPr>
      <w:r>
        <w:rPr>
          <w:rFonts w:ascii="Arial" w:hAnsi="Arial"/>
          <w:b/>
        </w:rPr>
        <w:t xml:space="preserve">S3. Emergency Alert Latency: </w:t>
      </w:r>
      <w:r>
        <w:t>In the event of an imminent track occupancy conflict, the system shall bypass all standard UI notifications and trigger a high-priority "RED ALERT"</w:t>
      </w:r>
      <w:r>
        <w:rPr>
          <w:spacing w:val="40"/>
        </w:rPr>
        <w:t xml:space="preserve"> </w:t>
      </w:r>
      <w:r>
        <w:t xml:space="preserve">on the controller’s screen and the Station Master’s mobile device within </w:t>
      </w:r>
      <w:r>
        <w:rPr>
          <w:rFonts w:ascii="Arial" w:hAnsi="Arial"/>
          <w:b/>
        </w:rPr>
        <w:t>0.5 seconds</w:t>
      </w:r>
      <w:r>
        <w:t>.</w:t>
      </w:r>
    </w:p>
    <w:p w14:paraId="4A5C6B46" w14:textId="77777777" w:rsidR="0064033F" w:rsidRDefault="00000000">
      <w:pPr>
        <w:pStyle w:val="ListParagraph"/>
        <w:numPr>
          <w:ilvl w:val="0"/>
          <w:numId w:val="3"/>
        </w:numPr>
        <w:tabs>
          <w:tab w:val="left" w:pos="934"/>
          <w:tab w:val="left" w:pos="936"/>
        </w:tabs>
        <w:spacing w:before="239" w:line="283" w:lineRule="auto"/>
        <w:ind w:left="936" w:right="583"/>
        <w:jc w:val="both"/>
        <w:rPr>
          <w:rFonts w:ascii="Symbol" w:hAnsi="Symbol"/>
        </w:rPr>
      </w:pPr>
      <w:r>
        <w:rPr>
          <w:rFonts w:ascii="Arial" w:hAnsi="Arial"/>
          <w:b/>
        </w:rPr>
        <w:t xml:space="preserve">S4. Regulatory Compliance: </w:t>
      </w:r>
      <w:r>
        <w:t xml:space="preserve">The system shall adhere to the safety standards set by the Research Designs and Standards </w:t>
      </w:r>
      <w:proofErr w:type="spellStart"/>
      <w:r>
        <w:t>Organisation</w:t>
      </w:r>
      <w:proofErr w:type="spellEnd"/>
      <w:r>
        <w:t xml:space="preserve"> (RDSO) of Indian Railways and must pass a formal safety audit before deployment in live traffic zones.</w:t>
      </w:r>
    </w:p>
    <w:p w14:paraId="568C45DA" w14:textId="77777777" w:rsidR="0064033F" w:rsidRDefault="00000000">
      <w:pPr>
        <w:pStyle w:val="Heading3"/>
        <w:numPr>
          <w:ilvl w:val="0"/>
          <w:numId w:val="3"/>
        </w:numPr>
        <w:tabs>
          <w:tab w:val="left" w:pos="936"/>
        </w:tabs>
        <w:spacing w:before="238"/>
        <w:ind w:left="936" w:hanging="360"/>
        <w:rPr>
          <w:rFonts w:ascii="Symbol" w:hAnsi="Symbol"/>
          <w:b w:val="0"/>
        </w:rPr>
      </w:pPr>
      <w:r>
        <w:t>4.2 Security</w:t>
      </w:r>
      <w:r>
        <w:rPr>
          <w:spacing w:val="-2"/>
        </w:rPr>
        <w:t xml:space="preserve"> Requirements</w:t>
      </w:r>
    </w:p>
    <w:p w14:paraId="5E60ABD6" w14:textId="77777777" w:rsidR="0064033F" w:rsidRDefault="0064033F">
      <w:pPr>
        <w:pStyle w:val="BodyText"/>
        <w:spacing w:before="34"/>
        <w:rPr>
          <w:rFonts w:ascii="Arial"/>
          <w:b/>
        </w:rPr>
      </w:pPr>
    </w:p>
    <w:p w14:paraId="3DAD234F" w14:textId="77777777" w:rsidR="0064033F" w:rsidRDefault="00000000">
      <w:pPr>
        <w:pStyle w:val="ListParagraph"/>
        <w:numPr>
          <w:ilvl w:val="0"/>
          <w:numId w:val="3"/>
        </w:numPr>
        <w:tabs>
          <w:tab w:val="left" w:pos="936"/>
        </w:tabs>
        <w:spacing w:line="278" w:lineRule="auto"/>
        <w:ind w:left="936" w:right="588"/>
        <w:rPr>
          <w:rFonts w:ascii="Symbol" w:hAnsi="Symbol"/>
        </w:rPr>
      </w:pPr>
      <w:r>
        <w:t>Given</w:t>
      </w:r>
      <w:r>
        <w:rPr>
          <w:spacing w:val="40"/>
        </w:rPr>
        <w:t xml:space="preserve"> </w:t>
      </w:r>
      <w:r>
        <w:t>that</w:t>
      </w:r>
      <w:r>
        <w:rPr>
          <w:spacing w:val="40"/>
        </w:rPr>
        <w:t xml:space="preserve"> </w:t>
      </w:r>
      <w:r>
        <w:t>this</w:t>
      </w:r>
      <w:r>
        <w:rPr>
          <w:spacing w:val="40"/>
        </w:rPr>
        <w:t xml:space="preserve"> </w:t>
      </w:r>
      <w:r>
        <w:t>is</w:t>
      </w:r>
      <w:r>
        <w:rPr>
          <w:spacing w:val="40"/>
        </w:rPr>
        <w:t xml:space="preserve"> </w:t>
      </w:r>
      <w:r>
        <w:t>critical</w:t>
      </w:r>
      <w:r>
        <w:rPr>
          <w:spacing w:val="40"/>
        </w:rPr>
        <w:t xml:space="preserve"> </w:t>
      </w:r>
      <w:r>
        <w:t>national</w:t>
      </w:r>
      <w:r>
        <w:rPr>
          <w:spacing w:val="40"/>
        </w:rPr>
        <w:t xml:space="preserve"> </w:t>
      </w:r>
      <w:r>
        <w:t>infrastructure,</w:t>
      </w:r>
      <w:r>
        <w:rPr>
          <w:spacing w:val="40"/>
        </w:rPr>
        <w:t xml:space="preserve"> </w:t>
      </w:r>
      <w:r>
        <w:t>the</w:t>
      </w:r>
      <w:r>
        <w:rPr>
          <w:spacing w:val="40"/>
        </w:rPr>
        <w:t xml:space="preserve"> </w:t>
      </w:r>
      <w:r>
        <w:t>system</w:t>
      </w:r>
      <w:r>
        <w:rPr>
          <w:spacing w:val="40"/>
        </w:rPr>
        <w:t xml:space="preserve"> </w:t>
      </w:r>
      <w:r>
        <w:t>must</w:t>
      </w:r>
      <w:r>
        <w:rPr>
          <w:spacing w:val="40"/>
        </w:rPr>
        <w:t xml:space="preserve"> </w:t>
      </w:r>
      <w:r>
        <w:t>be</w:t>
      </w:r>
      <w:r>
        <w:rPr>
          <w:spacing w:val="40"/>
        </w:rPr>
        <w:t xml:space="preserve"> </w:t>
      </w:r>
      <w:r>
        <w:t>protected</w:t>
      </w:r>
      <w:r>
        <w:rPr>
          <w:spacing w:val="40"/>
        </w:rPr>
        <w:t xml:space="preserve"> </w:t>
      </w:r>
      <w:r>
        <w:t>against unauthorized access and cyber threats.</w:t>
      </w:r>
    </w:p>
    <w:p w14:paraId="36305D20" w14:textId="77777777" w:rsidR="0064033F" w:rsidRDefault="00000000">
      <w:pPr>
        <w:pStyle w:val="ListParagraph"/>
        <w:numPr>
          <w:ilvl w:val="0"/>
          <w:numId w:val="3"/>
        </w:numPr>
        <w:tabs>
          <w:tab w:val="left" w:pos="936"/>
        </w:tabs>
        <w:spacing w:before="244" w:line="283" w:lineRule="auto"/>
        <w:ind w:left="936" w:right="576"/>
        <w:rPr>
          <w:rFonts w:ascii="Symbol" w:hAnsi="Symbol"/>
        </w:rPr>
      </w:pPr>
      <w:r>
        <w:rPr>
          <w:rFonts w:ascii="Arial" w:hAnsi="Arial"/>
          <w:b/>
        </w:rPr>
        <w:t xml:space="preserve">SE1. User Authentication and Authorization: </w:t>
      </w:r>
      <w:r>
        <w:t>* Access to the Margdarshi platform shall require Multi-Factor Authentication (MFA) for all users.</w:t>
      </w:r>
    </w:p>
    <w:p w14:paraId="78715CC7" w14:textId="77777777" w:rsidR="0064033F" w:rsidRDefault="00000000">
      <w:pPr>
        <w:pStyle w:val="ListParagraph"/>
        <w:numPr>
          <w:ilvl w:val="0"/>
          <w:numId w:val="3"/>
        </w:numPr>
        <w:tabs>
          <w:tab w:val="left" w:pos="934"/>
          <w:tab w:val="left" w:pos="936"/>
        </w:tabs>
        <w:spacing w:before="238" w:line="283" w:lineRule="auto"/>
        <w:ind w:left="936" w:right="576"/>
        <w:jc w:val="both"/>
        <w:rPr>
          <w:rFonts w:ascii="Symbol" w:hAnsi="Symbol"/>
        </w:rPr>
      </w:pPr>
      <w:r>
        <w:t xml:space="preserve">The system shall implement </w:t>
      </w:r>
      <w:r>
        <w:rPr>
          <w:rFonts w:ascii="Arial" w:hAnsi="Arial"/>
          <w:b/>
        </w:rPr>
        <w:t>Role-Based Access Control (RBAC)</w:t>
      </w:r>
      <w:r>
        <w:t>, ensuring that Station Masters can only modify data within their assigned jurisdiction, while Administrators have broader network access.</w:t>
      </w:r>
    </w:p>
    <w:p w14:paraId="30013B6D" w14:textId="77777777" w:rsidR="0064033F" w:rsidRDefault="0064033F">
      <w:pPr>
        <w:pStyle w:val="ListParagraph"/>
        <w:spacing w:line="283" w:lineRule="auto"/>
        <w:jc w:val="both"/>
        <w:rPr>
          <w:rFonts w:ascii="Symbol" w:hAnsi="Symbol"/>
        </w:rPr>
        <w:sectPr w:rsidR="0064033F">
          <w:headerReference w:type="default" r:id="rId11"/>
          <w:pgSz w:w="12240" w:h="15840"/>
          <w:pgMar w:top="1300" w:right="720" w:bottom="280" w:left="1080" w:header="1093" w:footer="0" w:gutter="0"/>
          <w:cols w:space="720"/>
        </w:sectPr>
      </w:pPr>
    </w:p>
    <w:p w14:paraId="3A518543" w14:textId="77777777" w:rsidR="0064033F" w:rsidRDefault="00000000">
      <w:pPr>
        <w:pStyle w:val="ListParagraph"/>
        <w:numPr>
          <w:ilvl w:val="0"/>
          <w:numId w:val="3"/>
        </w:numPr>
        <w:tabs>
          <w:tab w:val="left" w:pos="934"/>
          <w:tab w:val="left" w:pos="936"/>
        </w:tabs>
        <w:spacing w:before="95" w:line="288" w:lineRule="auto"/>
        <w:ind w:left="936" w:right="573"/>
        <w:jc w:val="both"/>
        <w:rPr>
          <w:rFonts w:ascii="Symbol" w:hAnsi="Symbol"/>
        </w:rPr>
      </w:pPr>
      <w:r>
        <w:rPr>
          <w:rFonts w:ascii="Arial" w:hAnsi="Arial"/>
          <w:b/>
        </w:rPr>
        <w:lastRenderedPageBreak/>
        <w:t xml:space="preserve">SE2. Mobile Connection Security: </w:t>
      </w:r>
      <w:r>
        <w:t xml:space="preserve">* All data transmitted between the central server and the Station Master’s handheld devices must be encrypted using </w:t>
      </w:r>
      <w:r>
        <w:rPr>
          <w:rFonts w:ascii="Arial" w:hAnsi="Arial"/>
          <w:b/>
        </w:rPr>
        <w:t xml:space="preserve">AES-256 </w:t>
      </w:r>
      <w:r>
        <w:t xml:space="preserve">encryption </w:t>
      </w:r>
      <w:r>
        <w:rPr>
          <w:spacing w:val="-2"/>
        </w:rPr>
        <w:t>standards.</w:t>
      </w:r>
    </w:p>
    <w:p w14:paraId="64722BD0" w14:textId="77777777" w:rsidR="0064033F" w:rsidRDefault="00000000">
      <w:pPr>
        <w:pStyle w:val="ListParagraph"/>
        <w:numPr>
          <w:ilvl w:val="0"/>
          <w:numId w:val="3"/>
        </w:numPr>
        <w:tabs>
          <w:tab w:val="left" w:pos="934"/>
          <w:tab w:val="left" w:pos="936"/>
        </w:tabs>
        <w:spacing w:before="232" w:line="283" w:lineRule="auto"/>
        <w:ind w:left="936" w:right="573"/>
        <w:jc w:val="both"/>
        <w:rPr>
          <w:rFonts w:ascii="Symbol" w:hAnsi="Symbol"/>
        </w:rPr>
      </w:pPr>
      <w:r>
        <w:t xml:space="preserve">The mobile application must utilize a secure </w:t>
      </w:r>
      <w:r>
        <w:rPr>
          <w:rFonts w:ascii="Arial" w:hAnsi="Arial"/>
          <w:b/>
        </w:rPr>
        <w:t xml:space="preserve">VPN (Virtual Private Network) </w:t>
      </w:r>
      <w:r>
        <w:t>tunnel to access the railway's internal network.</w:t>
      </w:r>
    </w:p>
    <w:p w14:paraId="0B07A78D" w14:textId="77777777" w:rsidR="0064033F" w:rsidRDefault="00000000">
      <w:pPr>
        <w:pStyle w:val="ListParagraph"/>
        <w:numPr>
          <w:ilvl w:val="0"/>
          <w:numId w:val="3"/>
        </w:numPr>
        <w:tabs>
          <w:tab w:val="left" w:pos="934"/>
          <w:tab w:val="left" w:pos="936"/>
        </w:tabs>
        <w:spacing w:before="238" w:line="283" w:lineRule="auto"/>
        <w:ind w:left="936" w:right="572"/>
        <w:jc w:val="both"/>
        <w:rPr>
          <w:rFonts w:ascii="Symbol" w:hAnsi="Symbol"/>
        </w:rPr>
      </w:pPr>
      <w:r>
        <w:rPr>
          <w:rFonts w:ascii="Arial" w:hAnsi="Arial"/>
          <w:b/>
        </w:rPr>
        <w:t xml:space="preserve">SE3. Data Privacy and Sovereignty: </w:t>
      </w:r>
      <w:r>
        <w:t xml:space="preserve">* In compliance with </w:t>
      </w:r>
      <w:r>
        <w:rPr>
          <w:rFonts w:ascii="Arial" w:hAnsi="Arial"/>
          <w:b/>
        </w:rPr>
        <w:t>Indian IT Laws</w:t>
      </w:r>
      <w:r>
        <w:t>, all operational data, train schedules, and telemetry must be stored on localized servers within the Indian Railways'</w:t>
      </w:r>
      <w:r>
        <w:rPr>
          <w:spacing w:val="40"/>
        </w:rPr>
        <w:t xml:space="preserve"> </w:t>
      </w:r>
      <w:r>
        <w:t>private</w:t>
      </w:r>
      <w:r>
        <w:rPr>
          <w:spacing w:val="40"/>
        </w:rPr>
        <w:t xml:space="preserve"> </w:t>
      </w:r>
      <w:r>
        <w:t>cloud.</w:t>
      </w:r>
      <w:r>
        <w:rPr>
          <w:spacing w:val="40"/>
        </w:rPr>
        <w:t xml:space="preserve"> </w:t>
      </w:r>
      <w:r>
        <w:t>No</w:t>
      </w:r>
      <w:r>
        <w:rPr>
          <w:spacing w:val="40"/>
        </w:rPr>
        <w:t xml:space="preserve"> </w:t>
      </w:r>
      <w:r>
        <w:t>data</w:t>
      </w:r>
      <w:r>
        <w:rPr>
          <w:spacing w:val="40"/>
        </w:rPr>
        <w:t xml:space="preserve"> </w:t>
      </w:r>
      <w:r>
        <w:t>shall</w:t>
      </w:r>
      <w:r>
        <w:rPr>
          <w:spacing w:val="40"/>
        </w:rPr>
        <w:t xml:space="preserve"> </w:t>
      </w:r>
      <w:r>
        <w:t>be</w:t>
      </w:r>
      <w:r>
        <w:rPr>
          <w:spacing w:val="40"/>
        </w:rPr>
        <w:t xml:space="preserve"> </w:t>
      </w:r>
      <w:r>
        <w:t>exported</w:t>
      </w:r>
      <w:r>
        <w:rPr>
          <w:spacing w:val="40"/>
        </w:rPr>
        <w:t xml:space="preserve"> </w:t>
      </w:r>
      <w:r>
        <w:t>to</w:t>
      </w:r>
      <w:r>
        <w:rPr>
          <w:spacing w:val="40"/>
        </w:rPr>
        <w:t xml:space="preserve"> </w:t>
      </w:r>
      <w:r>
        <w:t>external</w:t>
      </w:r>
      <w:r>
        <w:rPr>
          <w:spacing w:val="40"/>
        </w:rPr>
        <w:t xml:space="preserve"> </w:t>
      </w:r>
      <w:r>
        <w:t>or</w:t>
      </w:r>
      <w:r>
        <w:rPr>
          <w:spacing w:val="40"/>
        </w:rPr>
        <w:t xml:space="preserve"> </w:t>
      </w:r>
      <w:r>
        <w:t>third-party</w:t>
      </w:r>
      <w:r>
        <w:rPr>
          <w:spacing w:val="40"/>
        </w:rPr>
        <w:t xml:space="preserve"> </w:t>
      </w:r>
      <w:r>
        <w:t xml:space="preserve">cloud </w:t>
      </w:r>
      <w:r>
        <w:rPr>
          <w:spacing w:val="-2"/>
        </w:rPr>
        <w:t>providers.</w:t>
      </w:r>
    </w:p>
    <w:p w14:paraId="3FB38FA9" w14:textId="77777777" w:rsidR="0064033F" w:rsidRDefault="00000000">
      <w:pPr>
        <w:pStyle w:val="ListParagraph"/>
        <w:numPr>
          <w:ilvl w:val="0"/>
          <w:numId w:val="3"/>
        </w:numPr>
        <w:tabs>
          <w:tab w:val="left" w:pos="934"/>
          <w:tab w:val="left" w:pos="936"/>
        </w:tabs>
        <w:spacing w:before="236" w:line="283" w:lineRule="auto"/>
        <w:ind w:left="936" w:right="583"/>
        <w:jc w:val="both"/>
        <w:rPr>
          <w:rFonts w:ascii="Symbol" w:hAnsi="Symbol"/>
        </w:rPr>
      </w:pPr>
      <w:r>
        <w:rPr>
          <w:rFonts w:ascii="Arial" w:hAnsi="Arial"/>
          <w:b/>
        </w:rPr>
        <w:t xml:space="preserve">SE4. Audit Logging: </w:t>
      </w:r>
      <w:r>
        <w:t>The system</w:t>
      </w:r>
      <w:r>
        <w:rPr>
          <w:spacing w:val="-1"/>
        </w:rPr>
        <w:t xml:space="preserve"> </w:t>
      </w:r>
      <w:r>
        <w:t>shall maintain an immutable log of every action taken by a user, every AI recommendation generated, and every "Accept/Reject" decision made by</w:t>
      </w:r>
      <w:r>
        <w:rPr>
          <w:spacing w:val="80"/>
        </w:rPr>
        <w:t xml:space="preserve"> </w:t>
      </w:r>
      <w:r>
        <w:t>a controller. These logs must be stored for a minimum of 5 years for forensic analysis.</w:t>
      </w:r>
    </w:p>
    <w:p w14:paraId="669B0C27" w14:textId="77777777" w:rsidR="0064033F" w:rsidRDefault="00000000">
      <w:pPr>
        <w:pStyle w:val="ListParagraph"/>
        <w:numPr>
          <w:ilvl w:val="0"/>
          <w:numId w:val="3"/>
        </w:numPr>
        <w:tabs>
          <w:tab w:val="left" w:pos="934"/>
          <w:tab w:val="left" w:pos="936"/>
        </w:tabs>
        <w:spacing w:before="238" w:line="283" w:lineRule="auto"/>
        <w:ind w:left="936" w:right="572"/>
        <w:jc w:val="both"/>
        <w:rPr>
          <w:rFonts w:ascii="Symbol" w:hAnsi="Symbol"/>
        </w:rPr>
      </w:pPr>
      <w:r>
        <w:rPr>
          <w:rFonts w:ascii="Arial" w:hAnsi="Arial"/>
          <w:b/>
        </w:rPr>
        <w:t xml:space="preserve">SE5. Protection Against SQL Injection and XSS: </w:t>
      </w:r>
      <w:r>
        <w:t>The web-based dashboard must undergo regular penetration testing to ensure protection against common cyber-attacks, ensuring the integrity of the traffic management database</w:t>
      </w:r>
      <w:r>
        <w:rPr>
          <w:rFonts w:ascii="Arial" w:hAnsi="Arial"/>
          <w:i/>
        </w:rPr>
        <w:t>.</w:t>
      </w:r>
    </w:p>
    <w:p w14:paraId="652E1220" w14:textId="77777777" w:rsidR="0064033F" w:rsidRDefault="0064033F">
      <w:pPr>
        <w:pStyle w:val="BodyText"/>
        <w:rPr>
          <w:rFonts w:ascii="Arial"/>
          <w:i/>
        </w:rPr>
      </w:pPr>
    </w:p>
    <w:p w14:paraId="337A4D49" w14:textId="77777777" w:rsidR="0064033F" w:rsidRDefault="0064033F">
      <w:pPr>
        <w:pStyle w:val="BodyText"/>
        <w:spacing w:before="73"/>
        <w:rPr>
          <w:rFonts w:ascii="Arial"/>
          <w:i/>
        </w:rPr>
      </w:pPr>
    </w:p>
    <w:p w14:paraId="75F3C66D" w14:textId="77777777" w:rsidR="0064033F" w:rsidRDefault="00000000">
      <w:pPr>
        <w:pStyle w:val="Heading2"/>
        <w:numPr>
          <w:ilvl w:val="1"/>
          <w:numId w:val="4"/>
        </w:numPr>
        <w:tabs>
          <w:tab w:val="left" w:pos="742"/>
        </w:tabs>
        <w:spacing w:before="1"/>
        <w:ind w:left="742" w:hanging="526"/>
      </w:pPr>
      <w:bookmarkStart w:id="48" w:name="_TOC_250000"/>
      <w:r>
        <w:rPr>
          <w:color w:val="001F5F"/>
          <w:spacing w:val="-2"/>
        </w:rPr>
        <w:t>Software</w:t>
      </w:r>
      <w:r>
        <w:rPr>
          <w:color w:val="001F5F"/>
          <w:spacing w:val="-7"/>
        </w:rPr>
        <w:t xml:space="preserve"> </w:t>
      </w:r>
      <w:r>
        <w:rPr>
          <w:color w:val="001F5F"/>
          <w:spacing w:val="-2"/>
        </w:rPr>
        <w:t>Quality</w:t>
      </w:r>
      <w:r>
        <w:rPr>
          <w:color w:val="001F5F"/>
          <w:spacing w:val="-17"/>
        </w:rPr>
        <w:t xml:space="preserve"> </w:t>
      </w:r>
      <w:bookmarkEnd w:id="48"/>
      <w:r>
        <w:rPr>
          <w:color w:val="001F5F"/>
          <w:spacing w:val="-2"/>
        </w:rPr>
        <w:t>Attributes</w:t>
      </w:r>
    </w:p>
    <w:p w14:paraId="24104CCB" w14:textId="77777777" w:rsidR="0064033F" w:rsidRDefault="0064033F">
      <w:pPr>
        <w:pStyle w:val="BodyText"/>
        <w:spacing w:before="21"/>
        <w:rPr>
          <w:rFonts w:ascii="Arial"/>
          <w:b/>
          <w:sz w:val="28"/>
        </w:rPr>
      </w:pPr>
    </w:p>
    <w:p w14:paraId="205ED1B4" w14:textId="77777777" w:rsidR="0064033F" w:rsidRDefault="00000000">
      <w:pPr>
        <w:pStyle w:val="Heading3"/>
        <w:numPr>
          <w:ilvl w:val="2"/>
          <w:numId w:val="4"/>
        </w:numPr>
        <w:tabs>
          <w:tab w:val="left" w:pos="773"/>
        </w:tabs>
        <w:spacing w:before="1"/>
        <w:ind w:left="773" w:hanging="557"/>
        <w:rPr>
          <w:i/>
        </w:rPr>
      </w:pPr>
      <w:r>
        <w:rPr>
          <w:spacing w:val="-2"/>
        </w:rPr>
        <w:t>Reliability (Availability and</w:t>
      </w:r>
      <w:r>
        <w:t xml:space="preserve"> </w:t>
      </w:r>
      <w:r>
        <w:rPr>
          <w:spacing w:val="-2"/>
        </w:rPr>
        <w:t>Fault</w:t>
      </w:r>
      <w:r>
        <w:t xml:space="preserve"> </w:t>
      </w:r>
      <w:r>
        <w:rPr>
          <w:spacing w:val="-2"/>
        </w:rPr>
        <w:t>Tolerance)</w:t>
      </w:r>
    </w:p>
    <w:p w14:paraId="709FA494" w14:textId="77777777" w:rsidR="0064033F" w:rsidRDefault="00000000">
      <w:pPr>
        <w:pStyle w:val="BodyText"/>
        <w:spacing w:before="49"/>
        <w:ind w:left="216"/>
      </w:pPr>
      <w:r>
        <w:t>The</w:t>
      </w:r>
      <w:r>
        <w:rPr>
          <w:spacing w:val="1"/>
        </w:rPr>
        <w:t xml:space="preserve"> </w:t>
      </w:r>
      <w:r>
        <w:t>system</w:t>
      </w:r>
      <w:r>
        <w:rPr>
          <w:spacing w:val="-1"/>
        </w:rPr>
        <w:t xml:space="preserve"> </w:t>
      </w:r>
      <w:r>
        <w:t>must</w:t>
      </w:r>
      <w:r>
        <w:rPr>
          <w:spacing w:val="2"/>
        </w:rPr>
        <w:t xml:space="preserve"> </w:t>
      </w:r>
      <w:r>
        <w:t>be</w:t>
      </w:r>
      <w:r>
        <w:rPr>
          <w:spacing w:val="2"/>
        </w:rPr>
        <w:t xml:space="preserve"> </w:t>
      </w:r>
      <w:r>
        <w:t>highly reliable</w:t>
      </w:r>
      <w:r>
        <w:rPr>
          <w:spacing w:val="2"/>
        </w:rPr>
        <w:t xml:space="preserve"> </w:t>
      </w:r>
      <w:r>
        <w:t>to</w:t>
      </w:r>
      <w:r>
        <w:rPr>
          <w:spacing w:val="2"/>
        </w:rPr>
        <w:t xml:space="preserve"> </w:t>
      </w:r>
      <w:r>
        <w:t>ensure</w:t>
      </w:r>
      <w:r>
        <w:rPr>
          <w:spacing w:val="2"/>
        </w:rPr>
        <w:t xml:space="preserve"> </w:t>
      </w:r>
      <w:r>
        <w:t>the</w:t>
      </w:r>
      <w:r>
        <w:rPr>
          <w:spacing w:val="1"/>
        </w:rPr>
        <w:t xml:space="preserve"> </w:t>
      </w:r>
      <w:r>
        <w:t>safety</w:t>
      </w:r>
      <w:r>
        <w:rPr>
          <w:spacing w:val="1"/>
        </w:rPr>
        <w:t xml:space="preserve"> </w:t>
      </w:r>
      <w:r>
        <w:t>of</w:t>
      </w:r>
      <w:r>
        <w:rPr>
          <w:spacing w:val="6"/>
        </w:rPr>
        <w:t xml:space="preserve"> </w:t>
      </w:r>
      <w:r>
        <w:t>railway</w:t>
      </w:r>
      <w:r>
        <w:rPr>
          <w:spacing w:val="1"/>
        </w:rPr>
        <w:t xml:space="preserve"> </w:t>
      </w:r>
      <w:r>
        <w:rPr>
          <w:spacing w:val="-2"/>
        </w:rPr>
        <w:t>operations.</w:t>
      </w:r>
    </w:p>
    <w:p w14:paraId="3779B8D4" w14:textId="77777777" w:rsidR="0064033F" w:rsidRDefault="00000000">
      <w:pPr>
        <w:pStyle w:val="ListParagraph"/>
        <w:numPr>
          <w:ilvl w:val="3"/>
          <w:numId w:val="4"/>
        </w:numPr>
        <w:tabs>
          <w:tab w:val="left" w:pos="936"/>
        </w:tabs>
        <w:spacing w:before="49"/>
        <w:ind w:left="936" w:hanging="360"/>
        <w:rPr>
          <w:rFonts w:ascii="Arial" w:hAnsi="Arial"/>
          <w:b/>
        </w:rPr>
      </w:pPr>
      <w:r>
        <w:rPr>
          <w:rFonts w:ascii="Arial" w:hAnsi="Arial"/>
          <w:b/>
        </w:rPr>
        <w:t>Requirement:</w:t>
      </w:r>
      <w:r>
        <w:rPr>
          <w:rFonts w:ascii="Arial" w:hAnsi="Arial"/>
          <w:b/>
          <w:spacing w:val="22"/>
        </w:rPr>
        <w:t xml:space="preserve"> </w:t>
      </w:r>
      <w:r>
        <w:t>The</w:t>
      </w:r>
      <w:r>
        <w:rPr>
          <w:spacing w:val="21"/>
        </w:rPr>
        <w:t xml:space="preserve"> </w:t>
      </w:r>
      <w:r>
        <w:t>Margdarshi</w:t>
      </w:r>
      <w:r>
        <w:rPr>
          <w:spacing w:val="18"/>
        </w:rPr>
        <w:t xml:space="preserve"> </w:t>
      </w:r>
      <w:r>
        <w:t>system</w:t>
      </w:r>
      <w:r>
        <w:rPr>
          <w:spacing w:val="17"/>
        </w:rPr>
        <w:t xml:space="preserve"> </w:t>
      </w:r>
      <w:r>
        <w:t>shall</w:t>
      </w:r>
      <w:r>
        <w:rPr>
          <w:spacing w:val="18"/>
        </w:rPr>
        <w:t xml:space="preserve"> </w:t>
      </w:r>
      <w:r>
        <w:t>maintain</w:t>
      </w:r>
      <w:r>
        <w:rPr>
          <w:spacing w:val="20"/>
        </w:rPr>
        <w:t xml:space="preserve"> </w:t>
      </w:r>
      <w:r>
        <w:t>an</w:t>
      </w:r>
      <w:r>
        <w:rPr>
          <w:spacing w:val="21"/>
        </w:rPr>
        <w:t xml:space="preserve"> </w:t>
      </w:r>
      <w:r>
        <w:t>operational</w:t>
      </w:r>
      <w:r>
        <w:rPr>
          <w:spacing w:val="18"/>
        </w:rPr>
        <w:t xml:space="preserve"> </w:t>
      </w:r>
      <w:r>
        <w:t>availability</w:t>
      </w:r>
      <w:r>
        <w:rPr>
          <w:spacing w:val="19"/>
        </w:rPr>
        <w:t xml:space="preserve"> </w:t>
      </w:r>
      <w:r>
        <w:t>of</w:t>
      </w:r>
      <w:r>
        <w:rPr>
          <w:spacing w:val="27"/>
        </w:rPr>
        <w:t xml:space="preserve"> </w:t>
      </w:r>
      <w:r>
        <w:rPr>
          <w:rFonts w:ascii="Arial" w:hAnsi="Arial"/>
          <w:b/>
          <w:spacing w:val="-2"/>
        </w:rPr>
        <w:t>99.9%</w:t>
      </w:r>
    </w:p>
    <w:p w14:paraId="53B4689E" w14:textId="77777777" w:rsidR="0064033F" w:rsidRDefault="00000000">
      <w:pPr>
        <w:pStyle w:val="BodyText"/>
        <w:spacing w:before="50"/>
        <w:ind w:left="936"/>
      </w:pPr>
      <w:r>
        <w:t>during</w:t>
      </w:r>
      <w:r>
        <w:rPr>
          <w:spacing w:val="3"/>
        </w:rPr>
        <w:t xml:space="preserve"> </w:t>
      </w:r>
      <w:r>
        <w:t>peak</w:t>
      </w:r>
      <w:r>
        <w:rPr>
          <w:spacing w:val="4"/>
        </w:rPr>
        <w:t xml:space="preserve"> </w:t>
      </w:r>
      <w:r>
        <w:t>traffic</w:t>
      </w:r>
      <w:r>
        <w:rPr>
          <w:spacing w:val="4"/>
        </w:rPr>
        <w:t xml:space="preserve"> </w:t>
      </w:r>
      <w:r>
        <w:rPr>
          <w:spacing w:val="-2"/>
        </w:rPr>
        <w:t>hours.</w:t>
      </w:r>
    </w:p>
    <w:p w14:paraId="4B1E59CD" w14:textId="77777777" w:rsidR="0064033F" w:rsidRDefault="0064033F">
      <w:pPr>
        <w:pStyle w:val="BodyText"/>
        <w:spacing w:before="94"/>
      </w:pPr>
    </w:p>
    <w:p w14:paraId="6667F698" w14:textId="77777777" w:rsidR="0064033F" w:rsidRDefault="00000000">
      <w:pPr>
        <w:pStyle w:val="ListParagraph"/>
        <w:numPr>
          <w:ilvl w:val="3"/>
          <w:numId w:val="4"/>
        </w:numPr>
        <w:tabs>
          <w:tab w:val="left" w:pos="934"/>
          <w:tab w:val="left" w:pos="936"/>
        </w:tabs>
        <w:spacing w:line="285" w:lineRule="auto"/>
        <w:ind w:left="936" w:right="569"/>
        <w:jc w:val="both"/>
      </w:pPr>
      <w:r>
        <w:rPr>
          <w:rFonts w:ascii="Arial" w:hAnsi="Arial"/>
          <w:b/>
        </w:rPr>
        <w:t xml:space="preserve">Achievement Method: </w:t>
      </w:r>
      <w:r>
        <w:t>This will be achieved through the implementation of a "fail-over" architecture. Two redundant server instances will run in parallel; if the primary AI engine fails or hangs, the secondary</w:t>
      </w:r>
      <w:r>
        <w:rPr>
          <w:spacing w:val="40"/>
        </w:rPr>
        <w:t xml:space="preserve"> </w:t>
      </w:r>
      <w:r>
        <w:t>"Shadow" instance will take over the data feed and</w:t>
      </w:r>
      <w:r>
        <w:rPr>
          <w:spacing w:val="40"/>
        </w:rPr>
        <w:t xml:space="preserve"> </w:t>
      </w:r>
      <w:r>
        <w:t>dashboard</w:t>
      </w:r>
      <w:r>
        <w:rPr>
          <w:spacing w:val="40"/>
        </w:rPr>
        <w:t xml:space="preserve"> </w:t>
      </w:r>
      <w:r>
        <w:t>rendering</w:t>
      </w:r>
      <w:r>
        <w:rPr>
          <w:spacing w:val="40"/>
        </w:rPr>
        <w:t xml:space="preserve"> </w:t>
      </w:r>
      <w:r>
        <w:t>within</w:t>
      </w:r>
      <w:r>
        <w:rPr>
          <w:spacing w:val="40"/>
        </w:rPr>
        <w:t xml:space="preserve"> </w:t>
      </w:r>
      <w:r>
        <w:rPr>
          <w:rFonts w:ascii="Arial" w:hAnsi="Arial"/>
          <w:b/>
        </w:rPr>
        <w:t>5</w:t>
      </w:r>
      <w:r>
        <w:rPr>
          <w:rFonts w:ascii="Arial" w:hAnsi="Arial"/>
          <w:b/>
          <w:spacing w:val="40"/>
        </w:rPr>
        <w:t xml:space="preserve"> </w:t>
      </w:r>
      <w:r>
        <w:rPr>
          <w:rFonts w:ascii="Arial" w:hAnsi="Arial"/>
          <w:b/>
        </w:rPr>
        <w:t xml:space="preserve">seconds </w:t>
      </w:r>
      <w:r>
        <w:t>without loss of historical tracking data. Furthermore, the system will use a "Degraded Mode" where, if the AI engine fails, the GIS map will continue to display raw sensor data to the controller to ensure basic visibility is never lost.</w:t>
      </w:r>
    </w:p>
    <w:p w14:paraId="3D6C1F5A" w14:textId="77777777" w:rsidR="0064033F" w:rsidRDefault="0064033F">
      <w:pPr>
        <w:pStyle w:val="BodyText"/>
        <w:spacing w:before="40"/>
      </w:pPr>
    </w:p>
    <w:p w14:paraId="77FB9C61" w14:textId="77777777" w:rsidR="0064033F" w:rsidRDefault="00000000">
      <w:pPr>
        <w:pStyle w:val="Heading3"/>
        <w:numPr>
          <w:ilvl w:val="2"/>
          <w:numId w:val="4"/>
        </w:numPr>
        <w:tabs>
          <w:tab w:val="left" w:pos="772"/>
        </w:tabs>
        <w:spacing w:before="1"/>
        <w:ind w:left="772" w:hanging="556"/>
      </w:pPr>
      <w:r>
        <w:t>Adaptability</w:t>
      </w:r>
      <w:r>
        <w:rPr>
          <w:spacing w:val="-15"/>
        </w:rPr>
        <w:t xml:space="preserve"> </w:t>
      </w:r>
      <w:r>
        <w:t>(Design</w:t>
      </w:r>
      <w:r>
        <w:rPr>
          <w:spacing w:val="-13"/>
        </w:rPr>
        <w:t xml:space="preserve"> </w:t>
      </w:r>
      <w:r>
        <w:t>for</w:t>
      </w:r>
      <w:r>
        <w:rPr>
          <w:spacing w:val="-11"/>
        </w:rPr>
        <w:t xml:space="preserve"> </w:t>
      </w:r>
      <w:r>
        <w:rPr>
          <w:spacing w:val="-2"/>
        </w:rPr>
        <w:t>Change)</w:t>
      </w:r>
    </w:p>
    <w:p w14:paraId="0AAB2988" w14:textId="77777777" w:rsidR="0064033F" w:rsidRDefault="00000000">
      <w:pPr>
        <w:pStyle w:val="BodyText"/>
        <w:spacing w:before="49" w:line="283" w:lineRule="auto"/>
        <w:ind w:left="216" w:right="588"/>
        <w:jc w:val="both"/>
      </w:pPr>
      <w:r>
        <w:t>As</w:t>
      </w:r>
      <w:r>
        <w:rPr>
          <w:spacing w:val="40"/>
        </w:rPr>
        <w:t xml:space="preserve"> </w:t>
      </w:r>
      <w:r>
        <w:t>noted</w:t>
      </w:r>
      <w:r>
        <w:rPr>
          <w:spacing w:val="40"/>
        </w:rPr>
        <w:t xml:space="preserve"> </w:t>
      </w:r>
      <w:r>
        <w:t>in</w:t>
      </w:r>
      <w:r>
        <w:rPr>
          <w:spacing w:val="40"/>
        </w:rPr>
        <w:t xml:space="preserve"> </w:t>
      </w:r>
      <w:r>
        <w:t>the</w:t>
      </w:r>
      <w:r>
        <w:rPr>
          <w:spacing w:val="40"/>
        </w:rPr>
        <w:t xml:space="preserve"> </w:t>
      </w:r>
      <w:r>
        <w:t>feasibility</w:t>
      </w:r>
      <w:r>
        <w:rPr>
          <w:spacing w:val="40"/>
        </w:rPr>
        <w:t xml:space="preserve"> </w:t>
      </w:r>
      <w:r>
        <w:t>study,</w:t>
      </w:r>
      <w:r>
        <w:rPr>
          <w:spacing w:val="40"/>
        </w:rPr>
        <w:t xml:space="preserve"> </w:t>
      </w:r>
      <w:r>
        <w:t>the</w:t>
      </w:r>
      <w:r>
        <w:rPr>
          <w:spacing w:val="40"/>
        </w:rPr>
        <w:t xml:space="preserve"> </w:t>
      </w:r>
      <w:r>
        <w:t>system</w:t>
      </w:r>
      <w:r>
        <w:rPr>
          <w:spacing w:val="40"/>
        </w:rPr>
        <w:t xml:space="preserve"> </w:t>
      </w:r>
      <w:r>
        <w:t>must interface with varying legacy technologies across different railway zones.</w:t>
      </w:r>
    </w:p>
    <w:p w14:paraId="6364F649" w14:textId="77777777" w:rsidR="0064033F" w:rsidRDefault="00000000">
      <w:pPr>
        <w:pStyle w:val="ListParagraph"/>
        <w:numPr>
          <w:ilvl w:val="3"/>
          <w:numId w:val="4"/>
        </w:numPr>
        <w:tabs>
          <w:tab w:val="left" w:pos="934"/>
          <w:tab w:val="left" w:pos="936"/>
        </w:tabs>
        <w:spacing w:before="3" w:line="285" w:lineRule="auto"/>
        <w:ind w:left="936" w:right="577"/>
        <w:jc w:val="both"/>
      </w:pPr>
      <w:r>
        <w:rPr>
          <w:rFonts w:ascii="Arial" w:hAnsi="Arial"/>
          <w:b/>
        </w:rPr>
        <w:t xml:space="preserve">Requirement: </w:t>
      </w:r>
      <w:r>
        <w:t>The software shall be designed to allow the integration of new sensor types (e.g., switching from GPS to RFID-based tracking) without requiring changes to the core AI logic or UI code.</w:t>
      </w:r>
    </w:p>
    <w:p w14:paraId="33492AFB" w14:textId="77777777" w:rsidR="0064033F" w:rsidRDefault="0064033F">
      <w:pPr>
        <w:pStyle w:val="ListParagraph"/>
        <w:spacing w:line="285" w:lineRule="auto"/>
        <w:jc w:val="both"/>
        <w:sectPr w:rsidR="0064033F">
          <w:headerReference w:type="default" r:id="rId12"/>
          <w:pgSz w:w="12240" w:h="15840"/>
          <w:pgMar w:top="1340" w:right="720" w:bottom="280" w:left="1080" w:header="1093" w:footer="0" w:gutter="0"/>
          <w:cols w:space="720"/>
        </w:sectPr>
      </w:pPr>
    </w:p>
    <w:p w14:paraId="1902BE92" w14:textId="77777777" w:rsidR="0064033F" w:rsidRDefault="00000000">
      <w:pPr>
        <w:pStyle w:val="ListParagraph"/>
        <w:numPr>
          <w:ilvl w:val="3"/>
          <w:numId w:val="4"/>
        </w:numPr>
        <w:tabs>
          <w:tab w:val="left" w:pos="934"/>
          <w:tab w:val="left" w:pos="936"/>
        </w:tabs>
        <w:spacing w:before="101" w:line="285" w:lineRule="auto"/>
        <w:ind w:left="936" w:right="568"/>
        <w:jc w:val="both"/>
      </w:pPr>
      <w:r>
        <w:rPr>
          <w:rFonts w:ascii="Arial" w:hAnsi="Arial"/>
          <w:b/>
        </w:rPr>
        <w:lastRenderedPageBreak/>
        <w:t xml:space="preserve">Achievement Method: </w:t>
      </w:r>
      <w:r>
        <w:t xml:space="preserve">We will use the </w:t>
      </w:r>
      <w:r>
        <w:rPr>
          <w:rFonts w:ascii="Arial" w:hAnsi="Arial"/>
          <w:b/>
        </w:rPr>
        <w:t xml:space="preserve">Strategy Design Pattern </w:t>
      </w:r>
      <w:r>
        <w:t xml:space="preserve">and </w:t>
      </w:r>
      <w:r>
        <w:rPr>
          <w:rFonts w:ascii="Arial" w:hAnsi="Arial"/>
          <w:b/>
        </w:rPr>
        <w:t xml:space="preserve">Dependency Injection </w:t>
      </w:r>
      <w:r>
        <w:t>(as taught in COMET modeling). By creating a "Hardware Abstraction Layer" (HAL), the core system will interact with generic "</w:t>
      </w:r>
      <w:proofErr w:type="spellStart"/>
      <w:r>
        <w:t>PositionProvider</w:t>
      </w:r>
      <w:proofErr w:type="spellEnd"/>
      <w:r>
        <w:t>" and "</w:t>
      </w:r>
      <w:proofErr w:type="spellStart"/>
      <w:r>
        <w:t>BlockStatus</w:t>
      </w:r>
      <w:proofErr w:type="spellEnd"/>
      <w:r>
        <w:t>" interfaces. When a new sensor hardware is introduced, developers only need to write a small "adapter" class to translate the new sensor’s units into the English units used by Margdarshi, leaving the main codebase untouched.</w:t>
      </w:r>
    </w:p>
    <w:p w14:paraId="1955A349" w14:textId="77777777" w:rsidR="0064033F" w:rsidRDefault="0064033F">
      <w:pPr>
        <w:pStyle w:val="BodyText"/>
      </w:pPr>
    </w:p>
    <w:p w14:paraId="0565DC7F" w14:textId="77777777" w:rsidR="0064033F" w:rsidRDefault="0064033F">
      <w:pPr>
        <w:pStyle w:val="BodyText"/>
      </w:pPr>
    </w:p>
    <w:p w14:paraId="2FC8B7B9" w14:textId="77777777" w:rsidR="0064033F" w:rsidRDefault="0064033F">
      <w:pPr>
        <w:pStyle w:val="BodyText"/>
        <w:spacing w:before="133"/>
      </w:pPr>
    </w:p>
    <w:p w14:paraId="423D07E7" w14:textId="77777777" w:rsidR="0064033F" w:rsidRDefault="00000000">
      <w:pPr>
        <w:pStyle w:val="Heading3"/>
        <w:numPr>
          <w:ilvl w:val="2"/>
          <w:numId w:val="4"/>
        </w:numPr>
        <w:tabs>
          <w:tab w:val="left" w:pos="772"/>
        </w:tabs>
        <w:ind w:left="772" w:hanging="556"/>
      </w:pPr>
      <w:r>
        <w:t>Usability</w:t>
      </w:r>
      <w:r>
        <w:rPr>
          <w:spacing w:val="-8"/>
        </w:rPr>
        <w:t xml:space="preserve"> </w:t>
      </w:r>
      <w:r>
        <w:t>(Ease</w:t>
      </w:r>
      <w:r>
        <w:rPr>
          <w:spacing w:val="-4"/>
        </w:rPr>
        <w:t xml:space="preserve"> </w:t>
      </w:r>
      <w:r>
        <w:t>of</w:t>
      </w:r>
      <w:r>
        <w:rPr>
          <w:spacing w:val="-6"/>
        </w:rPr>
        <w:t xml:space="preserve"> </w:t>
      </w:r>
      <w:r>
        <w:t>Use</w:t>
      </w:r>
      <w:r>
        <w:rPr>
          <w:spacing w:val="-4"/>
        </w:rPr>
        <w:t xml:space="preserve"> </w:t>
      </w:r>
      <w:r>
        <w:t>over</w:t>
      </w:r>
      <w:r>
        <w:rPr>
          <w:spacing w:val="-4"/>
        </w:rPr>
        <w:t xml:space="preserve"> </w:t>
      </w:r>
      <w:r>
        <w:t>Ease</w:t>
      </w:r>
      <w:r>
        <w:rPr>
          <w:spacing w:val="-4"/>
        </w:rPr>
        <w:t xml:space="preserve"> </w:t>
      </w:r>
      <w:r>
        <w:t>of</w:t>
      </w:r>
      <w:r>
        <w:rPr>
          <w:spacing w:val="-6"/>
        </w:rPr>
        <w:t xml:space="preserve"> </w:t>
      </w:r>
      <w:r>
        <w:rPr>
          <w:spacing w:val="-2"/>
        </w:rPr>
        <w:t>Learning)</w:t>
      </w:r>
    </w:p>
    <w:p w14:paraId="3A64FEA3" w14:textId="77777777" w:rsidR="0064033F" w:rsidRDefault="00000000">
      <w:pPr>
        <w:pStyle w:val="BodyText"/>
        <w:spacing w:before="49" w:line="283" w:lineRule="auto"/>
        <w:ind w:left="216" w:right="577"/>
        <w:jc w:val="both"/>
      </w:pPr>
      <w:r>
        <w:t>Because traffic controllers work in high-stress environments, the interface must prioritize rapid action over a simple learning curve.</w:t>
      </w:r>
    </w:p>
    <w:p w14:paraId="4F898543" w14:textId="77777777" w:rsidR="0064033F" w:rsidRDefault="00000000">
      <w:pPr>
        <w:pStyle w:val="ListParagraph"/>
        <w:numPr>
          <w:ilvl w:val="3"/>
          <w:numId w:val="4"/>
        </w:numPr>
        <w:tabs>
          <w:tab w:val="left" w:pos="934"/>
          <w:tab w:val="left" w:pos="936"/>
        </w:tabs>
        <w:spacing w:before="3" w:line="290" w:lineRule="auto"/>
        <w:ind w:left="936" w:right="587"/>
        <w:jc w:val="both"/>
      </w:pPr>
      <w:r>
        <w:rPr>
          <w:rFonts w:ascii="Arial" w:hAnsi="Arial"/>
          <w:b/>
        </w:rPr>
        <w:t xml:space="preserve">Requirement: </w:t>
      </w:r>
      <w:r>
        <w:t xml:space="preserve">An experienced controller shall be able to acknowledge a conflict and implement an AI recommendation in </w:t>
      </w:r>
      <w:r>
        <w:rPr>
          <w:rFonts w:ascii="Arial" w:hAnsi="Arial"/>
          <w:b/>
        </w:rPr>
        <w:t>less than 3 clicks</w:t>
      </w:r>
      <w:r>
        <w:t>.</w:t>
      </w:r>
    </w:p>
    <w:p w14:paraId="69CA3135" w14:textId="77777777" w:rsidR="0064033F" w:rsidRDefault="0064033F">
      <w:pPr>
        <w:pStyle w:val="BodyText"/>
        <w:spacing w:before="48"/>
      </w:pPr>
    </w:p>
    <w:p w14:paraId="0CCE9E3E" w14:textId="77777777" w:rsidR="0064033F" w:rsidRDefault="00000000">
      <w:pPr>
        <w:pStyle w:val="ListParagraph"/>
        <w:numPr>
          <w:ilvl w:val="3"/>
          <w:numId w:val="4"/>
        </w:numPr>
        <w:tabs>
          <w:tab w:val="left" w:pos="934"/>
          <w:tab w:val="left" w:pos="936"/>
        </w:tabs>
        <w:spacing w:line="283" w:lineRule="auto"/>
        <w:ind w:left="936" w:right="567"/>
        <w:jc w:val="both"/>
      </w:pPr>
      <w:r>
        <w:rPr>
          <w:rFonts w:ascii="Arial" w:hAnsi="Arial"/>
          <w:b/>
        </w:rPr>
        <w:t xml:space="preserve">Achievement Method: </w:t>
      </w:r>
      <w:r>
        <w:t xml:space="preserve">The UI will prioritize "Action-Oriented Design." High-priority AI recommendations will be presented as "Action Cards" in a dedicated sidebar. Instead of navigating through menus, controllers can click "Accept" directly on the card to auto-populate the new schedule into the timeline. While this may require a 2-day initial training session (as noted in the feasibility report), it ensures maximum efficiency during live </w:t>
      </w:r>
      <w:r>
        <w:rPr>
          <w:spacing w:val="-2"/>
        </w:rPr>
        <w:t>operations.</w:t>
      </w:r>
    </w:p>
    <w:p w14:paraId="6D9957C9" w14:textId="77777777" w:rsidR="0064033F" w:rsidRDefault="0064033F">
      <w:pPr>
        <w:pStyle w:val="BodyText"/>
        <w:spacing w:before="58"/>
      </w:pPr>
    </w:p>
    <w:p w14:paraId="2EC99AC1" w14:textId="77777777" w:rsidR="0064033F" w:rsidRDefault="00000000">
      <w:pPr>
        <w:pStyle w:val="Heading3"/>
        <w:numPr>
          <w:ilvl w:val="2"/>
          <w:numId w:val="4"/>
        </w:numPr>
        <w:tabs>
          <w:tab w:val="left" w:pos="772"/>
        </w:tabs>
        <w:ind w:left="772" w:hanging="556"/>
      </w:pPr>
      <w:r>
        <w:rPr>
          <w:spacing w:val="-2"/>
        </w:rPr>
        <w:t>Interoperability</w:t>
      </w:r>
    </w:p>
    <w:p w14:paraId="0742A4C6" w14:textId="77777777" w:rsidR="0064033F" w:rsidRDefault="00000000">
      <w:pPr>
        <w:pStyle w:val="BodyText"/>
        <w:spacing w:before="50"/>
        <w:ind w:left="216"/>
        <w:jc w:val="both"/>
      </w:pPr>
      <w:r>
        <w:t>The system must</w:t>
      </w:r>
      <w:r>
        <w:rPr>
          <w:spacing w:val="3"/>
        </w:rPr>
        <w:t xml:space="preserve"> </w:t>
      </w:r>
      <w:r>
        <w:t>function</w:t>
      </w:r>
      <w:r>
        <w:rPr>
          <w:spacing w:val="3"/>
        </w:rPr>
        <w:t xml:space="preserve"> </w:t>
      </w:r>
      <w:r>
        <w:t>as</w:t>
      </w:r>
      <w:r>
        <w:rPr>
          <w:spacing w:val="2"/>
        </w:rPr>
        <w:t xml:space="preserve"> </w:t>
      </w:r>
      <w:r>
        <w:t>a</w:t>
      </w:r>
      <w:r>
        <w:rPr>
          <w:spacing w:val="3"/>
        </w:rPr>
        <w:t xml:space="preserve"> </w:t>
      </w:r>
      <w:r>
        <w:t>bridge</w:t>
      </w:r>
      <w:r>
        <w:rPr>
          <w:spacing w:val="3"/>
        </w:rPr>
        <w:t xml:space="preserve"> </w:t>
      </w:r>
      <w:r>
        <w:t>between</w:t>
      </w:r>
      <w:r>
        <w:rPr>
          <w:spacing w:val="3"/>
        </w:rPr>
        <w:t xml:space="preserve"> </w:t>
      </w:r>
      <w:r>
        <w:t>modern</w:t>
      </w:r>
      <w:r>
        <w:rPr>
          <w:spacing w:val="3"/>
        </w:rPr>
        <w:t xml:space="preserve"> </w:t>
      </w:r>
      <w:r>
        <w:t>AI</w:t>
      </w:r>
      <w:r>
        <w:rPr>
          <w:spacing w:val="-2"/>
        </w:rPr>
        <w:t xml:space="preserve"> </w:t>
      </w:r>
      <w:r>
        <w:t>and</w:t>
      </w:r>
      <w:r>
        <w:rPr>
          <w:spacing w:val="3"/>
        </w:rPr>
        <w:t xml:space="preserve"> </w:t>
      </w:r>
      <w:r>
        <w:t>aging</w:t>
      </w:r>
      <w:r>
        <w:rPr>
          <w:spacing w:val="3"/>
        </w:rPr>
        <w:t xml:space="preserve"> </w:t>
      </w:r>
      <w:r>
        <w:rPr>
          <w:spacing w:val="-2"/>
        </w:rPr>
        <w:t>infrastructure.</w:t>
      </w:r>
    </w:p>
    <w:p w14:paraId="22B7FE6C" w14:textId="77777777" w:rsidR="0064033F" w:rsidRDefault="00000000">
      <w:pPr>
        <w:pStyle w:val="ListParagraph"/>
        <w:numPr>
          <w:ilvl w:val="3"/>
          <w:numId w:val="4"/>
        </w:numPr>
        <w:tabs>
          <w:tab w:val="left" w:pos="934"/>
          <w:tab w:val="left" w:pos="936"/>
        </w:tabs>
        <w:spacing w:before="49" w:line="290" w:lineRule="auto"/>
        <w:ind w:left="936" w:right="572"/>
        <w:jc w:val="both"/>
      </w:pPr>
      <w:r>
        <w:rPr>
          <w:rFonts w:ascii="Arial" w:hAnsi="Arial"/>
          <w:b/>
        </w:rPr>
        <w:t xml:space="preserve">Requirement: </w:t>
      </w:r>
      <w:r>
        <w:t xml:space="preserve">The system shall export all real-time traffic logs in a standardized </w:t>
      </w:r>
      <w:r>
        <w:rPr>
          <w:rFonts w:ascii="Arial" w:hAnsi="Arial"/>
          <w:b/>
        </w:rPr>
        <w:t xml:space="preserve">JSON or XML format </w:t>
      </w:r>
      <w:r>
        <w:t xml:space="preserve">that is compatible with the Indian Railways' legacy Control Office Application </w:t>
      </w:r>
      <w:r>
        <w:rPr>
          <w:spacing w:val="-2"/>
        </w:rPr>
        <w:t>(COA).</w:t>
      </w:r>
    </w:p>
    <w:p w14:paraId="07A83B72" w14:textId="77777777" w:rsidR="0064033F" w:rsidRDefault="0064033F">
      <w:pPr>
        <w:pStyle w:val="BodyText"/>
        <w:spacing w:before="39"/>
      </w:pPr>
    </w:p>
    <w:p w14:paraId="5BFD3F75" w14:textId="77777777" w:rsidR="0064033F" w:rsidRDefault="00000000">
      <w:pPr>
        <w:pStyle w:val="ListParagraph"/>
        <w:numPr>
          <w:ilvl w:val="3"/>
          <w:numId w:val="4"/>
        </w:numPr>
        <w:tabs>
          <w:tab w:val="left" w:pos="934"/>
          <w:tab w:val="left" w:pos="936"/>
        </w:tabs>
        <w:spacing w:line="283" w:lineRule="auto"/>
        <w:ind w:left="936" w:right="573"/>
        <w:jc w:val="both"/>
      </w:pPr>
      <w:r>
        <w:rPr>
          <w:rFonts w:ascii="Arial" w:hAnsi="Arial"/>
          <w:b/>
        </w:rPr>
        <w:t xml:space="preserve">Achievement Method: </w:t>
      </w:r>
      <w:r>
        <w:t>We will implement standardized API endpoints and data wrappers. By using an "External Interface Layer," the software ensures that regardless of the internal complexity of the AI, the output data matches the schema requirements of the legacy railway databases.</w:t>
      </w:r>
    </w:p>
    <w:p w14:paraId="1D784A71" w14:textId="77777777" w:rsidR="0064033F" w:rsidRDefault="0064033F">
      <w:pPr>
        <w:pStyle w:val="ListParagraph"/>
        <w:spacing w:line="283" w:lineRule="auto"/>
        <w:jc w:val="both"/>
        <w:sectPr w:rsidR="0064033F">
          <w:pgSz w:w="12240" w:h="15840"/>
          <w:pgMar w:top="1340" w:right="720" w:bottom="280" w:left="1080" w:header="1093" w:footer="0" w:gutter="0"/>
          <w:cols w:space="720"/>
        </w:sectPr>
      </w:pPr>
    </w:p>
    <w:p w14:paraId="2ACC89D9" w14:textId="77777777" w:rsidR="0064033F" w:rsidRDefault="0064033F">
      <w:pPr>
        <w:pStyle w:val="BodyText"/>
        <w:rPr>
          <w:sz w:val="20"/>
        </w:rPr>
      </w:pPr>
    </w:p>
    <w:p w14:paraId="03D11789" w14:textId="77777777" w:rsidR="0064033F" w:rsidRDefault="0064033F">
      <w:pPr>
        <w:pStyle w:val="BodyText"/>
        <w:rPr>
          <w:sz w:val="20"/>
        </w:rPr>
      </w:pPr>
    </w:p>
    <w:p w14:paraId="0780A41C" w14:textId="77777777" w:rsidR="0064033F" w:rsidRDefault="0064033F">
      <w:pPr>
        <w:pStyle w:val="BodyText"/>
        <w:rPr>
          <w:sz w:val="20"/>
        </w:rPr>
      </w:pPr>
    </w:p>
    <w:p w14:paraId="6D2488A1" w14:textId="77777777" w:rsidR="0064033F" w:rsidRDefault="0064033F">
      <w:pPr>
        <w:pStyle w:val="BodyText"/>
        <w:rPr>
          <w:sz w:val="20"/>
        </w:rPr>
      </w:pPr>
    </w:p>
    <w:p w14:paraId="2D9A8D1D" w14:textId="77777777" w:rsidR="0064033F" w:rsidRDefault="0064033F">
      <w:pPr>
        <w:pStyle w:val="BodyText"/>
        <w:rPr>
          <w:sz w:val="20"/>
        </w:rPr>
      </w:pPr>
    </w:p>
    <w:p w14:paraId="1D24587F" w14:textId="77777777" w:rsidR="0064033F" w:rsidRDefault="0064033F">
      <w:pPr>
        <w:pStyle w:val="BodyText"/>
        <w:rPr>
          <w:sz w:val="20"/>
        </w:rPr>
      </w:pPr>
    </w:p>
    <w:p w14:paraId="1663B424" w14:textId="77777777" w:rsidR="0064033F" w:rsidRDefault="0064033F">
      <w:pPr>
        <w:pStyle w:val="BodyText"/>
        <w:rPr>
          <w:sz w:val="20"/>
        </w:rPr>
      </w:pPr>
    </w:p>
    <w:p w14:paraId="0A027ECE" w14:textId="77777777" w:rsidR="0064033F" w:rsidRDefault="0064033F">
      <w:pPr>
        <w:pStyle w:val="BodyText"/>
        <w:rPr>
          <w:sz w:val="20"/>
        </w:rPr>
      </w:pPr>
    </w:p>
    <w:p w14:paraId="1CC76161" w14:textId="77777777" w:rsidR="0064033F" w:rsidRDefault="0064033F">
      <w:pPr>
        <w:pStyle w:val="BodyText"/>
        <w:rPr>
          <w:sz w:val="20"/>
        </w:rPr>
      </w:pPr>
    </w:p>
    <w:p w14:paraId="27EF9716" w14:textId="77777777" w:rsidR="0064033F" w:rsidRDefault="0064033F">
      <w:pPr>
        <w:pStyle w:val="BodyText"/>
        <w:rPr>
          <w:sz w:val="20"/>
        </w:rPr>
      </w:pPr>
    </w:p>
    <w:p w14:paraId="2D840075" w14:textId="77777777" w:rsidR="0064033F" w:rsidRDefault="0064033F">
      <w:pPr>
        <w:pStyle w:val="BodyText"/>
        <w:rPr>
          <w:sz w:val="20"/>
        </w:rPr>
      </w:pPr>
    </w:p>
    <w:p w14:paraId="3C125DB3" w14:textId="77777777" w:rsidR="0064033F" w:rsidRDefault="0064033F">
      <w:pPr>
        <w:pStyle w:val="BodyText"/>
        <w:rPr>
          <w:sz w:val="20"/>
        </w:rPr>
      </w:pPr>
    </w:p>
    <w:p w14:paraId="27A163A9" w14:textId="77777777" w:rsidR="0064033F" w:rsidRDefault="0064033F">
      <w:pPr>
        <w:pStyle w:val="BodyText"/>
        <w:rPr>
          <w:sz w:val="20"/>
        </w:rPr>
      </w:pPr>
    </w:p>
    <w:p w14:paraId="757916BE" w14:textId="77777777" w:rsidR="0064033F" w:rsidRDefault="0064033F">
      <w:pPr>
        <w:pStyle w:val="BodyText"/>
        <w:rPr>
          <w:sz w:val="20"/>
        </w:rPr>
      </w:pPr>
    </w:p>
    <w:p w14:paraId="416A7ABF" w14:textId="77777777" w:rsidR="0064033F" w:rsidRDefault="0064033F">
      <w:pPr>
        <w:pStyle w:val="BodyText"/>
        <w:rPr>
          <w:sz w:val="20"/>
        </w:rPr>
      </w:pPr>
    </w:p>
    <w:p w14:paraId="2CF3D7D1" w14:textId="77777777" w:rsidR="0064033F" w:rsidRDefault="0064033F">
      <w:pPr>
        <w:pStyle w:val="BodyText"/>
        <w:rPr>
          <w:sz w:val="20"/>
        </w:rPr>
      </w:pPr>
    </w:p>
    <w:p w14:paraId="21AB2C05" w14:textId="77777777" w:rsidR="0064033F" w:rsidRDefault="0064033F">
      <w:pPr>
        <w:pStyle w:val="BodyText"/>
        <w:rPr>
          <w:sz w:val="20"/>
        </w:rPr>
      </w:pPr>
    </w:p>
    <w:p w14:paraId="3EC46D0B" w14:textId="77777777" w:rsidR="0064033F" w:rsidRDefault="0064033F">
      <w:pPr>
        <w:pStyle w:val="BodyText"/>
        <w:rPr>
          <w:sz w:val="20"/>
        </w:rPr>
      </w:pPr>
    </w:p>
    <w:p w14:paraId="109825CD" w14:textId="77777777" w:rsidR="0064033F" w:rsidRDefault="0064033F">
      <w:pPr>
        <w:pStyle w:val="BodyText"/>
        <w:rPr>
          <w:sz w:val="20"/>
        </w:rPr>
      </w:pPr>
    </w:p>
    <w:p w14:paraId="37EEE50B" w14:textId="77777777" w:rsidR="0064033F" w:rsidRDefault="0064033F">
      <w:pPr>
        <w:pStyle w:val="BodyText"/>
        <w:spacing w:before="173"/>
        <w:rPr>
          <w:sz w:val="20"/>
        </w:rPr>
      </w:pPr>
    </w:p>
    <w:p w14:paraId="62D599FB" w14:textId="77777777" w:rsidR="0064033F" w:rsidRDefault="00000000">
      <w:pPr>
        <w:ind w:left="101"/>
        <w:rPr>
          <w:sz w:val="20"/>
        </w:rPr>
      </w:pPr>
      <w:r>
        <w:rPr>
          <w:noProof/>
          <w:sz w:val="20"/>
        </w:rPr>
        <mc:AlternateContent>
          <mc:Choice Requires="wps">
            <w:drawing>
              <wp:inline distT="0" distB="0" distL="0" distR="0" wp14:anchorId="0B97F806" wp14:editId="6012ABA9">
                <wp:extent cx="6269355" cy="347980"/>
                <wp:effectExtent l="9525" t="0" r="0" b="444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25A49F4B" w14:textId="77777777" w:rsidR="0064033F" w:rsidRDefault="00000000">
                            <w:pPr>
                              <w:spacing w:before="27"/>
                              <w:ind w:left="17" w:right="1"/>
                              <w:jc w:val="center"/>
                              <w:rPr>
                                <w:rFonts w:ascii="Arial" w:hAnsi="Arial"/>
                                <w:b/>
                                <w:color w:val="000000"/>
                                <w:sz w:val="36"/>
                              </w:rPr>
                            </w:pPr>
                            <w:r>
                              <w:rPr>
                                <w:rFonts w:ascii="Arial" w:hAnsi="Arial"/>
                                <w:b/>
                                <w:color w:val="FFFFFF"/>
                                <w:sz w:val="36"/>
                              </w:rPr>
                              <w:t>Appendix</w:t>
                            </w:r>
                            <w:r>
                              <w:rPr>
                                <w:rFonts w:ascii="Arial" w:hAnsi="Arial"/>
                                <w:b/>
                                <w:color w:val="FFFFFF"/>
                                <w:spacing w:val="-2"/>
                                <w:sz w:val="36"/>
                              </w:rPr>
                              <w:t xml:space="preserve"> </w:t>
                            </w:r>
                            <w:r>
                              <w:rPr>
                                <w:rFonts w:ascii="Arial" w:hAnsi="Arial"/>
                                <w:b/>
                                <w:color w:val="FFFFFF"/>
                                <w:sz w:val="36"/>
                              </w:rPr>
                              <w:t>A</w:t>
                            </w:r>
                            <w:r>
                              <w:rPr>
                                <w:rFonts w:ascii="Arial" w:hAnsi="Arial"/>
                                <w:b/>
                                <w:color w:val="FFFFFF"/>
                                <w:spacing w:val="-4"/>
                                <w:sz w:val="36"/>
                              </w:rPr>
                              <w:t xml:space="preserve"> </w:t>
                            </w:r>
                            <w:r>
                              <w:rPr>
                                <w:rFonts w:ascii="Arial" w:hAnsi="Arial"/>
                                <w:b/>
                                <w:color w:val="FFFFFF"/>
                                <w:sz w:val="36"/>
                              </w:rPr>
                              <w:t>–</w:t>
                            </w:r>
                            <w:r>
                              <w:rPr>
                                <w:rFonts w:ascii="Arial" w:hAnsi="Arial"/>
                                <w:b/>
                                <w:color w:val="FFFFFF"/>
                                <w:spacing w:val="1"/>
                                <w:sz w:val="36"/>
                              </w:rPr>
                              <w:t xml:space="preserve"> </w:t>
                            </w:r>
                            <w:r>
                              <w:rPr>
                                <w:rFonts w:ascii="Arial" w:hAnsi="Arial"/>
                                <w:b/>
                                <w:color w:val="FFFFFF"/>
                                <w:sz w:val="36"/>
                              </w:rPr>
                              <w:t>Data</w:t>
                            </w:r>
                            <w:r>
                              <w:rPr>
                                <w:rFonts w:ascii="Arial" w:hAnsi="Arial"/>
                                <w:b/>
                                <w:color w:val="FFFFFF"/>
                                <w:spacing w:val="1"/>
                                <w:sz w:val="36"/>
                              </w:rPr>
                              <w:t xml:space="preserve"> </w:t>
                            </w:r>
                            <w:r>
                              <w:rPr>
                                <w:rFonts w:ascii="Arial" w:hAnsi="Arial"/>
                                <w:b/>
                                <w:color w:val="FFFFFF"/>
                                <w:spacing w:val="-2"/>
                                <w:sz w:val="36"/>
                              </w:rPr>
                              <w:t>Dictionary</w:t>
                            </w:r>
                          </w:p>
                        </w:txbxContent>
                      </wps:txbx>
                      <wps:bodyPr wrap="square" lIns="0" tIns="0" rIns="0" bIns="0" rtlCol="0">
                        <a:noAutofit/>
                      </wps:bodyPr>
                    </wps:wsp>
                  </a:graphicData>
                </a:graphic>
              </wp:inline>
            </w:drawing>
          </mc:Choice>
          <mc:Fallback>
            <w:pict>
              <v:shape w14:anchorId="0B97F806" id="Textbox 22" o:spid="_x0000_s1032"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" fillcolor="#b4c5e7" strokeweight=".48pt">
                <v:path arrowok="t"/>
                <v:textbox inset="0,0,0,0">
                  <w:txbxContent>
                    <w:p w14:paraId="25A49F4B" w14:textId="77777777" w:rsidR="0064033F" w:rsidRDefault="00000000">
                      <w:pPr>
                        <w:spacing w:before="27"/>
                        <w:ind w:left="17" w:right="1"/>
                        <w:jc w:val="center"/>
                        <w:rPr>
                          <w:rFonts w:ascii="Arial" w:hAnsi="Arial"/>
                          <w:b/>
                          <w:color w:val="000000"/>
                          <w:sz w:val="36"/>
                        </w:rPr>
                      </w:pPr>
                      <w:r>
                        <w:rPr>
                          <w:rFonts w:ascii="Arial" w:hAnsi="Arial"/>
                          <w:b/>
                          <w:color w:val="FFFFFF"/>
                          <w:sz w:val="36"/>
                        </w:rPr>
                        <w:t>Appendix</w:t>
                      </w:r>
                      <w:r>
                        <w:rPr>
                          <w:rFonts w:ascii="Arial" w:hAnsi="Arial"/>
                          <w:b/>
                          <w:color w:val="FFFFFF"/>
                          <w:spacing w:val="-2"/>
                          <w:sz w:val="36"/>
                        </w:rPr>
                        <w:t xml:space="preserve"> </w:t>
                      </w:r>
                      <w:r>
                        <w:rPr>
                          <w:rFonts w:ascii="Arial" w:hAnsi="Arial"/>
                          <w:b/>
                          <w:color w:val="FFFFFF"/>
                          <w:sz w:val="36"/>
                        </w:rPr>
                        <w:t>A</w:t>
                      </w:r>
                      <w:r>
                        <w:rPr>
                          <w:rFonts w:ascii="Arial" w:hAnsi="Arial"/>
                          <w:b/>
                          <w:color w:val="FFFFFF"/>
                          <w:spacing w:val="-4"/>
                          <w:sz w:val="36"/>
                        </w:rPr>
                        <w:t xml:space="preserve"> </w:t>
                      </w:r>
                      <w:r>
                        <w:rPr>
                          <w:rFonts w:ascii="Arial" w:hAnsi="Arial"/>
                          <w:b/>
                          <w:color w:val="FFFFFF"/>
                          <w:sz w:val="36"/>
                        </w:rPr>
                        <w:t>–</w:t>
                      </w:r>
                      <w:r>
                        <w:rPr>
                          <w:rFonts w:ascii="Arial" w:hAnsi="Arial"/>
                          <w:b/>
                          <w:color w:val="FFFFFF"/>
                          <w:spacing w:val="1"/>
                          <w:sz w:val="36"/>
                        </w:rPr>
                        <w:t xml:space="preserve"> </w:t>
                      </w:r>
                      <w:r>
                        <w:rPr>
                          <w:rFonts w:ascii="Arial" w:hAnsi="Arial"/>
                          <w:b/>
                          <w:color w:val="FFFFFF"/>
                          <w:sz w:val="36"/>
                        </w:rPr>
                        <w:t>Data</w:t>
                      </w:r>
                      <w:r>
                        <w:rPr>
                          <w:rFonts w:ascii="Arial" w:hAnsi="Arial"/>
                          <w:b/>
                          <w:color w:val="FFFFFF"/>
                          <w:spacing w:val="1"/>
                          <w:sz w:val="36"/>
                        </w:rPr>
                        <w:t xml:space="preserve"> </w:t>
                      </w:r>
                      <w:r>
                        <w:rPr>
                          <w:rFonts w:ascii="Arial" w:hAnsi="Arial"/>
                          <w:b/>
                          <w:color w:val="FFFFFF"/>
                          <w:spacing w:val="-2"/>
                          <w:sz w:val="36"/>
                        </w:rPr>
                        <w:t>Dictionary</w:t>
                      </w:r>
                    </w:p>
                  </w:txbxContent>
                </v:textbox>
                <w10:anchorlock/>
              </v:shape>
            </w:pict>
          </mc:Fallback>
        </mc:AlternateContent>
      </w:r>
    </w:p>
    <w:p w14:paraId="37811ADC" w14:textId="77777777" w:rsidR="0064033F" w:rsidRDefault="0064033F">
      <w:pPr>
        <w:pStyle w:val="BodyText"/>
        <w:rPr>
          <w:sz w:val="20"/>
        </w:rPr>
      </w:pPr>
    </w:p>
    <w:p w14:paraId="6EF03A3E" w14:textId="77777777" w:rsidR="0064033F" w:rsidRDefault="0064033F">
      <w:pPr>
        <w:pStyle w:val="BodyText"/>
        <w:spacing w:before="96" w:after="1"/>
        <w:rPr>
          <w:sz w:val="20"/>
        </w:rPr>
      </w:pPr>
    </w:p>
    <w:tbl>
      <w:tblPr>
        <w:tblW w:w="0" w:type="auto"/>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89"/>
        <w:gridCol w:w="1510"/>
        <w:gridCol w:w="1769"/>
        <w:gridCol w:w="2206"/>
        <w:gridCol w:w="1863"/>
      </w:tblGrid>
      <w:tr w:rsidR="0064033F" w14:paraId="3A1DF540" w14:textId="77777777">
        <w:trPr>
          <w:trHeight w:val="860"/>
        </w:trPr>
        <w:tc>
          <w:tcPr>
            <w:tcW w:w="2989" w:type="dxa"/>
            <w:tcBorders>
              <w:bottom w:val="double" w:sz="6" w:space="0" w:color="000000"/>
              <w:right w:val="double" w:sz="6" w:space="0" w:color="000000"/>
            </w:tcBorders>
            <w:shd w:val="clear" w:color="auto" w:fill="A6A6A6"/>
          </w:tcPr>
          <w:p w14:paraId="10F751F0" w14:textId="77777777" w:rsidR="0064033F" w:rsidRDefault="0064033F">
            <w:pPr>
              <w:pStyle w:val="TableParagraph"/>
              <w:spacing w:before="30"/>
            </w:pPr>
          </w:p>
          <w:p w14:paraId="7B0F2FF0" w14:textId="77777777" w:rsidR="0064033F" w:rsidRDefault="00000000">
            <w:pPr>
              <w:pStyle w:val="TableParagraph"/>
              <w:ind w:left="189"/>
              <w:rPr>
                <w:rFonts w:ascii="Arial"/>
                <w:b/>
              </w:rPr>
            </w:pPr>
            <w:r>
              <w:rPr>
                <w:rFonts w:ascii="Arial"/>
                <w:b/>
              </w:rPr>
              <w:t>Entity</w:t>
            </w:r>
            <w:r>
              <w:rPr>
                <w:rFonts w:ascii="Arial"/>
                <w:b/>
                <w:spacing w:val="-11"/>
              </w:rPr>
              <w:t xml:space="preserve"> </w:t>
            </w:r>
            <w:r>
              <w:rPr>
                <w:rFonts w:ascii="Arial"/>
                <w:b/>
                <w:spacing w:val="-4"/>
              </w:rPr>
              <w:t>Name</w:t>
            </w:r>
          </w:p>
        </w:tc>
        <w:tc>
          <w:tcPr>
            <w:tcW w:w="1510" w:type="dxa"/>
            <w:tcBorders>
              <w:left w:val="double" w:sz="6" w:space="0" w:color="000000"/>
              <w:bottom w:val="double" w:sz="6" w:space="0" w:color="000000"/>
              <w:right w:val="double" w:sz="6" w:space="0" w:color="000000"/>
            </w:tcBorders>
            <w:shd w:val="clear" w:color="auto" w:fill="A6A6A6"/>
          </w:tcPr>
          <w:p w14:paraId="10AEFC88" w14:textId="77777777" w:rsidR="0064033F" w:rsidRDefault="0064033F">
            <w:pPr>
              <w:pStyle w:val="TableParagraph"/>
              <w:spacing w:before="30"/>
            </w:pPr>
          </w:p>
          <w:p w14:paraId="241AA814" w14:textId="77777777" w:rsidR="0064033F" w:rsidRDefault="00000000">
            <w:pPr>
              <w:pStyle w:val="TableParagraph"/>
              <w:ind w:left="195"/>
              <w:rPr>
                <w:rFonts w:ascii="Arial"/>
                <w:b/>
              </w:rPr>
            </w:pPr>
            <w:r>
              <w:rPr>
                <w:rFonts w:ascii="Arial"/>
                <w:b/>
                <w:spacing w:val="-4"/>
              </w:rPr>
              <w:t>Type</w:t>
            </w:r>
          </w:p>
        </w:tc>
        <w:tc>
          <w:tcPr>
            <w:tcW w:w="1769" w:type="dxa"/>
            <w:tcBorders>
              <w:left w:val="double" w:sz="6" w:space="0" w:color="000000"/>
              <w:bottom w:val="double" w:sz="6" w:space="0" w:color="000000"/>
              <w:right w:val="double" w:sz="6" w:space="0" w:color="000000"/>
            </w:tcBorders>
            <w:shd w:val="clear" w:color="auto" w:fill="A6A6A6"/>
          </w:tcPr>
          <w:p w14:paraId="2DAEC35C" w14:textId="77777777" w:rsidR="0064033F" w:rsidRDefault="0064033F">
            <w:pPr>
              <w:pStyle w:val="TableParagraph"/>
              <w:spacing w:before="30"/>
            </w:pPr>
          </w:p>
          <w:p w14:paraId="24896DD3" w14:textId="77777777" w:rsidR="0064033F" w:rsidRDefault="00000000">
            <w:pPr>
              <w:pStyle w:val="TableParagraph"/>
              <w:ind w:left="194"/>
              <w:rPr>
                <w:rFonts w:ascii="Arial"/>
                <w:b/>
              </w:rPr>
            </w:pPr>
            <w:r>
              <w:rPr>
                <w:rFonts w:ascii="Arial"/>
                <w:b/>
                <w:spacing w:val="-2"/>
              </w:rPr>
              <w:t>Description</w:t>
            </w:r>
          </w:p>
        </w:tc>
        <w:tc>
          <w:tcPr>
            <w:tcW w:w="2206" w:type="dxa"/>
            <w:tcBorders>
              <w:left w:val="double" w:sz="6" w:space="0" w:color="000000"/>
              <w:bottom w:val="double" w:sz="6" w:space="0" w:color="000000"/>
              <w:right w:val="double" w:sz="6" w:space="0" w:color="000000"/>
            </w:tcBorders>
            <w:shd w:val="clear" w:color="auto" w:fill="A6A6A6"/>
          </w:tcPr>
          <w:p w14:paraId="4747037B" w14:textId="77777777" w:rsidR="0064033F" w:rsidRDefault="00000000">
            <w:pPr>
              <w:pStyle w:val="TableParagraph"/>
              <w:spacing w:before="129" w:line="290" w:lineRule="auto"/>
              <w:ind w:left="196"/>
              <w:rPr>
                <w:rFonts w:ascii="Arial"/>
                <w:b/>
              </w:rPr>
            </w:pPr>
            <w:r>
              <w:rPr>
                <w:rFonts w:ascii="Arial"/>
                <w:b/>
              </w:rPr>
              <w:t>Possible</w:t>
            </w:r>
            <w:r>
              <w:rPr>
                <w:rFonts w:ascii="Arial"/>
                <w:b/>
                <w:spacing w:val="-16"/>
              </w:rPr>
              <w:t xml:space="preserve"> </w:t>
            </w:r>
            <w:r>
              <w:rPr>
                <w:rFonts w:ascii="Arial"/>
                <w:b/>
              </w:rPr>
              <w:t>States</w:t>
            </w:r>
            <w:r>
              <w:rPr>
                <w:rFonts w:ascii="Arial"/>
                <w:b/>
                <w:spacing w:val="-15"/>
              </w:rPr>
              <w:t xml:space="preserve"> </w:t>
            </w:r>
            <w:r>
              <w:rPr>
                <w:rFonts w:ascii="Arial"/>
                <w:b/>
              </w:rPr>
              <w:t xml:space="preserve">/ </w:t>
            </w:r>
            <w:r>
              <w:rPr>
                <w:rFonts w:ascii="Arial"/>
                <w:b/>
                <w:spacing w:val="-2"/>
              </w:rPr>
              <w:t>Values</w:t>
            </w:r>
          </w:p>
        </w:tc>
        <w:tc>
          <w:tcPr>
            <w:tcW w:w="1863" w:type="dxa"/>
            <w:tcBorders>
              <w:left w:val="double" w:sz="6" w:space="0" w:color="000000"/>
              <w:bottom w:val="double" w:sz="6" w:space="0" w:color="000000"/>
            </w:tcBorders>
            <w:shd w:val="clear" w:color="auto" w:fill="A6A6A6"/>
          </w:tcPr>
          <w:p w14:paraId="0A5D58A2" w14:textId="77777777" w:rsidR="0064033F" w:rsidRDefault="00000000">
            <w:pPr>
              <w:pStyle w:val="TableParagraph"/>
              <w:spacing w:before="129" w:line="290" w:lineRule="auto"/>
              <w:ind w:left="194"/>
              <w:rPr>
                <w:rFonts w:ascii="Arial"/>
                <w:b/>
              </w:rPr>
            </w:pPr>
            <w:r>
              <w:rPr>
                <w:rFonts w:ascii="Arial"/>
                <w:b/>
                <w:spacing w:val="-2"/>
              </w:rPr>
              <w:t>Related Requirements</w:t>
            </w:r>
          </w:p>
        </w:tc>
      </w:tr>
      <w:tr w:rsidR="0064033F" w14:paraId="59C6647A" w14:textId="77777777">
        <w:trPr>
          <w:trHeight w:val="1740"/>
        </w:trPr>
        <w:tc>
          <w:tcPr>
            <w:tcW w:w="2989" w:type="dxa"/>
            <w:tcBorders>
              <w:top w:val="double" w:sz="6" w:space="0" w:color="000000"/>
              <w:bottom w:val="double" w:sz="6" w:space="0" w:color="000000"/>
              <w:right w:val="double" w:sz="6" w:space="0" w:color="000000"/>
            </w:tcBorders>
          </w:tcPr>
          <w:p w14:paraId="2A566D25" w14:textId="77777777" w:rsidR="0064033F" w:rsidRDefault="0064033F">
            <w:pPr>
              <w:pStyle w:val="TableParagraph"/>
            </w:pPr>
          </w:p>
          <w:p w14:paraId="50A5F690" w14:textId="77777777" w:rsidR="0064033F" w:rsidRDefault="0064033F">
            <w:pPr>
              <w:pStyle w:val="TableParagraph"/>
              <w:spacing w:before="220"/>
            </w:pPr>
          </w:p>
          <w:p w14:paraId="09F0CF27" w14:textId="77777777" w:rsidR="0064033F" w:rsidRDefault="00000000">
            <w:pPr>
              <w:pStyle w:val="TableParagraph"/>
              <w:ind w:left="189"/>
              <w:rPr>
                <w:rFonts w:ascii="Arial"/>
                <w:b/>
              </w:rPr>
            </w:pPr>
            <w:proofErr w:type="spellStart"/>
            <w:r>
              <w:rPr>
                <w:rFonts w:ascii="Arial"/>
                <w:b/>
                <w:spacing w:val="-2"/>
              </w:rPr>
              <w:t>Locomotive_ID</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7647C0AA" w14:textId="77777777" w:rsidR="0064033F" w:rsidRDefault="0064033F">
            <w:pPr>
              <w:pStyle w:val="TableParagraph"/>
            </w:pPr>
          </w:p>
          <w:p w14:paraId="39B72E1F" w14:textId="77777777" w:rsidR="0064033F" w:rsidRDefault="0064033F">
            <w:pPr>
              <w:pStyle w:val="TableParagraph"/>
              <w:spacing w:before="220"/>
            </w:pPr>
          </w:p>
          <w:p w14:paraId="4371388C" w14:textId="77777777" w:rsidR="0064033F" w:rsidRDefault="00000000">
            <w:pPr>
              <w:pStyle w:val="TableParagraph"/>
              <w:ind w:left="195"/>
            </w:pPr>
            <w:r>
              <w:rPr>
                <w:spacing w:val="-2"/>
              </w:rPr>
              <w:t>Constant</w:t>
            </w:r>
          </w:p>
        </w:tc>
        <w:tc>
          <w:tcPr>
            <w:tcW w:w="1769" w:type="dxa"/>
            <w:tcBorders>
              <w:top w:val="double" w:sz="6" w:space="0" w:color="000000"/>
              <w:left w:val="double" w:sz="6" w:space="0" w:color="000000"/>
              <w:bottom w:val="double" w:sz="6" w:space="0" w:color="000000"/>
              <w:right w:val="double" w:sz="6" w:space="0" w:color="000000"/>
            </w:tcBorders>
          </w:tcPr>
          <w:p w14:paraId="6993322A" w14:textId="77777777" w:rsidR="0064033F" w:rsidRDefault="00000000">
            <w:pPr>
              <w:pStyle w:val="TableParagraph"/>
              <w:spacing w:before="131" w:line="283" w:lineRule="auto"/>
              <w:ind w:left="194"/>
            </w:pPr>
            <w:r>
              <w:rPr>
                <w:spacing w:val="-2"/>
              </w:rPr>
              <w:t xml:space="preserve">Unique alphanumeric </w:t>
            </w:r>
            <w:r>
              <w:t xml:space="preserve">identifier for each train </w:t>
            </w:r>
            <w:r>
              <w:rPr>
                <w:spacing w:val="-2"/>
              </w:rPr>
              <w:t>engine.</w:t>
            </w:r>
          </w:p>
        </w:tc>
        <w:tc>
          <w:tcPr>
            <w:tcW w:w="2206" w:type="dxa"/>
            <w:tcBorders>
              <w:top w:val="double" w:sz="6" w:space="0" w:color="000000"/>
              <w:left w:val="double" w:sz="6" w:space="0" w:color="000000"/>
              <w:bottom w:val="double" w:sz="6" w:space="0" w:color="000000"/>
              <w:right w:val="double" w:sz="6" w:space="0" w:color="000000"/>
            </w:tcBorders>
          </w:tcPr>
          <w:p w14:paraId="4EF87742" w14:textId="77777777" w:rsidR="0064033F" w:rsidRDefault="0064033F">
            <w:pPr>
              <w:pStyle w:val="TableParagraph"/>
            </w:pPr>
          </w:p>
          <w:p w14:paraId="2D03FE70" w14:textId="77777777" w:rsidR="0064033F" w:rsidRDefault="0064033F">
            <w:pPr>
              <w:pStyle w:val="TableParagraph"/>
              <w:spacing w:before="71"/>
            </w:pPr>
          </w:p>
          <w:p w14:paraId="0D44D1E7" w14:textId="77777777" w:rsidR="0064033F" w:rsidRDefault="00000000">
            <w:pPr>
              <w:pStyle w:val="TableParagraph"/>
              <w:spacing w:line="283" w:lineRule="auto"/>
              <w:ind w:left="196" w:right="597"/>
            </w:pPr>
            <w:r>
              <w:t>e.g.,</w:t>
            </w:r>
            <w:r>
              <w:rPr>
                <w:spacing w:val="-10"/>
              </w:rPr>
              <w:t xml:space="preserve"> </w:t>
            </w:r>
            <w:r>
              <w:t>"WAP-7-</w:t>
            </w:r>
            <w:r>
              <w:rPr>
                <w:spacing w:val="-2"/>
              </w:rPr>
              <w:t>30215"</w:t>
            </w:r>
          </w:p>
        </w:tc>
        <w:tc>
          <w:tcPr>
            <w:tcW w:w="1863" w:type="dxa"/>
            <w:tcBorders>
              <w:top w:val="double" w:sz="6" w:space="0" w:color="000000"/>
              <w:left w:val="double" w:sz="6" w:space="0" w:color="000000"/>
              <w:bottom w:val="double" w:sz="6" w:space="0" w:color="000000"/>
            </w:tcBorders>
          </w:tcPr>
          <w:p w14:paraId="24353BC6" w14:textId="77777777" w:rsidR="0064033F" w:rsidRDefault="0064033F">
            <w:pPr>
              <w:pStyle w:val="TableParagraph"/>
            </w:pPr>
          </w:p>
          <w:p w14:paraId="2942DEE4" w14:textId="77777777" w:rsidR="0064033F" w:rsidRDefault="0064033F">
            <w:pPr>
              <w:pStyle w:val="TableParagraph"/>
              <w:spacing w:before="220"/>
            </w:pPr>
          </w:p>
          <w:p w14:paraId="056DA101" w14:textId="77777777" w:rsidR="0064033F" w:rsidRDefault="00000000">
            <w:pPr>
              <w:pStyle w:val="TableParagraph"/>
              <w:ind w:left="194"/>
            </w:pPr>
            <w:r>
              <w:t>F1,</w:t>
            </w:r>
            <w:r>
              <w:rPr>
                <w:spacing w:val="3"/>
              </w:rPr>
              <w:t xml:space="preserve"> </w:t>
            </w:r>
            <w:r>
              <w:rPr>
                <w:spacing w:val="-5"/>
              </w:rPr>
              <w:t>F7</w:t>
            </w:r>
          </w:p>
        </w:tc>
      </w:tr>
      <w:tr w:rsidR="0064033F" w14:paraId="27FD189F" w14:textId="77777777">
        <w:trPr>
          <w:trHeight w:val="2038"/>
        </w:trPr>
        <w:tc>
          <w:tcPr>
            <w:tcW w:w="2989" w:type="dxa"/>
            <w:tcBorders>
              <w:top w:val="double" w:sz="6" w:space="0" w:color="000000"/>
              <w:bottom w:val="double" w:sz="6" w:space="0" w:color="000000"/>
              <w:right w:val="double" w:sz="6" w:space="0" w:color="000000"/>
            </w:tcBorders>
          </w:tcPr>
          <w:p w14:paraId="2B09703E" w14:textId="77777777" w:rsidR="0064033F" w:rsidRDefault="0064033F">
            <w:pPr>
              <w:pStyle w:val="TableParagraph"/>
            </w:pPr>
          </w:p>
          <w:p w14:paraId="2423BEC9" w14:textId="77777777" w:rsidR="0064033F" w:rsidRDefault="0064033F">
            <w:pPr>
              <w:pStyle w:val="TableParagraph"/>
            </w:pPr>
          </w:p>
          <w:p w14:paraId="0A5AEAB5" w14:textId="77777777" w:rsidR="0064033F" w:rsidRDefault="0064033F">
            <w:pPr>
              <w:pStyle w:val="TableParagraph"/>
              <w:spacing w:before="116"/>
            </w:pPr>
          </w:p>
          <w:p w14:paraId="5CEAD262" w14:textId="77777777" w:rsidR="0064033F" w:rsidRDefault="00000000">
            <w:pPr>
              <w:pStyle w:val="TableParagraph"/>
              <w:spacing w:before="1"/>
              <w:ind w:left="189"/>
              <w:rPr>
                <w:rFonts w:ascii="Arial"/>
                <w:b/>
              </w:rPr>
            </w:pPr>
            <w:proofErr w:type="spellStart"/>
            <w:r>
              <w:rPr>
                <w:rFonts w:ascii="Arial"/>
                <w:b/>
                <w:spacing w:val="-2"/>
              </w:rPr>
              <w:t>GPS_Coordinates</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3795CF05" w14:textId="77777777" w:rsidR="0064033F" w:rsidRDefault="0064033F">
            <w:pPr>
              <w:pStyle w:val="TableParagraph"/>
            </w:pPr>
          </w:p>
          <w:p w14:paraId="0933CF5B" w14:textId="77777777" w:rsidR="0064033F" w:rsidRDefault="0064033F">
            <w:pPr>
              <w:pStyle w:val="TableParagraph"/>
            </w:pPr>
          </w:p>
          <w:p w14:paraId="23A6960D" w14:textId="77777777" w:rsidR="0064033F" w:rsidRDefault="0064033F">
            <w:pPr>
              <w:pStyle w:val="TableParagraph"/>
              <w:spacing w:before="116"/>
            </w:pPr>
          </w:p>
          <w:p w14:paraId="48D728D8" w14:textId="77777777" w:rsidR="0064033F" w:rsidRDefault="00000000">
            <w:pPr>
              <w:pStyle w:val="TableParagraph"/>
              <w:spacing w:before="1"/>
              <w:ind w:left="195"/>
            </w:pPr>
            <w:r>
              <w:rPr>
                <w:spacing w:val="-2"/>
              </w:rPr>
              <w:t>Input</w:t>
            </w:r>
          </w:p>
        </w:tc>
        <w:tc>
          <w:tcPr>
            <w:tcW w:w="1769" w:type="dxa"/>
            <w:tcBorders>
              <w:top w:val="double" w:sz="6" w:space="0" w:color="000000"/>
              <w:left w:val="double" w:sz="6" w:space="0" w:color="000000"/>
              <w:bottom w:val="double" w:sz="6" w:space="0" w:color="000000"/>
              <w:right w:val="double" w:sz="6" w:space="0" w:color="000000"/>
            </w:tcBorders>
          </w:tcPr>
          <w:p w14:paraId="0146C22F" w14:textId="77777777" w:rsidR="0064033F" w:rsidRDefault="00000000">
            <w:pPr>
              <w:pStyle w:val="TableParagraph"/>
              <w:spacing w:before="131" w:line="283" w:lineRule="auto"/>
              <w:ind w:left="194" w:right="246"/>
            </w:pPr>
            <w:r>
              <w:rPr>
                <w:spacing w:val="-2"/>
              </w:rPr>
              <w:t xml:space="preserve">Real-time </w:t>
            </w:r>
            <w:r>
              <w:t xml:space="preserve">latitude and </w:t>
            </w:r>
            <w:r>
              <w:rPr>
                <w:spacing w:val="-2"/>
              </w:rPr>
              <w:t xml:space="preserve">longitude </w:t>
            </w:r>
            <w:r>
              <w:t xml:space="preserve">data from </w:t>
            </w:r>
            <w:r>
              <w:rPr>
                <w:spacing w:val="-2"/>
              </w:rPr>
              <w:t>locomotive transceivers.</w:t>
            </w:r>
          </w:p>
        </w:tc>
        <w:tc>
          <w:tcPr>
            <w:tcW w:w="2206" w:type="dxa"/>
            <w:tcBorders>
              <w:top w:val="double" w:sz="6" w:space="0" w:color="000000"/>
              <w:left w:val="double" w:sz="6" w:space="0" w:color="000000"/>
              <w:bottom w:val="double" w:sz="6" w:space="0" w:color="000000"/>
              <w:right w:val="double" w:sz="6" w:space="0" w:color="000000"/>
            </w:tcBorders>
          </w:tcPr>
          <w:p w14:paraId="12944524" w14:textId="77777777" w:rsidR="0064033F" w:rsidRDefault="0064033F">
            <w:pPr>
              <w:pStyle w:val="TableParagraph"/>
            </w:pPr>
          </w:p>
          <w:p w14:paraId="5D2D352B" w14:textId="77777777" w:rsidR="0064033F" w:rsidRDefault="0064033F">
            <w:pPr>
              <w:pStyle w:val="TableParagraph"/>
              <w:spacing w:before="220"/>
            </w:pPr>
          </w:p>
          <w:p w14:paraId="2A5D95B7" w14:textId="77777777" w:rsidR="0064033F" w:rsidRDefault="00000000">
            <w:pPr>
              <w:pStyle w:val="TableParagraph"/>
              <w:spacing w:before="1" w:line="283" w:lineRule="auto"/>
              <w:ind w:left="196"/>
            </w:pPr>
            <w:r>
              <w:t>Pair</w:t>
            </w:r>
            <w:r>
              <w:rPr>
                <w:spacing w:val="-15"/>
              </w:rPr>
              <w:t xml:space="preserve"> </w:t>
            </w:r>
            <w:r>
              <w:t>of</w:t>
            </w:r>
            <w:r>
              <w:rPr>
                <w:spacing w:val="-10"/>
              </w:rPr>
              <w:t xml:space="preserve"> </w:t>
            </w:r>
            <w:r>
              <w:t xml:space="preserve">Decimals </w:t>
            </w:r>
            <w:r>
              <w:rPr>
                <w:spacing w:val="-2"/>
              </w:rPr>
              <w:t>(</w:t>
            </w:r>
            <w:proofErr w:type="spellStart"/>
            <w:proofErr w:type="gramStart"/>
            <w:r>
              <w:rPr>
                <w:spacing w:val="-2"/>
              </w:rPr>
              <w:t>DD.dddd</w:t>
            </w:r>
            <w:proofErr w:type="spellEnd"/>
            <w:proofErr w:type="gramEnd"/>
            <w:r>
              <w:rPr>
                <w:spacing w:val="-2"/>
              </w:rPr>
              <w:t>)</w:t>
            </w:r>
          </w:p>
        </w:tc>
        <w:tc>
          <w:tcPr>
            <w:tcW w:w="1863" w:type="dxa"/>
            <w:tcBorders>
              <w:top w:val="double" w:sz="6" w:space="0" w:color="000000"/>
              <w:left w:val="double" w:sz="6" w:space="0" w:color="000000"/>
              <w:bottom w:val="double" w:sz="6" w:space="0" w:color="000000"/>
            </w:tcBorders>
          </w:tcPr>
          <w:p w14:paraId="63455C9A" w14:textId="77777777" w:rsidR="0064033F" w:rsidRDefault="0064033F">
            <w:pPr>
              <w:pStyle w:val="TableParagraph"/>
            </w:pPr>
          </w:p>
          <w:p w14:paraId="76FE78F4" w14:textId="77777777" w:rsidR="0064033F" w:rsidRDefault="0064033F">
            <w:pPr>
              <w:pStyle w:val="TableParagraph"/>
            </w:pPr>
          </w:p>
          <w:p w14:paraId="1B730FE5" w14:textId="77777777" w:rsidR="0064033F" w:rsidRDefault="0064033F">
            <w:pPr>
              <w:pStyle w:val="TableParagraph"/>
              <w:spacing w:before="116"/>
            </w:pPr>
          </w:p>
          <w:p w14:paraId="2835835C" w14:textId="77777777" w:rsidR="0064033F" w:rsidRDefault="00000000">
            <w:pPr>
              <w:pStyle w:val="TableParagraph"/>
              <w:spacing w:before="1"/>
              <w:ind w:left="194"/>
            </w:pPr>
            <w:r>
              <w:t>F1,</w:t>
            </w:r>
            <w:r>
              <w:rPr>
                <w:spacing w:val="3"/>
              </w:rPr>
              <w:t xml:space="preserve"> </w:t>
            </w:r>
            <w:r>
              <w:rPr>
                <w:spacing w:val="-5"/>
              </w:rPr>
              <w:t>P1</w:t>
            </w:r>
          </w:p>
        </w:tc>
      </w:tr>
      <w:tr w:rsidR="0064033F" w14:paraId="2D83EFDF" w14:textId="77777777">
        <w:trPr>
          <w:trHeight w:val="2032"/>
        </w:trPr>
        <w:tc>
          <w:tcPr>
            <w:tcW w:w="2989" w:type="dxa"/>
            <w:tcBorders>
              <w:top w:val="double" w:sz="6" w:space="0" w:color="000000"/>
              <w:right w:val="double" w:sz="6" w:space="0" w:color="000000"/>
            </w:tcBorders>
          </w:tcPr>
          <w:p w14:paraId="33A64814" w14:textId="77777777" w:rsidR="0064033F" w:rsidRDefault="0064033F">
            <w:pPr>
              <w:pStyle w:val="TableParagraph"/>
            </w:pPr>
          </w:p>
          <w:p w14:paraId="0D280993" w14:textId="77777777" w:rsidR="0064033F" w:rsidRDefault="0064033F">
            <w:pPr>
              <w:pStyle w:val="TableParagraph"/>
            </w:pPr>
          </w:p>
          <w:p w14:paraId="54040BDE" w14:textId="77777777" w:rsidR="0064033F" w:rsidRDefault="0064033F">
            <w:pPr>
              <w:pStyle w:val="TableParagraph"/>
              <w:spacing w:before="116"/>
            </w:pPr>
          </w:p>
          <w:p w14:paraId="3A4817B8" w14:textId="77777777" w:rsidR="0064033F" w:rsidRDefault="00000000">
            <w:pPr>
              <w:pStyle w:val="TableParagraph"/>
              <w:ind w:left="189"/>
              <w:rPr>
                <w:rFonts w:ascii="Arial"/>
                <w:b/>
              </w:rPr>
            </w:pPr>
            <w:proofErr w:type="spellStart"/>
            <w:r>
              <w:rPr>
                <w:rFonts w:ascii="Arial"/>
                <w:b/>
                <w:spacing w:val="-2"/>
              </w:rPr>
              <w:t>Train_Status</w:t>
            </w:r>
            <w:proofErr w:type="spellEnd"/>
          </w:p>
        </w:tc>
        <w:tc>
          <w:tcPr>
            <w:tcW w:w="1510" w:type="dxa"/>
            <w:tcBorders>
              <w:top w:val="double" w:sz="6" w:space="0" w:color="000000"/>
              <w:left w:val="double" w:sz="6" w:space="0" w:color="000000"/>
              <w:right w:val="double" w:sz="6" w:space="0" w:color="000000"/>
            </w:tcBorders>
          </w:tcPr>
          <w:p w14:paraId="7AC2C009" w14:textId="77777777" w:rsidR="0064033F" w:rsidRDefault="0064033F">
            <w:pPr>
              <w:pStyle w:val="TableParagraph"/>
            </w:pPr>
          </w:p>
          <w:p w14:paraId="1C4E2371" w14:textId="77777777" w:rsidR="0064033F" w:rsidRDefault="0064033F">
            <w:pPr>
              <w:pStyle w:val="TableParagraph"/>
              <w:spacing w:before="220"/>
            </w:pPr>
          </w:p>
          <w:p w14:paraId="7CB2576D" w14:textId="77777777" w:rsidR="0064033F" w:rsidRDefault="00000000">
            <w:pPr>
              <w:pStyle w:val="TableParagraph"/>
              <w:spacing w:line="283" w:lineRule="auto"/>
              <w:ind w:left="195" w:right="5"/>
            </w:pPr>
            <w:r>
              <w:rPr>
                <w:spacing w:val="-4"/>
              </w:rPr>
              <w:t xml:space="preserve">State </w:t>
            </w:r>
            <w:r>
              <w:rPr>
                <w:spacing w:val="-2"/>
              </w:rPr>
              <w:t>Variable</w:t>
            </w:r>
          </w:p>
        </w:tc>
        <w:tc>
          <w:tcPr>
            <w:tcW w:w="1769" w:type="dxa"/>
            <w:tcBorders>
              <w:top w:val="double" w:sz="6" w:space="0" w:color="000000"/>
              <w:left w:val="double" w:sz="6" w:space="0" w:color="000000"/>
              <w:right w:val="double" w:sz="6" w:space="0" w:color="000000"/>
            </w:tcBorders>
          </w:tcPr>
          <w:p w14:paraId="60D0E556" w14:textId="77777777" w:rsidR="0064033F" w:rsidRDefault="00000000">
            <w:pPr>
              <w:pStyle w:val="TableParagraph"/>
              <w:spacing w:before="131" w:line="283" w:lineRule="auto"/>
              <w:ind w:left="194" w:right="173"/>
            </w:pPr>
            <w:r>
              <w:t xml:space="preserve">The current </w:t>
            </w:r>
            <w:r>
              <w:rPr>
                <w:spacing w:val="-2"/>
              </w:rPr>
              <w:t xml:space="preserve">operational </w:t>
            </w:r>
            <w:r>
              <w:t>standing of the train relative</w:t>
            </w:r>
            <w:r>
              <w:rPr>
                <w:spacing w:val="-12"/>
              </w:rPr>
              <w:t xml:space="preserve"> </w:t>
            </w:r>
            <w:r>
              <w:t>to</w:t>
            </w:r>
            <w:r>
              <w:rPr>
                <w:spacing w:val="-12"/>
              </w:rPr>
              <w:t xml:space="preserve"> </w:t>
            </w:r>
            <w:r>
              <w:t xml:space="preserve">the </w:t>
            </w:r>
            <w:r>
              <w:rPr>
                <w:spacing w:val="-2"/>
              </w:rPr>
              <w:t>schedule.</w:t>
            </w:r>
          </w:p>
        </w:tc>
        <w:tc>
          <w:tcPr>
            <w:tcW w:w="2206" w:type="dxa"/>
            <w:tcBorders>
              <w:top w:val="double" w:sz="6" w:space="0" w:color="000000"/>
              <w:left w:val="double" w:sz="6" w:space="0" w:color="000000"/>
              <w:right w:val="double" w:sz="6" w:space="0" w:color="000000"/>
            </w:tcBorders>
          </w:tcPr>
          <w:p w14:paraId="48FAEE15" w14:textId="77777777" w:rsidR="0064033F" w:rsidRDefault="0064033F">
            <w:pPr>
              <w:pStyle w:val="TableParagraph"/>
            </w:pPr>
          </w:p>
          <w:p w14:paraId="5D8C6D4D" w14:textId="77777777" w:rsidR="0064033F" w:rsidRDefault="0064033F">
            <w:pPr>
              <w:pStyle w:val="TableParagraph"/>
              <w:spacing w:before="220"/>
            </w:pPr>
          </w:p>
          <w:p w14:paraId="6F49FC5C" w14:textId="77777777" w:rsidR="0064033F" w:rsidRDefault="00000000">
            <w:pPr>
              <w:pStyle w:val="TableParagraph"/>
              <w:spacing w:line="283" w:lineRule="auto"/>
              <w:ind w:left="196" w:right="186"/>
            </w:pPr>
            <w:r>
              <w:rPr>
                <w:spacing w:val="-2"/>
              </w:rPr>
              <w:t xml:space="preserve">On-Time, </w:t>
            </w:r>
            <w:r>
              <w:t>Delayed,</w:t>
            </w:r>
            <w:r>
              <w:rPr>
                <w:spacing w:val="-10"/>
              </w:rPr>
              <w:t xml:space="preserve"> </w:t>
            </w:r>
            <w:r>
              <w:t>Warning</w:t>
            </w:r>
          </w:p>
        </w:tc>
        <w:tc>
          <w:tcPr>
            <w:tcW w:w="1863" w:type="dxa"/>
            <w:tcBorders>
              <w:top w:val="double" w:sz="6" w:space="0" w:color="000000"/>
              <w:left w:val="double" w:sz="6" w:space="0" w:color="000000"/>
            </w:tcBorders>
          </w:tcPr>
          <w:p w14:paraId="04634A04" w14:textId="77777777" w:rsidR="0064033F" w:rsidRDefault="0064033F">
            <w:pPr>
              <w:pStyle w:val="TableParagraph"/>
            </w:pPr>
          </w:p>
          <w:p w14:paraId="701B20D7" w14:textId="77777777" w:rsidR="0064033F" w:rsidRDefault="0064033F">
            <w:pPr>
              <w:pStyle w:val="TableParagraph"/>
            </w:pPr>
          </w:p>
          <w:p w14:paraId="5BC7CA72" w14:textId="77777777" w:rsidR="0064033F" w:rsidRDefault="0064033F">
            <w:pPr>
              <w:pStyle w:val="TableParagraph"/>
              <w:spacing w:before="116"/>
            </w:pPr>
          </w:p>
          <w:p w14:paraId="1AAE5873" w14:textId="77777777" w:rsidR="0064033F" w:rsidRDefault="00000000">
            <w:pPr>
              <w:pStyle w:val="TableParagraph"/>
              <w:ind w:left="194"/>
            </w:pPr>
            <w:r>
              <w:t>F1,</w:t>
            </w:r>
            <w:r>
              <w:rPr>
                <w:spacing w:val="3"/>
              </w:rPr>
              <w:t xml:space="preserve"> </w:t>
            </w:r>
            <w:r>
              <w:rPr>
                <w:spacing w:val="-5"/>
              </w:rPr>
              <w:t>F6</w:t>
            </w:r>
          </w:p>
        </w:tc>
      </w:tr>
    </w:tbl>
    <w:p w14:paraId="39960B6A" w14:textId="77777777" w:rsidR="0064033F" w:rsidRDefault="0064033F">
      <w:pPr>
        <w:pStyle w:val="TableParagraph"/>
        <w:sectPr w:rsidR="0064033F">
          <w:pgSz w:w="12240" w:h="15840"/>
          <w:pgMar w:top="1340" w:right="720" w:bottom="280" w:left="1080" w:header="1093" w:footer="0" w:gutter="0"/>
          <w:cols w:space="720"/>
        </w:sectPr>
      </w:pPr>
    </w:p>
    <w:p w14:paraId="4C40AD56" w14:textId="77777777" w:rsidR="0064033F" w:rsidRDefault="00000000">
      <w:pPr>
        <w:spacing w:line="20" w:lineRule="exact"/>
        <w:ind w:left="187"/>
        <w:rPr>
          <w:sz w:val="2"/>
        </w:rPr>
      </w:pPr>
      <w:r>
        <w:rPr>
          <w:noProof/>
          <w:sz w:val="2"/>
        </w:rPr>
        <w:lastRenderedPageBreak/>
        <mc:AlternateContent>
          <mc:Choice Requires="wpg">
            <w:drawing>
              <wp:inline distT="0" distB="0" distL="0" distR="0" wp14:anchorId="4750560D" wp14:editId="7001FA86">
                <wp:extent cx="6165850" cy="6350"/>
                <wp:effectExtent l="0" t="0" r="0" b="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5850" cy="6350"/>
                          <a:chOff x="0" y="0"/>
                          <a:chExt cx="6165850" cy="6350"/>
                        </a:xfrm>
                      </wpg:grpSpPr>
                      <wps:wsp>
                        <wps:cNvPr id="26" name="Graphic 26"/>
                        <wps:cNvSpPr/>
                        <wps:spPr>
                          <a:xfrm>
                            <a:off x="0" y="0"/>
                            <a:ext cx="6165850" cy="6350"/>
                          </a:xfrm>
                          <a:custGeom>
                            <a:avLst/>
                            <a:gdLst/>
                            <a:ahLst/>
                            <a:cxnLst/>
                            <a:rect l="l" t="t" r="r" b="b"/>
                            <a:pathLst>
                              <a:path w="6165850" h="6350">
                                <a:moveTo>
                                  <a:pt x="6165469" y="0"/>
                                </a:moveTo>
                                <a:lnTo>
                                  <a:pt x="0" y="0"/>
                                </a:lnTo>
                                <a:lnTo>
                                  <a:pt x="0" y="6096"/>
                                </a:lnTo>
                                <a:lnTo>
                                  <a:pt x="6165469" y="6096"/>
                                </a:lnTo>
                                <a:lnTo>
                                  <a:pt x="61654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9B6958" id="Group 25" o:spid="_x0000_s1026" style="width:485.5pt;height:.5pt;mso-position-horizontal-relative:char;mso-position-vertical-relative:line" coordsize="6165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">
                <v:shape id="Graphic 26" o:spid="_x0000_s1027" style="position:absolute;width:61658;height:63;visibility:visible;mso-wrap-style:square;v-text-anchor:top" coordsize="61658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" path="m6165469,l,,,6096r6165469,l6165469,xe" fillcolor="black" stroked="f">
                  <v:path arrowok="t"/>
                </v:shape>
                <w10:anchorlock/>
              </v:group>
            </w:pict>
          </mc:Fallback>
        </mc:AlternateContent>
      </w:r>
    </w:p>
    <w:p w14:paraId="68468F30" w14:textId="77777777" w:rsidR="0064033F" w:rsidRDefault="0064033F">
      <w:pPr>
        <w:pStyle w:val="BodyText"/>
        <w:spacing w:before="6"/>
        <w:rPr>
          <w:sz w:val="11"/>
        </w:rPr>
      </w:pPr>
    </w:p>
    <w:tbl>
      <w:tblPr>
        <w:tblW w:w="0" w:type="auto"/>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89"/>
        <w:gridCol w:w="1510"/>
        <w:gridCol w:w="1769"/>
        <w:gridCol w:w="2206"/>
        <w:gridCol w:w="1863"/>
      </w:tblGrid>
      <w:tr w:rsidR="0064033F" w14:paraId="25FD2D21" w14:textId="77777777">
        <w:trPr>
          <w:trHeight w:val="860"/>
        </w:trPr>
        <w:tc>
          <w:tcPr>
            <w:tcW w:w="2989" w:type="dxa"/>
            <w:tcBorders>
              <w:bottom w:val="double" w:sz="6" w:space="0" w:color="000000"/>
              <w:right w:val="double" w:sz="6" w:space="0" w:color="000000"/>
            </w:tcBorders>
            <w:shd w:val="clear" w:color="auto" w:fill="A6A6A6"/>
          </w:tcPr>
          <w:p w14:paraId="75F00132" w14:textId="77777777" w:rsidR="0064033F" w:rsidRDefault="0064033F">
            <w:pPr>
              <w:pStyle w:val="TableParagraph"/>
              <w:spacing w:before="29"/>
            </w:pPr>
          </w:p>
          <w:p w14:paraId="136AD66D" w14:textId="77777777" w:rsidR="0064033F" w:rsidRDefault="00000000">
            <w:pPr>
              <w:pStyle w:val="TableParagraph"/>
              <w:spacing w:before="1"/>
              <w:ind w:left="189"/>
              <w:rPr>
                <w:rFonts w:ascii="Arial"/>
                <w:b/>
              </w:rPr>
            </w:pPr>
            <w:r>
              <w:rPr>
                <w:rFonts w:ascii="Arial"/>
                <w:b/>
              </w:rPr>
              <w:t>Entity</w:t>
            </w:r>
            <w:r>
              <w:rPr>
                <w:rFonts w:ascii="Arial"/>
                <w:b/>
                <w:spacing w:val="-11"/>
              </w:rPr>
              <w:t xml:space="preserve"> </w:t>
            </w:r>
            <w:r>
              <w:rPr>
                <w:rFonts w:ascii="Arial"/>
                <w:b/>
                <w:spacing w:val="-4"/>
              </w:rPr>
              <w:t>Name</w:t>
            </w:r>
          </w:p>
        </w:tc>
        <w:tc>
          <w:tcPr>
            <w:tcW w:w="1510" w:type="dxa"/>
            <w:tcBorders>
              <w:left w:val="double" w:sz="6" w:space="0" w:color="000000"/>
              <w:bottom w:val="double" w:sz="6" w:space="0" w:color="000000"/>
              <w:right w:val="double" w:sz="6" w:space="0" w:color="000000"/>
            </w:tcBorders>
            <w:shd w:val="clear" w:color="auto" w:fill="A6A6A6"/>
          </w:tcPr>
          <w:p w14:paraId="04B0BF6F" w14:textId="77777777" w:rsidR="0064033F" w:rsidRDefault="0064033F">
            <w:pPr>
              <w:pStyle w:val="TableParagraph"/>
              <w:spacing w:before="29"/>
            </w:pPr>
          </w:p>
          <w:p w14:paraId="0BACC2C5" w14:textId="77777777" w:rsidR="0064033F" w:rsidRDefault="00000000">
            <w:pPr>
              <w:pStyle w:val="TableParagraph"/>
              <w:spacing w:before="1"/>
              <w:ind w:left="195"/>
              <w:rPr>
                <w:rFonts w:ascii="Arial"/>
                <w:b/>
              </w:rPr>
            </w:pPr>
            <w:r>
              <w:rPr>
                <w:rFonts w:ascii="Arial"/>
                <w:b/>
                <w:spacing w:val="-4"/>
              </w:rPr>
              <w:t>Type</w:t>
            </w:r>
          </w:p>
        </w:tc>
        <w:tc>
          <w:tcPr>
            <w:tcW w:w="1769" w:type="dxa"/>
            <w:tcBorders>
              <w:left w:val="double" w:sz="6" w:space="0" w:color="000000"/>
              <w:bottom w:val="double" w:sz="6" w:space="0" w:color="000000"/>
              <w:right w:val="double" w:sz="6" w:space="0" w:color="000000"/>
            </w:tcBorders>
            <w:shd w:val="clear" w:color="auto" w:fill="A6A6A6"/>
          </w:tcPr>
          <w:p w14:paraId="7DB8B0F1" w14:textId="77777777" w:rsidR="0064033F" w:rsidRDefault="0064033F">
            <w:pPr>
              <w:pStyle w:val="TableParagraph"/>
              <w:spacing w:before="29"/>
            </w:pPr>
          </w:p>
          <w:p w14:paraId="3169024A" w14:textId="77777777" w:rsidR="0064033F" w:rsidRDefault="00000000">
            <w:pPr>
              <w:pStyle w:val="TableParagraph"/>
              <w:spacing w:before="1"/>
              <w:ind w:left="194"/>
              <w:rPr>
                <w:rFonts w:ascii="Arial"/>
                <w:b/>
              </w:rPr>
            </w:pPr>
            <w:r>
              <w:rPr>
                <w:rFonts w:ascii="Arial"/>
                <w:b/>
                <w:spacing w:val="-2"/>
              </w:rPr>
              <w:t>Description</w:t>
            </w:r>
          </w:p>
        </w:tc>
        <w:tc>
          <w:tcPr>
            <w:tcW w:w="2206" w:type="dxa"/>
            <w:tcBorders>
              <w:left w:val="double" w:sz="6" w:space="0" w:color="000000"/>
              <w:bottom w:val="double" w:sz="6" w:space="0" w:color="000000"/>
              <w:right w:val="double" w:sz="6" w:space="0" w:color="000000"/>
            </w:tcBorders>
            <w:shd w:val="clear" w:color="auto" w:fill="A6A6A6"/>
          </w:tcPr>
          <w:p w14:paraId="2489AAB9" w14:textId="77777777" w:rsidR="0064033F" w:rsidRDefault="00000000">
            <w:pPr>
              <w:pStyle w:val="TableParagraph"/>
              <w:spacing w:before="129" w:line="290" w:lineRule="auto"/>
              <w:ind w:left="196"/>
              <w:rPr>
                <w:rFonts w:ascii="Arial"/>
                <w:b/>
              </w:rPr>
            </w:pPr>
            <w:r>
              <w:rPr>
                <w:rFonts w:ascii="Arial"/>
                <w:b/>
              </w:rPr>
              <w:t>Possible</w:t>
            </w:r>
            <w:r>
              <w:rPr>
                <w:rFonts w:ascii="Arial"/>
                <w:b/>
                <w:spacing w:val="-16"/>
              </w:rPr>
              <w:t xml:space="preserve"> </w:t>
            </w:r>
            <w:r>
              <w:rPr>
                <w:rFonts w:ascii="Arial"/>
                <w:b/>
              </w:rPr>
              <w:t>States</w:t>
            </w:r>
            <w:r>
              <w:rPr>
                <w:rFonts w:ascii="Arial"/>
                <w:b/>
                <w:spacing w:val="-15"/>
              </w:rPr>
              <w:t xml:space="preserve"> </w:t>
            </w:r>
            <w:r>
              <w:rPr>
                <w:rFonts w:ascii="Arial"/>
                <w:b/>
              </w:rPr>
              <w:t xml:space="preserve">/ </w:t>
            </w:r>
            <w:r>
              <w:rPr>
                <w:rFonts w:ascii="Arial"/>
                <w:b/>
                <w:spacing w:val="-2"/>
              </w:rPr>
              <w:t>Values</w:t>
            </w:r>
          </w:p>
        </w:tc>
        <w:tc>
          <w:tcPr>
            <w:tcW w:w="1863" w:type="dxa"/>
            <w:tcBorders>
              <w:left w:val="double" w:sz="6" w:space="0" w:color="000000"/>
              <w:bottom w:val="double" w:sz="6" w:space="0" w:color="000000"/>
            </w:tcBorders>
            <w:shd w:val="clear" w:color="auto" w:fill="A6A6A6"/>
          </w:tcPr>
          <w:p w14:paraId="50674CE1" w14:textId="77777777" w:rsidR="0064033F" w:rsidRDefault="00000000">
            <w:pPr>
              <w:pStyle w:val="TableParagraph"/>
              <w:spacing w:before="129" w:line="290" w:lineRule="auto"/>
              <w:ind w:left="194"/>
              <w:rPr>
                <w:rFonts w:ascii="Arial"/>
                <w:b/>
              </w:rPr>
            </w:pPr>
            <w:r>
              <w:rPr>
                <w:rFonts w:ascii="Arial"/>
                <w:b/>
                <w:spacing w:val="-2"/>
              </w:rPr>
              <w:t>Related Requirements</w:t>
            </w:r>
          </w:p>
        </w:tc>
      </w:tr>
      <w:tr w:rsidR="0064033F" w14:paraId="4E33C266" w14:textId="77777777">
        <w:trPr>
          <w:trHeight w:val="1741"/>
        </w:trPr>
        <w:tc>
          <w:tcPr>
            <w:tcW w:w="2989" w:type="dxa"/>
            <w:tcBorders>
              <w:top w:val="double" w:sz="6" w:space="0" w:color="000000"/>
              <w:bottom w:val="double" w:sz="6" w:space="0" w:color="000000"/>
              <w:right w:val="double" w:sz="6" w:space="0" w:color="000000"/>
            </w:tcBorders>
          </w:tcPr>
          <w:p w14:paraId="7CB91936" w14:textId="77777777" w:rsidR="0064033F" w:rsidRDefault="0064033F">
            <w:pPr>
              <w:pStyle w:val="TableParagraph"/>
            </w:pPr>
          </w:p>
          <w:p w14:paraId="64091EBB" w14:textId="77777777" w:rsidR="0064033F" w:rsidRDefault="0064033F">
            <w:pPr>
              <w:pStyle w:val="TableParagraph"/>
              <w:spacing w:before="220"/>
            </w:pPr>
          </w:p>
          <w:p w14:paraId="4CECDE59" w14:textId="77777777" w:rsidR="0064033F" w:rsidRDefault="00000000">
            <w:pPr>
              <w:pStyle w:val="TableParagraph"/>
              <w:spacing w:before="1"/>
              <w:ind w:left="189"/>
              <w:rPr>
                <w:rFonts w:ascii="Arial"/>
                <w:b/>
              </w:rPr>
            </w:pPr>
            <w:proofErr w:type="spellStart"/>
            <w:r>
              <w:rPr>
                <w:rFonts w:ascii="Arial"/>
                <w:b/>
                <w:spacing w:val="-2"/>
              </w:rPr>
              <w:t>Block_ID</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361AE42F" w14:textId="77777777" w:rsidR="0064033F" w:rsidRDefault="0064033F">
            <w:pPr>
              <w:pStyle w:val="TableParagraph"/>
            </w:pPr>
          </w:p>
          <w:p w14:paraId="40B0AF79" w14:textId="77777777" w:rsidR="0064033F" w:rsidRDefault="0064033F">
            <w:pPr>
              <w:pStyle w:val="TableParagraph"/>
              <w:spacing w:before="220"/>
            </w:pPr>
          </w:p>
          <w:p w14:paraId="55488AF9" w14:textId="77777777" w:rsidR="0064033F" w:rsidRDefault="00000000">
            <w:pPr>
              <w:pStyle w:val="TableParagraph"/>
              <w:spacing w:before="1"/>
              <w:ind w:left="195"/>
            </w:pPr>
            <w:r>
              <w:rPr>
                <w:spacing w:val="-2"/>
              </w:rPr>
              <w:t>Constant</w:t>
            </w:r>
          </w:p>
        </w:tc>
        <w:tc>
          <w:tcPr>
            <w:tcW w:w="1769" w:type="dxa"/>
            <w:tcBorders>
              <w:top w:val="double" w:sz="6" w:space="0" w:color="000000"/>
              <w:left w:val="double" w:sz="6" w:space="0" w:color="000000"/>
              <w:bottom w:val="double" w:sz="6" w:space="0" w:color="000000"/>
              <w:right w:val="double" w:sz="6" w:space="0" w:color="000000"/>
            </w:tcBorders>
          </w:tcPr>
          <w:p w14:paraId="5B086060" w14:textId="77777777" w:rsidR="0064033F" w:rsidRDefault="00000000">
            <w:pPr>
              <w:pStyle w:val="TableParagraph"/>
              <w:spacing w:before="131" w:line="283" w:lineRule="auto"/>
              <w:ind w:left="194" w:right="239"/>
            </w:pPr>
            <w:r>
              <w:rPr>
                <w:spacing w:val="-2"/>
              </w:rPr>
              <w:t xml:space="preserve">Unique </w:t>
            </w:r>
            <w:r>
              <w:t>identifier for a specific section of railway</w:t>
            </w:r>
            <w:r>
              <w:rPr>
                <w:spacing w:val="-16"/>
              </w:rPr>
              <w:t xml:space="preserve"> </w:t>
            </w:r>
            <w:r>
              <w:t>track.</w:t>
            </w:r>
          </w:p>
        </w:tc>
        <w:tc>
          <w:tcPr>
            <w:tcW w:w="2206" w:type="dxa"/>
            <w:tcBorders>
              <w:top w:val="double" w:sz="6" w:space="0" w:color="000000"/>
              <w:left w:val="double" w:sz="6" w:space="0" w:color="000000"/>
              <w:bottom w:val="double" w:sz="6" w:space="0" w:color="000000"/>
              <w:right w:val="double" w:sz="6" w:space="0" w:color="000000"/>
            </w:tcBorders>
          </w:tcPr>
          <w:p w14:paraId="6B662E9F" w14:textId="77777777" w:rsidR="0064033F" w:rsidRDefault="0064033F">
            <w:pPr>
              <w:pStyle w:val="TableParagraph"/>
            </w:pPr>
          </w:p>
          <w:p w14:paraId="4A176B3E" w14:textId="77777777" w:rsidR="0064033F" w:rsidRDefault="0064033F">
            <w:pPr>
              <w:pStyle w:val="TableParagraph"/>
              <w:spacing w:before="72"/>
            </w:pPr>
          </w:p>
          <w:p w14:paraId="7F7A0F7F" w14:textId="77777777" w:rsidR="0064033F" w:rsidRDefault="00000000">
            <w:pPr>
              <w:pStyle w:val="TableParagraph"/>
              <w:spacing w:line="283" w:lineRule="auto"/>
              <w:ind w:left="196" w:right="510"/>
            </w:pPr>
            <w:r>
              <w:t>e.g.,</w:t>
            </w:r>
            <w:r>
              <w:rPr>
                <w:spacing w:val="-16"/>
              </w:rPr>
              <w:t xml:space="preserve"> </w:t>
            </w:r>
            <w:r>
              <w:t>"SEC-A1-</w:t>
            </w:r>
            <w:r>
              <w:rPr>
                <w:spacing w:val="-4"/>
              </w:rPr>
              <w:t>B04"</w:t>
            </w:r>
          </w:p>
        </w:tc>
        <w:tc>
          <w:tcPr>
            <w:tcW w:w="1863" w:type="dxa"/>
            <w:tcBorders>
              <w:top w:val="double" w:sz="6" w:space="0" w:color="000000"/>
              <w:left w:val="double" w:sz="6" w:space="0" w:color="000000"/>
              <w:bottom w:val="double" w:sz="6" w:space="0" w:color="000000"/>
            </w:tcBorders>
          </w:tcPr>
          <w:p w14:paraId="08B18383" w14:textId="77777777" w:rsidR="0064033F" w:rsidRDefault="0064033F">
            <w:pPr>
              <w:pStyle w:val="TableParagraph"/>
            </w:pPr>
          </w:p>
          <w:p w14:paraId="1D0EDC2F" w14:textId="77777777" w:rsidR="0064033F" w:rsidRDefault="0064033F">
            <w:pPr>
              <w:pStyle w:val="TableParagraph"/>
              <w:spacing w:before="220"/>
            </w:pPr>
          </w:p>
          <w:p w14:paraId="5E21B543" w14:textId="77777777" w:rsidR="0064033F" w:rsidRDefault="00000000">
            <w:pPr>
              <w:pStyle w:val="TableParagraph"/>
              <w:spacing w:before="1"/>
              <w:ind w:left="194"/>
            </w:pPr>
            <w:r>
              <w:t>F2,</w:t>
            </w:r>
            <w:r>
              <w:rPr>
                <w:spacing w:val="3"/>
              </w:rPr>
              <w:t xml:space="preserve"> </w:t>
            </w:r>
            <w:r>
              <w:rPr>
                <w:spacing w:val="-5"/>
              </w:rPr>
              <w:t>F3</w:t>
            </w:r>
          </w:p>
        </w:tc>
      </w:tr>
      <w:tr w:rsidR="0064033F" w14:paraId="47068BD3" w14:textId="77777777">
        <w:trPr>
          <w:trHeight w:val="2039"/>
        </w:trPr>
        <w:tc>
          <w:tcPr>
            <w:tcW w:w="2989" w:type="dxa"/>
            <w:tcBorders>
              <w:top w:val="double" w:sz="6" w:space="0" w:color="000000"/>
              <w:bottom w:val="double" w:sz="6" w:space="0" w:color="000000"/>
              <w:right w:val="double" w:sz="6" w:space="0" w:color="000000"/>
            </w:tcBorders>
          </w:tcPr>
          <w:p w14:paraId="32B5B4F2" w14:textId="77777777" w:rsidR="0064033F" w:rsidRDefault="0064033F">
            <w:pPr>
              <w:pStyle w:val="TableParagraph"/>
            </w:pPr>
          </w:p>
          <w:p w14:paraId="7FEB8559" w14:textId="77777777" w:rsidR="0064033F" w:rsidRDefault="0064033F">
            <w:pPr>
              <w:pStyle w:val="TableParagraph"/>
            </w:pPr>
          </w:p>
          <w:p w14:paraId="09679495" w14:textId="77777777" w:rsidR="0064033F" w:rsidRDefault="0064033F">
            <w:pPr>
              <w:pStyle w:val="TableParagraph"/>
              <w:spacing w:before="116"/>
            </w:pPr>
          </w:p>
          <w:p w14:paraId="65BBC54F" w14:textId="77777777" w:rsidR="0064033F" w:rsidRDefault="00000000">
            <w:pPr>
              <w:pStyle w:val="TableParagraph"/>
              <w:ind w:left="189"/>
              <w:rPr>
                <w:rFonts w:ascii="Arial"/>
                <w:b/>
              </w:rPr>
            </w:pPr>
            <w:proofErr w:type="spellStart"/>
            <w:r>
              <w:rPr>
                <w:rFonts w:ascii="Arial"/>
                <w:b/>
                <w:spacing w:val="-2"/>
              </w:rPr>
              <w:t>Block_Occupancy_State</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6F8D55D7" w14:textId="77777777" w:rsidR="0064033F" w:rsidRDefault="0064033F">
            <w:pPr>
              <w:pStyle w:val="TableParagraph"/>
            </w:pPr>
          </w:p>
          <w:p w14:paraId="1C2319C3" w14:textId="77777777" w:rsidR="0064033F" w:rsidRDefault="0064033F">
            <w:pPr>
              <w:pStyle w:val="TableParagraph"/>
              <w:spacing w:before="220"/>
            </w:pPr>
          </w:p>
          <w:p w14:paraId="099FFCAC" w14:textId="77777777" w:rsidR="0064033F" w:rsidRDefault="00000000">
            <w:pPr>
              <w:pStyle w:val="TableParagraph"/>
              <w:spacing w:line="283" w:lineRule="auto"/>
              <w:ind w:left="195" w:right="5"/>
            </w:pPr>
            <w:r>
              <w:rPr>
                <w:spacing w:val="-4"/>
              </w:rPr>
              <w:t xml:space="preserve">State </w:t>
            </w:r>
            <w:r>
              <w:rPr>
                <w:spacing w:val="-2"/>
              </w:rPr>
              <w:t>Variable</w:t>
            </w:r>
          </w:p>
        </w:tc>
        <w:tc>
          <w:tcPr>
            <w:tcW w:w="1769" w:type="dxa"/>
            <w:tcBorders>
              <w:top w:val="double" w:sz="6" w:space="0" w:color="000000"/>
              <w:left w:val="double" w:sz="6" w:space="0" w:color="000000"/>
              <w:bottom w:val="double" w:sz="6" w:space="0" w:color="000000"/>
              <w:right w:val="double" w:sz="6" w:space="0" w:color="000000"/>
            </w:tcBorders>
          </w:tcPr>
          <w:p w14:paraId="59AD1A1D" w14:textId="77777777" w:rsidR="0064033F" w:rsidRDefault="00000000">
            <w:pPr>
              <w:pStyle w:val="TableParagraph"/>
              <w:spacing w:before="131" w:line="283" w:lineRule="auto"/>
              <w:ind w:left="194" w:right="382"/>
            </w:pPr>
            <w:r>
              <w:t>The</w:t>
            </w:r>
            <w:r>
              <w:rPr>
                <w:spacing w:val="-16"/>
              </w:rPr>
              <w:t xml:space="preserve"> </w:t>
            </w:r>
            <w:r>
              <w:t xml:space="preserve">current </w:t>
            </w:r>
            <w:r>
              <w:rPr>
                <w:spacing w:val="-2"/>
              </w:rPr>
              <w:t xml:space="preserve">physical </w:t>
            </w:r>
            <w:r>
              <w:t>status of a track block as</w:t>
            </w:r>
            <w:r>
              <w:rPr>
                <w:spacing w:val="-16"/>
              </w:rPr>
              <w:t xml:space="preserve"> </w:t>
            </w:r>
            <w:r>
              <w:t>reported by</w:t>
            </w:r>
            <w:r>
              <w:rPr>
                <w:spacing w:val="2"/>
              </w:rPr>
              <w:t xml:space="preserve"> </w:t>
            </w:r>
            <w:r>
              <w:rPr>
                <w:spacing w:val="-2"/>
              </w:rPr>
              <w:t>sensors.</w:t>
            </w:r>
          </w:p>
        </w:tc>
        <w:tc>
          <w:tcPr>
            <w:tcW w:w="2206" w:type="dxa"/>
            <w:tcBorders>
              <w:top w:val="double" w:sz="6" w:space="0" w:color="000000"/>
              <w:left w:val="double" w:sz="6" w:space="0" w:color="000000"/>
              <w:bottom w:val="double" w:sz="6" w:space="0" w:color="000000"/>
              <w:right w:val="double" w:sz="6" w:space="0" w:color="000000"/>
            </w:tcBorders>
          </w:tcPr>
          <w:p w14:paraId="60CFBD40" w14:textId="77777777" w:rsidR="0064033F" w:rsidRDefault="0064033F">
            <w:pPr>
              <w:pStyle w:val="TableParagraph"/>
            </w:pPr>
          </w:p>
          <w:p w14:paraId="1C9C1D9D" w14:textId="77777777" w:rsidR="0064033F" w:rsidRDefault="0064033F">
            <w:pPr>
              <w:pStyle w:val="TableParagraph"/>
              <w:spacing w:before="71"/>
            </w:pPr>
          </w:p>
          <w:p w14:paraId="2C28CFF3" w14:textId="77777777" w:rsidR="0064033F" w:rsidRDefault="00000000">
            <w:pPr>
              <w:pStyle w:val="TableParagraph"/>
              <w:spacing w:before="1" w:line="283" w:lineRule="auto"/>
              <w:ind w:left="196" w:right="510"/>
            </w:pPr>
            <w:r>
              <w:rPr>
                <w:spacing w:val="-2"/>
              </w:rPr>
              <w:t>Occupied, Vacant, Maintenance</w:t>
            </w:r>
          </w:p>
        </w:tc>
        <w:tc>
          <w:tcPr>
            <w:tcW w:w="1863" w:type="dxa"/>
            <w:tcBorders>
              <w:top w:val="double" w:sz="6" w:space="0" w:color="000000"/>
              <w:left w:val="double" w:sz="6" w:space="0" w:color="000000"/>
              <w:bottom w:val="double" w:sz="6" w:space="0" w:color="000000"/>
            </w:tcBorders>
          </w:tcPr>
          <w:p w14:paraId="34BE74CB" w14:textId="77777777" w:rsidR="0064033F" w:rsidRDefault="0064033F">
            <w:pPr>
              <w:pStyle w:val="TableParagraph"/>
            </w:pPr>
          </w:p>
          <w:p w14:paraId="09936F95" w14:textId="77777777" w:rsidR="0064033F" w:rsidRDefault="0064033F">
            <w:pPr>
              <w:pStyle w:val="TableParagraph"/>
            </w:pPr>
          </w:p>
          <w:p w14:paraId="782C66D1" w14:textId="77777777" w:rsidR="0064033F" w:rsidRDefault="0064033F">
            <w:pPr>
              <w:pStyle w:val="TableParagraph"/>
              <w:spacing w:before="116"/>
            </w:pPr>
          </w:p>
          <w:p w14:paraId="5A7148E6" w14:textId="77777777" w:rsidR="0064033F" w:rsidRDefault="00000000">
            <w:pPr>
              <w:pStyle w:val="TableParagraph"/>
              <w:ind w:left="194"/>
            </w:pPr>
            <w:r>
              <w:t>F2,</w:t>
            </w:r>
            <w:r>
              <w:rPr>
                <w:spacing w:val="3"/>
              </w:rPr>
              <w:t xml:space="preserve"> </w:t>
            </w:r>
            <w:r>
              <w:rPr>
                <w:spacing w:val="-5"/>
              </w:rPr>
              <w:t>S1</w:t>
            </w:r>
          </w:p>
        </w:tc>
      </w:tr>
      <w:tr w:rsidR="0064033F" w14:paraId="67FB4E69" w14:textId="77777777">
        <w:trPr>
          <w:trHeight w:val="2038"/>
        </w:trPr>
        <w:tc>
          <w:tcPr>
            <w:tcW w:w="2989" w:type="dxa"/>
            <w:tcBorders>
              <w:top w:val="double" w:sz="6" w:space="0" w:color="000000"/>
              <w:bottom w:val="double" w:sz="6" w:space="0" w:color="000000"/>
              <w:right w:val="double" w:sz="6" w:space="0" w:color="000000"/>
            </w:tcBorders>
          </w:tcPr>
          <w:p w14:paraId="612F098C" w14:textId="77777777" w:rsidR="0064033F" w:rsidRDefault="0064033F">
            <w:pPr>
              <w:pStyle w:val="TableParagraph"/>
            </w:pPr>
          </w:p>
          <w:p w14:paraId="648E2F47" w14:textId="77777777" w:rsidR="0064033F" w:rsidRDefault="0064033F">
            <w:pPr>
              <w:pStyle w:val="TableParagraph"/>
            </w:pPr>
          </w:p>
          <w:p w14:paraId="3DB89474" w14:textId="77777777" w:rsidR="0064033F" w:rsidRDefault="0064033F">
            <w:pPr>
              <w:pStyle w:val="TableParagraph"/>
              <w:spacing w:before="116"/>
            </w:pPr>
          </w:p>
          <w:p w14:paraId="6D2401ED" w14:textId="77777777" w:rsidR="0064033F" w:rsidRDefault="00000000">
            <w:pPr>
              <w:pStyle w:val="TableParagraph"/>
              <w:ind w:left="189"/>
              <w:rPr>
                <w:rFonts w:ascii="Arial"/>
                <w:b/>
              </w:rPr>
            </w:pPr>
            <w:proofErr w:type="spellStart"/>
            <w:r>
              <w:rPr>
                <w:rFonts w:ascii="Arial"/>
                <w:b/>
                <w:spacing w:val="-2"/>
              </w:rPr>
              <w:t>Conflict_Alert</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196ACE7F" w14:textId="77777777" w:rsidR="0064033F" w:rsidRDefault="0064033F">
            <w:pPr>
              <w:pStyle w:val="TableParagraph"/>
            </w:pPr>
          </w:p>
          <w:p w14:paraId="3180991B" w14:textId="77777777" w:rsidR="0064033F" w:rsidRDefault="0064033F">
            <w:pPr>
              <w:pStyle w:val="TableParagraph"/>
            </w:pPr>
          </w:p>
          <w:p w14:paraId="2D7E78C7" w14:textId="77777777" w:rsidR="0064033F" w:rsidRDefault="0064033F">
            <w:pPr>
              <w:pStyle w:val="TableParagraph"/>
              <w:spacing w:before="116"/>
            </w:pPr>
          </w:p>
          <w:p w14:paraId="67EC2735" w14:textId="77777777" w:rsidR="0064033F" w:rsidRDefault="00000000">
            <w:pPr>
              <w:pStyle w:val="TableParagraph"/>
              <w:ind w:left="195"/>
            </w:pPr>
            <w:r>
              <w:rPr>
                <w:spacing w:val="-2"/>
              </w:rPr>
              <w:t>Output</w:t>
            </w:r>
          </w:p>
        </w:tc>
        <w:tc>
          <w:tcPr>
            <w:tcW w:w="1769" w:type="dxa"/>
            <w:tcBorders>
              <w:top w:val="double" w:sz="6" w:space="0" w:color="000000"/>
              <w:left w:val="double" w:sz="6" w:space="0" w:color="000000"/>
              <w:bottom w:val="double" w:sz="6" w:space="0" w:color="000000"/>
              <w:right w:val="double" w:sz="6" w:space="0" w:color="000000"/>
            </w:tcBorders>
          </w:tcPr>
          <w:p w14:paraId="69A90FF1" w14:textId="77777777" w:rsidR="0064033F" w:rsidRDefault="00000000">
            <w:pPr>
              <w:pStyle w:val="TableParagraph"/>
              <w:spacing w:before="131"/>
              <w:ind w:left="194"/>
            </w:pPr>
            <w:r>
              <w:rPr>
                <w:spacing w:val="-10"/>
              </w:rPr>
              <w:t>A</w:t>
            </w:r>
          </w:p>
          <w:p w14:paraId="15D57BC7" w14:textId="77777777" w:rsidR="0064033F" w:rsidRDefault="00000000">
            <w:pPr>
              <w:pStyle w:val="TableParagraph"/>
              <w:spacing w:before="44" w:line="283" w:lineRule="auto"/>
              <w:ind w:left="194" w:right="173"/>
            </w:pPr>
            <w:r>
              <w:rPr>
                <w:spacing w:val="-2"/>
              </w:rPr>
              <w:t xml:space="preserve">visual/audible notification triggered </w:t>
            </w:r>
            <w:r>
              <w:t>when</w:t>
            </w:r>
            <w:r>
              <w:rPr>
                <w:spacing w:val="-2"/>
              </w:rPr>
              <w:t xml:space="preserve"> </w:t>
            </w:r>
            <w:r>
              <w:t>overlap is predicted.</w:t>
            </w:r>
          </w:p>
        </w:tc>
        <w:tc>
          <w:tcPr>
            <w:tcW w:w="2206" w:type="dxa"/>
            <w:tcBorders>
              <w:top w:val="double" w:sz="6" w:space="0" w:color="000000"/>
              <w:left w:val="double" w:sz="6" w:space="0" w:color="000000"/>
              <w:bottom w:val="double" w:sz="6" w:space="0" w:color="000000"/>
              <w:right w:val="double" w:sz="6" w:space="0" w:color="000000"/>
            </w:tcBorders>
          </w:tcPr>
          <w:p w14:paraId="39FA31FF" w14:textId="77777777" w:rsidR="0064033F" w:rsidRDefault="0064033F">
            <w:pPr>
              <w:pStyle w:val="TableParagraph"/>
            </w:pPr>
          </w:p>
          <w:p w14:paraId="4E5CE006" w14:textId="77777777" w:rsidR="0064033F" w:rsidRDefault="0064033F">
            <w:pPr>
              <w:pStyle w:val="TableParagraph"/>
              <w:spacing w:before="220"/>
            </w:pPr>
          </w:p>
          <w:p w14:paraId="5C0B1E98" w14:textId="77777777" w:rsidR="0064033F" w:rsidRDefault="00000000">
            <w:pPr>
              <w:pStyle w:val="TableParagraph"/>
              <w:spacing w:line="283" w:lineRule="auto"/>
              <w:ind w:left="196"/>
            </w:pPr>
            <w:r>
              <w:t>TRUE (Active), FALSE</w:t>
            </w:r>
            <w:r>
              <w:rPr>
                <w:spacing w:val="-16"/>
              </w:rPr>
              <w:t xml:space="preserve"> </w:t>
            </w:r>
            <w:r>
              <w:t>(Inactive)</w:t>
            </w:r>
          </w:p>
        </w:tc>
        <w:tc>
          <w:tcPr>
            <w:tcW w:w="1863" w:type="dxa"/>
            <w:tcBorders>
              <w:top w:val="double" w:sz="6" w:space="0" w:color="000000"/>
              <w:left w:val="double" w:sz="6" w:space="0" w:color="000000"/>
              <w:bottom w:val="double" w:sz="6" w:space="0" w:color="000000"/>
            </w:tcBorders>
          </w:tcPr>
          <w:p w14:paraId="31A193F2" w14:textId="77777777" w:rsidR="0064033F" w:rsidRDefault="0064033F">
            <w:pPr>
              <w:pStyle w:val="TableParagraph"/>
            </w:pPr>
          </w:p>
          <w:p w14:paraId="1EB585E1" w14:textId="77777777" w:rsidR="0064033F" w:rsidRDefault="0064033F">
            <w:pPr>
              <w:pStyle w:val="TableParagraph"/>
            </w:pPr>
          </w:p>
          <w:p w14:paraId="34DDCFD9" w14:textId="77777777" w:rsidR="0064033F" w:rsidRDefault="0064033F">
            <w:pPr>
              <w:pStyle w:val="TableParagraph"/>
              <w:spacing w:before="116"/>
            </w:pPr>
          </w:p>
          <w:p w14:paraId="3C7B79C5" w14:textId="77777777" w:rsidR="0064033F" w:rsidRDefault="00000000">
            <w:pPr>
              <w:pStyle w:val="TableParagraph"/>
              <w:ind w:left="194"/>
            </w:pPr>
            <w:r>
              <w:t>F3,</w:t>
            </w:r>
            <w:r>
              <w:rPr>
                <w:spacing w:val="3"/>
              </w:rPr>
              <w:t xml:space="preserve"> </w:t>
            </w:r>
            <w:r>
              <w:t>P2,</w:t>
            </w:r>
            <w:r>
              <w:rPr>
                <w:spacing w:val="4"/>
              </w:rPr>
              <w:t xml:space="preserve"> </w:t>
            </w:r>
            <w:r>
              <w:rPr>
                <w:spacing w:val="-5"/>
              </w:rPr>
              <w:t>S3</w:t>
            </w:r>
          </w:p>
        </w:tc>
      </w:tr>
      <w:tr w:rsidR="0064033F" w14:paraId="63664C1F" w14:textId="77777777">
        <w:trPr>
          <w:trHeight w:val="1741"/>
        </w:trPr>
        <w:tc>
          <w:tcPr>
            <w:tcW w:w="2989" w:type="dxa"/>
            <w:tcBorders>
              <w:top w:val="double" w:sz="6" w:space="0" w:color="000000"/>
              <w:bottom w:val="double" w:sz="6" w:space="0" w:color="000000"/>
              <w:right w:val="double" w:sz="6" w:space="0" w:color="000000"/>
            </w:tcBorders>
          </w:tcPr>
          <w:p w14:paraId="2EFBF5CD" w14:textId="77777777" w:rsidR="0064033F" w:rsidRDefault="0064033F">
            <w:pPr>
              <w:pStyle w:val="TableParagraph"/>
            </w:pPr>
          </w:p>
          <w:p w14:paraId="13118348" w14:textId="77777777" w:rsidR="0064033F" w:rsidRDefault="0064033F">
            <w:pPr>
              <w:pStyle w:val="TableParagraph"/>
              <w:spacing w:before="220"/>
            </w:pPr>
          </w:p>
          <w:p w14:paraId="21E6116A" w14:textId="77777777" w:rsidR="0064033F" w:rsidRDefault="00000000">
            <w:pPr>
              <w:pStyle w:val="TableParagraph"/>
              <w:ind w:left="189"/>
              <w:rPr>
                <w:rFonts w:ascii="Arial"/>
                <w:b/>
              </w:rPr>
            </w:pPr>
            <w:proofErr w:type="spellStart"/>
            <w:r>
              <w:rPr>
                <w:rFonts w:ascii="Arial"/>
                <w:b/>
                <w:spacing w:val="-2"/>
              </w:rPr>
              <w:t>Velocity_MPH</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1236C216" w14:textId="77777777" w:rsidR="0064033F" w:rsidRDefault="0064033F">
            <w:pPr>
              <w:pStyle w:val="TableParagraph"/>
            </w:pPr>
          </w:p>
          <w:p w14:paraId="59C090C5" w14:textId="77777777" w:rsidR="0064033F" w:rsidRDefault="0064033F">
            <w:pPr>
              <w:pStyle w:val="TableParagraph"/>
              <w:spacing w:before="220"/>
            </w:pPr>
          </w:p>
          <w:p w14:paraId="4B7EBA0B" w14:textId="77777777" w:rsidR="0064033F" w:rsidRDefault="00000000">
            <w:pPr>
              <w:pStyle w:val="TableParagraph"/>
              <w:ind w:left="195"/>
            </w:pPr>
            <w:r>
              <w:rPr>
                <w:spacing w:val="-2"/>
              </w:rPr>
              <w:t>Input</w:t>
            </w:r>
          </w:p>
        </w:tc>
        <w:tc>
          <w:tcPr>
            <w:tcW w:w="1769" w:type="dxa"/>
            <w:tcBorders>
              <w:top w:val="double" w:sz="6" w:space="0" w:color="000000"/>
              <w:left w:val="double" w:sz="6" w:space="0" w:color="000000"/>
              <w:bottom w:val="double" w:sz="6" w:space="0" w:color="000000"/>
              <w:right w:val="double" w:sz="6" w:space="0" w:color="000000"/>
            </w:tcBorders>
          </w:tcPr>
          <w:p w14:paraId="57B42816" w14:textId="77777777" w:rsidR="0064033F" w:rsidRDefault="00000000">
            <w:pPr>
              <w:pStyle w:val="TableParagraph"/>
              <w:spacing w:before="131" w:line="283" w:lineRule="auto"/>
              <w:ind w:left="194" w:right="173"/>
            </w:pPr>
            <w:r>
              <w:t xml:space="preserve">The current speed of the </w:t>
            </w:r>
            <w:r>
              <w:rPr>
                <w:spacing w:val="-2"/>
              </w:rPr>
              <w:t xml:space="preserve">train </w:t>
            </w:r>
            <w:r>
              <w:t>measured in English</w:t>
            </w:r>
            <w:r>
              <w:rPr>
                <w:spacing w:val="-16"/>
              </w:rPr>
              <w:t xml:space="preserve"> </w:t>
            </w:r>
            <w:r>
              <w:t>units.</w:t>
            </w:r>
          </w:p>
        </w:tc>
        <w:tc>
          <w:tcPr>
            <w:tcW w:w="2206" w:type="dxa"/>
            <w:tcBorders>
              <w:top w:val="double" w:sz="6" w:space="0" w:color="000000"/>
              <w:left w:val="double" w:sz="6" w:space="0" w:color="000000"/>
              <w:bottom w:val="double" w:sz="6" w:space="0" w:color="000000"/>
              <w:right w:val="double" w:sz="6" w:space="0" w:color="000000"/>
            </w:tcBorders>
          </w:tcPr>
          <w:p w14:paraId="3572CA01" w14:textId="77777777" w:rsidR="0064033F" w:rsidRDefault="0064033F">
            <w:pPr>
              <w:pStyle w:val="TableParagraph"/>
            </w:pPr>
          </w:p>
          <w:p w14:paraId="0FBC656D" w14:textId="77777777" w:rsidR="0064033F" w:rsidRDefault="0064033F">
            <w:pPr>
              <w:pStyle w:val="TableParagraph"/>
              <w:spacing w:before="220"/>
            </w:pPr>
          </w:p>
          <w:p w14:paraId="498BD100" w14:textId="77777777" w:rsidR="0064033F" w:rsidRDefault="00000000">
            <w:pPr>
              <w:pStyle w:val="TableParagraph"/>
              <w:ind w:left="196"/>
            </w:pPr>
            <w:r>
              <w:t>0</w:t>
            </w:r>
            <w:r>
              <w:rPr>
                <w:spacing w:val="2"/>
              </w:rPr>
              <w:t xml:space="preserve"> </w:t>
            </w:r>
            <w:r>
              <w:t>to</w:t>
            </w:r>
            <w:r>
              <w:rPr>
                <w:spacing w:val="3"/>
              </w:rPr>
              <w:t xml:space="preserve"> </w:t>
            </w:r>
            <w:r>
              <w:t>110</w:t>
            </w:r>
            <w:r>
              <w:rPr>
                <w:spacing w:val="3"/>
              </w:rPr>
              <w:t xml:space="preserve"> </w:t>
            </w:r>
            <w:r>
              <w:rPr>
                <w:spacing w:val="-5"/>
              </w:rPr>
              <w:t>mph</w:t>
            </w:r>
          </w:p>
        </w:tc>
        <w:tc>
          <w:tcPr>
            <w:tcW w:w="1863" w:type="dxa"/>
            <w:tcBorders>
              <w:top w:val="double" w:sz="6" w:space="0" w:color="000000"/>
              <w:left w:val="double" w:sz="6" w:space="0" w:color="000000"/>
              <w:bottom w:val="double" w:sz="6" w:space="0" w:color="000000"/>
            </w:tcBorders>
          </w:tcPr>
          <w:p w14:paraId="13DDD501" w14:textId="77777777" w:rsidR="0064033F" w:rsidRDefault="0064033F">
            <w:pPr>
              <w:pStyle w:val="TableParagraph"/>
            </w:pPr>
          </w:p>
          <w:p w14:paraId="40413F56" w14:textId="77777777" w:rsidR="0064033F" w:rsidRDefault="0064033F">
            <w:pPr>
              <w:pStyle w:val="TableParagraph"/>
              <w:spacing w:before="220"/>
            </w:pPr>
          </w:p>
          <w:p w14:paraId="22279405" w14:textId="77777777" w:rsidR="0064033F" w:rsidRDefault="00000000">
            <w:pPr>
              <w:pStyle w:val="TableParagraph"/>
              <w:ind w:left="194"/>
            </w:pPr>
            <w:r>
              <w:t>F1,</w:t>
            </w:r>
            <w:r>
              <w:rPr>
                <w:spacing w:val="3"/>
              </w:rPr>
              <w:t xml:space="preserve"> </w:t>
            </w:r>
            <w:r>
              <w:rPr>
                <w:spacing w:val="-5"/>
              </w:rPr>
              <w:t>3.2</w:t>
            </w:r>
          </w:p>
        </w:tc>
      </w:tr>
      <w:tr w:rsidR="0064033F" w14:paraId="62748EA3" w14:textId="77777777">
        <w:trPr>
          <w:trHeight w:val="2038"/>
        </w:trPr>
        <w:tc>
          <w:tcPr>
            <w:tcW w:w="2989" w:type="dxa"/>
            <w:tcBorders>
              <w:top w:val="double" w:sz="6" w:space="0" w:color="000000"/>
              <w:bottom w:val="double" w:sz="6" w:space="0" w:color="000000"/>
              <w:right w:val="double" w:sz="6" w:space="0" w:color="000000"/>
            </w:tcBorders>
          </w:tcPr>
          <w:p w14:paraId="668325F7" w14:textId="77777777" w:rsidR="0064033F" w:rsidRDefault="0064033F">
            <w:pPr>
              <w:pStyle w:val="TableParagraph"/>
            </w:pPr>
          </w:p>
          <w:p w14:paraId="5054535D" w14:textId="77777777" w:rsidR="0064033F" w:rsidRDefault="0064033F">
            <w:pPr>
              <w:pStyle w:val="TableParagraph"/>
            </w:pPr>
          </w:p>
          <w:p w14:paraId="4E0F006F" w14:textId="77777777" w:rsidR="0064033F" w:rsidRDefault="0064033F">
            <w:pPr>
              <w:pStyle w:val="TableParagraph"/>
              <w:spacing w:before="116"/>
            </w:pPr>
          </w:p>
          <w:p w14:paraId="30908083" w14:textId="77777777" w:rsidR="0064033F" w:rsidRDefault="00000000">
            <w:pPr>
              <w:pStyle w:val="TableParagraph"/>
              <w:spacing w:before="1"/>
              <w:ind w:left="189"/>
              <w:rPr>
                <w:rFonts w:ascii="Arial"/>
                <w:b/>
              </w:rPr>
            </w:pPr>
            <w:proofErr w:type="spellStart"/>
            <w:r>
              <w:rPr>
                <w:rFonts w:ascii="Arial"/>
                <w:b/>
                <w:spacing w:val="-2"/>
              </w:rPr>
              <w:t>AI_Recommendation</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329EE16E" w14:textId="77777777" w:rsidR="0064033F" w:rsidRDefault="0064033F">
            <w:pPr>
              <w:pStyle w:val="TableParagraph"/>
            </w:pPr>
          </w:p>
          <w:p w14:paraId="143B0983" w14:textId="77777777" w:rsidR="0064033F" w:rsidRDefault="0064033F">
            <w:pPr>
              <w:pStyle w:val="TableParagraph"/>
            </w:pPr>
          </w:p>
          <w:p w14:paraId="37E8A42F" w14:textId="77777777" w:rsidR="0064033F" w:rsidRDefault="0064033F">
            <w:pPr>
              <w:pStyle w:val="TableParagraph"/>
              <w:spacing w:before="116"/>
            </w:pPr>
          </w:p>
          <w:p w14:paraId="72EF5E63" w14:textId="77777777" w:rsidR="0064033F" w:rsidRDefault="00000000">
            <w:pPr>
              <w:pStyle w:val="TableParagraph"/>
              <w:spacing w:before="1"/>
              <w:ind w:left="195"/>
            </w:pPr>
            <w:r>
              <w:rPr>
                <w:spacing w:val="-2"/>
              </w:rPr>
              <w:t>Output</w:t>
            </w:r>
          </w:p>
        </w:tc>
        <w:tc>
          <w:tcPr>
            <w:tcW w:w="1769" w:type="dxa"/>
            <w:tcBorders>
              <w:top w:val="double" w:sz="6" w:space="0" w:color="000000"/>
              <w:left w:val="double" w:sz="6" w:space="0" w:color="000000"/>
              <w:bottom w:val="double" w:sz="6" w:space="0" w:color="000000"/>
              <w:right w:val="double" w:sz="6" w:space="0" w:color="000000"/>
            </w:tcBorders>
          </w:tcPr>
          <w:p w14:paraId="6404E876" w14:textId="77777777" w:rsidR="0064033F" w:rsidRDefault="00000000">
            <w:pPr>
              <w:pStyle w:val="TableParagraph"/>
              <w:spacing w:before="131" w:line="283" w:lineRule="auto"/>
              <w:ind w:left="194" w:right="173"/>
            </w:pPr>
            <w:r>
              <w:rPr>
                <w:spacing w:val="-2"/>
              </w:rPr>
              <w:t xml:space="preserve">Optimization suggestion </w:t>
            </w:r>
            <w:r>
              <w:t>generated</w:t>
            </w:r>
            <w:r>
              <w:rPr>
                <w:spacing w:val="-16"/>
              </w:rPr>
              <w:t xml:space="preserve"> </w:t>
            </w:r>
            <w:r>
              <w:t xml:space="preserve">by the machine </w:t>
            </w:r>
            <w:r>
              <w:rPr>
                <w:spacing w:val="-2"/>
              </w:rPr>
              <w:t>learning engine.</w:t>
            </w:r>
          </w:p>
        </w:tc>
        <w:tc>
          <w:tcPr>
            <w:tcW w:w="2206" w:type="dxa"/>
            <w:tcBorders>
              <w:top w:val="double" w:sz="6" w:space="0" w:color="000000"/>
              <w:left w:val="double" w:sz="6" w:space="0" w:color="000000"/>
              <w:bottom w:val="double" w:sz="6" w:space="0" w:color="000000"/>
              <w:right w:val="double" w:sz="6" w:space="0" w:color="000000"/>
            </w:tcBorders>
          </w:tcPr>
          <w:p w14:paraId="2B56D14F" w14:textId="77777777" w:rsidR="0064033F" w:rsidRDefault="0064033F">
            <w:pPr>
              <w:pStyle w:val="TableParagraph"/>
            </w:pPr>
          </w:p>
          <w:p w14:paraId="3CA88064" w14:textId="77777777" w:rsidR="0064033F" w:rsidRDefault="0064033F">
            <w:pPr>
              <w:pStyle w:val="TableParagraph"/>
              <w:spacing w:before="220"/>
            </w:pPr>
          </w:p>
          <w:p w14:paraId="27525B1D" w14:textId="77777777" w:rsidR="0064033F" w:rsidRDefault="00000000">
            <w:pPr>
              <w:pStyle w:val="TableParagraph"/>
              <w:spacing w:before="1" w:line="283" w:lineRule="auto"/>
              <w:ind w:left="196" w:right="510"/>
            </w:pPr>
            <w:r>
              <w:t>Text String (Action</w:t>
            </w:r>
            <w:r>
              <w:rPr>
                <w:spacing w:val="-16"/>
              </w:rPr>
              <w:t xml:space="preserve"> </w:t>
            </w:r>
            <w:r>
              <w:t>Card)</w:t>
            </w:r>
          </w:p>
        </w:tc>
        <w:tc>
          <w:tcPr>
            <w:tcW w:w="1863" w:type="dxa"/>
            <w:tcBorders>
              <w:top w:val="double" w:sz="6" w:space="0" w:color="000000"/>
              <w:left w:val="double" w:sz="6" w:space="0" w:color="000000"/>
              <w:bottom w:val="double" w:sz="6" w:space="0" w:color="000000"/>
            </w:tcBorders>
          </w:tcPr>
          <w:p w14:paraId="1D7E38C3" w14:textId="77777777" w:rsidR="0064033F" w:rsidRDefault="0064033F">
            <w:pPr>
              <w:pStyle w:val="TableParagraph"/>
            </w:pPr>
          </w:p>
          <w:p w14:paraId="0E54406C" w14:textId="77777777" w:rsidR="0064033F" w:rsidRDefault="0064033F">
            <w:pPr>
              <w:pStyle w:val="TableParagraph"/>
            </w:pPr>
          </w:p>
          <w:p w14:paraId="51382FD2" w14:textId="77777777" w:rsidR="0064033F" w:rsidRDefault="0064033F">
            <w:pPr>
              <w:pStyle w:val="TableParagraph"/>
              <w:spacing w:before="116"/>
            </w:pPr>
          </w:p>
          <w:p w14:paraId="738F7B27" w14:textId="77777777" w:rsidR="0064033F" w:rsidRDefault="00000000">
            <w:pPr>
              <w:pStyle w:val="TableParagraph"/>
              <w:spacing w:before="1"/>
              <w:ind w:left="194"/>
            </w:pPr>
            <w:r>
              <w:t>F4,</w:t>
            </w:r>
            <w:r>
              <w:rPr>
                <w:spacing w:val="3"/>
              </w:rPr>
              <w:t xml:space="preserve"> </w:t>
            </w:r>
            <w:r>
              <w:rPr>
                <w:spacing w:val="-5"/>
              </w:rPr>
              <w:t>S2</w:t>
            </w:r>
          </w:p>
        </w:tc>
      </w:tr>
      <w:tr w:rsidR="0064033F" w14:paraId="5247A9D4" w14:textId="77777777">
        <w:trPr>
          <w:trHeight w:val="2032"/>
        </w:trPr>
        <w:tc>
          <w:tcPr>
            <w:tcW w:w="2989" w:type="dxa"/>
            <w:tcBorders>
              <w:top w:val="double" w:sz="6" w:space="0" w:color="000000"/>
              <w:right w:val="double" w:sz="6" w:space="0" w:color="000000"/>
            </w:tcBorders>
          </w:tcPr>
          <w:p w14:paraId="2C90ECA4" w14:textId="77777777" w:rsidR="0064033F" w:rsidRDefault="0064033F">
            <w:pPr>
              <w:pStyle w:val="TableParagraph"/>
            </w:pPr>
          </w:p>
          <w:p w14:paraId="4ED318DB" w14:textId="77777777" w:rsidR="0064033F" w:rsidRDefault="0064033F">
            <w:pPr>
              <w:pStyle w:val="TableParagraph"/>
            </w:pPr>
          </w:p>
          <w:p w14:paraId="136D7C21" w14:textId="77777777" w:rsidR="0064033F" w:rsidRDefault="0064033F">
            <w:pPr>
              <w:pStyle w:val="TableParagraph"/>
              <w:spacing w:before="116"/>
            </w:pPr>
          </w:p>
          <w:p w14:paraId="6A3FA70C" w14:textId="77777777" w:rsidR="0064033F" w:rsidRDefault="00000000">
            <w:pPr>
              <w:pStyle w:val="TableParagraph"/>
              <w:ind w:left="189"/>
              <w:rPr>
                <w:rFonts w:ascii="Arial"/>
                <w:b/>
              </w:rPr>
            </w:pPr>
            <w:proofErr w:type="spellStart"/>
            <w:r>
              <w:rPr>
                <w:rFonts w:ascii="Arial"/>
                <w:b/>
                <w:spacing w:val="-2"/>
              </w:rPr>
              <w:t>User_Action</w:t>
            </w:r>
            <w:proofErr w:type="spellEnd"/>
          </w:p>
        </w:tc>
        <w:tc>
          <w:tcPr>
            <w:tcW w:w="1510" w:type="dxa"/>
            <w:tcBorders>
              <w:top w:val="double" w:sz="6" w:space="0" w:color="000000"/>
              <w:left w:val="double" w:sz="6" w:space="0" w:color="000000"/>
              <w:right w:val="double" w:sz="6" w:space="0" w:color="000000"/>
            </w:tcBorders>
          </w:tcPr>
          <w:p w14:paraId="26F865E1" w14:textId="77777777" w:rsidR="0064033F" w:rsidRDefault="0064033F">
            <w:pPr>
              <w:pStyle w:val="TableParagraph"/>
            </w:pPr>
          </w:p>
          <w:p w14:paraId="22693F82" w14:textId="77777777" w:rsidR="0064033F" w:rsidRDefault="0064033F">
            <w:pPr>
              <w:pStyle w:val="TableParagraph"/>
            </w:pPr>
          </w:p>
          <w:p w14:paraId="3AB61EBE" w14:textId="77777777" w:rsidR="0064033F" w:rsidRDefault="0064033F">
            <w:pPr>
              <w:pStyle w:val="TableParagraph"/>
              <w:spacing w:before="116"/>
            </w:pPr>
          </w:p>
          <w:p w14:paraId="77C6218F" w14:textId="77777777" w:rsidR="0064033F" w:rsidRDefault="00000000">
            <w:pPr>
              <w:pStyle w:val="TableParagraph"/>
              <w:ind w:left="195"/>
            </w:pPr>
            <w:r>
              <w:rPr>
                <w:spacing w:val="-2"/>
              </w:rPr>
              <w:t>Input</w:t>
            </w:r>
          </w:p>
        </w:tc>
        <w:tc>
          <w:tcPr>
            <w:tcW w:w="1769" w:type="dxa"/>
            <w:tcBorders>
              <w:top w:val="double" w:sz="6" w:space="0" w:color="000000"/>
              <w:left w:val="double" w:sz="6" w:space="0" w:color="000000"/>
              <w:right w:val="double" w:sz="6" w:space="0" w:color="000000"/>
            </w:tcBorders>
          </w:tcPr>
          <w:p w14:paraId="0702502E" w14:textId="77777777" w:rsidR="0064033F" w:rsidRDefault="00000000">
            <w:pPr>
              <w:pStyle w:val="TableParagraph"/>
              <w:spacing w:before="131" w:line="283" w:lineRule="auto"/>
              <w:ind w:left="194" w:right="246"/>
            </w:pPr>
            <w:r>
              <w:t>The</w:t>
            </w:r>
            <w:r>
              <w:rPr>
                <w:spacing w:val="-16"/>
              </w:rPr>
              <w:t xml:space="preserve"> </w:t>
            </w:r>
            <w:r>
              <w:t xml:space="preserve">decision made by the </w:t>
            </w:r>
            <w:r>
              <w:rPr>
                <w:spacing w:val="-2"/>
              </w:rPr>
              <w:t xml:space="preserve">controller </w:t>
            </w:r>
            <w:r>
              <w:t>regarding</w:t>
            </w:r>
            <w:r>
              <w:rPr>
                <w:spacing w:val="-15"/>
              </w:rPr>
              <w:t xml:space="preserve"> </w:t>
            </w:r>
            <w:r>
              <w:t xml:space="preserve">an </w:t>
            </w:r>
            <w:r>
              <w:rPr>
                <w:spacing w:val="-6"/>
              </w:rPr>
              <w:t>AI</w:t>
            </w:r>
          </w:p>
          <w:p w14:paraId="7ECAB778" w14:textId="77777777" w:rsidR="0064033F" w:rsidRDefault="00000000">
            <w:pPr>
              <w:pStyle w:val="TableParagraph"/>
              <w:spacing w:line="248" w:lineRule="exact"/>
              <w:ind w:left="194"/>
            </w:pPr>
            <w:r>
              <w:rPr>
                <w:spacing w:val="-2"/>
              </w:rPr>
              <w:t>suggestion.</w:t>
            </w:r>
          </w:p>
        </w:tc>
        <w:tc>
          <w:tcPr>
            <w:tcW w:w="2206" w:type="dxa"/>
            <w:tcBorders>
              <w:top w:val="double" w:sz="6" w:space="0" w:color="000000"/>
              <w:left w:val="double" w:sz="6" w:space="0" w:color="000000"/>
              <w:right w:val="double" w:sz="6" w:space="0" w:color="000000"/>
            </w:tcBorders>
          </w:tcPr>
          <w:p w14:paraId="41ED70BA" w14:textId="77777777" w:rsidR="0064033F" w:rsidRDefault="0064033F">
            <w:pPr>
              <w:pStyle w:val="TableParagraph"/>
            </w:pPr>
          </w:p>
          <w:p w14:paraId="4D0A6C68" w14:textId="77777777" w:rsidR="0064033F" w:rsidRDefault="0064033F">
            <w:pPr>
              <w:pStyle w:val="TableParagraph"/>
              <w:spacing w:before="220"/>
            </w:pPr>
          </w:p>
          <w:p w14:paraId="23EDADA5" w14:textId="77777777" w:rsidR="0064033F" w:rsidRDefault="00000000">
            <w:pPr>
              <w:pStyle w:val="TableParagraph"/>
              <w:spacing w:line="283" w:lineRule="auto"/>
              <w:ind w:left="196"/>
            </w:pPr>
            <w:r>
              <w:t>Accept,</w:t>
            </w:r>
            <w:r>
              <w:rPr>
                <w:spacing w:val="-16"/>
              </w:rPr>
              <w:t xml:space="preserve"> </w:t>
            </w:r>
            <w:r>
              <w:t xml:space="preserve">Reject, </w:t>
            </w:r>
            <w:r>
              <w:rPr>
                <w:spacing w:val="-2"/>
              </w:rPr>
              <w:t>Ignore</w:t>
            </w:r>
          </w:p>
        </w:tc>
        <w:tc>
          <w:tcPr>
            <w:tcW w:w="1863" w:type="dxa"/>
            <w:tcBorders>
              <w:top w:val="double" w:sz="6" w:space="0" w:color="000000"/>
              <w:left w:val="double" w:sz="6" w:space="0" w:color="000000"/>
            </w:tcBorders>
          </w:tcPr>
          <w:p w14:paraId="702B60F0" w14:textId="77777777" w:rsidR="0064033F" w:rsidRDefault="0064033F">
            <w:pPr>
              <w:pStyle w:val="TableParagraph"/>
            </w:pPr>
          </w:p>
          <w:p w14:paraId="4B32DAC3" w14:textId="77777777" w:rsidR="0064033F" w:rsidRDefault="0064033F">
            <w:pPr>
              <w:pStyle w:val="TableParagraph"/>
            </w:pPr>
          </w:p>
          <w:p w14:paraId="78FF432D" w14:textId="77777777" w:rsidR="0064033F" w:rsidRDefault="0064033F">
            <w:pPr>
              <w:pStyle w:val="TableParagraph"/>
              <w:spacing w:before="116"/>
            </w:pPr>
          </w:p>
          <w:p w14:paraId="73C11B77" w14:textId="77777777" w:rsidR="0064033F" w:rsidRDefault="00000000">
            <w:pPr>
              <w:pStyle w:val="TableParagraph"/>
              <w:ind w:left="194"/>
            </w:pPr>
            <w:r>
              <w:t>S2,</w:t>
            </w:r>
            <w:r>
              <w:rPr>
                <w:spacing w:val="2"/>
              </w:rPr>
              <w:t xml:space="preserve"> </w:t>
            </w:r>
            <w:r>
              <w:rPr>
                <w:spacing w:val="-2"/>
              </w:rPr>
              <w:t>4.3.3</w:t>
            </w:r>
          </w:p>
        </w:tc>
      </w:tr>
    </w:tbl>
    <w:p w14:paraId="224AFEC3" w14:textId="77777777" w:rsidR="0064033F" w:rsidRDefault="0064033F">
      <w:pPr>
        <w:pStyle w:val="TableParagraph"/>
        <w:sectPr w:rsidR="0064033F">
          <w:headerReference w:type="default" r:id="rId13"/>
          <w:pgSz w:w="12240" w:h="15840"/>
          <w:pgMar w:top="1300" w:right="720" w:bottom="280" w:left="1080" w:header="1093" w:footer="0" w:gutter="0"/>
          <w:cols w:space="720"/>
        </w:sectPr>
      </w:pPr>
    </w:p>
    <w:p w14:paraId="321C4307" w14:textId="77777777" w:rsidR="0064033F" w:rsidRDefault="0064033F">
      <w:pPr>
        <w:pStyle w:val="BodyText"/>
        <w:spacing w:before="5"/>
        <w:rPr>
          <w:sz w:val="10"/>
        </w:rPr>
      </w:pPr>
    </w:p>
    <w:tbl>
      <w:tblPr>
        <w:tblW w:w="0" w:type="auto"/>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89"/>
        <w:gridCol w:w="1510"/>
        <w:gridCol w:w="1769"/>
        <w:gridCol w:w="2206"/>
        <w:gridCol w:w="1863"/>
      </w:tblGrid>
      <w:tr w:rsidR="0064033F" w14:paraId="7C1985EF" w14:textId="77777777">
        <w:trPr>
          <w:trHeight w:val="860"/>
        </w:trPr>
        <w:tc>
          <w:tcPr>
            <w:tcW w:w="2989" w:type="dxa"/>
            <w:tcBorders>
              <w:bottom w:val="double" w:sz="6" w:space="0" w:color="000000"/>
              <w:right w:val="double" w:sz="6" w:space="0" w:color="000000"/>
            </w:tcBorders>
            <w:shd w:val="clear" w:color="auto" w:fill="A6A6A6"/>
          </w:tcPr>
          <w:p w14:paraId="01442243" w14:textId="77777777" w:rsidR="0064033F" w:rsidRDefault="0064033F">
            <w:pPr>
              <w:pStyle w:val="TableParagraph"/>
              <w:spacing w:before="29"/>
            </w:pPr>
          </w:p>
          <w:p w14:paraId="2DE31917" w14:textId="77777777" w:rsidR="0064033F" w:rsidRDefault="00000000">
            <w:pPr>
              <w:pStyle w:val="TableParagraph"/>
              <w:spacing w:before="1"/>
              <w:ind w:left="189"/>
              <w:rPr>
                <w:rFonts w:ascii="Arial"/>
                <w:b/>
              </w:rPr>
            </w:pPr>
            <w:r>
              <w:rPr>
                <w:rFonts w:ascii="Arial"/>
                <w:b/>
              </w:rPr>
              <w:t>Entity</w:t>
            </w:r>
            <w:r>
              <w:rPr>
                <w:rFonts w:ascii="Arial"/>
                <w:b/>
                <w:spacing w:val="-11"/>
              </w:rPr>
              <w:t xml:space="preserve"> </w:t>
            </w:r>
            <w:r>
              <w:rPr>
                <w:rFonts w:ascii="Arial"/>
                <w:b/>
                <w:spacing w:val="-4"/>
              </w:rPr>
              <w:t>Name</w:t>
            </w:r>
          </w:p>
        </w:tc>
        <w:tc>
          <w:tcPr>
            <w:tcW w:w="1510" w:type="dxa"/>
            <w:tcBorders>
              <w:left w:val="double" w:sz="6" w:space="0" w:color="000000"/>
              <w:bottom w:val="double" w:sz="6" w:space="0" w:color="000000"/>
              <w:right w:val="double" w:sz="6" w:space="0" w:color="000000"/>
            </w:tcBorders>
            <w:shd w:val="clear" w:color="auto" w:fill="A6A6A6"/>
          </w:tcPr>
          <w:p w14:paraId="7C465C66" w14:textId="77777777" w:rsidR="0064033F" w:rsidRDefault="0064033F">
            <w:pPr>
              <w:pStyle w:val="TableParagraph"/>
              <w:spacing w:before="29"/>
            </w:pPr>
          </w:p>
          <w:p w14:paraId="3253A09E" w14:textId="77777777" w:rsidR="0064033F" w:rsidRDefault="00000000">
            <w:pPr>
              <w:pStyle w:val="TableParagraph"/>
              <w:spacing w:before="1"/>
              <w:ind w:left="195"/>
              <w:rPr>
                <w:rFonts w:ascii="Arial"/>
                <w:b/>
              </w:rPr>
            </w:pPr>
            <w:r>
              <w:rPr>
                <w:rFonts w:ascii="Arial"/>
                <w:b/>
                <w:spacing w:val="-4"/>
              </w:rPr>
              <w:t>Type</w:t>
            </w:r>
          </w:p>
        </w:tc>
        <w:tc>
          <w:tcPr>
            <w:tcW w:w="1769" w:type="dxa"/>
            <w:tcBorders>
              <w:left w:val="double" w:sz="6" w:space="0" w:color="000000"/>
              <w:bottom w:val="double" w:sz="6" w:space="0" w:color="000000"/>
              <w:right w:val="double" w:sz="6" w:space="0" w:color="000000"/>
            </w:tcBorders>
            <w:shd w:val="clear" w:color="auto" w:fill="A6A6A6"/>
          </w:tcPr>
          <w:p w14:paraId="4D458A51" w14:textId="77777777" w:rsidR="0064033F" w:rsidRDefault="0064033F">
            <w:pPr>
              <w:pStyle w:val="TableParagraph"/>
              <w:spacing w:before="29"/>
            </w:pPr>
          </w:p>
          <w:p w14:paraId="7FD812C0" w14:textId="77777777" w:rsidR="0064033F" w:rsidRDefault="00000000">
            <w:pPr>
              <w:pStyle w:val="TableParagraph"/>
              <w:spacing w:before="1"/>
              <w:ind w:left="194"/>
              <w:rPr>
                <w:rFonts w:ascii="Arial"/>
                <w:b/>
              </w:rPr>
            </w:pPr>
            <w:r>
              <w:rPr>
                <w:rFonts w:ascii="Arial"/>
                <w:b/>
                <w:spacing w:val="-2"/>
              </w:rPr>
              <w:t>Description</w:t>
            </w:r>
          </w:p>
        </w:tc>
        <w:tc>
          <w:tcPr>
            <w:tcW w:w="2206" w:type="dxa"/>
            <w:tcBorders>
              <w:left w:val="double" w:sz="6" w:space="0" w:color="000000"/>
              <w:bottom w:val="double" w:sz="6" w:space="0" w:color="000000"/>
              <w:right w:val="double" w:sz="6" w:space="0" w:color="000000"/>
            </w:tcBorders>
            <w:shd w:val="clear" w:color="auto" w:fill="A6A6A6"/>
          </w:tcPr>
          <w:p w14:paraId="1F543AFA" w14:textId="77777777" w:rsidR="0064033F" w:rsidRDefault="00000000">
            <w:pPr>
              <w:pStyle w:val="TableParagraph"/>
              <w:spacing w:before="129" w:line="290" w:lineRule="auto"/>
              <w:ind w:left="196"/>
              <w:rPr>
                <w:rFonts w:ascii="Arial"/>
                <w:b/>
              </w:rPr>
            </w:pPr>
            <w:r>
              <w:rPr>
                <w:rFonts w:ascii="Arial"/>
                <w:b/>
              </w:rPr>
              <w:t>Possible</w:t>
            </w:r>
            <w:r>
              <w:rPr>
                <w:rFonts w:ascii="Arial"/>
                <w:b/>
                <w:spacing w:val="-16"/>
              </w:rPr>
              <w:t xml:space="preserve"> </w:t>
            </w:r>
            <w:r>
              <w:rPr>
                <w:rFonts w:ascii="Arial"/>
                <w:b/>
              </w:rPr>
              <w:t>States</w:t>
            </w:r>
            <w:r>
              <w:rPr>
                <w:rFonts w:ascii="Arial"/>
                <w:b/>
                <w:spacing w:val="-15"/>
              </w:rPr>
              <w:t xml:space="preserve"> </w:t>
            </w:r>
            <w:r>
              <w:rPr>
                <w:rFonts w:ascii="Arial"/>
                <w:b/>
              </w:rPr>
              <w:t xml:space="preserve">/ </w:t>
            </w:r>
            <w:r>
              <w:rPr>
                <w:rFonts w:ascii="Arial"/>
                <w:b/>
                <w:spacing w:val="-2"/>
              </w:rPr>
              <w:t>Values</w:t>
            </w:r>
          </w:p>
        </w:tc>
        <w:tc>
          <w:tcPr>
            <w:tcW w:w="1863" w:type="dxa"/>
            <w:tcBorders>
              <w:left w:val="double" w:sz="6" w:space="0" w:color="000000"/>
              <w:bottom w:val="double" w:sz="6" w:space="0" w:color="000000"/>
            </w:tcBorders>
            <w:shd w:val="clear" w:color="auto" w:fill="A6A6A6"/>
          </w:tcPr>
          <w:p w14:paraId="7D673998" w14:textId="77777777" w:rsidR="0064033F" w:rsidRDefault="00000000">
            <w:pPr>
              <w:pStyle w:val="TableParagraph"/>
              <w:spacing w:before="129" w:line="290" w:lineRule="auto"/>
              <w:ind w:left="194"/>
              <w:rPr>
                <w:rFonts w:ascii="Arial"/>
                <w:b/>
              </w:rPr>
            </w:pPr>
            <w:r>
              <w:rPr>
                <w:rFonts w:ascii="Arial"/>
                <w:b/>
                <w:spacing w:val="-2"/>
              </w:rPr>
              <w:t>Related Requirements</w:t>
            </w:r>
          </w:p>
        </w:tc>
      </w:tr>
      <w:tr w:rsidR="0064033F" w14:paraId="47CF83A4" w14:textId="77777777">
        <w:trPr>
          <w:trHeight w:val="2336"/>
        </w:trPr>
        <w:tc>
          <w:tcPr>
            <w:tcW w:w="2989" w:type="dxa"/>
            <w:tcBorders>
              <w:top w:val="double" w:sz="6" w:space="0" w:color="000000"/>
              <w:bottom w:val="double" w:sz="6" w:space="0" w:color="000000"/>
              <w:right w:val="double" w:sz="6" w:space="0" w:color="000000"/>
            </w:tcBorders>
          </w:tcPr>
          <w:p w14:paraId="7A341CA1" w14:textId="77777777" w:rsidR="0064033F" w:rsidRDefault="0064033F">
            <w:pPr>
              <w:pStyle w:val="TableParagraph"/>
            </w:pPr>
          </w:p>
          <w:p w14:paraId="3C3B419A" w14:textId="77777777" w:rsidR="0064033F" w:rsidRDefault="0064033F">
            <w:pPr>
              <w:pStyle w:val="TableParagraph"/>
            </w:pPr>
          </w:p>
          <w:p w14:paraId="48508730" w14:textId="77777777" w:rsidR="0064033F" w:rsidRDefault="0064033F">
            <w:pPr>
              <w:pStyle w:val="TableParagraph"/>
            </w:pPr>
          </w:p>
          <w:p w14:paraId="545F18E6" w14:textId="77777777" w:rsidR="0064033F" w:rsidRDefault="0064033F">
            <w:pPr>
              <w:pStyle w:val="TableParagraph"/>
              <w:spacing w:before="12"/>
            </w:pPr>
          </w:p>
          <w:p w14:paraId="5F4B0EF0" w14:textId="77777777" w:rsidR="0064033F" w:rsidRDefault="00000000">
            <w:pPr>
              <w:pStyle w:val="TableParagraph"/>
              <w:ind w:left="189"/>
              <w:rPr>
                <w:rFonts w:ascii="Arial"/>
                <w:b/>
              </w:rPr>
            </w:pPr>
            <w:proofErr w:type="spellStart"/>
            <w:r>
              <w:rPr>
                <w:rFonts w:ascii="Arial"/>
                <w:b/>
                <w:spacing w:val="-2"/>
              </w:rPr>
              <w:t>Punctuality_Rate</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5D88EFCB" w14:textId="77777777" w:rsidR="0064033F" w:rsidRDefault="0064033F">
            <w:pPr>
              <w:pStyle w:val="TableParagraph"/>
            </w:pPr>
          </w:p>
          <w:p w14:paraId="69641A15" w14:textId="77777777" w:rsidR="0064033F" w:rsidRDefault="0064033F">
            <w:pPr>
              <w:pStyle w:val="TableParagraph"/>
            </w:pPr>
          </w:p>
          <w:p w14:paraId="40498194" w14:textId="77777777" w:rsidR="0064033F" w:rsidRDefault="0064033F">
            <w:pPr>
              <w:pStyle w:val="TableParagraph"/>
            </w:pPr>
          </w:p>
          <w:p w14:paraId="5EFCDE75" w14:textId="77777777" w:rsidR="0064033F" w:rsidRDefault="0064033F">
            <w:pPr>
              <w:pStyle w:val="TableParagraph"/>
              <w:spacing w:before="12"/>
            </w:pPr>
          </w:p>
          <w:p w14:paraId="25EF2A96" w14:textId="77777777" w:rsidR="0064033F" w:rsidRDefault="00000000">
            <w:pPr>
              <w:pStyle w:val="TableParagraph"/>
              <w:ind w:left="195"/>
            </w:pPr>
            <w:r>
              <w:rPr>
                <w:spacing w:val="-2"/>
              </w:rPr>
              <w:t>Output/KPI</w:t>
            </w:r>
          </w:p>
        </w:tc>
        <w:tc>
          <w:tcPr>
            <w:tcW w:w="1769" w:type="dxa"/>
            <w:tcBorders>
              <w:top w:val="double" w:sz="6" w:space="0" w:color="000000"/>
              <w:left w:val="double" w:sz="6" w:space="0" w:color="000000"/>
              <w:bottom w:val="double" w:sz="6" w:space="0" w:color="000000"/>
              <w:right w:val="double" w:sz="6" w:space="0" w:color="000000"/>
            </w:tcBorders>
          </w:tcPr>
          <w:p w14:paraId="63418E89" w14:textId="77777777" w:rsidR="0064033F" w:rsidRDefault="00000000">
            <w:pPr>
              <w:pStyle w:val="TableParagraph"/>
              <w:spacing w:before="131" w:line="283" w:lineRule="auto"/>
              <w:ind w:left="194" w:right="304"/>
            </w:pPr>
            <w:r>
              <w:rPr>
                <w:spacing w:val="-2"/>
              </w:rPr>
              <w:t xml:space="preserve">Percentage </w:t>
            </w:r>
            <w:r>
              <w:t xml:space="preserve">of trains running on </w:t>
            </w:r>
            <w:r>
              <w:rPr>
                <w:spacing w:val="-2"/>
              </w:rPr>
              <w:t xml:space="preserve">schedule </w:t>
            </w:r>
            <w:r>
              <w:t xml:space="preserve">within a </w:t>
            </w:r>
            <w:r>
              <w:rPr>
                <w:spacing w:val="-2"/>
              </w:rPr>
              <w:t>specific zone.</w:t>
            </w:r>
          </w:p>
        </w:tc>
        <w:tc>
          <w:tcPr>
            <w:tcW w:w="2206" w:type="dxa"/>
            <w:tcBorders>
              <w:top w:val="double" w:sz="6" w:space="0" w:color="000000"/>
              <w:left w:val="double" w:sz="6" w:space="0" w:color="000000"/>
              <w:bottom w:val="double" w:sz="6" w:space="0" w:color="000000"/>
              <w:right w:val="double" w:sz="6" w:space="0" w:color="000000"/>
            </w:tcBorders>
          </w:tcPr>
          <w:p w14:paraId="65061A00" w14:textId="77777777" w:rsidR="0064033F" w:rsidRDefault="0064033F">
            <w:pPr>
              <w:pStyle w:val="TableParagraph"/>
            </w:pPr>
          </w:p>
          <w:p w14:paraId="362051FC" w14:textId="77777777" w:rsidR="0064033F" w:rsidRDefault="0064033F">
            <w:pPr>
              <w:pStyle w:val="TableParagraph"/>
            </w:pPr>
          </w:p>
          <w:p w14:paraId="10F5FE2D" w14:textId="77777777" w:rsidR="0064033F" w:rsidRDefault="0064033F">
            <w:pPr>
              <w:pStyle w:val="TableParagraph"/>
            </w:pPr>
          </w:p>
          <w:p w14:paraId="4824BEB7" w14:textId="77777777" w:rsidR="0064033F" w:rsidRDefault="0064033F">
            <w:pPr>
              <w:pStyle w:val="TableParagraph"/>
              <w:spacing w:before="12"/>
            </w:pPr>
          </w:p>
          <w:p w14:paraId="44B55F6D" w14:textId="77777777" w:rsidR="0064033F" w:rsidRDefault="00000000">
            <w:pPr>
              <w:pStyle w:val="TableParagraph"/>
              <w:ind w:left="196"/>
            </w:pPr>
            <w:r>
              <w:t>0.0%</w:t>
            </w:r>
            <w:r>
              <w:rPr>
                <w:spacing w:val="2"/>
              </w:rPr>
              <w:t xml:space="preserve"> </w:t>
            </w:r>
            <w:r>
              <w:t>to</w:t>
            </w:r>
            <w:r>
              <w:rPr>
                <w:spacing w:val="3"/>
              </w:rPr>
              <w:t xml:space="preserve"> </w:t>
            </w:r>
            <w:r>
              <w:rPr>
                <w:spacing w:val="-2"/>
              </w:rPr>
              <w:t>100.0%</w:t>
            </w:r>
          </w:p>
        </w:tc>
        <w:tc>
          <w:tcPr>
            <w:tcW w:w="1863" w:type="dxa"/>
            <w:tcBorders>
              <w:top w:val="double" w:sz="6" w:space="0" w:color="000000"/>
              <w:left w:val="double" w:sz="6" w:space="0" w:color="000000"/>
              <w:bottom w:val="double" w:sz="6" w:space="0" w:color="000000"/>
            </w:tcBorders>
          </w:tcPr>
          <w:p w14:paraId="7D1AB67B" w14:textId="77777777" w:rsidR="0064033F" w:rsidRDefault="0064033F">
            <w:pPr>
              <w:pStyle w:val="TableParagraph"/>
            </w:pPr>
          </w:p>
          <w:p w14:paraId="04D77D61" w14:textId="77777777" w:rsidR="0064033F" w:rsidRDefault="0064033F">
            <w:pPr>
              <w:pStyle w:val="TableParagraph"/>
            </w:pPr>
          </w:p>
          <w:p w14:paraId="59F1ACE8" w14:textId="77777777" w:rsidR="0064033F" w:rsidRDefault="0064033F">
            <w:pPr>
              <w:pStyle w:val="TableParagraph"/>
            </w:pPr>
          </w:p>
          <w:p w14:paraId="278322BD" w14:textId="77777777" w:rsidR="0064033F" w:rsidRDefault="0064033F">
            <w:pPr>
              <w:pStyle w:val="TableParagraph"/>
              <w:spacing w:before="12"/>
            </w:pPr>
          </w:p>
          <w:p w14:paraId="6CD87A0F" w14:textId="77777777" w:rsidR="0064033F" w:rsidRDefault="00000000">
            <w:pPr>
              <w:pStyle w:val="TableParagraph"/>
              <w:ind w:left="194"/>
            </w:pPr>
            <w:r>
              <w:rPr>
                <w:spacing w:val="-5"/>
              </w:rPr>
              <w:t>F6</w:t>
            </w:r>
          </w:p>
        </w:tc>
      </w:tr>
      <w:tr w:rsidR="0064033F" w14:paraId="0EB02DBE" w14:textId="77777777">
        <w:trPr>
          <w:trHeight w:val="1741"/>
        </w:trPr>
        <w:tc>
          <w:tcPr>
            <w:tcW w:w="2989" w:type="dxa"/>
            <w:tcBorders>
              <w:top w:val="double" w:sz="6" w:space="0" w:color="000000"/>
              <w:bottom w:val="double" w:sz="6" w:space="0" w:color="000000"/>
              <w:right w:val="double" w:sz="6" w:space="0" w:color="000000"/>
            </w:tcBorders>
          </w:tcPr>
          <w:p w14:paraId="7EF9FD85" w14:textId="77777777" w:rsidR="0064033F" w:rsidRDefault="0064033F">
            <w:pPr>
              <w:pStyle w:val="TableParagraph"/>
            </w:pPr>
          </w:p>
          <w:p w14:paraId="577FDA71" w14:textId="77777777" w:rsidR="0064033F" w:rsidRDefault="0064033F">
            <w:pPr>
              <w:pStyle w:val="TableParagraph"/>
              <w:spacing w:before="220"/>
            </w:pPr>
          </w:p>
          <w:p w14:paraId="5EEBF618" w14:textId="77777777" w:rsidR="0064033F" w:rsidRDefault="00000000">
            <w:pPr>
              <w:pStyle w:val="TableParagraph"/>
              <w:ind w:left="189"/>
              <w:rPr>
                <w:rFonts w:ascii="Arial"/>
                <w:b/>
              </w:rPr>
            </w:pPr>
            <w:proofErr w:type="spellStart"/>
            <w:r>
              <w:rPr>
                <w:rFonts w:ascii="Arial"/>
                <w:b/>
                <w:spacing w:val="-2"/>
              </w:rPr>
              <w:t>Simulation_Scenario</w:t>
            </w:r>
            <w:proofErr w:type="spellEnd"/>
          </w:p>
        </w:tc>
        <w:tc>
          <w:tcPr>
            <w:tcW w:w="1510" w:type="dxa"/>
            <w:tcBorders>
              <w:top w:val="double" w:sz="6" w:space="0" w:color="000000"/>
              <w:left w:val="double" w:sz="6" w:space="0" w:color="000000"/>
              <w:bottom w:val="double" w:sz="6" w:space="0" w:color="000000"/>
              <w:right w:val="double" w:sz="6" w:space="0" w:color="000000"/>
            </w:tcBorders>
          </w:tcPr>
          <w:p w14:paraId="1D4CD6C7" w14:textId="77777777" w:rsidR="0064033F" w:rsidRDefault="0064033F">
            <w:pPr>
              <w:pStyle w:val="TableParagraph"/>
            </w:pPr>
          </w:p>
          <w:p w14:paraId="27D864E4" w14:textId="77777777" w:rsidR="0064033F" w:rsidRDefault="0064033F">
            <w:pPr>
              <w:pStyle w:val="TableParagraph"/>
              <w:spacing w:before="220"/>
            </w:pPr>
          </w:p>
          <w:p w14:paraId="33A33514" w14:textId="77777777" w:rsidR="0064033F" w:rsidRDefault="00000000">
            <w:pPr>
              <w:pStyle w:val="TableParagraph"/>
              <w:ind w:left="195"/>
            </w:pPr>
            <w:r>
              <w:rPr>
                <w:spacing w:val="-2"/>
              </w:rPr>
              <w:t>Input</w:t>
            </w:r>
          </w:p>
        </w:tc>
        <w:tc>
          <w:tcPr>
            <w:tcW w:w="1769" w:type="dxa"/>
            <w:tcBorders>
              <w:top w:val="double" w:sz="6" w:space="0" w:color="000000"/>
              <w:left w:val="double" w:sz="6" w:space="0" w:color="000000"/>
              <w:bottom w:val="double" w:sz="6" w:space="0" w:color="000000"/>
              <w:right w:val="double" w:sz="6" w:space="0" w:color="000000"/>
            </w:tcBorders>
          </w:tcPr>
          <w:p w14:paraId="1738073A" w14:textId="77777777" w:rsidR="0064033F" w:rsidRDefault="00000000">
            <w:pPr>
              <w:pStyle w:val="TableParagraph"/>
              <w:spacing w:before="131" w:line="283" w:lineRule="auto"/>
              <w:ind w:left="194" w:right="382"/>
            </w:pPr>
            <w:r>
              <w:rPr>
                <w:spacing w:val="-2"/>
              </w:rPr>
              <w:t xml:space="preserve">Parameters </w:t>
            </w:r>
            <w:r>
              <w:t>defined by the</w:t>
            </w:r>
            <w:r>
              <w:rPr>
                <w:spacing w:val="-2"/>
              </w:rPr>
              <w:t xml:space="preserve"> </w:t>
            </w:r>
            <w:r>
              <w:t>user</w:t>
            </w:r>
            <w:r>
              <w:rPr>
                <w:spacing w:val="-4"/>
              </w:rPr>
              <w:t xml:space="preserve"> </w:t>
            </w:r>
            <w:r>
              <w:t xml:space="preserve">for </w:t>
            </w:r>
            <w:r>
              <w:rPr>
                <w:spacing w:val="-2"/>
              </w:rPr>
              <w:t>"what-if" testing.</w:t>
            </w:r>
          </w:p>
        </w:tc>
        <w:tc>
          <w:tcPr>
            <w:tcW w:w="2206" w:type="dxa"/>
            <w:tcBorders>
              <w:top w:val="double" w:sz="6" w:space="0" w:color="000000"/>
              <w:left w:val="double" w:sz="6" w:space="0" w:color="000000"/>
              <w:bottom w:val="double" w:sz="6" w:space="0" w:color="000000"/>
              <w:right w:val="double" w:sz="6" w:space="0" w:color="000000"/>
            </w:tcBorders>
          </w:tcPr>
          <w:p w14:paraId="5B79F012" w14:textId="77777777" w:rsidR="0064033F" w:rsidRDefault="0064033F">
            <w:pPr>
              <w:pStyle w:val="TableParagraph"/>
            </w:pPr>
          </w:p>
          <w:p w14:paraId="6FFBBEA0" w14:textId="77777777" w:rsidR="0064033F" w:rsidRDefault="0064033F">
            <w:pPr>
              <w:pStyle w:val="TableParagraph"/>
              <w:spacing w:before="71"/>
            </w:pPr>
          </w:p>
          <w:p w14:paraId="27CCE308" w14:textId="77777777" w:rsidR="0064033F" w:rsidRDefault="00000000">
            <w:pPr>
              <w:pStyle w:val="TableParagraph"/>
              <w:spacing w:line="283" w:lineRule="auto"/>
              <w:ind w:left="196"/>
            </w:pPr>
            <w:r>
              <w:rPr>
                <w:spacing w:val="-2"/>
              </w:rPr>
              <w:t>e.g., "</w:t>
            </w:r>
            <w:proofErr w:type="spellStart"/>
            <w:r>
              <w:rPr>
                <w:spacing w:val="-2"/>
              </w:rPr>
              <w:t>Block_X_Closed</w:t>
            </w:r>
            <w:proofErr w:type="spellEnd"/>
            <w:r>
              <w:rPr>
                <w:spacing w:val="-2"/>
              </w:rPr>
              <w:t>"</w:t>
            </w:r>
          </w:p>
        </w:tc>
        <w:tc>
          <w:tcPr>
            <w:tcW w:w="1863" w:type="dxa"/>
            <w:tcBorders>
              <w:top w:val="double" w:sz="6" w:space="0" w:color="000000"/>
              <w:left w:val="double" w:sz="6" w:space="0" w:color="000000"/>
              <w:bottom w:val="double" w:sz="6" w:space="0" w:color="000000"/>
            </w:tcBorders>
          </w:tcPr>
          <w:p w14:paraId="7A2E7AC0" w14:textId="77777777" w:rsidR="0064033F" w:rsidRDefault="0064033F">
            <w:pPr>
              <w:pStyle w:val="TableParagraph"/>
            </w:pPr>
          </w:p>
          <w:p w14:paraId="64281793" w14:textId="77777777" w:rsidR="0064033F" w:rsidRDefault="0064033F">
            <w:pPr>
              <w:pStyle w:val="TableParagraph"/>
              <w:spacing w:before="220"/>
            </w:pPr>
          </w:p>
          <w:p w14:paraId="711D5E1B" w14:textId="77777777" w:rsidR="0064033F" w:rsidRDefault="00000000">
            <w:pPr>
              <w:pStyle w:val="TableParagraph"/>
              <w:ind w:left="194"/>
            </w:pPr>
            <w:r>
              <w:t>F5,</w:t>
            </w:r>
            <w:r>
              <w:rPr>
                <w:spacing w:val="3"/>
              </w:rPr>
              <w:t xml:space="preserve"> </w:t>
            </w:r>
            <w:r>
              <w:rPr>
                <w:spacing w:val="-5"/>
              </w:rPr>
              <w:t>P3</w:t>
            </w:r>
          </w:p>
        </w:tc>
      </w:tr>
      <w:tr w:rsidR="0064033F" w14:paraId="456AF767" w14:textId="77777777">
        <w:trPr>
          <w:trHeight w:val="1734"/>
        </w:trPr>
        <w:tc>
          <w:tcPr>
            <w:tcW w:w="2989" w:type="dxa"/>
            <w:tcBorders>
              <w:top w:val="double" w:sz="6" w:space="0" w:color="000000"/>
              <w:right w:val="double" w:sz="6" w:space="0" w:color="000000"/>
            </w:tcBorders>
          </w:tcPr>
          <w:p w14:paraId="17D79649" w14:textId="77777777" w:rsidR="0064033F" w:rsidRDefault="0064033F">
            <w:pPr>
              <w:pStyle w:val="TableParagraph"/>
            </w:pPr>
          </w:p>
          <w:p w14:paraId="44AD3434" w14:textId="77777777" w:rsidR="0064033F" w:rsidRDefault="0064033F">
            <w:pPr>
              <w:pStyle w:val="TableParagraph"/>
              <w:spacing w:before="220"/>
            </w:pPr>
          </w:p>
          <w:p w14:paraId="43B885E2" w14:textId="77777777" w:rsidR="0064033F" w:rsidRDefault="00000000">
            <w:pPr>
              <w:pStyle w:val="TableParagraph"/>
              <w:ind w:left="189"/>
              <w:rPr>
                <w:rFonts w:ascii="Arial"/>
                <w:b/>
              </w:rPr>
            </w:pPr>
            <w:proofErr w:type="spellStart"/>
            <w:r>
              <w:rPr>
                <w:rFonts w:ascii="Arial"/>
                <w:b/>
                <w:spacing w:val="-2"/>
              </w:rPr>
              <w:t>Auth_Token</w:t>
            </w:r>
            <w:proofErr w:type="spellEnd"/>
          </w:p>
        </w:tc>
        <w:tc>
          <w:tcPr>
            <w:tcW w:w="1510" w:type="dxa"/>
            <w:tcBorders>
              <w:top w:val="double" w:sz="6" w:space="0" w:color="000000"/>
              <w:left w:val="double" w:sz="6" w:space="0" w:color="000000"/>
              <w:right w:val="double" w:sz="6" w:space="0" w:color="000000"/>
            </w:tcBorders>
          </w:tcPr>
          <w:p w14:paraId="18F50486" w14:textId="77777777" w:rsidR="0064033F" w:rsidRDefault="0064033F">
            <w:pPr>
              <w:pStyle w:val="TableParagraph"/>
            </w:pPr>
          </w:p>
          <w:p w14:paraId="0ABB3EDB" w14:textId="77777777" w:rsidR="0064033F" w:rsidRDefault="0064033F">
            <w:pPr>
              <w:pStyle w:val="TableParagraph"/>
              <w:spacing w:before="71"/>
            </w:pPr>
          </w:p>
          <w:p w14:paraId="4C67178C" w14:textId="77777777" w:rsidR="0064033F" w:rsidRDefault="00000000">
            <w:pPr>
              <w:pStyle w:val="TableParagraph"/>
              <w:spacing w:line="283" w:lineRule="auto"/>
              <w:ind w:left="195" w:right="5"/>
            </w:pPr>
            <w:r>
              <w:rPr>
                <w:spacing w:val="-4"/>
              </w:rPr>
              <w:t xml:space="preserve">State </w:t>
            </w:r>
            <w:r>
              <w:rPr>
                <w:spacing w:val="-2"/>
              </w:rPr>
              <w:t>Variable</w:t>
            </w:r>
          </w:p>
        </w:tc>
        <w:tc>
          <w:tcPr>
            <w:tcW w:w="1769" w:type="dxa"/>
            <w:tcBorders>
              <w:top w:val="double" w:sz="6" w:space="0" w:color="000000"/>
              <w:left w:val="double" w:sz="6" w:space="0" w:color="000000"/>
              <w:right w:val="double" w:sz="6" w:space="0" w:color="000000"/>
            </w:tcBorders>
          </w:tcPr>
          <w:p w14:paraId="29FF3458" w14:textId="77777777" w:rsidR="0064033F" w:rsidRDefault="00000000">
            <w:pPr>
              <w:pStyle w:val="TableParagraph"/>
              <w:spacing w:before="131" w:line="283" w:lineRule="auto"/>
              <w:ind w:left="194" w:right="357"/>
            </w:pPr>
            <w:r>
              <w:rPr>
                <w:spacing w:val="-2"/>
              </w:rPr>
              <w:t xml:space="preserve">Secure session </w:t>
            </w:r>
            <w:r>
              <w:t>identifier</w:t>
            </w:r>
            <w:r>
              <w:rPr>
                <w:spacing w:val="-16"/>
              </w:rPr>
              <w:t xml:space="preserve"> </w:t>
            </w:r>
            <w:r>
              <w:t xml:space="preserve">for </w:t>
            </w:r>
            <w:r>
              <w:rPr>
                <w:spacing w:val="-2"/>
              </w:rPr>
              <w:t>logged-in users.</w:t>
            </w:r>
          </w:p>
        </w:tc>
        <w:tc>
          <w:tcPr>
            <w:tcW w:w="2206" w:type="dxa"/>
            <w:tcBorders>
              <w:top w:val="double" w:sz="6" w:space="0" w:color="000000"/>
              <w:left w:val="double" w:sz="6" w:space="0" w:color="000000"/>
              <w:right w:val="double" w:sz="6" w:space="0" w:color="000000"/>
            </w:tcBorders>
          </w:tcPr>
          <w:p w14:paraId="3E87EFAE" w14:textId="77777777" w:rsidR="0064033F" w:rsidRDefault="0064033F">
            <w:pPr>
              <w:pStyle w:val="TableParagraph"/>
            </w:pPr>
          </w:p>
          <w:p w14:paraId="0002CCA4" w14:textId="77777777" w:rsidR="0064033F" w:rsidRDefault="0064033F">
            <w:pPr>
              <w:pStyle w:val="TableParagraph"/>
              <w:spacing w:before="220"/>
            </w:pPr>
          </w:p>
          <w:p w14:paraId="06716EAC" w14:textId="77777777" w:rsidR="0064033F" w:rsidRDefault="00000000">
            <w:pPr>
              <w:pStyle w:val="TableParagraph"/>
              <w:ind w:left="196"/>
            </w:pPr>
            <w:r>
              <w:t>Encrypted</w:t>
            </w:r>
            <w:r>
              <w:rPr>
                <w:spacing w:val="3"/>
              </w:rPr>
              <w:t xml:space="preserve"> </w:t>
            </w:r>
            <w:r>
              <w:rPr>
                <w:spacing w:val="-2"/>
              </w:rPr>
              <w:t>String</w:t>
            </w:r>
          </w:p>
        </w:tc>
        <w:tc>
          <w:tcPr>
            <w:tcW w:w="1863" w:type="dxa"/>
            <w:tcBorders>
              <w:top w:val="double" w:sz="6" w:space="0" w:color="000000"/>
              <w:left w:val="double" w:sz="6" w:space="0" w:color="000000"/>
            </w:tcBorders>
          </w:tcPr>
          <w:p w14:paraId="48AF6DB7" w14:textId="77777777" w:rsidR="0064033F" w:rsidRDefault="0064033F">
            <w:pPr>
              <w:pStyle w:val="TableParagraph"/>
            </w:pPr>
          </w:p>
          <w:p w14:paraId="0D10D3C2" w14:textId="77777777" w:rsidR="0064033F" w:rsidRDefault="0064033F">
            <w:pPr>
              <w:pStyle w:val="TableParagraph"/>
              <w:spacing w:before="220"/>
            </w:pPr>
          </w:p>
          <w:p w14:paraId="59985E6A" w14:textId="77777777" w:rsidR="0064033F" w:rsidRDefault="00000000">
            <w:pPr>
              <w:pStyle w:val="TableParagraph"/>
              <w:ind w:left="194"/>
            </w:pPr>
            <w:r>
              <w:t>SE1,</w:t>
            </w:r>
            <w:r>
              <w:rPr>
                <w:spacing w:val="5"/>
              </w:rPr>
              <w:t xml:space="preserve"> </w:t>
            </w:r>
            <w:r>
              <w:rPr>
                <w:spacing w:val="-5"/>
              </w:rPr>
              <w:t>SE2</w:t>
            </w:r>
          </w:p>
        </w:tc>
      </w:tr>
    </w:tbl>
    <w:p w14:paraId="33A1FDAA" w14:textId="77777777" w:rsidR="0064033F" w:rsidRDefault="0064033F">
      <w:pPr>
        <w:pStyle w:val="BodyText"/>
      </w:pPr>
    </w:p>
    <w:p w14:paraId="688D3507" w14:textId="77777777" w:rsidR="0064033F" w:rsidRDefault="0064033F">
      <w:pPr>
        <w:pStyle w:val="BodyText"/>
        <w:spacing w:before="138"/>
      </w:pPr>
    </w:p>
    <w:p w14:paraId="0C383852" w14:textId="77777777" w:rsidR="0064033F" w:rsidRDefault="00000000">
      <w:pPr>
        <w:pStyle w:val="Heading3"/>
        <w:spacing w:before="1"/>
        <w:ind w:left="216" w:firstLine="0"/>
      </w:pPr>
      <w:r>
        <w:t>Key</w:t>
      </w:r>
      <w:r>
        <w:rPr>
          <w:spacing w:val="-9"/>
        </w:rPr>
        <w:t xml:space="preserve"> </w:t>
      </w:r>
      <w:r>
        <w:t>Definitions</w:t>
      </w:r>
      <w:r>
        <w:rPr>
          <w:spacing w:val="-8"/>
        </w:rPr>
        <w:t xml:space="preserve"> </w:t>
      </w:r>
      <w:r>
        <w:t>for</w:t>
      </w:r>
      <w:r>
        <w:rPr>
          <w:spacing w:val="-6"/>
        </w:rPr>
        <w:t xml:space="preserve"> </w:t>
      </w:r>
      <w:r>
        <w:t>Data</w:t>
      </w:r>
      <w:r>
        <w:rPr>
          <w:spacing w:val="-4"/>
        </w:rPr>
        <w:t xml:space="preserve"> </w:t>
      </w:r>
      <w:r>
        <w:rPr>
          <w:spacing w:val="-2"/>
        </w:rPr>
        <w:t>Types:</w:t>
      </w:r>
    </w:p>
    <w:p w14:paraId="63D54F0B" w14:textId="77777777" w:rsidR="0064033F" w:rsidRDefault="00000000">
      <w:pPr>
        <w:pStyle w:val="ListParagraph"/>
        <w:numPr>
          <w:ilvl w:val="3"/>
          <w:numId w:val="4"/>
        </w:numPr>
        <w:tabs>
          <w:tab w:val="left" w:pos="936"/>
        </w:tabs>
        <w:spacing w:before="54"/>
        <w:ind w:left="936" w:hanging="360"/>
      </w:pPr>
      <w:r>
        <w:rPr>
          <w:rFonts w:ascii="Arial" w:hAnsi="Arial"/>
          <w:b/>
        </w:rPr>
        <w:t>Constant:</w:t>
      </w:r>
      <w:r>
        <w:rPr>
          <w:rFonts w:ascii="Arial" w:hAnsi="Arial"/>
          <w:b/>
          <w:spacing w:val="2"/>
        </w:rPr>
        <w:t xml:space="preserve"> </w:t>
      </w:r>
      <w:r>
        <w:t>A value</w:t>
      </w:r>
      <w:r>
        <w:rPr>
          <w:spacing w:val="1"/>
        </w:rPr>
        <w:t xml:space="preserve"> </w:t>
      </w:r>
      <w:r>
        <w:t>that remains</w:t>
      </w:r>
      <w:r>
        <w:rPr>
          <w:spacing w:val="-1"/>
        </w:rPr>
        <w:t xml:space="preserve"> </w:t>
      </w:r>
      <w:r>
        <w:t>fixed</w:t>
      </w:r>
      <w:r>
        <w:rPr>
          <w:spacing w:val="1"/>
        </w:rPr>
        <w:t xml:space="preserve"> </w:t>
      </w:r>
      <w:r>
        <w:t>(e.g., ID</w:t>
      </w:r>
      <w:r>
        <w:rPr>
          <w:spacing w:val="-1"/>
        </w:rPr>
        <w:t xml:space="preserve"> </w:t>
      </w:r>
      <w:r>
        <w:rPr>
          <w:spacing w:val="-2"/>
        </w:rPr>
        <w:t>numbers).</w:t>
      </w:r>
    </w:p>
    <w:p w14:paraId="09464E1D" w14:textId="77777777" w:rsidR="0064033F" w:rsidRDefault="00000000">
      <w:pPr>
        <w:pStyle w:val="ListParagraph"/>
        <w:numPr>
          <w:ilvl w:val="3"/>
          <w:numId w:val="4"/>
        </w:numPr>
        <w:tabs>
          <w:tab w:val="left" w:pos="936"/>
        </w:tabs>
        <w:spacing w:before="54"/>
        <w:ind w:left="936" w:hanging="360"/>
      </w:pPr>
      <w:r>
        <w:rPr>
          <w:rFonts w:ascii="Arial" w:hAnsi="Arial"/>
          <w:b/>
        </w:rPr>
        <w:t>Input:</w:t>
      </w:r>
      <w:r>
        <w:rPr>
          <w:rFonts w:ascii="Arial" w:hAnsi="Arial"/>
          <w:b/>
          <w:spacing w:val="2"/>
        </w:rPr>
        <w:t xml:space="preserve"> </w:t>
      </w:r>
      <w:r>
        <w:t>Data</w:t>
      </w:r>
      <w:r>
        <w:rPr>
          <w:spacing w:val="1"/>
        </w:rPr>
        <w:t xml:space="preserve"> </w:t>
      </w:r>
      <w:r>
        <w:t>received</w:t>
      </w:r>
      <w:r>
        <w:rPr>
          <w:spacing w:val="1"/>
        </w:rPr>
        <w:t xml:space="preserve"> </w:t>
      </w:r>
      <w:r>
        <w:t>from</w:t>
      </w:r>
      <w:r>
        <w:rPr>
          <w:spacing w:val="-2"/>
        </w:rPr>
        <w:t xml:space="preserve"> </w:t>
      </w:r>
      <w:r>
        <w:t>external</w:t>
      </w:r>
      <w:r>
        <w:rPr>
          <w:spacing w:val="-1"/>
        </w:rPr>
        <w:t xml:space="preserve"> </w:t>
      </w:r>
      <w:r>
        <w:t>hardware</w:t>
      </w:r>
      <w:r>
        <w:rPr>
          <w:spacing w:val="1"/>
        </w:rPr>
        <w:t xml:space="preserve"> </w:t>
      </w:r>
      <w:r>
        <w:t>or</w:t>
      </w:r>
      <w:r>
        <w:rPr>
          <w:spacing w:val="-1"/>
        </w:rPr>
        <w:t xml:space="preserve"> </w:t>
      </w:r>
      <w:r>
        <w:rPr>
          <w:spacing w:val="-2"/>
        </w:rPr>
        <w:t>users.</w:t>
      </w:r>
    </w:p>
    <w:p w14:paraId="692F5E56" w14:textId="77777777" w:rsidR="0064033F" w:rsidRDefault="00000000">
      <w:pPr>
        <w:pStyle w:val="ListParagraph"/>
        <w:numPr>
          <w:ilvl w:val="3"/>
          <w:numId w:val="4"/>
        </w:numPr>
        <w:tabs>
          <w:tab w:val="left" w:pos="936"/>
        </w:tabs>
        <w:spacing w:before="54"/>
        <w:ind w:left="936" w:hanging="360"/>
      </w:pPr>
      <w:r>
        <w:rPr>
          <w:rFonts w:ascii="Arial" w:hAnsi="Arial"/>
          <w:b/>
        </w:rPr>
        <w:t>Output:</w:t>
      </w:r>
      <w:r>
        <w:rPr>
          <w:rFonts w:ascii="Arial" w:hAnsi="Arial"/>
          <w:b/>
          <w:spacing w:val="4"/>
        </w:rPr>
        <w:t xml:space="preserve"> </w:t>
      </w:r>
      <w:r>
        <w:t>Data</w:t>
      </w:r>
      <w:r>
        <w:rPr>
          <w:spacing w:val="3"/>
        </w:rPr>
        <w:t xml:space="preserve"> </w:t>
      </w:r>
      <w:r>
        <w:t>or</w:t>
      </w:r>
      <w:r>
        <w:rPr>
          <w:spacing w:val="-1"/>
        </w:rPr>
        <w:t xml:space="preserve"> </w:t>
      </w:r>
      <w:r>
        <w:t>signals</w:t>
      </w:r>
      <w:r>
        <w:rPr>
          <w:spacing w:val="2"/>
        </w:rPr>
        <w:t xml:space="preserve"> </w:t>
      </w:r>
      <w:r>
        <w:t>produced</w:t>
      </w:r>
      <w:r>
        <w:rPr>
          <w:spacing w:val="3"/>
        </w:rPr>
        <w:t xml:space="preserve"> </w:t>
      </w:r>
      <w:r>
        <w:t>by</w:t>
      </w:r>
      <w:r>
        <w:rPr>
          <w:spacing w:val="1"/>
        </w:rPr>
        <w:t xml:space="preserve"> </w:t>
      </w:r>
      <w:r>
        <w:t>the</w:t>
      </w:r>
      <w:r>
        <w:rPr>
          <w:spacing w:val="3"/>
        </w:rPr>
        <w:t xml:space="preserve"> </w:t>
      </w:r>
      <w:r>
        <w:t>system</w:t>
      </w:r>
      <w:r>
        <w:rPr>
          <w:spacing w:val="-1"/>
        </w:rPr>
        <w:t xml:space="preserve"> </w:t>
      </w:r>
      <w:r>
        <w:t>for the</w:t>
      </w:r>
      <w:r>
        <w:rPr>
          <w:spacing w:val="3"/>
        </w:rPr>
        <w:t xml:space="preserve"> </w:t>
      </w:r>
      <w:r>
        <w:t>user</w:t>
      </w:r>
      <w:r>
        <w:rPr>
          <w:spacing w:val="-1"/>
        </w:rPr>
        <w:t xml:space="preserve"> </w:t>
      </w:r>
      <w:r>
        <w:t>or external</w:t>
      </w:r>
      <w:r>
        <w:rPr>
          <w:spacing w:val="1"/>
        </w:rPr>
        <w:t xml:space="preserve"> </w:t>
      </w:r>
      <w:r>
        <w:rPr>
          <w:spacing w:val="-2"/>
        </w:rPr>
        <w:t>systems.</w:t>
      </w:r>
    </w:p>
    <w:p w14:paraId="59430519" w14:textId="77777777" w:rsidR="0064033F" w:rsidRDefault="00000000">
      <w:pPr>
        <w:pStyle w:val="ListParagraph"/>
        <w:numPr>
          <w:ilvl w:val="3"/>
          <w:numId w:val="4"/>
        </w:numPr>
        <w:tabs>
          <w:tab w:val="left" w:pos="936"/>
        </w:tabs>
        <w:spacing w:before="54" w:line="288" w:lineRule="auto"/>
        <w:ind w:left="936" w:right="1139"/>
      </w:pPr>
      <w:r>
        <w:rPr>
          <w:rFonts w:ascii="Arial" w:hAnsi="Arial"/>
          <w:b/>
        </w:rPr>
        <w:t xml:space="preserve">State Variable: </w:t>
      </w:r>
      <w:r>
        <w:t xml:space="preserve">A value that changes based on system logic or external events (e.g., </w:t>
      </w:r>
      <w:r>
        <w:rPr>
          <w:spacing w:val="-2"/>
        </w:rPr>
        <w:t>Status).</w:t>
      </w:r>
    </w:p>
    <w:p w14:paraId="7B277395" w14:textId="77777777" w:rsidR="0064033F" w:rsidRDefault="0064033F">
      <w:pPr>
        <w:pStyle w:val="BodyText"/>
      </w:pPr>
    </w:p>
    <w:p w14:paraId="338A23B9" w14:textId="77777777" w:rsidR="0064033F" w:rsidRDefault="0064033F">
      <w:pPr>
        <w:pStyle w:val="BodyText"/>
        <w:spacing w:before="88"/>
      </w:pPr>
    </w:p>
    <w:p w14:paraId="55894F24" w14:textId="77777777" w:rsidR="0064033F" w:rsidRDefault="00000000">
      <w:pPr>
        <w:pStyle w:val="Heading3"/>
        <w:ind w:left="216" w:firstLine="0"/>
      </w:pPr>
      <w:r>
        <w:t>Measurement</w:t>
      </w:r>
      <w:r>
        <w:rPr>
          <w:spacing w:val="-12"/>
        </w:rPr>
        <w:t xml:space="preserve"> </w:t>
      </w:r>
      <w:r>
        <w:rPr>
          <w:spacing w:val="-2"/>
        </w:rPr>
        <w:t>Units:</w:t>
      </w:r>
    </w:p>
    <w:p w14:paraId="0FADF73E" w14:textId="77777777" w:rsidR="0064033F" w:rsidRDefault="00000000">
      <w:pPr>
        <w:pStyle w:val="BodyText"/>
        <w:spacing w:before="49" w:line="288" w:lineRule="auto"/>
        <w:ind w:left="216" w:right="722"/>
      </w:pPr>
      <w:r>
        <w:t xml:space="preserve">As specified in the Hardware Interface section (3.2), all physical measurements are processed using </w:t>
      </w:r>
      <w:r>
        <w:rPr>
          <w:rFonts w:ascii="Arial"/>
          <w:b/>
        </w:rPr>
        <w:t xml:space="preserve">English units </w:t>
      </w:r>
      <w:r>
        <w:t>(miles per hour, miles, etc.) for internal logic consistency.</w:t>
      </w:r>
    </w:p>
    <w:p w14:paraId="1FF2ACDD" w14:textId="77777777" w:rsidR="0064033F" w:rsidRDefault="0064033F">
      <w:pPr>
        <w:pStyle w:val="BodyText"/>
        <w:spacing w:line="288" w:lineRule="auto"/>
        <w:sectPr w:rsidR="0064033F">
          <w:headerReference w:type="default" r:id="rId14"/>
          <w:pgSz w:w="12240" w:h="15840"/>
          <w:pgMar w:top="1340" w:right="720" w:bottom="280" w:left="1080" w:header="1093" w:footer="0" w:gutter="0"/>
          <w:cols w:space="720"/>
        </w:sectPr>
      </w:pPr>
    </w:p>
    <w:p w14:paraId="3BDE5BA0" w14:textId="77777777" w:rsidR="0064033F" w:rsidRDefault="0064033F">
      <w:pPr>
        <w:pStyle w:val="BodyText"/>
        <w:rPr>
          <w:sz w:val="20"/>
        </w:rPr>
      </w:pPr>
    </w:p>
    <w:p w14:paraId="5C6DCB96" w14:textId="77777777" w:rsidR="0064033F" w:rsidRDefault="0064033F">
      <w:pPr>
        <w:pStyle w:val="BodyText"/>
        <w:rPr>
          <w:sz w:val="20"/>
        </w:rPr>
      </w:pPr>
    </w:p>
    <w:p w14:paraId="7B2817C0" w14:textId="77777777" w:rsidR="0064033F" w:rsidRDefault="0064033F">
      <w:pPr>
        <w:pStyle w:val="BodyText"/>
        <w:rPr>
          <w:sz w:val="20"/>
        </w:rPr>
      </w:pPr>
    </w:p>
    <w:p w14:paraId="4C240DEC" w14:textId="77777777" w:rsidR="0064033F" w:rsidRDefault="0064033F">
      <w:pPr>
        <w:pStyle w:val="BodyText"/>
        <w:rPr>
          <w:sz w:val="20"/>
        </w:rPr>
      </w:pPr>
    </w:p>
    <w:p w14:paraId="1E36E33D" w14:textId="77777777" w:rsidR="0064033F" w:rsidRDefault="0064033F">
      <w:pPr>
        <w:pStyle w:val="BodyText"/>
        <w:rPr>
          <w:sz w:val="20"/>
        </w:rPr>
      </w:pPr>
    </w:p>
    <w:p w14:paraId="3AB86018" w14:textId="77777777" w:rsidR="0064033F" w:rsidRDefault="0064033F">
      <w:pPr>
        <w:pStyle w:val="BodyText"/>
        <w:rPr>
          <w:sz w:val="20"/>
        </w:rPr>
      </w:pPr>
    </w:p>
    <w:p w14:paraId="4E4B56C1" w14:textId="77777777" w:rsidR="0064033F" w:rsidRDefault="0064033F">
      <w:pPr>
        <w:pStyle w:val="BodyText"/>
        <w:rPr>
          <w:sz w:val="20"/>
        </w:rPr>
      </w:pPr>
    </w:p>
    <w:p w14:paraId="3B4C0261" w14:textId="77777777" w:rsidR="0064033F" w:rsidRDefault="0064033F">
      <w:pPr>
        <w:pStyle w:val="BodyText"/>
        <w:rPr>
          <w:sz w:val="20"/>
        </w:rPr>
      </w:pPr>
    </w:p>
    <w:p w14:paraId="6E041C07" w14:textId="77777777" w:rsidR="0064033F" w:rsidRDefault="0064033F">
      <w:pPr>
        <w:pStyle w:val="BodyText"/>
        <w:rPr>
          <w:sz w:val="20"/>
        </w:rPr>
      </w:pPr>
    </w:p>
    <w:p w14:paraId="2EB41BC0" w14:textId="77777777" w:rsidR="0064033F" w:rsidRDefault="0064033F">
      <w:pPr>
        <w:pStyle w:val="BodyText"/>
        <w:rPr>
          <w:sz w:val="20"/>
        </w:rPr>
      </w:pPr>
    </w:p>
    <w:p w14:paraId="4E995B1B" w14:textId="77777777" w:rsidR="0064033F" w:rsidRDefault="0064033F">
      <w:pPr>
        <w:pStyle w:val="BodyText"/>
        <w:rPr>
          <w:sz w:val="20"/>
        </w:rPr>
      </w:pPr>
    </w:p>
    <w:p w14:paraId="6C490A26" w14:textId="77777777" w:rsidR="0064033F" w:rsidRDefault="0064033F">
      <w:pPr>
        <w:pStyle w:val="BodyText"/>
        <w:rPr>
          <w:sz w:val="20"/>
        </w:rPr>
      </w:pPr>
    </w:p>
    <w:p w14:paraId="491750DC" w14:textId="77777777" w:rsidR="0064033F" w:rsidRDefault="0064033F">
      <w:pPr>
        <w:pStyle w:val="BodyText"/>
        <w:rPr>
          <w:sz w:val="20"/>
        </w:rPr>
      </w:pPr>
    </w:p>
    <w:p w14:paraId="1E85E7E8" w14:textId="77777777" w:rsidR="0064033F" w:rsidRDefault="0064033F">
      <w:pPr>
        <w:pStyle w:val="BodyText"/>
        <w:rPr>
          <w:sz w:val="20"/>
        </w:rPr>
      </w:pPr>
    </w:p>
    <w:p w14:paraId="121E7CE9" w14:textId="77777777" w:rsidR="0064033F" w:rsidRDefault="0064033F">
      <w:pPr>
        <w:pStyle w:val="BodyText"/>
        <w:rPr>
          <w:sz w:val="20"/>
        </w:rPr>
      </w:pPr>
    </w:p>
    <w:p w14:paraId="36AAB104" w14:textId="77777777" w:rsidR="0064033F" w:rsidRDefault="0064033F">
      <w:pPr>
        <w:pStyle w:val="BodyText"/>
        <w:rPr>
          <w:sz w:val="20"/>
        </w:rPr>
      </w:pPr>
    </w:p>
    <w:p w14:paraId="4D55AD09" w14:textId="77777777" w:rsidR="0064033F" w:rsidRDefault="0064033F">
      <w:pPr>
        <w:pStyle w:val="BodyText"/>
        <w:rPr>
          <w:sz w:val="20"/>
        </w:rPr>
      </w:pPr>
    </w:p>
    <w:p w14:paraId="6ADC1027" w14:textId="77777777" w:rsidR="0064033F" w:rsidRDefault="0064033F">
      <w:pPr>
        <w:pStyle w:val="BodyText"/>
        <w:rPr>
          <w:sz w:val="20"/>
        </w:rPr>
      </w:pPr>
    </w:p>
    <w:p w14:paraId="176498DD" w14:textId="77777777" w:rsidR="0064033F" w:rsidRDefault="0064033F">
      <w:pPr>
        <w:pStyle w:val="BodyText"/>
        <w:rPr>
          <w:sz w:val="20"/>
        </w:rPr>
      </w:pPr>
    </w:p>
    <w:p w14:paraId="094910F5" w14:textId="77777777" w:rsidR="0064033F" w:rsidRDefault="0064033F">
      <w:pPr>
        <w:pStyle w:val="BodyText"/>
        <w:rPr>
          <w:sz w:val="20"/>
        </w:rPr>
      </w:pPr>
    </w:p>
    <w:p w14:paraId="531C4318" w14:textId="77777777" w:rsidR="0064033F" w:rsidRDefault="0064033F">
      <w:pPr>
        <w:pStyle w:val="BodyText"/>
        <w:rPr>
          <w:sz w:val="20"/>
        </w:rPr>
      </w:pPr>
    </w:p>
    <w:p w14:paraId="7E46E37B" w14:textId="77777777" w:rsidR="0064033F" w:rsidRDefault="0064033F">
      <w:pPr>
        <w:pStyle w:val="BodyText"/>
        <w:rPr>
          <w:sz w:val="20"/>
        </w:rPr>
      </w:pPr>
    </w:p>
    <w:p w14:paraId="0091D7E1" w14:textId="77777777" w:rsidR="0064033F" w:rsidRDefault="0064033F">
      <w:pPr>
        <w:pStyle w:val="BodyText"/>
        <w:rPr>
          <w:sz w:val="20"/>
        </w:rPr>
      </w:pPr>
    </w:p>
    <w:p w14:paraId="76137F51" w14:textId="77777777" w:rsidR="0064033F" w:rsidRDefault="0064033F">
      <w:pPr>
        <w:pStyle w:val="BodyText"/>
        <w:rPr>
          <w:sz w:val="20"/>
        </w:rPr>
      </w:pPr>
    </w:p>
    <w:p w14:paraId="6508498D" w14:textId="77777777" w:rsidR="0064033F" w:rsidRDefault="0064033F">
      <w:pPr>
        <w:pStyle w:val="BodyText"/>
        <w:rPr>
          <w:sz w:val="20"/>
        </w:rPr>
      </w:pPr>
    </w:p>
    <w:p w14:paraId="09FA86A9" w14:textId="77777777" w:rsidR="0064033F" w:rsidRDefault="0064033F">
      <w:pPr>
        <w:pStyle w:val="BodyText"/>
        <w:spacing w:before="108"/>
        <w:rPr>
          <w:sz w:val="20"/>
        </w:rPr>
      </w:pPr>
    </w:p>
    <w:p w14:paraId="6B0CAC1A" w14:textId="77777777" w:rsidR="0064033F" w:rsidRDefault="00000000">
      <w:pPr>
        <w:ind w:left="101"/>
        <w:rPr>
          <w:sz w:val="20"/>
        </w:rPr>
      </w:pPr>
      <w:r>
        <w:rPr>
          <w:noProof/>
          <w:sz w:val="20"/>
        </w:rPr>
        <mc:AlternateContent>
          <mc:Choice Requires="wps">
            <w:drawing>
              <wp:inline distT="0" distB="0" distL="0" distR="0" wp14:anchorId="16F4E3AA" wp14:editId="4BCEA356">
                <wp:extent cx="6269355" cy="347980"/>
                <wp:effectExtent l="9525" t="0" r="0" b="4445"/>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9355" cy="347980"/>
                        </a:xfrm>
                        <a:prstGeom prst="rect">
                          <a:avLst/>
                        </a:prstGeom>
                        <a:solidFill>
                          <a:srgbClr val="B4C5E7"/>
                        </a:solidFill>
                        <a:ln w="6096">
                          <a:solidFill>
                            <a:srgbClr val="000000"/>
                          </a:solidFill>
                          <a:prstDash val="solid"/>
                        </a:ln>
                      </wps:spPr>
                      <wps:txbx>
                        <w:txbxContent>
                          <w:p w14:paraId="3C436DAB" w14:textId="77777777" w:rsidR="0064033F" w:rsidRDefault="00000000">
                            <w:pPr>
                              <w:spacing w:before="27"/>
                              <w:ind w:left="16" w:right="17"/>
                              <w:jc w:val="center"/>
                              <w:rPr>
                                <w:rFonts w:ascii="Arial"/>
                                <w:b/>
                                <w:color w:val="000000"/>
                                <w:sz w:val="36"/>
                              </w:rPr>
                            </w:pPr>
                            <w:r>
                              <w:rPr>
                                <w:rFonts w:ascii="Arial"/>
                                <w:b/>
                                <w:color w:val="FFFFFF"/>
                                <w:sz w:val="36"/>
                              </w:rPr>
                              <w:t>Appendix</w:t>
                            </w:r>
                            <w:r>
                              <w:rPr>
                                <w:rFonts w:ascii="Arial"/>
                                <w:b/>
                                <w:color w:val="FFFFFF"/>
                                <w:spacing w:val="-1"/>
                                <w:sz w:val="36"/>
                              </w:rPr>
                              <w:t xml:space="preserve"> </w:t>
                            </w:r>
                            <w:r>
                              <w:rPr>
                                <w:rFonts w:ascii="Arial"/>
                                <w:b/>
                                <w:color w:val="FFFFFF"/>
                                <w:sz w:val="36"/>
                              </w:rPr>
                              <w:t>B</w:t>
                            </w:r>
                            <w:r>
                              <w:rPr>
                                <w:rFonts w:ascii="Arial"/>
                                <w:b/>
                                <w:color w:val="FFFFFF"/>
                                <w:spacing w:val="1"/>
                                <w:sz w:val="36"/>
                              </w:rPr>
                              <w:t xml:space="preserve"> </w:t>
                            </w:r>
                            <w:r>
                              <w:rPr>
                                <w:rFonts w:ascii="Arial"/>
                                <w:b/>
                                <w:color w:val="FFFFFF"/>
                                <w:sz w:val="36"/>
                              </w:rPr>
                              <w:t>-</w:t>
                            </w:r>
                            <w:r>
                              <w:rPr>
                                <w:rFonts w:ascii="Arial"/>
                                <w:b/>
                                <w:color w:val="FFFFFF"/>
                                <w:spacing w:val="-1"/>
                                <w:sz w:val="36"/>
                              </w:rPr>
                              <w:t xml:space="preserve"> </w:t>
                            </w:r>
                            <w:r>
                              <w:rPr>
                                <w:rFonts w:ascii="Arial"/>
                                <w:b/>
                                <w:color w:val="FFFFFF"/>
                                <w:sz w:val="36"/>
                              </w:rPr>
                              <w:t xml:space="preserve">Group </w:t>
                            </w:r>
                            <w:r>
                              <w:rPr>
                                <w:rFonts w:ascii="Arial"/>
                                <w:b/>
                                <w:color w:val="FFFFFF"/>
                                <w:spacing w:val="-5"/>
                                <w:sz w:val="36"/>
                              </w:rPr>
                              <w:t>Log</w:t>
                            </w:r>
                          </w:p>
                        </w:txbxContent>
                      </wps:txbx>
                      <wps:bodyPr wrap="square" lIns="0" tIns="0" rIns="0" bIns="0" rtlCol="0">
                        <a:noAutofit/>
                      </wps:bodyPr>
                    </wps:wsp>
                  </a:graphicData>
                </a:graphic>
              </wp:inline>
            </w:drawing>
          </mc:Choice>
          <mc:Fallback>
            <w:pict>
              <v:shape w14:anchorId="16F4E3AA" id="Textbox 30" o:spid="_x0000_s1033" type="#_x0000_t202" style="width:493.6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" fillcolor="#b4c5e7" strokeweight=".48pt">
                <v:path arrowok="t"/>
                <v:textbox inset="0,0,0,0">
                  <w:txbxContent>
                    <w:p w14:paraId="3C436DAB" w14:textId="77777777" w:rsidR="0064033F" w:rsidRDefault="00000000">
                      <w:pPr>
                        <w:spacing w:before="27"/>
                        <w:ind w:left="16" w:right="17"/>
                        <w:jc w:val="center"/>
                        <w:rPr>
                          <w:rFonts w:ascii="Arial"/>
                          <w:b/>
                          <w:color w:val="000000"/>
                          <w:sz w:val="36"/>
                        </w:rPr>
                      </w:pPr>
                      <w:r>
                        <w:rPr>
                          <w:rFonts w:ascii="Arial"/>
                          <w:b/>
                          <w:color w:val="FFFFFF"/>
                          <w:sz w:val="36"/>
                        </w:rPr>
                        <w:t>Appendix</w:t>
                      </w:r>
                      <w:r>
                        <w:rPr>
                          <w:rFonts w:ascii="Arial"/>
                          <w:b/>
                          <w:color w:val="FFFFFF"/>
                          <w:spacing w:val="-1"/>
                          <w:sz w:val="36"/>
                        </w:rPr>
                        <w:t xml:space="preserve"> </w:t>
                      </w:r>
                      <w:r>
                        <w:rPr>
                          <w:rFonts w:ascii="Arial"/>
                          <w:b/>
                          <w:color w:val="FFFFFF"/>
                          <w:sz w:val="36"/>
                        </w:rPr>
                        <w:t>B</w:t>
                      </w:r>
                      <w:r>
                        <w:rPr>
                          <w:rFonts w:ascii="Arial"/>
                          <w:b/>
                          <w:color w:val="FFFFFF"/>
                          <w:spacing w:val="1"/>
                          <w:sz w:val="36"/>
                        </w:rPr>
                        <w:t xml:space="preserve"> </w:t>
                      </w:r>
                      <w:r>
                        <w:rPr>
                          <w:rFonts w:ascii="Arial"/>
                          <w:b/>
                          <w:color w:val="FFFFFF"/>
                          <w:sz w:val="36"/>
                        </w:rPr>
                        <w:t>-</w:t>
                      </w:r>
                      <w:r>
                        <w:rPr>
                          <w:rFonts w:ascii="Arial"/>
                          <w:b/>
                          <w:color w:val="FFFFFF"/>
                          <w:spacing w:val="-1"/>
                          <w:sz w:val="36"/>
                        </w:rPr>
                        <w:t xml:space="preserve"> </w:t>
                      </w:r>
                      <w:r>
                        <w:rPr>
                          <w:rFonts w:ascii="Arial"/>
                          <w:b/>
                          <w:color w:val="FFFFFF"/>
                          <w:sz w:val="36"/>
                        </w:rPr>
                        <w:t xml:space="preserve">Group </w:t>
                      </w:r>
                      <w:r>
                        <w:rPr>
                          <w:rFonts w:ascii="Arial"/>
                          <w:b/>
                          <w:color w:val="FFFFFF"/>
                          <w:spacing w:val="-5"/>
                          <w:sz w:val="36"/>
                        </w:rPr>
                        <w:t>Log</w:t>
                      </w:r>
                    </w:p>
                  </w:txbxContent>
                </v:textbox>
                <w10:anchorlock/>
              </v:shape>
            </w:pict>
          </mc:Fallback>
        </mc:AlternateContent>
      </w:r>
    </w:p>
    <w:p w14:paraId="60334FD0" w14:textId="77777777" w:rsidR="0064033F" w:rsidRDefault="00000000">
      <w:pPr>
        <w:pStyle w:val="ListParagraph"/>
        <w:numPr>
          <w:ilvl w:val="0"/>
          <w:numId w:val="1"/>
        </w:numPr>
        <w:tabs>
          <w:tab w:val="left" w:pos="728"/>
          <w:tab w:val="left" w:pos="3275"/>
        </w:tabs>
        <w:spacing w:before="211" w:line="288" w:lineRule="auto"/>
        <w:ind w:right="968" w:hanging="2680"/>
        <w:rPr>
          <w:rFonts w:ascii="Arial" w:hAnsi="Arial"/>
          <w:i/>
        </w:rPr>
      </w:pPr>
      <w:r>
        <w:rPr>
          <w:rFonts w:ascii="Arial" w:hAnsi="Arial"/>
          <w:b/>
        </w:rPr>
        <w:t>Planning Phase</w:t>
      </w:r>
      <w:r>
        <w:t>: Team identified the problem and objectives, conducted feasibility study (Technical, Economic, Operational).</w:t>
      </w:r>
    </w:p>
    <w:p w14:paraId="2B89CDD5" w14:textId="77777777" w:rsidR="0064033F" w:rsidRDefault="00000000">
      <w:pPr>
        <w:pStyle w:val="ListParagraph"/>
        <w:numPr>
          <w:ilvl w:val="0"/>
          <w:numId w:val="1"/>
        </w:numPr>
        <w:tabs>
          <w:tab w:val="left" w:pos="599"/>
        </w:tabs>
        <w:spacing w:line="251" w:lineRule="exact"/>
        <w:ind w:left="599" w:hanging="138"/>
      </w:pPr>
      <w:r>
        <w:rPr>
          <w:rFonts w:ascii="Arial" w:hAnsi="Arial"/>
          <w:b/>
        </w:rPr>
        <w:t>Design</w:t>
      </w:r>
      <w:r>
        <w:rPr>
          <w:rFonts w:ascii="Arial" w:hAnsi="Arial"/>
          <w:b/>
          <w:spacing w:val="-1"/>
        </w:rPr>
        <w:t xml:space="preserve"> </w:t>
      </w:r>
      <w:r>
        <w:rPr>
          <w:rFonts w:ascii="Arial" w:hAnsi="Arial"/>
          <w:b/>
        </w:rPr>
        <w:t>Phase</w:t>
      </w:r>
      <w:r>
        <w:t>:</w:t>
      </w:r>
      <w:r>
        <w:rPr>
          <w:spacing w:val="2"/>
        </w:rPr>
        <w:t xml:space="preserve"> </w:t>
      </w:r>
      <w:r>
        <w:t>Team</w:t>
      </w:r>
      <w:r>
        <w:rPr>
          <w:spacing w:val="-1"/>
        </w:rPr>
        <w:t xml:space="preserve"> </w:t>
      </w:r>
      <w:r>
        <w:t>verified</w:t>
      </w:r>
      <w:r>
        <w:rPr>
          <w:spacing w:val="2"/>
        </w:rPr>
        <w:t xml:space="preserve"> </w:t>
      </w:r>
      <w:r>
        <w:t>requirements</w:t>
      </w:r>
      <w:r>
        <w:rPr>
          <w:spacing w:val="1"/>
        </w:rPr>
        <w:t xml:space="preserve"> </w:t>
      </w:r>
      <w:r>
        <w:t>for</w:t>
      </w:r>
      <w:r>
        <w:rPr>
          <w:spacing w:val="-2"/>
        </w:rPr>
        <w:t xml:space="preserve"> </w:t>
      </w:r>
      <w:r>
        <w:t>UML-based</w:t>
      </w:r>
      <w:r>
        <w:rPr>
          <w:spacing w:val="2"/>
        </w:rPr>
        <w:t xml:space="preserve"> </w:t>
      </w:r>
      <w:r>
        <w:t>system</w:t>
      </w:r>
      <w:r>
        <w:rPr>
          <w:spacing w:val="-1"/>
        </w:rPr>
        <w:t xml:space="preserve"> </w:t>
      </w:r>
      <w:r>
        <w:t>design</w:t>
      </w:r>
      <w:r>
        <w:rPr>
          <w:spacing w:val="2"/>
        </w:rPr>
        <w:t xml:space="preserve"> </w:t>
      </w:r>
      <w:r>
        <w:t>using</w:t>
      </w:r>
      <w:r>
        <w:rPr>
          <w:spacing w:val="2"/>
        </w:rPr>
        <w:t xml:space="preserve"> </w:t>
      </w:r>
      <w:r>
        <w:t>use</w:t>
      </w:r>
      <w:r>
        <w:rPr>
          <w:spacing w:val="2"/>
        </w:rPr>
        <w:t xml:space="preserve"> </w:t>
      </w:r>
      <w:r>
        <w:rPr>
          <w:spacing w:val="-2"/>
        </w:rPr>
        <w:t>cases.</w:t>
      </w:r>
    </w:p>
    <w:p w14:paraId="60AA341A" w14:textId="77777777" w:rsidR="0064033F" w:rsidRDefault="00000000">
      <w:pPr>
        <w:pStyle w:val="ListParagraph"/>
        <w:numPr>
          <w:ilvl w:val="0"/>
          <w:numId w:val="1"/>
        </w:numPr>
        <w:tabs>
          <w:tab w:val="left" w:pos="392"/>
          <w:tab w:val="left" w:pos="3827"/>
        </w:tabs>
        <w:spacing w:before="55" w:line="288" w:lineRule="auto"/>
        <w:ind w:left="3827" w:right="623" w:hanging="3573"/>
      </w:pPr>
      <w:r>
        <w:rPr>
          <w:rFonts w:ascii="Arial" w:hAnsi="Arial"/>
          <w:b/>
        </w:rPr>
        <w:t>Risk Assessment</w:t>
      </w:r>
      <w:r>
        <w:t>: Team</w:t>
      </w:r>
      <w:r>
        <w:rPr>
          <w:spacing w:val="-1"/>
        </w:rPr>
        <w:t xml:space="preserve"> </w:t>
      </w:r>
      <w:r>
        <w:t>identified risks regarding complexity of constraints and mitigated them via modular OOP design</w:t>
      </w:r>
    </w:p>
    <w:sectPr w:rsidR="0064033F">
      <w:pgSz w:w="12240" w:h="15840"/>
      <w:pgMar w:top="1340" w:right="720" w:bottom="280" w:left="1080" w:header="10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2B600" w14:textId="77777777" w:rsidR="00323759" w:rsidRDefault="00323759">
      <w:r>
        <w:separator/>
      </w:r>
    </w:p>
  </w:endnote>
  <w:endnote w:type="continuationSeparator" w:id="0">
    <w:p w14:paraId="35F56ECB" w14:textId="77777777" w:rsidR="00323759" w:rsidRDefault="00323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EF89" w14:textId="77777777" w:rsidR="00323759" w:rsidRDefault="00323759">
      <w:r>
        <w:separator/>
      </w:r>
    </w:p>
  </w:footnote>
  <w:footnote w:type="continuationSeparator" w:id="0">
    <w:p w14:paraId="29DD873B" w14:textId="77777777" w:rsidR="00323759" w:rsidRDefault="00323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6F60"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1360" behindDoc="1" locked="0" layoutInCell="1" allowOverlap="1" wp14:anchorId="77D81E1C" wp14:editId="390805B8">
              <wp:simplePos x="0" y="0"/>
              <wp:positionH relativeFrom="page">
                <wp:posOffset>896416</wp:posOffset>
              </wp:positionH>
              <wp:positionV relativeFrom="page">
                <wp:posOffset>850646</wp:posOffset>
              </wp:positionV>
              <wp:extent cx="598233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6350"/>
                      </a:xfrm>
                      <a:custGeom>
                        <a:avLst/>
                        <a:gdLst/>
                        <a:ahLst/>
                        <a:cxnLst/>
                        <a:rect l="l" t="t" r="r" b="b"/>
                        <a:pathLst>
                          <a:path w="5982335" h="6350">
                            <a:moveTo>
                              <a:pt x="5982335" y="0"/>
                            </a:moveTo>
                            <a:lnTo>
                              <a:pt x="0" y="0"/>
                            </a:lnTo>
                            <a:lnTo>
                              <a:pt x="0" y="6096"/>
                            </a:lnTo>
                            <a:lnTo>
                              <a:pt x="5982335" y="6096"/>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87D16" id="Graphic 3" o:spid="_x0000_s1026" style="position:absolute;margin-left:70.6pt;margin-top:67pt;width:471.05pt;height:.5pt;z-index:-16325120;visibility:visible;mso-wrap-style:square;mso-wrap-distance-left:0;mso-wrap-distance-top:0;mso-wrap-distance-right:0;mso-wrap-distance-bottom:0;mso-position-horizontal:absolute;mso-position-horizontal-relative:page;mso-position-vertical:absolute;mso-position-vertical-relative:page;v-text-anchor:top" coordsize="59823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" path="m5982335,l,,,6096r5982335,l5982335,xe" fillcolor="black" stroked="f">
              <v:path arrowok="t"/>
              <w10:wrap anchorx="page" anchory="page"/>
            </v:shape>
          </w:pict>
        </mc:Fallback>
      </mc:AlternateContent>
    </w:r>
    <w:r>
      <w:rPr>
        <w:noProof/>
        <w:sz w:val="20"/>
      </w:rPr>
      <mc:AlternateContent>
        <mc:Choice Requires="wps">
          <w:drawing>
            <wp:anchor distT="0" distB="0" distL="0" distR="0" simplePos="0" relativeHeight="486991872" behindDoc="1" locked="0" layoutInCell="1" allowOverlap="1" wp14:anchorId="03D02CE7" wp14:editId="64575137">
              <wp:simplePos x="0" y="0"/>
              <wp:positionH relativeFrom="page">
                <wp:posOffset>902004</wp:posOffset>
              </wp:positionH>
              <wp:positionV relativeFrom="page">
                <wp:posOffset>681197</wp:posOffset>
              </wp:positionV>
              <wp:extent cx="284226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3C71070E"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03D02CE7" id="_x0000_t202" coordsize="21600,21600" o:spt="202" path="m,l,21600r21600,l21600,xe">
              <v:stroke joinstyle="miter"/>
              <v:path gradientshapeok="t" o:connecttype="rect"/>
            </v:shapetype>
            <v:shape id="Textbox 4" o:spid="_x0000_s1034" type="#_x0000_t202" style="position:absolute;margin-left:71pt;margin-top:53.65pt;width:223.8pt;height:13.2pt;z-index:-163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" filled="f" stroked="f">
              <v:textbox inset="0,0,0,0">
                <w:txbxContent>
                  <w:p w14:paraId="3C71070E"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2384" behindDoc="1" locked="0" layoutInCell="1" allowOverlap="1" wp14:anchorId="04D386C6" wp14:editId="41E5FA99">
              <wp:simplePos x="0" y="0"/>
              <wp:positionH relativeFrom="page">
                <wp:posOffset>6439280</wp:posOffset>
              </wp:positionH>
              <wp:positionV relativeFrom="page">
                <wp:posOffset>681197</wp:posOffset>
              </wp:positionV>
              <wp:extent cx="47244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469388DB"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Pr>
                              <w:rFonts w:ascii="Times New Roman"/>
                              <w:b/>
                              <w:i/>
                              <w:spacing w:val="-5"/>
                              <w:sz w:val="20"/>
                            </w:rPr>
                            <w:t>iii</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04D386C6" id="Textbox 5" o:spid="_x0000_s1035" type="#_x0000_t202" style="position:absolute;margin-left:507.05pt;margin-top:53.65pt;width:37.2pt;height:13.2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" filled="f" stroked="f">
              <v:textbox inset="0,0,0,0">
                <w:txbxContent>
                  <w:p w14:paraId="469388DB"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 roman </w:instrText>
                    </w:r>
                    <w:r>
                      <w:rPr>
                        <w:rFonts w:ascii="Times New Roman"/>
                        <w:b/>
                        <w:i/>
                        <w:spacing w:val="-5"/>
                        <w:sz w:val="20"/>
                      </w:rPr>
                      <w:fldChar w:fldCharType="separate"/>
                    </w:r>
                    <w:r>
                      <w:rPr>
                        <w:rFonts w:ascii="Times New Roman"/>
                        <w:b/>
                        <w:i/>
                        <w:spacing w:val="-5"/>
                        <w:sz w:val="20"/>
                      </w:rPr>
                      <w:t>iii</w:t>
                    </w:r>
                    <w:r>
                      <w:rPr>
                        <w:rFonts w:ascii="Times New Roman"/>
                        <w:b/>
                        <w:i/>
                        <w:spacing w:val="-5"/>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409E"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2896" behindDoc="1" locked="0" layoutInCell="1" allowOverlap="1" wp14:anchorId="2ECBA0EA" wp14:editId="54E908F9">
              <wp:simplePos x="0" y="0"/>
              <wp:positionH relativeFrom="page">
                <wp:posOffset>804976</wp:posOffset>
              </wp:positionH>
              <wp:positionV relativeFrom="page">
                <wp:posOffset>850646</wp:posOffset>
              </wp:positionV>
              <wp:extent cx="616585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6350"/>
                      </a:xfrm>
                      <a:custGeom>
                        <a:avLst/>
                        <a:gdLst/>
                        <a:ahLst/>
                        <a:cxnLst/>
                        <a:rect l="l" t="t" r="r" b="b"/>
                        <a:pathLst>
                          <a:path w="6165850" h="6350">
                            <a:moveTo>
                              <a:pt x="6165469" y="0"/>
                            </a:moveTo>
                            <a:lnTo>
                              <a:pt x="0" y="0"/>
                            </a:lnTo>
                            <a:lnTo>
                              <a:pt x="0" y="6096"/>
                            </a:lnTo>
                            <a:lnTo>
                              <a:pt x="6165469" y="6096"/>
                            </a:lnTo>
                            <a:lnTo>
                              <a:pt x="61654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1C8808" id="Graphic 8" o:spid="_x0000_s1026" style="position:absolute;margin-left:63.4pt;margin-top:67pt;width:485.5pt;height:.5pt;z-index:-16323584;visibility:visible;mso-wrap-style:square;mso-wrap-distance-left:0;mso-wrap-distance-top:0;mso-wrap-distance-right:0;mso-wrap-distance-bottom:0;mso-position-horizontal:absolute;mso-position-horizontal-relative:page;mso-position-vertical:absolute;mso-position-vertical-relative:page;v-text-anchor:top" coordsize="616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" path="m6165469,l,,,6096r6165469,l6165469,xe" fillcolor="black" stroked="f">
              <v:path arrowok="t"/>
              <w10:wrap anchorx="page" anchory="page"/>
            </v:shape>
          </w:pict>
        </mc:Fallback>
      </mc:AlternateContent>
    </w:r>
    <w:r>
      <w:rPr>
        <w:noProof/>
        <w:sz w:val="20"/>
      </w:rPr>
      <mc:AlternateContent>
        <mc:Choice Requires="wps">
          <w:drawing>
            <wp:anchor distT="0" distB="0" distL="0" distR="0" simplePos="0" relativeHeight="486993408" behindDoc="1" locked="0" layoutInCell="1" allowOverlap="1" wp14:anchorId="0B0A1BBE" wp14:editId="1DD6EEFD">
              <wp:simplePos x="0" y="0"/>
              <wp:positionH relativeFrom="page">
                <wp:posOffset>810564</wp:posOffset>
              </wp:positionH>
              <wp:positionV relativeFrom="page">
                <wp:posOffset>681197</wp:posOffset>
              </wp:positionV>
              <wp:extent cx="2842260" cy="1676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116F696B"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0B0A1BBE" id="_x0000_t202" coordsize="21600,21600" o:spt="202" path="m,l,21600r21600,l21600,xe">
              <v:stroke joinstyle="miter"/>
              <v:path gradientshapeok="t" o:connecttype="rect"/>
            </v:shapetype>
            <v:shape id="Textbox 9" o:spid="_x0000_s1036" type="#_x0000_t202" style="position:absolute;margin-left:63.8pt;margin-top:53.65pt;width:223.8pt;height:13.2pt;z-index:-163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" filled="f" stroked="f">
              <v:textbox inset="0,0,0,0">
                <w:txbxContent>
                  <w:p w14:paraId="116F696B"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3920" behindDoc="1" locked="0" layoutInCell="1" allowOverlap="1" wp14:anchorId="599B24C5" wp14:editId="2FDE70A2">
              <wp:simplePos x="0" y="0"/>
              <wp:positionH relativeFrom="page">
                <wp:posOffset>6500240</wp:posOffset>
              </wp:positionH>
              <wp:positionV relativeFrom="page">
                <wp:posOffset>681197</wp:posOffset>
              </wp:positionV>
              <wp:extent cx="490220"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7640"/>
                      </a:xfrm>
                      <a:prstGeom prst="rect">
                        <a:avLst/>
                      </a:prstGeom>
                    </wps:spPr>
                    <wps:txbx>
                      <w:txbxContent>
                        <w:p w14:paraId="7F4032B5"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599B24C5" id="Textbox 10" o:spid="_x0000_s1037" type="#_x0000_t202" style="position:absolute;margin-left:511.85pt;margin-top:53.65pt;width:38.6pt;height:13.2pt;z-index:-1632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65lwEAACEDAAAOAAAAZHJzL2Uyb0RvYy54bWysUs2O0zAQviPxDpbvNGlZFY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" filled="f" stroked="f">
              <v:textbox inset="0,0,0,0">
                <w:txbxContent>
                  <w:p w14:paraId="7F4032B5"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10</w:t>
                    </w:r>
                    <w:r>
                      <w:rPr>
                        <w:rFonts w:ascii="Times New Roman"/>
                        <w:b/>
                        <w:i/>
                        <w:spacing w:val="-5"/>
                        <w:sz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07C3"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4432" behindDoc="1" locked="0" layoutInCell="1" allowOverlap="1" wp14:anchorId="0393D33E" wp14:editId="591BA393">
              <wp:simplePos x="0" y="0"/>
              <wp:positionH relativeFrom="page">
                <wp:posOffset>810564</wp:posOffset>
              </wp:positionH>
              <wp:positionV relativeFrom="page">
                <wp:posOffset>681197</wp:posOffset>
              </wp:positionV>
              <wp:extent cx="2842260"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0BD7F4EC"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0393D33E" id="_x0000_t202" coordsize="21600,21600" o:spt="202" path="m,l,21600r21600,l21600,xe">
              <v:stroke joinstyle="miter"/>
              <v:path gradientshapeok="t" o:connecttype="rect"/>
            </v:shapetype>
            <v:shape id="Textbox 15" o:spid="_x0000_s1038" type="#_x0000_t202" style="position:absolute;margin-left:63.8pt;margin-top:53.65pt;width:223.8pt;height:13.2pt;z-index:-163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" filled="f" stroked="f">
              <v:textbox inset="0,0,0,0">
                <w:txbxContent>
                  <w:p w14:paraId="0BD7F4EC"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4944" behindDoc="1" locked="0" layoutInCell="1" allowOverlap="1" wp14:anchorId="145F2522" wp14:editId="21203DF4">
              <wp:simplePos x="0" y="0"/>
              <wp:positionH relativeFrom="page">
                <wp:posOffset>6500240</wp:posOffset>
              </wp:positionH>
              <wp:positionV relativeFrom="page">
                <wp:posOffset>681197</wp:posOffset>
              </wp:positionV>
              <wp:extent cx="490220"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7640"/>
                      </a:xfrm>
                      <a:prstGeom prst="rect">
                        <a:avLst/>
                      </a:prstGeom>
                    </wps:spPr>
                    <wps:txbx>
                      <w:txbxContent>
                        <w:p w14:paraId="68E5A634"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15</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145F2522" id="Textbox 16" o:spid="_x0000_s1039" type="#_x0000_t202" style="position:absolute;margin-left:511.85pt;margin-top:53.65pt;width:38.6pt;height:13.2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iVHlwEAACEDAAAOAAAAZHJzL2Uyb0RvYy54bWysUs2O0zAQviPxDpbvNGm1FI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" filled="f" stroked="f">
              <v:textbox inset="0,0,0,0">
                <w:txbxContent>
                  <w:p w14:paraId="68E5A634"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15</w:t>
                    </w:r>
                    <w:r>
                      <w:rPr>
                        <w:rFonts w:ascii="Times New Roman"/>
                        <w:b/>
                        <w:i/>
                        <w:spacing w:val="-5"/>
                        <w:sz w:val="2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5AA1"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5456" behindDoc="1" locked="0" layoutInCell="1" allowOverlap="1" wp14:anchorId="6CF580BF" wp14:editId="215907B0">
              <wp:simplePos x="0" y="0"/>
              <wp:positionH relativeFrom="page">
                <wp:posOffset>804976</wp:posOffset>
              </wp:positionH>
              <wp:positionV relativeFrom="page">
                <wp:posOffset>850646</wp:posOffset>
              </wp:positionV>
              <wp:extent cx="616585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6350"/>
                      </a:xfrm>
                      <a:custGeom>
                        <a:avLst/>
                        <a:gdLst/>
                        <a:ahLst/>
                        <a:cxnLst/>
                        <a:rect l="l" t="t" r="r" b="b"/>
                        <a:pathLst>
                          <a:path w="6165850" h="6350">
                            <a:moveTo>
                              <a:pt x="6165469" y="0"/>
                            </a:moveTo>
                            <a:lnTo>
                              <a:pt x="0" y="0"/>
                            </a:lnTo>
                            <a:lnTo>
                              <a:pt x="0" y="6096"/>
                            </a:lnTo>
                            <a:lnTo>
                              <a:pt x="6165469" y="6096"/>
                            </a:lnTo>
                            <a:lnTo>
                              <a:pt x="61654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2F214" id="Graphic 19" o:spid="_x0000_s1026" style="position:absolute;margin-left:63.4pt;margin-top:67pt;width:485.5pt;height:.5pt;z-index:-16321024;visibility:visible;mso-wrap-style:square;mso-wrap-distance-left:0;mso-wrap-distance-top:0;mso-wrap-distance-right:0;mso-wrap-distance-bottom:0;mso-position-horizontal:absolute;mso-position-horizontal-relative:page;mso-position-vertical:absolute;mso-position-vertical-relative:page;v-text-anchor:top" coordsize="616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" path="m6165469,l,,,6096r6165469,l6165469,xe" fillcolor="black" stroked="f">
              <v:path arrowok="t"/>
              <w10:wrap anchorx="page" anchory="page"/>
            </v:shape>
          </w:pict>
        </mc:Fallback>
      </mc:AlternateContent>
    </w:r>
    <w:r>
      <w:rPr>
        <w:noProof/>
        <w:sz w:val="20"/>
      </w:rPr>
      <mc:AlternateContent>
        <mc:Choice Requires="wps">
          <w:drawing>
            <wp:anchor distT="0" distB="0" distL="0" distR="0" simplePos="0" relativeHeight="486995968" behindDoc="1" locked="0" layoutInCell="1" allowOverlap="1" wp14:anchorId="6F88BEC8" wp14:editId="6C0BE24F">
              <wp:simplePos x="0" y="0"/>
              <wp:positionH relativeFrom="page">
                <wp:posOffset>810564</wp:posOffset>
              </wp:positionH>
              <wp:positionV relativeFrom="page">
                <wp:posOffset>681197</wp:posOffset>
              </wp:positionV>
              <wp:extent cx="2842260" cy="1676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49BA3E19"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6F88BEC8" id="_x0000_t202" coordsize="21600,21600" o:spt="202" path="m,l,21600r21600,l21600,xe">
              <v:stroke joinstyle="miter"/>
              <v:path gradientshapeok="t" o:connecttype="rect"/>
            </v:shapetype>
            <v:shape id="Textbox 20" o:spid="_x0000_s1040" type="#_x0000_t202" style="position:absolute;margin-left:63.8pt;margin-top:53.65pt;width:223.8pt;height:13.2pt;z-index:-1632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" filled="f" stroked="f">
              <v:textbox inset="0,0,0,0">
                <w:txbxContent>
                  <w:p w14:paraId="49BA3E19"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6480" behindDoc="1" locked="0" layoutInCell="1" allowOverlap="1" wp14:anchorId="1EF5E105" wp14:editId="59C63B15">
              <wp:simplePos x="0" y="0"/>
              <wp:positionH relativeFrom="page">
                <wp:posOffset>6500240</wp:posOffset>
              </wp:positionH>
              <wp:positionV relativeFrom="page">
                <wp:posOffset>681197</wp:posOffset>
              </wp:positionV>
              <wp:extent cx="490220"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7640"/>
                      </a:xfrm>
                      <a:prstGeom prst="rect">
                        <a:avLst/>
                      </a:prstGeom>
                    </wps:spPr>
                    <wps:txbx>
                      <w:txbxContent>
                        <w:p w14:paraId="0B499B1A"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16</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1EF5E105" id="Textbox 21" o:spid="_x0000_s1041" type="#_x0000_t202" style="position:absolute;margin-left:511.85pt;margin-top:53.65pt;width:38.6pt;height:13.2pt;z-index:-163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" filled="f" stroked="f">
              <v:textbox inset="0,0,0,0">
                <w:txbxContent>
                  <w:p w14:paraId="0B499B1A"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16</w:t>
                    </w:r>
                    <w:r>
                      <w:rPr>
                        <w:rFonts w:ascii="Times New Roman"/>
                        <w:b/>
                        <w:i/>
                        <w:spacing w:val="-5"/>
                        <w:sz w:val="2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524A"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6992" behindDoc="1" locked="0" layoutInCell="1" allowOverlap="1" wp14:anchorId="24D56C4C" wp14:editId="2AA86705">
              <wp:simplePos x="0" y="0"/>
              <wp:positionH relativeFrom="page">
                <wp:posOffset>810564</wp:posOffset>
              </wp:positionH>
              <wp:positionV relativeFrom="page">
                <wp:posOffset>681197</wp:posOffset>
              </wp:positionV>
              <wp:extent cx="284226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3E5D6D4A"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24D56C4C" id="_x0000_t202" coordsize="21600,21600" o:spt="202" path="m,l,21600r21600,l21600,xe">
              <v:stroke joinstyle="miter"/>
              <v:path gradientshapeok="t" o:connecttype="rect"/>
            </v:shapetype>
            <v:shape id="Textbox 23" o:spid="_x0000_s1042" type="#_x0000_t202" style="position:absolute;margin-left:63.8pt;margin-top:53.65pt;width:223.8pt;height:13.2pt;z-index:-1631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" filled="f" stroked="f">
              <v:textbox inset="0,0,0,0">
                <w:txbxContent>
                  <w:p w14:paraId="3E5D6D4A"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7504" behindDoc="1" locked="0" layoutInCell="1" allowOverlap="1" wp14:anchorId="1984E244" wp14:editId="19E90E11">
              <wp:simplePos x="0" y="0"/>
              <wp:positionH relativeFrom="page">
                <wp:posOffset>6500240</wp:posOffset>
              </wp:positionH>
              <wp:positionV relativeFrom="page">
                <wp:posOffset>681197</wp:posOffset>
              </wp:positionV>
              <wp:extent cx="490220"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7640"/>
                      </a:xfrm>
                      <a:prstGeom prst="rect">
                        <a:avLst/>
                      </a:prstGeom>
                    </wps:spPr>
                    <wps:txbx>
                      <w:txbxContent>
                        <w:p w14:paraId="426B659B"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19</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1984E244" id="Textbox 24" o:spid="_x0000_s1043" type="#_x0000_t202" style="position:absolute;margin-left:511.85pt;margin-top:53.65pt;width:38.6pt;height:13.2pt;z-index:-163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" filled="f" stroked="f">
              <v:textbox inset="0,0,0,0">
                <w:txbxContent>
                  <w:p w14:paraId="426B659B"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19</w:t>
                    </w:r>
                    <w:r>
                      <w:rPr>
                        <w:rFonts w:ascii="Times New Roman"/>
                        <w:b/>
                        <w:i/>
                        <w:spacing w:val="-5"/>
                        <w:sz w:val="2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54B7E" w14:textId="77777777" w:rsidR="0064033F" w:rsidRDefault="00000000">
    <w:pPr>
      <w:pStyle w:val="BodyText"/>
      <w:spacing w:line="14" w:lineRule="auto"/>
      <w:rPr>
        <w:sz w:val="20"/>
      </w:rPr>
    </w:pPr>
    <w:r>
      <w:rPr>
        <w:noProof/>
        <w:sz w:val="20"/>
      </w:rPr>
      <mc:AlternateContent>
        <mc:Choice Requires="wps">
          <w:drawing>
            <wp:anchor distT="0" distB="0" distL="0" distR="0" simplePos="0" relativeHeight="486998016" behindDoc="1" locked="0" layoutInCell="1" allowOverlap="1" wp14:anchorId="1CCD60F8" wp14:editId="0E0DC5D1">
              <wp:simplePos x="0" y="0"/>
              <wp:positionH relativeFrom="page">
                <wp:posOffset>804976</wp:posOffset>
              </wp:positionH>
              <wp:positionV relativeFrom="page">
                <wp:posOffset>850646</wp:posOffset>
              </wp:positionV>
              <wp:extent cx="6165850" cy="635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6350"/>
                      </a:xfrm>
                      <a:custGeom>
                        <a:avLst/>
                        <a:gdLst/>
                        <a:ahLst/>
                        <a:cxnLst/>
                        <a:rect l="l" t="t" r="r" b="b"/>
                        <a:pathLst>
                          <a:path w="6165850" h="6350">
                            <a:moveTo>
                              <a:pt x="6165469" y="0"/>
                            </a:moveTo>
                            <a:lnTo>
                              <a:pt x="0" y="0"/>
                            </a:lnTo>
                            <a:lnTo>
                              <a:pt x="0" y="6096"/>
                            </a:lnTo>
                            <a:lnTo>
                              <a:pt x="6165469" y="6096"/>
                            </a:lnTo>
                            <a:lnTo>
                              <a:pt x="61654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72170" id="Graphic 27" o:spid="_x0000_s1026" style="position:absolute;margin-left:63.4pt;margin-top:67pt;width:485.5pt;height:.5pt;z-index:-16318464;visibility:visible;mso-wrap-style:square;mso-wrap-distance-left:0;mso-wrap-distance-top:0;mso-wrap-distance-right:0;mso-wrap-distance-bottom:0;mso-position-horizontal:absolute;mso-position-horizontal-relative:page;mso-position-vertical:absolute;mso-position-vertical-relative:page;v-text-anchor:top" coordsize="61658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" path="m6165469,l,,,6096r6165469,l6165469,xe" fillcolor="black" stroked="f">
              <v:path arrowok="t"/>
              <w10:wrap anchorx="page" anchory="page"/>
            </v:shape>
          </w:pict>
        </mc:Fallback>
      </mc:AlternateContent>
    </w:r>
    <w:r>
      <w:rPr>
        <w:noProof/>
        <w:sz w:val="20"/>
      </w:rPr>
      <mc:AlternateContent>
        <mc:Choice Requires="wps">
          <w:drawing>
            <wp:anchor distT="0" distB="0" distL="0" distR="0" simplePos="0" relativeHeight="486998528" behindDoc="1" locked="0" layoutInCell="1" allowOverlap="1" wp14:anchorId="416A8D7C" wp14:editId="2FC2AE7B">
              <wp:simplePos x="0" y="0"/>
              <wp:positionH relativeFrom="page">
                <wp:posOffset>810564</wp:posOffset>
              </wp:positionH>
              <wp:positionV relativeFrom="page">
                <wp:posOffset>681197</wp:posOffset>
              </wp:positionV>
              <wp:extent cx="2842260"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2260" cy="167640"/>
                      </a:xfrm>
                      <a:prstGeom prst="rect">
                        <a:avLst/>
                      </a:prstGeom>
                    </wps:spPr>
                    <wps:txbx>
                      <w:txbxContent>
                        <w:p w14:paraId="1D3CD227"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wps:txbx>
                    <wps:bodyPr wrap="square" lIns="0" tIns="0" rIns="0" bIns="0" rtlCol="0">
                      <a:noAutofit/>
                    </wps:bodyPr>
                  </wps:wsp>
                </a:graphicData>
              </a:graphic>
            </wp:anchor>
          </w:drawing>
        </mc:Choice>
        <mc:Fallback>
          <w:pict>
            <v:shapetype w14:anchorId="416A8D7C" id="_x0000_t202" coordsize="21600,21600" o:spt="202" path="m,l,21600r21600,l21600,xe">
              <v:stroke joinstyle="miter"/>
              <v:path gradientshapeok="t" o:connecttype="rect"/>
            </v:shapetype>
            <v:shape id="Textbox 28" o:spid="_x0000_s1044" type="#_x0000_t202" style="position:absolute;margin-left:63.8pt;margin-top:53.65pt;width:223.8pt;height:13.2pt;z-index:-163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" filled="f" stroked="f">
              <v:textbox inset="0,0,0,0">
                <w:txbxContent>
                  <w:p w14:paraId="1D3CD227" w14:textId="77777777" w:rsidR="0064033F" w:rsidRDefault="00000000">
                    <w:pPr>
                      <w:spacing w:before="13"/>
                      <w:ind w:left="20"/>
                      <w:rPr>
                        <w:rFonts w:ascii="Times New Roman"/>
                        <w:b/>
                        <w:i/>
                        <w:sz w:val="20"/>
                      </w:rPr>
                    </w:pPr>
                    <w:r>
                      <w:rPr>
                        <w:rFonts w:ascii="Times New Roman"/>
                        <w:b/>
                        <w:i/>
                        <w:sz w:val="20"/>
                      </w:rPr>
                      <w:t>Software</w:t>
                    </w:r>
                    <w:r>
                      <w:rPr>
                        <w:rFonts w:ascii="Times New Roman"/>
                        <w:b/>
                        <w:i/>
                        <w:spacing w:val="10"/>
                        <w:sz w:val="20"/>
                      </w:rPr>
                      <w:t xml:space="preserve"> </w:t>
                    </w:r>
                    <w:r>
                      <w:rPr>
                        <w:rFonts w:ascii="Times New Roman"/>
                        <w:b/>
                        <w:i/>
                        <w:sz w:val="20"/>
                      </w:rPr>
                      <w:t>Requirements</w:t>
                    </w:r>
                    <w:r>
                      <w:rPr>
                        <w:rFonts w:ascii="Times New Roman"/>
                        <w:b/>
                        <w:i/>
                        <w:spacing w:val="-1"/>
                        <w:sz w:val="20"/>
                      </w:rPr>
                      <w:t xml:space="preserve"> </w:t>
                    </w:r>
                    <w:r>
                      <w:rPr>
                        <w:rFonts w:ascii="Times New Roman"/>
                        <w:b/>
                        <w:i/>
                        <w:sz w:val="20"/>
                      </w:rPr>
                      <w:t>Specification for</w:t>
                    </w:r>
                    <w:r>
                      <w:rPr>
                        <w:rFonts w:ascii="Times New Roman"/>
                        <w:b/>
                        <w:i/>
                        <w:spacing w:val="3"/>
                        <w:sz w:val="20"/>
                      </w:rPr>
                      <w:t xml:space="preserve"> </w:t>
                    </w:r>
                    <w:r>
                      <w:rPr>
                        <w:rFonts w:ascii="Times New Roman"/>
                        <w:b/>
                        <w:i/>
                        <w:spacing w:val="-2"/>
                        <w:sz w:val="20"/>
                      </w:rPr>
                      <w:t>Margdarshi</w:t>
                    </w:r>
                  </w:p>
                </w:txbxContent>
              </v:textbox>
              <w10:wrap anchorx="page" anchory="page"/>
            </v:shape>
          </w:pict>
        </mc:Fallback>
      </mc:AlternateContent>
    </w:r>
    <w:r>
      <w:rPr>
        <w:noProof/>
        <w:sz w:val="20"/>
      </w:rPr>
      <mc:AlternateContent>
        <mc:Choice Requires="wps">
          <w:drawing>
            <wp:anchor distT="0" distB="0" distL="0" distR="0" simplePos="0" relativeHeight="486999040" behindDoc="1" locked="0" layoutInCell="1" allowOverlap="1" wp14:anchorId="5AAC75C1" wp14:editId="252E5B7C">
              <wp:simplePos x="0" y="0"/>
              <wp:positionH relativeFrom="page">
                <wp:posOffset>6500240</wp:posOffset>
              </wp:positionH>
              <wp:positionV relativeFrom="page">
                <wp:posOffset>681197</wp:posOffset>
              </wp:positionV>
              <wp:extent cx="490220"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7640"/>
                      </a:xfrm>
                      <a:prstGeom prst="rect">
                        <a:avLst/>
                      </a:prstGeom>
                    </wps:spPr>
                    <wps:txbx>
                      <w:txbxContent>
                        <w:p w14:paraId="3B9F68FE"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20</w:t>
                          </w:r>
                          <w:r>
                            <w:rPr>
                              <w:rFonts w:ascii="Times New Roman"/>
                              <w:b/>
                              <w:i/>
                              <w:spacing w:val="-5"/>
                              <w:sz w:val="20"/>
                            </w:rPr>
                            <w:fldChar w:fldCharType="end"/>
                          </w:r>
                        </w:p>
                      </w:txbxContent>
                    </wps:txbx>
                    <wps:bodyPr wrap="square" lIns="0" tIns="0" rIns="0" bIns="0" rtlCol="0">
                      <a:noAutofit/>
                    </wps:bodyPr>
                  </wps:wsp>
                </a:graphicData>
              </a:graphic>
            </wp:anchor>
          </w:drawing>
        </mc:Choice>
        <mc:Fallback>
          <w:pict>
            <v:shape w14:anchorId="5AAC75C1" id="Textbox 29" o:spid="_x0000_s1045" type="#_x0000_t202" style="position:absolute;margin-left:511.85pt;margin-top:53.65pt;width:38.6pt;height:13.2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" filled="f" stroked="f">
              <v:textbox inset="0,0,0,0">
                <w:txbxContent>
                  <w:p w14:paraId="3B9F68FE" w14:textId="77777777" w:rsidR="0064033F" w:rsidRDefault="00000000">
                    <w:pPr>
                      <w:spacing w:before="13"/>
                      <w:ind w:left="20"/>
                      <w:rPr>
                        <w:rFonts w:ascii="Times New Roman"/>
                        <w:b/>
                        <w:i/>
                        <w:sz w:val="20"/>
                      </w:rPr>
                    </w:pPr>
                    <w:r>
                      <w:rPr>
                        <w:rFonts w:ascii="Times New Roman"/>
                        <w:b/>
                        <w:i/>
                        <w:sz w:val="20"/>
                      </w:rPr>
                      <w:t>Page</w:t>
                    </w:r>
                    <w:r>
                      <w:rPr>
                        <w:rFonts w:ascii="Times New Roman"/>
                        <w:b/>
                        <w:i/>
                        <w:spacing w:val="5"/>
                        <w:sz w:val="20"/>
                      </w:rPr>
                      <w:t xml:space="preserve"> </w:t>
                    </w:r>
                    <w:r>
                      <w:rPr>
                        <w:rFonts w:ascii="Times New Roman"/>
                        <w:b/>
                        <w:i/>
                        <w:spacing w:val="-5"/>
                        <w:sz w:val="20"/>
                      </w:rPr>
                      <w:fldChar w:fldCharType="begin"/>
                    </w:r>
                    <w:r>
                      <w:rPr>
                        <w:rFonts w:ascii="Times New Roman"/>
                        <w:b/>
                        <w:i/>
                        <w:spacing w:val="-5"/>
                        <w:sz w:val="20"/>
                      </w:rPr>
                      <w:instrText xml:space="preserve"> PAGE </w:instrText>
                    </w:r>
                    <w:r>
                      <w:rPr>
                        <w:rFonts w:ascii="Times New Roman"/>
                        <w:b/>
                        <w:i/>
                        <w:spacing w:val="-5"/>
                        <w:sz w:val="20"/>
                      </w:rPr>
                      <w:fldChar w:fldCharType="separate"/>
                    </w:r>
                    <w:r>
                      <w:rPr>
                        <w:rFonts w:ascii="Times New Roman"/>
                        <w:b/>
                        <w:i/>
                        <w:spacing w:val="-5"/>
                        <w:sz w:val="20"/>
                      </w:rPr>
                      <w:t>20</w:t>
                    </w:r>
                    <w:r>
                      <w:rPr>
                        <w:rFonts w:ascii="Times New Roman"/>
                        <w:b/>
                        <w: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AF7"/>
    <w:multiLevelType w:val="multilevel"/>
    <w:tmpl w:val="7720A886"/>
    <w:lvl w:ilvl="0">
      <w:start w:val="1"/>
      <w:numFmt w:val="decimal"/>
      <w:lvlText w:val="%1"/>
      <w:lvlJc w:val="left"/>
      <w:pPr>
        <w:ind w:left="840" w:hanging="481"/>
        <w:jc w:val="left"/>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321" w:hanging="721"/>
        <w:jc w:val="left"/>
      </w:pPr>
      <w:rPr>
        <w:rFonts w:ascii="Arial MT" w:eastAsia="Arial MT" w:hAnsi="Arial MT" w:cs="Arial MT" w:hint="default"/>
        <w:b w:val="0"/>
        <w:bCs w:val="0"/>
        <w:i w:val="0"/>
        <w:iCs w:val="0"/>
        <w:spacing w:val="-2"/>
        <w:w w:val="100"/>
        <w:sz w:val="20"/>
        <w:szCs w:val="20"/>
        <w:lang w:val="en-US" w:eastAsia="en-US" w:bidi="ar-SA"/>
      </w:rPr>
    </w:lvl>
    <w:lvl w:ilvl="2">
      <w:numFmt w:val="bullet"/>
      <w:lvlText w:val="•"/>
      <w:lvlJc w:val="left"/>
      <w:pPr>
        <w:ind w:left="2333" w:hanging="721"/>
      </w:pPr>
      <w:rPr>
        <w:rFonts w:hint="default"/>
        <w:lang w:val="en-US" w:eastAsia="en-US" w:bidi="ar-SA"/>
      </w:rPr>
    </w:lvl>
    <w:lvl w:ilvl="3">
      <w:numFmt w:val="bullet"/>
      <w:lvlText w:val="•"/>
      <w:lvlJc w:val="left"/>
      <w:pPr>
        <w:ind w:left="3346" w:hanging="721"/>
      </w:pPr>
      <w:rPr>
        <w:rFonts w:hint="default"/>
        <w:lang w:val="en-US" w:eastAsia="en-US" w:bidi="ar-SA"/>
      </w:rPr>
    </w:lvl>
    <w:lvl w:ilvl="4">
      <w:numFmt w:val="bullet"/>
      <w:lvlText w:val="•"/>
      <w:lvlJc w:val="left"/>
      <w:pPr>
        <w:ind w:left="4360" w:hanging="721"/>
      </w:pPr>
      <w:rPr>
        <w:rFonts w:hint="default"/>
        <w:lang w:val="en-US" w:eastAsia="en-US" w:bidi="ar-SA"/>
      </w:rPr>
    </w:lvl>
    <w:lvl w:ilvl="5">
      <w:numFmt w:val="bullet"/>
      <w:lvlText w:val="•"/>
      <w:lvlJc w:val="left"/>
      <w:pPr>
        <w:ind w:left="5373" w:hanging="721"/>
      </w:pPr>
      <w:rPr>
        <w:rFonts w:hint="default"/>
        <w:lang w:val="en-US" w:eastAsia="en-US" w:bidi="ar-SA"/>
      </w:rPr>
    </w:lvl>
    <w:lvl w:ilvl="6">
      <w:numFmt w:val="bullet"/>
      <w:lvlText w:val="•"/>
      <w:lvlJc w:val="left"/>
      <w:pPr>
        <w:ind w:left="6386" w:hanging="721"/>
      </w:pPr>
      <w:rPr>
        <w:rFonts w:hint="default"/>
        <w:lang w:val="en-US" w:eastAsia="en-US" w:bidi="ar-SA"/>
      </w:rPr>
    </w:lvl>
    <w:lvl w:ilvl="7">
      <w:numFmt w:val="bullet"/>
      <w:lvlText w:val="•"/>
      <w:lvlJc w:val="left"/>
      <w:pPr>
        <w:ind w:left="7400" w:hanging="721"/>
      </w:pPr>
      <w:rPr>
        <w:rFonts w:hint="default"/>
        <w:lang w:val="en-US" w:eastAsia="en-US" w:bidi="ar-SA"/>
      </w:rPr>
    </w:lvl>
    <w:lvl w:ilvl="8">
      <w:numFmt w:val="bullet"/>
      <w:lvlText w:val="•"/>
      <w:lvlJc w:val="left"/>
      <w:pPr>
        <w:ind w:left="8413" w:hanging="721"/>
      </w:pPr>
      <w:rPr>
        <w:rFonts w:hint="default"/>
        <w:lang w:val="en-US" w:eastAsia="en-US" w:bidi="ar-SA"/>
      </w:rPr>
    </w:lvl>
  </w:abstractNum>
  <w:abstractNum w:abstractNumId="1" w15:restartNumberingAfterBreak="0">
    <w:nsid w:val="19FD4500"/>
    <w:multiLevelType w:val="hybridMultilevel"/>
    <w:tmpl w:val="7CC887B4"/>
    <w:lvl w:ilvl="0" w:tplc="87486F90">
      <w:numFmt w:val="bullet"/>
      <w:lvlText w:val="•"/>
      <w:lvlJc w:val="left"/>
      <w:pPr>
        <w:ind w:left="3275" w:hanging="135"/>
      </w:pPr>
      <w:rPr>
        <w:rFonts w:ascii="Arial" w:eastAsia="Arial" w:hAnsi="Arial" w:cs="Arial" w:hint="default"/>
        <w:spacing w:val="0"/>
        <w:w w:val="100"/>
        <w:lang w:val="en-US" w:eastAsia="en-US" w:bidi="ar-SA"/>
      </w:rPr>
    </w:lvl>
    <w:lvl w:ilvl="1" w:tplc="644291C6">
      <w:numFmt w:val="bullet"/>
      <w:lvlText w:val="•"/>
      <w:lvlJc w:val="left"/>
      <w:pPr>
        <w:ind w:left="3996" w:hanging="135"/>
      </w:pPr>
      <w:rPr>
        <w:rFonts w:hint="default"/>
        <w:lang w:val="en-US" w:eastAsia="en-US" w:bidi="ar-SA"/>
      </w:rPr>
    </w:lvl>
    <w:lvl w:ilvl="2" w:tplc="BDC4C3B2">
      <w:numFmt w:val="bullet"/>
      <w:lvlText w:val="•"/>
      <w:lvlJc w:val="left"/>
      <w:pPr>
        <w:ind w:left="4712" w:hanging="135"/>
      </w:pPr>
      <w:rPr>
        <w:rFonts w:hint="default"/>
        <w:lang w:val="en-US" w:eastAsia="en-US" w:bidi="ar-SA"/>
      </w:rPr>
    </w:lvl>
    <w:lvl w:ilvl="3" w:tplc="3338339A">
      <w:numFmt w:val="bullet"/>
      <w:lvlText w:val="•"/>
      <w:lvlJc w:val="left"/>
      <w:pPr>
        <w:ind w:left="5428" w:hanging="135"/>
      </w:pPr>
      <w:rPr>
        <w:rFonts w:hint="default"/>
        <w:lang w:val="en-US" w:eastAsia="en-US" w:bidi="ar-SA"/>
      </w:rPr>
    </w:lvl>
    <w:lvl w:ilvl="4" w:tplc="F7E0E460">
      <w:numFmt w:val="bullet"/>
      <w:lvlText w:val="•"/>
      <w:lvlJc w:val="left"/>
      <w:pPr>
        <w:ind w:left="6144" w:hanging="135"/>
      </w:pPr>
      <w:rPr>
        <w:rFonts w:hint="default"/>
        <w:lang w:val="en-US" w:eastAsia="en-US" w:bidi="ar-SA"/>
      </w:rPr>
    </w:lvl>
    <w:lvl w:ilvl="5" w:tplc="E6DC02E8">
      <w:numFmt w:val="bullet"/>
      <w:lvlText w:val="•"/>
      <w:lvlJc w:val="left"/>
      <w:pPr>
        <w:ind w:left="6860" w:hanging="135"/>
      </w:pPr>
      <w:rPr>
        <w:rFonts w:hint="default"/>
        <w:lang w:val="en-US" w:eastAsia="en-US" w:bidi="ar-SA"/>
      </w:rPr>
    </w:lvl>
    <w:lvl w:ilvl="6" w:tplc="EF1CC828">
      <w:numFmt w:val="bullet"/>
      <w:lvlText w:val="•"/>
      <w:lvlJc w:val="left"/>
      <w:pPr>
        <w:ind w:left="7576" w:hanging="135"/>
      </w:pPr>
      <w:rPr>
        <w:rFonts w:hint="default"/>
        <w:lang w:val="en-US" w:eastAsia="en-US" w:bidi="ar-SA"/>
      </w:rPr>
    </w:lvl>
    <w:lvl w:ilvl="7" w:tplc="33D83DE6">
      <w:numFmt w:val="bullet"/>
      <w:lvlText w:val="•"/>
      <w:lvlJc w:val="left"/>
      <w:pPr>
        <w:ind w:left="8292" w:hanging="135"/>
      </w:pPr>
      <w:rPr>
        <w:rFonts w:hint="default"/>
        <w:lang w:val="en-US" w:eastAsia="en-US" w:bidi="ar-SA"/>
      </w:rPr>
    </w:lvl>
    <w:lvl w:ilvl="8" w:tplc="2794D372">
      <w:numFmt w:val="bullet"/>
      <w:lvlText w:val="•"/>
      <w:lvlJc w:val="left"/>
      <w:pPr>
        <w:ind w:left="9008" w:hanging="135"/>
      </w:pPr>
      <w:rPr>
        <w:rFonts w:hint="default"/>
        <w:lang w:val="en-US" w:eastAsia="en-US" w:bidi="ar-SA"/>
      </w:rPr>
    </w:lvl>
  </w:abstractNum>
  <w:abstractNum w:abstractNumId="2" w15:restartNumberingAfterBreak="0">
    <w:nsid w:val="1A1128D2"/>
    <w:multiLevelType w:val="multilevel"/>
    <w:tmpl w:val="644E93AA"/>
    <w:lvl w:ilvl="0">
      <w:start w:val="3"/>
      <w:numFmt w:val="decimal"/>
      <w:lvlText w:val="%1"/>
      <w:lvlJc w:val="left"/>
      <w:pPr>
        <w:ind w:left="792" w:hanging="576"/>
        <w:jc w:val="left"/>
      </w:pPr>
      <w:rPr>
        <w:rFonts w:hint="default"/>
        <w:lang w:val="en-US" w:eastAsia="en-US" w:bidi="ar-SA"/>
      </w:rPr>
    </w:lvl>
    <w:lvl w:ilvl="1">
      <w:start w:val="1"/>
      <w:numFmt w:val="decimal"/>
      <w:lvlText w:val="%1.%2"/>
      <w:lvlJc w:val="left"/>
      <w:pPr>
        <w:ind w:left="792" w:hanging="576"/>
        <w:jc w:val="left"/>
      </w:pPr>
      <w:rPr>
        <w:rFonts w:ascii="Arial" w:eastAsia="Arial" w:hAnsi="Arial" w:cs="Arial" w:hint="default"/>
        <w:b/>
        <w:bCs/>
        <w:i w:val="0"/>
        <w:iCs w:val="0"/>
        <w:color w:val="001F5F"/>
        <w:spacing w:val="-2"/>
        <w:w w:val="100"/>
        <w:sz w:val="32"/>
        <w:szCs w:val="32"/>
        <w:lang w:val="en-US" w:eastAsia="en-US" w:bidi="ar-SA"/>
      </w:rPr>
    </w:lvl>
    <w:lvl w:ilvl="2">
      <w:start w:val="1"/>
      <w:numFmt w:val="decimal"/>
      <w:lvlText w:val="%1.%2.%3"/>
      <w:lvlJc w:val="left"/>
      <w:pPr>
        <w:ind w:left="776" w:hanging="561"/>
        <w:jc w:val="left"/>
      </w:pPr>
      <w:rPr>
        <w:rFonts w:hint="default"/>
        <w:spacing w:val="0"/>
        <w:w w:val="100"/>
        <w:lang w:val="en-US" w:eastAsia="en-US" w:bidi="ar-SA"/>
      </w:rPr>
    </w:lvl>
    <w:lvl w:ilvl="3">
      <w:numFmt w:val="bullet"/>
      <w:lvlText w:val=""/>
      <w:lvlJc w:val="left"/>
      <w:pPr>
        <w:ind w:left="937" w:hanging="361"/>
      </w:pPr>
      <w:rPr>
        <w:rFonts w:ascii="Symbol" w:eastAsia="Symbol" w:hAnsi="Symbol" w:cs="Symbol" w:hint="default"/>
        <w:spacing w:val="0"/>
        <w:w w:val="100"/>
        <w:lang w:val="en-US" w:eastAsia="en-US" w:bidi="ar-SA"/>
      </w:rPr>
    </w:lvl>
    <w:lvl w:ilvl="4">
      <w:numFmt w:val="bullet"/>
      <w:lvlText w:val="o"/>
      <w:lvlJc w:val="left"/>
      <w:pPr>
        <w:ind w:left="1657" w:hanging="361"/>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123" w:hanging="361"/>
      </w:pPr>
      <w:rPr>
        <w:rFonts w:hint="default"/>
        <w:lang w:val="en-US" w:eastAsia="en-US" w:bidi="ar-SA"/>
      </w:rPr>
    </w:lvl>
    <w:lvl w:ilvl="6">
      <w:numFmt w:val="bullet"/>
      <w:lvlText w:val="•"/>
      <w:lvlJc w:val="left"/>
      <w:pPr>
        <w:ind w:left="4586" w:hanging="361"/>
      </w:pPr>
      <w:rPr>
        <w:rFonts w:hint="default"/>
        <w:lang w:val="en-US" w:eastAsia="en-US" w:bidi="ar-SA"/>
      </w:rPr>
    </w:lvl>
    <w:lvl w:ilvl="7">
      <w:numFmt w:val="bullet"/>
      <w:lvlText w:val="•"/>
      <w:lvlJc w:val="left"/>
      <w:pPr>
        <w:ind w:left="6050" w:hanging="361"/>
      </w:pPr>
      <w:rPr>
        <w:rFonts w:hint="default"/>
        <w:lang w:val="en-US" w:eastAsia="en-US" w:bidi="ar-SA"/>
      </w:rPr>
    </w:lvl>
    <w:lvl w:ilvl="8">
      <w:numFmt w:val="bullet"/>
      <w:lvlText w:val="•"/>
      <w:lvlJc w:val="left"/>
      <w:pPr>
        <w:ind w:left="7513" w:hanging="361"/>
      </w:pPr>
      <w:rPr>
        <w:rFonts w:hint="default"/>
        <w:lang w:val="en-US" w:eastAsia="en-US" w:bidi="ar-SA"/>
      </w:rPr>
    </w:lvl>
  </w:abstractNum>
  <w:abstractNum w:abstractNumId="3" w15:restartNumberingAfterBreak="0">
    <w:nsid w:val="408F60CC"/>
    <w:multiLevelType w:val="hybridMultilevel"/>
    <w:tmpl w:val="8E56DE7C"/>
    <w:lvl w:ilvl="0" w:tplc="BF8AAC64">
      <w:numFmt w:val="bullet"/>
      <w:lvlText w:val=""/>
      <w:lvlJc w:val="left"/>
      <w:pPr>
        <w:ind w:left="937" w:hanging="361"/>
      </w:pPr>
      <w:rPr>
        <w:rFonts w:ascii="Symbol" w:eastAsia="Symbol" w:hAnsi="Symbol" w:cs="Symbol" w:hint="default"/>
        <w:spacing w:val="0"/>
        <w:w w:val="100"/>
        <w:lang w:val="en-US" w:eastAsia="en-US" w:bidi="ar-SA"/>
      </w:rPr>
    </w:lvl>
    <w:lvl w:ilvl="1" w:tplc="F75896D8">
      <w:numFmt w:val="bullet"/>
      <w:lvlText w:val="•"/>
      <w:lvlJc w:val="left"/>
      <w:pPr>
        <w:ind w:left="1890" w:hanging="361"/>
      </w:pPr>
      <w:rPr>
        <w:rFonts w:hint="default"/>
        <w:lang w:val="en-US" w:eastAsia="en-US" w:bidi="ar-SA"/>
      </w:rPr>
    </w:lvl>
    <w:lvl w:ilvl="2" w:tplc="4274C49C">
      <w:numFmt w:val="bullet"/>
      <w:lvlText w:val="•"/>
      <w:lvlJc w:val="left"/>
      <w:pPr>
        <w:ind w:left="2840" w:hanging="361"/>
      </w:pPr>
      <w:rPr>
        <w:rFonts w:hint="default"/>
        <w:lang w:val="en-US" w:eastAsia="en-US" w:bidi="ar-SA"/>
      </w:rPr>
    </w:lvl>
    <w:lvl w:ilvl="3" w:tplc="0C543D6E">
      <w:numFmt w:val="bullet"/>
      <w:lvlText w:val="•"/>
      <w:lvlJc w:val="left"/>
      <w:pPr>
        <w:ind w:left="3790" w:hanging="361"/>
      </w:pPr>
      <w:rPr>
        <w:rFonts w:hint="default"/>
        <w:lang w:val="en-US" w:eastAsia="en-US" w:bidi="ar-SA"/>
      </w:rPr>
    </w:lvl>
    <w:lvl w:ilvl="4" w:tplc="2CFC4988">
      <w:numFmt w:val="bullet"/>
      <w:lvlText w:val="•"/>
      <w:lvlJc w:val="left"/>
      <w:pPr>
        <w:ind w:left="4740" w:hanging="361"/>
      </w:pPr>
      <w:rPr>
        <w:rFonts w:hint="default"/>
        <w:lang w:val="en-US" w:eastAsia="en-US" w:bidi="ar-SA"/>
      </w:rPr>
    </w:lvl>
    <w:lvl w:ilvl="5" w:tplc="3E2EEB1E">
      <w:numFmt w:val="bullet"/>
      <w:lvlText w:val="•"/>
      <w:lvlJc w:val="left"/>
      <w:pPr>
        <w:ind w:left="5690" w:hanging="361"/>
      </w:pPr>
      <w:rPr>
        <w:rFonts w:hint="default"/>
        <w:lang w:val="en-US" w:eastAsia="en-US" w:bidi="ar-SA"/>
      </w:rPr>
    </w:lvl>
    <w:lvl w:ilvl="6" w:tplc="6C56803E">
      <w:numFmt w:val="bullet"/>
      <w:lvlText w:val="•"/>
      <w:lvlJc w:val="left"/>
      <w:pPr>
        <w:ind w:left="6640" w:hanging="361"/>
      </w:pPr>
      <w:rPr>
        <w:rFonts w:hint="default"/>
        <w:lang w:val="en-US" w:eastAsia="en-US" w:bidi="ar-SA"/>
      </w:rPr>
    </w:lvl>
    <w:lvl w:ilvl="7" w:tplc="3F76DBD6">
      <w:numFmt w:val="bullet"/>
      <w:lvlText w:val="•"/>
      <w:lvlJc w:val="left"/>
      <w:pPr>
        <w:ind w:left="7590" w:hanging="361"/>
      </w:pPr>
      <w:rPr>
        <w:rFonts w:hint="default"/>
        <w:lang w:val="en-US" w:eastAsia="en-US" w:bidi="ar-SA"/>
      </w:rPr>
    </w:lvl>
    <w:lvl w:ilvl="8" w:tplc="2C0AEA84">
      <w:numFmt w:val="bullet"/>
      <w:lvlText w:val="•"/>
      <w:lvlJc w:val="left"/>
      <w:pPr>
        <w:ind w:left="8540" w:hanging="361"/>
      </w:pPr>
      <w:rPr>
        <w:rFonts w:hint="default"/>
        <w:lang w:val="en-US" w:eastAsia="en-US" w:bidi="ar-SA"/>
      </w:rPr>
    </w:lvl>
  </w:abstractNum>
  <w:abstractNum w:abstractNumId="4" w15:restartNumberingAfterBreak="0">
    <w:nsid w:val="48AF3316"/>
    <w:multiLevelType w:val="hybridMultilevel"/>
    <w:tmpl w:val="0A444222"/>
    <w:lvl w:ilvl="0" w:tplc="75B4FC88">
      <w:start w:val="1"/>
      <w:numFmt w:val="decimal"/>
      <w:lvlText w:val="%1."/>
      <w:lvlJc w:val="left"/>
      <w:pPr>
        <w:ind w:left="937" w:hanging="361"/>
        <w:jc w:val="left"/>
      </w:pPr>
      <w:rPr>
        <w:rFonts w:ascii="Arial MT" w:eastAsia="Arial MT" w:hAnsi="Arial MT" w:cs="Arial MT" w:hint="default"/>
        <w:b w:val="0"/>
        <w:bCs w:val="0"/>
        <w:i w:val="0"/>
        <w:iCs w:val="0"/>
        <w:spacing w:val="0"/>
        <w:w w:val="100"/>
        <w:sz w:val="22"/>
        <w:szCs w:val="22"/>
        <w:lang w:val="en-US" w:eastAsia="en-US" w:bidi="ar-SA"/>
      </w:rPr>
    </w:lvl>
    <w:lvl w:ilvl="1" w:tplc="883007F8">
      <w:numFmt w:val="bullet"/>
      <w:lvlText w:val="•"/>
      <w:lvlJc w:val="left"/>
      <w:pPr>
        <w:ind w:left="1890" w:hanging="361"/>
      </w:pPr>
      <w:rPr>
        <w:rFonts w:hint="default"/>
        <w:lang w:val="en-US" w:eastAsia="en-US" w:bidi="ar-SA"/>
      </w:rPr>
    </w:lvl>
    <w:lvl w:ilvl="2" w:tplc="16B801FC">
      <w:numFmt w:val="bullet"/>
      <w:lvlText w:val="•"/>
      <w:lvlJc w:val="left"/>
      <w:pPr>
        <w:ind w:left="2840" w:hanging="361"/>
      </w:pPr>
      <w:rPr>
        <w:rFonts w:hint="default"/>
        <w:lang w:val="en-US" w:eastAsia="en-US" w:bidi="ar-SA"/>
      </w:rPr>
    </w:lvl>
    <w:lvl w:ilvl="3" w:tplc="748CBC08">
      <w:numFmt w:val="bullet"/>
      <w:lvlText w:val="•"/>
      <w:lvlJc w:val="left"/>
      <w:pPr>
        <w:ind w:left="3790" w:hanging="361"/>
      </w:pPr>
      <w:rPr>
        <w:rFonts w:hint="default"/>
        <w:lang w:val="en-US" w:eastAsia="en-US" w:bidi="ar-SA"/>
      </w:rPr>
    </w:lvl>
    <w:lvl w:ilvl="4" w:tplc="17989C1C">
      <w:numFmt w:val="bullet"/>
      <w:lvlText w:val="•"/>
      <w:lvlJc w:val="left"/>
      <w:pPr>
        <w:ind w:left="4740" w:hanging="361"/>
      </w:pPr>
      <w:rPr>
        <w:rFonts w:hint="default"/>
        <w:lang w:val="en-US" w:eastAsia="en-US" w:bidi="ar-SA"/>
      </w:rPr>
    </w:lvl>
    <w:lvl w:ilvl="5" w:tplc="4E0A3054">
      <w:numFmt w:val="bullet"/>
      <w:lvlText w:val="•"/>
      <w:lvlJc w:val="left"/>
      <w:pPr>
        <w:ind w:left="5690" w:hanging="361"/>
      </w:pPr>
      <w:rPr>
        <w:rFonts w:hint="default"/>
        <w:lang w:val="en-US" w:eastAsia="en-US" w:bidi="ar-SA"/>
      </w:rPr>
    </w:lvl>
    <w:lvl w:ilvl="6" w:tplc="654C71E2">
      <w:numFmt w:val="bullet"/>
      <w:lvlText w:val="•"/>
      <w:lvlJc w:val="left"/>
      <w:pPr>
        <w:ind w:left="6640" w:hanging="361"/>
      </w:pPr>
      <w:rPr>
        <w:rFonts w:hint="default"/>
        <w:lang w:val="en-US" w:eastAsia="en-US" w:bidi="ar-SA"/>
      </w:rPr>
    </w:lvl>
    <w:lvl w:ilvl="7" w:tplc="6BECB924">
      <w:numFmt w:val="bullet"/>
      <w:lvlText w:val="•"/>
      <w:lvlJc w:val="left"/>
      <w:pPr>
        <w:ind w:left="7590" w:hanging="361"/>
      </w:pPr>
      <w:rPr>
        <w:rFonts w:hint="default"/>
        <w:lang w:val="en-US" w:eastAsia="en-US" w:bidi="ar-SA"/>
      </w:rPr>
    </w:lvl>
    <w:lvl w:ilvl="8" w:tplc="1250F818">
      <w:numFmt w:val="bullet"/>
      <w:lvlText w:val="•"/>
      <w:lvlJc w:val="left"/>
      <w:pPr>
        <w:ind w:left="8540" w:hanging="361"/>
      </w:pPr>
      <w:rPr>
        <w:rFonts w:hint="default"/>
        <w:lang w:val="en-US" w:eastAsia="en-US" w:bidi="ar-SA"/>
      </w:rPr>
    </w:lvl>
  </w:abstractNum>
  <w:abstractNum w:abstractNumId="5" w15:restartNumberingAfterBreak="0">
    <w:nsid w:val="56EE27BA"/>
    <w:multiLevelType w:val="multilevel"/>
    <w:tmpl w:val="84D66AFE"/>
    <w:lvl w:ilvl="0">
      <w:start w:val="4"/>
      <w:numFmt w:val="decimal"/>
      <w:lvlText w:val="%1"/>
      <w:lvlJc w:val="left"/>
      <w:pPr>
        <w:ind w:left="744" w:hanging="528"/>
        <w:jc w:val="left"/>
      </w:pPr>
      <w:rPr>
        <w:rFonts w:hint="default"/>
        <w:lang w:val="en-US" w:eastAsia="en-US" w:bidi="ar-SA"/>
      </w:rPr>
    </w:lvl>
    <w:lvl w:ilvl="1">
      <w:start w:val="1"/>
      <w:numFmt w:val="decimal"/>
      <w:lvlText w:val="%1.%2"/>
      <w:lvlJc w:val="left"/>
      <w:pPr>
        <w:ind w:left="744" w:hanging="528"/>
        <w:jc w:val="left"/>
      </w:pPr>
      <w:rPr>
        <w:rFonts w:ascii="Arial" w:eastAsia="Arial" w:hAnsi="Arial" w:cs="Arial" w:hint="default"/>
        <w:b/>
        <w:bCs/>
        <w:i w:val="0"/>
        <w:iCs w:val="0"/>
        <w:color w:val="001F5F"/>
        <w:spacing w:val="-2"/>
        <w:w w:val="99"/>
        <w:sz w:val="28"/>
        <w:szCs w:val="28"/>
        <w:lang w:val="en-US" w:eastAsia="en-US" w:bidi="ar-SA"/>
      </w:rPr>
    </w:lvl>
    <w:lvl w:ilvl="2">
      <w:start w:val="1"/>
      <w:numFmt w:val="decimal"/>
      <w:lvlText w:val="%1.%2.%3"/>
      <w:lvlJc w:val="left"/>
      <w:pPr>
        <w:ind w:left="777" w:hanging="561"/>
        <w:jc w:val="left"/>
      </w:pPr>
      <w:rPr>
        <w:rFonts w:hint="default"/>
        <w:spacing w:val="0"/>
        <w:w w:val="100"/>
        <w:lang w:val="en-US" w:eastAsia="en-US" w:bidi="ar-SA"/>
      </w:rPr>
    </w:lvl>
    <w:lvl w:ilvl="3">
      <w:numFmt w:val="bullet"/>
      <w:lvlText w:val=""/>
      <w:lvlJc w:val="left"/>
      <w:pPr>
        <w:ind w:left="937"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315" w:hanging="361"/>
      </w:pPr>
      <w:rPr>
        <w:rFonts w:hint="default"/>
        <w:lang w:val="en-US" w:eastAsia="en-US" w:bidi="ar-SA"/>
      </w:rPr>
    </w:lvl>
    <w:lvl w:ilvl="5">
      <w:numFmt w:val="bullet"/>
      <w:lvlText w:val="•"/>
      <w:lvlJc w:val="left"/>
      <w:pPr>
        <w:ind w:left="4502" w:hanging="361"/>
      </w:pPr>
      <w:rPr>
        <w:rFonts w:hint="default"/>
        <w:lang w:val="en-US" w:eastAsia="en-US" w:bidi="ar-SA"/>
      </w:rPr>
    </w:lvl>
    <w:lvl w:ilvl="6">
      <w:numFmt w:val="bullet"/>
      <w:lvlText w:val="•"/>
      <w:lvlJc w:val="left"/>
      <w:pPr>
        <w:ind w:left="5690" w:hanging="361"/>
      </w:pPr>
      <w:rPr>
        <w:rFonts w:hint="default"/>
        <w:lang w:val="en-US" w:eastAsia="en-US" w:bidi="ar-SA"/>
      </w:rPr>
    </w:lvl>
    <w:lvl w:ilvl="7">
      <w:numFmt w:val="bullet"/>
      <w:lvlText w:val="•"/>
      <w:lvlJc w:val="left"/>
      <w:pPr>
        <w:ind w:left="6877" w:hanging="361"/>
      </w:pPr>
      <w:rPr>
        <w:rFonts w:hint="default"/>
        <w:lang w:val="en-US" w:eastAsia="en-US" w:bidi="ar-SA"/>
      </w:rPr>
    </w:lvl>
    <w:lvl w:ilvl="8">
      <w:numFmt w:val="bullet"/>
      <w:lvlText w:val="•"/>
      <w:lvlJc w:val="left"/>
      <w:pPr>
        <w:ind w:left="8065" w:hanging="361"/>
      </w:pPr>
      <w:rPr>
        <w:rFonts w:hint="default"/>
        <w:lang w:val="en-US" w:eastAsia="en-US" w:bidi="ar-SA"/>
      </w:rPr>
    </w:lvl>
  </w:abstractNum>
  <w:abstractNum w:abstractNumId="6" w15:restartNumberingAfterBreak="0">
    <w:nsid w:val="5F3F2D07"/>
    <w:multiLevelType w:val="multilevel"/>
    <w:tmpl w:val="3C562D7A"/>
    <w:lvl w:ilvl="0">
      <w:start w:val="2"/>
      <w:numFmt w:val="decimal"/>
      <w:lvlText w:val="%1"/>
      <w:lvlJc w:val="left"/>
      <w:pPr>
        <w:ind w:left="792" w:hanging="576"/>
        <w:jc w:val="left"/>
      </w:pPr>
      <w:rPr>
        <w:rFonts w:hint="default"/>
        <w:lang w:val="en-US" w:eastAsia="en-US" w:bidi="ar-SA"/>
      </w:rPr>
    </w:lvl>
    <w:lvl w:ilvl="1">
      <w:start w:val="1"/>
      <w:numFmt w:val="decimal"/>
      <w:lvlText w:val="%1.%2"/>
      <w:lvlJc w:val="left"/>
      <w:pPr>
        <w:ind w:left="792" w:hanging="576"/>
        <w:jc w:val="left"/>
      </w:pPr>
      <w:rPr>
        <w:rFonts w:hint="default"/>
        <w:spacing w:val="-2"/>
        <w:w w:val="100"/>
        <w:lang w:val="en-US" w:eastAsia="en-US" w:bidi="ar-SA"/>
      </w:rPr>
    </w:lvl>
    <w:lvl w:ilvl="2">
      <w:numFmt w:val="bullet"/>
      <w:lvlText w:val=""/>
      <w:lvlJc w:val="left"/>
      <w:pPr>
        <w:ind w:left="937" w:hanging="361"/>
      </w:pPr>
      <w:rPr>
        <w:rFonts w:ascii="Symbol" w:eastAsia="Symbol" w:hAnsi="Symbol" w:cs="Symbol" w:hint="default"/>
        <w:spacing w:val="0"/>
        <w:w w:val="100"/>
        <w:lang w:val="en-US" w:eastAsia="en-US" w:bidi="ar-SA"/>
      </w:rPr>
    </w:lvl>
    <w:lvl w:ilvl="3">
      <w:numFmt w:val="bullet"/>
      <w:lvlText w:val="•"/>
      <w:lvlJc w:val="left"/>
      <w:pPr>
        <w:ind w:left="3051" w:hanging="361"/>
      </w:pPr>
      <w:rPr>
        <w:rFonts w:hint="default"/>
        <w:lang w:val="en-US" w:eastAsia="en-US" w:bidi="ar-SA"/>
      </w:rPr>
    </w:lvl>
    <w:lvl w:ilvl="4">
      <w:numFmt w:val="bullet"/>
      <w:lvlText w:val="•"/>
      <w:lvlJc w:val="left"/>
      <w:pPr>
        <w:ind w:left="4106" w:hanging="361"/>
      </w:pPr>
      <w:rPr>
        <w:rFonts w:hint="default"/>
        <w:lang w:val="en-US" w:eastAsia="en-US" w:bidi="ar-SA"/>
      </w:rPr>
    </w:lvl>
    <w:lvl w:ilvl="5">
      <w:numFmt w:val="bullet"/>
      <w:lvlText w:val="•"/>
      <w:lvlJc w:val="left"/>
      <w:pPr>
        <w:ind w:left="5162" w:hanging="361"/>
      </w:pPr>
      <w:rPr>
        <w:rFonts w:hint="default"/>
        <w:lang w:val="en-US" w:eastAsia="en-US" w:bidi="ar-SA"/>
      </w:rPr>
    </w:lvl>
    <w:lvl w:ilvl="6">
      <w:numFmt w:val="bullet"/>
      <w:lvlText w:val="•"/>
      <w:lvlJc w:val="left"/>
      <w:pPr>
        <w:ind w:left="6217" w:hanging="361"/>
      </w:pPr>
      <w:rPr>
        <w:rFonts w:hint="default"/>
        <w:lang w:val="en-US" w:eastAsia="en-US" w:bidi="ar-SA"/>
      </w:rPr>
    </w:lvl>
    <w:lvl w:ilvl="7">
      <w:numFmt w:val="bullet"/>
      <w:lvlText w:val="•"/>
      <w:lvlJc w:val="left"/>
      <w:pPr>
        <w:ind w:left="7273"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7" w15:restartNumberingAfterBreak="0">
    <w:nsid w:val="70094AA5"/>
    <w:multiLevelType w:val="multilevel"/>
    <w:tmpl w:val="E18E892E"/>
    <w:lvl w:ilvl="0">
      <w:start w:val="1"/>
      <w:numFmt w:val="decimal"/>
      <w:lvlText w:val="%1"/>
      <w:lvlJc w:val="left"/>
      <w:pPr>
        <w:ind w:left="792" w:hanging="576"/>
        <w:jc w:val="left"/>
      </w:pPr>
      <w:rPr>
        <w:rFonts w:hint="default"/>
        <w:lang w:val="en-US" w:eastAsia="en-US" w:bidi="ar-SA"/>
      </w:rPr>
    </w:lvl>
    <w:lvl w:ilvl="1">
      <w:start w:val="1"/>
      <w:numFmt w:val="decimal"/>
      <w:lvlText w:val="%1.%2"/>
      <w:lvlJc w:val="left"/>
      <w:pPr>
        <w:ind w:left="792" w:hanging="576"/>
        <w:jc w:val="left"/>
      </w:pPr>
      <w:rPr>
        <w:rFonts w:hint="default"/>
        <w:spacing w:val="-2"/>
        <w:w w:val="100"/>
        <w:lang w:val="en-US" w:eastAsia="en-US" w:bidi="ar-SA"/>
      </w:rPr>
    </w:lvl>
    <w:lvl w:ilvl="2">
      <w:numFmt w:val="bullet"/>
      <w:lvlText w:val=""/>
      <w:lvlJc w:val="left"/>
      <w:pPr>
        <w:ind w:left="937"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051" w:hanging="361"/>
      </w:pPr>
      <w:rPr>
        <w:rFonts w:hint="default"/>
        <w:lang w:val="en-US" w:eastAsia="en-US" w:bidi="ar-SA"/>
      </w:rPr>
    </w:lvl>
    <w:lvl w:ilvl="4">
      <w:numFmt w:val="bullet"/>
      <w:lvlText w:val="•"/>
      <w:lvlJc w:val="left"/>
      <w:pPr>
        <w:ind w:left="4106" w:hanging="361"/>
      </w:pPr>
      <w:rPr>
        <w:rFonts w:hint="default"/>
        <w:lang w:val="en-US" w:eastAsia="en-US" w:bidi="ar-SA"/>
      </w:rPr>
    </w:lvl>
    <w:lvl w:ilvl="5">
      <w:numFmt w:val="bullet"/>
      <w:lvlText w:val="•"/>
      <w:lvlJc w:val="left"/>
      <w:pPr>
        <w:ind w:left="5162" w:hanging="361"/>
      </w:pPr>
      <w:rPr>
        <w:rFonts w:hint="default"/>
        <w:lang w:val="en-US" w:eastAsia="en-US" w:bidi="ar-SA"/>
      </w:rPr>
    </w:lvl>
    <w:lvl w:ilvl="6">
      <w:numFmt w:val="bullet"/>
      <w:lvlText w:val="•"/>
      <w:lvlJc w:val="left"/>
      <w:pPr>
        <w:ind w:left="6217" w:hanging="361"/>
      </w:pPr>
      <w:rPr>
        <w:rFonts w:hint="default"/>
        <w:lang w:val="en-US" w:eastAsia="en-US" w:bidi="ar-SA"/>
      </w:rPr>
    </w:lvl>
    <w:lvl w:ilvl="7">
      <w:numFmt w:val="bullet"/>
      <w:lvlText w:val="•"/>
      <w:lvlJc w:val="left"/>
      <w:pPr>
        <w:ind w:left="7273" w:hanging="361"/>
      </w:pPr>
      <w:rPr>
        <w:rFonts w:hint="default"/>
        <w:lang w:val="en-US" w:eastAsia="en-US" w:bidi="ar-SA"/>
      </w:rPr>
    </w:lvl>
    <w:lvl w:ilvl="8">
      <w:numFmt w:val="bullet"/>
      <w:lvlText w:val="•"/>
      <w:lvlJc w:val="left"/>
      <w:pPr>
        <w:ind w:left="8328" w:hanging="361"/>
      </w:pPr>
      <w:rPr>
        <w:rFonts w:hint="default"/>
        <w:lang w:val="en-US" w:eastAsia="en-US" w:bidi="ar-SA"/>
      </w:rPr>
    </w:lvl>
  </w:abstractNum>
  <w:abstractNum w:abstractNumId="8" w15:restartNumberingAfterBreak="0">
    <w:nsid w:val="73F725B0"/>
    <w:multiLevelType w:val="hybridMultilevel"/>
    <w:tmpl w:val="28E2DD5A"/>
    <w:lvl w:ilvl="0" w:tplc="5AE8D486">
      <w:numFmt w:val="bullet"/>
      <w:lvlText w:val=""/>
      <w:lvlJc w:val="left"/>
      <w:pPr>
        <w:ind w:left="937" w:hanging="361"/>
      </w:pPr>
      <w:rPr>
        <w:rFonts w:ascii="Symbol" w:eastAsia="Symbol" w:hAnsi="Symbol" w:cs="Symbol" w:hint="default"/>
        <w:spacing w:val="0"/>
        <w:w w:val="100"/>
        <w:lang w:val="en-US" w:eastAsia="en-US" w:bidi="ar-SA"/>
      </w:rPr>
    </w:lvl>
    <w:lvl w:ilvl="1" w:tplc="D0AAA1D4">
      <w:numFmt w:val="bullet"/>
      <w:lvlText w:val="•"/>
      <w:lvlJc w:val="left"/>
      <w:pPr>
        <w:ind w:left="1890" w:hanging="361"/>
      </w:pPr>
      <w:rPr>
        <w:rFonts w:hint="default"/>
        <w:lang w:val="en-US" w:eastAsia="en-US" w:bidi="ar-SA"/>
      </w:rPr>
    </w:lvl>
    <w:lvl w:ilvl="2" w:tplc="CD68A1EE">
      <w:numFmt w:val="bullet"/>
      <w:lvlText w:val="•"/>
      <w:lvlJc w:val="left"/>
      <w:pPr>
        <w:ind w:left="2840" w:hanging="361"/>
      </w:pPr>
      <w:rPr>
        <w:rFonts w:hint="default"/>
        <w:lang w:val="en-US" w:eastAsia="en-US" w:bidi="ar-SA"/>
      </w:rPr>
    </w:lvl>
    <w:lvl w:ilvl="3" w:tplc="A6BADF62">
      <w:numFmt w:val="bullet"/>
      <w:lvlText w:val="•"/>
      <w:lvlJc w:val="left"/>
      <w:pPr>
        <w:ind w:left="3790" w:hanging="361"/>
      </w:pPr>
      <w:rPr>
        <w:rFonts w:hint="default"/>
        <w:lang w:val="en-US" w:eastAsia="en-US" w:bidi="ar-SA"/>
      </w:rPr>
    </w:lvl>
    <w:lvl w:ilvl="4" w:tplc="6FA0A51E">
      <w:numFmt w:val="bullet"/>
      <w:lvlText w:val="•"/>
      <w:lvlJc w:val="left"/>
      <w:pPr>
        <w:ind w:left="4740" w:hanging="361"/>
      </w:pPr>
      <w:rPr>
        <w:rFonts w:hint="default"/>
        <w:lang w:val="en-US" w:eastAsia="en-US" w:bidi="ar-SA"/>
      </w:rPr>
    </w:lvl>
    <w:lvl w:ilvl="5" w:tplc="1BE6D080">
      <w:numFmt w:val="bullet"/>
      <w:lvlText w:val="•"/>
      <w:lvlJc w:val="left"/>
      <w:pPr>
        <w:ind w:left="5690" w:hanging="361"/>
      </w:pPr>
      <w:rPr>
        <w:rFonts w:hint="default"/>
        <w:lang w:val="en-US" w:eastAsia="en-US" w:bidi="ar-SA"/>
      </w:rPr>
    </w:lvl>
    <w:lvl w:ilvl="6" w:tplc="364C84AC">
      <w:numFmt w:val="bullet"/>
      <w:lvlText w:val="•"/>
      <w:lvlJc w:val="left"/>
      <w:pPr>
        <w:ind w:left="6640" w:hanging="361"/>
      </w:pPr>
      <w:rPr>
        <w:rFonts w:hint="default"/>
        <w:lang w:val="en-US" w:eastAsia="en-US" w:bidi="ar-SA"/>
      </w:rPr>
    </w:lvl>
    <w:lvl w:ilvl="7" w:tplc="32B6C0B8">
      <w:numFmt w:val="bullet"/>
      <w:lvlText w:val="•"/>
      <w:lvlJc w:val="left"/>
      <w:pPr>
        <w:ind w:left="7590" w:hanging="361"/>
      </w:pPr>
      <w:rPr>
        <w:rFonts w:hint="default"/>
        <w:lang w:val="en-US" w:eastAsia="en-US" w:bidi="ar-SA"/>
      </w:rPr>
    </w:lvl>
    <w:lvl w:ilvl="8" w:tplc="C7A47E44">
      <w:numFmt w:val="bullet"/>
      <w:lvlText w:val="•"/>
      <w:lvlJc w:val="left"/>
      <w:pPr>
        <w:ind w:left="8540" w:hanging="361"/>
      </w:pPr>
      <w:rPr>
        <w:rFonts w:hint="default"/>
        <w:lang w:val="en-US" w:eastAsia="en-US" w:bidi="ar-SA"/>
      </w:rPr>
    </w:lvl>
  </w:abstractNum>
  <w:num w:numId="1" w16cid:durableId="411582564">
    <w:abstractNumId w:val="1"/>
  </w:num>
  <w:num w:numId="2" w16cid:durableId="860975197">
    <w:abstractNumId w:val="3"/>
  </w:num>
  <w:num w:numId="3" w16cid:durableId="507210787">
    <w:abstractNumId w:val="8"/>
  </w:num>
  <w:num w:numId="4" w16cid:durableId="1161508539">
    <w:abstractNumId w:val="5"/>
  </w:num>
  <w:num w:numId="5" w16cid:durableId="1718550743">
    <w:abstractNumId w:val="2"/>
  </w:num>
  <w:num w:numId="6" w16cid:durableId="376399035">
    <w:abstractNumId w:val="4"/>
  </w:num>
  <w:num w:numId="7" w16cid:durableId="1368799504">
    <w:abstractNumId w:val="6"/>
  </w:num>
  <w:num w:numId="8" w16cid:durableId="1814327985">
    <w:abstractNumId w:val="7"/>
  </w:num>
  <w:num w:numId="9" w16cid:durableId="149823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033F"/>
    <w:rsid w:val="00323759"/>
    <w:rsid w:val="005E0B49"/>
    <w:rsid w:val="0064033F"/>
    <w:rsid w:val="00954745"/>
    <w:rsid w:val="00B937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3C24"/>
  <w15:docId w15:val="{96DF095A-3360-4F94-B0F1-F2BFF1313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89" w:hanging="573"/>
      <w:outlineLvl w:val="0"/>
    </w:pPr>
    <w:rPr>
      <w:rFonts w:ascii="Arial" w:eastAsia="Arial" w:hAnsi="Arial" w:cs="Arial"/>
      <w:b/>
      <w:bCs/>
      <w:sz w:val="32"/>
      <w:szCs w:val="32"/>
    </w:rPr>
  </w:style>
  <w:style w:type="paragraph" w:styleId="Heading2">
    <w:name w:val="heading 2"/>
    <w:basedOn w:val="Normal"/>
    <w:uiPriority w:val="9"/>
    <w:unhideWhenUsed/>
    <w:qFormat/>
    <w:pPr>
      <w:ind w:left="742" w:hanging="719"/>
      <w:outlineLvl w:val="1"/>
    </w:pPr>
    <w:rPr>
      <w:rFonts w:ascii="Arial" w:eastAsia="Arial" w:hAnsi="Arial" w:cs="Arial"/>
      <w:b/>
      <w:bCs/>
      <w:sz w:val="28"/>
      <w:szCs w:val="28"/>
    </w:rPr>
  </w:style>
  <w:style w:type="paragraph" w:styleId="Heading3">
    <w:name w:val="heading 3"/>
    <w:basedOn w:val="Normal"/>
    <w:uiPriority w:val="9"/>
    <w:unhideWhenUsed/>
    <w:qFormat/>
    <w:pPr>
      <w:ind w:left="936" w:hanging="360"/>
      <w:outlineLvl w:val="2"/>
    </w:pPr>
    <w:rPr>
      <w:rFonts w:ascii="Arial" w:eastAsia="Arial" w:hAnsi="Arial" w:cs="Arial"/>
      <w:b/>
      <w:bCs/>
    </w:rPr>
  </w:style>
  <w:style w:type="paragraph" w:styleId="Heading4">
    <w:name w:val="heading 4"/>
    <w:basedOn w:val="Normal"/>
    <w:uiPriority w:val="9"/>
    <w:unhideWhenUsed/>
    <w:qFormat/>
    <w:pPr>
      <w:spacing w:before="1"/>
      <w:ind w:left="216"/>
      <w:jc w:val="both"/>
      <w:outlineLvl w:val="3"/>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2"/>
      <w:ind w:left="360" w:hanging="480"/>
    </w:pPr>
    <w:rPr>
      <w:rFonts w:ascii="Arial" w:eastAsia="Arial" w:hAnsi="Arial" w:cs="Arial"/>
      <w:b/>
      <w:bCs/>
      <w:sz w:val="20"/>
      <w:szCs w:val="20"/>
    </w:rPr>
  </w:style>
  <w:style w:type="paragraph" w:styleId="TOC2">
    <w:name w:val="toc 2"/>
    <w:basedOn w:val="Normal"/>
    <w:uiPriority w:val="1"/>
    <w:qFormat/>
    <w:pPr>
      <w:spacing w:before="168"/>
      <w:ind w:left="840" w:hanging="480"/>
    </w:pPr>
    <w:rPr>
      <w:rFonts w:ascii="Times New Roman" w:eastAsia="Times New Roman" w:hAnsi="Times New Roman" w:cs="Times New Roman"/>
      <w:b/>
      <w:bCs/>
      <w:i/>
      <w:iCs/>
    </w:rPr>
  </w:style>
  <w:style w:type="paragraph" w:styleId="TOC3">
    <w:name w:val="toc 3"/>
    <w:basedOn w:val="Normal"/>
    <w:uiPriority w:val="1"/>
    <w:qFormat/>
    <w:pPr>
      <w:spacing w:before="48"/>
      <w:ind w:left="1320" w:hanging="720"/>
    </w:pPr>
    <w:rPr>
      <w:sz w:val="20"/>
      <w:szCs w:val="20"/>
    </w:rPr>
  </w:style>
  <w:style w:type="paragraph" w:styleId="TOC4">
    <w:name w:val="toc 4"/>
    <w:basedOn w:val="Normal"/>
    <w:uiPriority w:val="1"/>
    <w:qFormat/>
    <w:pPr>
      <w:spacing w:before="53"/>
      <w:ind w:left="1320" w:hanging="720"/>
    </w:pPr>
    <w:rPr>
      <w:rFonts w:ascii="Times New Roman" w:eastAsia="Times New Roman" w:hAnsi="Times New Roman" w:cs="Times New Roman"/>
      <w:b/>
      <w:bCs/>
      <w:i/>
      <w:iCs/>
    </w:rPr>
  </w:style>
  <w:style w:type="paragraph" w:styleId="BodyText">
    <w:name w:val="Body Text"/>
    <w:basedOn w:val="Normal"/>
    <w:uiPriority w:val="1"/>
    <w:qFormat/>
  </w:style>
  <w:style w:type="paragraph" w:styleId="ListParagraph">
    <w:name w:val="List Paragraph"/>
    <w:basedOn w:val="Normal"/>
    <w:uiPriority w:val="1"/>
    <w:qFormat/>
    <w:pPr>
      <w:ind w:left="936"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E0B49"/>
    <w:rPr>
      <w:color w:val="0000FF" w:themeColor="hyperlink"/>
      <w:u w:val="single"/>
    </w:rPr>
  </w:style>
  <w:style w:type="character" w:styleId="UnresolvedMention">
    <w:name w:val="Unresolved Mention"/>
    <w:basedOn w:val="DefaultParagraphFont"/>
    <w:uiPriority w:val="99"/>
    <w:semiHidden/>
    <w:unhideWhenUsed/>
    <w:rsid w:val="005E0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ohanjose24bcs0122@iiitkottayam.ac.in" TargetMode="Externa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yperlink" Target="mailto:rishabhpandey24bcs0158@iiitkottayam.ac.in" TargetMode="Externa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24</Pages>
  <Words>5606</Words>
  <Characters>31959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37491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Pandey, Sunil</cp:lastModifiedBy>
  <cp:revision>2</cp:revision>
  <dcterms:created xsi:type="dcterms:W3CDTF">2026-07-28T06:21:00Z</dcterms:created>
  <dcterms:modified xsi:type="dcterms:W3CDTF">2026-07-28T06:38:00Z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2026-01-29T00:00:00Z</vt:filetime>
  </property>
  <property fmtid="{D5CDD505-2E9C-101B-9397-08002B2CF9AE}" pid="4" name="Creator">
    <vt:lpwstr>Microsoft® Word 2016</vt:lpwstr>
  </property>
  <property fmtid="{D5CDD505-2E9C-101B-9397-08002B2CF9AE}" pid="5" name="LastSaved">
    <vt:filetime>2026-07-28T00:00:00Z</vt:filetime>
  </property>
  <property fmtid="{D5CDD505-2E9C-101B-9397-08002B2CF9AE}" pid="6" name="Producer">
    <vt:lpwstr>www.ilovepdf.com</vt:lpwstr>
  </property>
</Properties>
</file>