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EEAD6" w14:textId="77777777" w:rsidR="005D1E4D" w:rsidRPr="005D1E4D" w:rsidRDefault="005D1E4D" w:rsidP="005D1E4D">
      <w:pPr>
        <w:pStyle w:val="paragraph"/>
        <w:spacing w:before="0" w:beforeAutospacing="0" w:after="0" w:afterAutospacing="0"/>
        <w:jc w:val="center"/>
        <w:textAlignment w:val="baseline"/>
        <w:rPr>
          <w:rFonts w:ascii="Segoe UI" w:hAnsi="Segoe UI" w:cs="Segoe UI"/>
          <w:sz w:val="32"/>
          <w:szCs w:val="32"/>
        </w:rPr>
      </w:pPr>
      <w:r w:rsidRPr="005D1E4D">
        <w:rPr>
          <w:rStyle w:val="normaltextrun"/>
          <w:b/>
          <w:bCs/>
          <w:sz w:val="32"/>
          <w:szCs w:val="32"/>
        </w:rPr>
        <w:t>Assignment 1</w:t>
      </w:r>
      <w:r w:rsidRPr="005D1E4D">
        <w:rPr>
          <w:rStyle w:val="eop"/>
          <w:sz w:val="32"/>
          <w:szCs w:val="32"/>
        </w:rPr>
        <w:t> </w:t>
      </w:r>
    </w:p>
    <w:p w14:paraId="0123C99F" w14:textId="77777777" w:rsidR="005D1E4D" w:rsidRDefault="005D1E4D" w:rsidP="005D1E4D">
      <w:pPr>
        <w:pStyle w:val="paragraph"/>
        <w:spacing w:before="0" w:beforeAutospacing="0" w:after="0" w:afterAutospacing="0"/>
        <w:jc w:val="both"/>
        <w:textAlignment w:val="baseline"/>
        <w:rPr>
          <w:rFonts w:ascii="Segoe UI" w:hAnsi="Segoe UI" w:cs="Segoe UI"/>
          <w:sz w:val="18"/>
          <w:szCs w:val="18"/>
        </w:rPr>
      </w:pPr>
      <w:r>
        <w:rPr>
          <w:rStyle w:val="eop"/>
        </w:rPr>
        <w:t> </w:t>
      </w:r>
    </w:p>
    <w:p w14:paraId="54FA7CE0" w14:textId="5DB2B808" w:rsidR="005D1E4D" w:rsidRDefault="005D1E4D" w:rsidP="005D1E4D">
      <w:pPr>
        <w:pStyle w:val="paragraph"/>
        <w:spacing w:before="0" w:beforeAutospacing="0" w:after="0" w:afterAutospacing="0"/>
        <w:jc w:val="both"/>
        <w:textAlignment w:val="baseline"/>
        <w:rPr>
          <w:rStyle w:val="eop"/>
          <w:sz w:val="28"/>
          <w:szCs w:val="28"/>
        </w:rPr>
      </w:pPr>
      <w:r>
        <w:rPr>
          <w:rStyle w:val="normaltextrun"/>
          <w:b/>
          <w:bCs/>
          <w:sz w:val="28"/>
          <w:szCs w:val="28"/>
        </w:rPr>
        <w:t>Different types of cyber-attacks :-</w:t>
      </w:r>
      <w:r>
        <w:rPr>
          <w:rStyle w:val="eop"/>
          <w:sz w:val="28"/>
          <w:szCs w:val="28"/>
        </w:rPr>
        <w:t> </w:t>
      </w:r>
    </w:p>
    <w:p w14:paraId="2C4AF18F" w14:textId="77777777" w:rsidR="005D1E4D" w:rsidRDefault="005D1E4D" w:rsidP="005D1E4D">
      <w:pPr>
        <w:pStyle w:val="paragraph"/>
        <w:spacing w:before="0" w:beforeAutospacing="0" w:after="0" w:afterAutospacing="0"/>
        <w:jc w:val="both"/>
        <w:textAlignment w:val="baseline"/>
        <w:rPr>
          <w:rFonts w:ascii="Segoe UI" w:hAnsi="Segoe UI" w:cs="Segoe UI"/>
          <w:sz w:val="18"/>
          <w:szCs w:val="18"/>
        </w:rPr>
      </w:pPr>
    </w:p>
    <w:p w14:paraId="28958C59" w14:textId="5221CEF1" w:rsidR="005D1E4D" w:rsidRDefault="005D1E4D" w:rsidP="005D1E4D">
      <w:pPr>
        <w:pStyle w:val="paragraph"/>
        <w:shd w:val="clear" w:color="auto" w:fill="FFFFFF"/>
        <w:spacing w:before="0" w:beforeAutospacing="0" w:after="0" w:afterAutospacing="0"/>
        <w:ind w:firstLine="720"/>
        <w:jc w:val="both"/>
        <w:textAlignment w:val="baseline"/>
        <w:rPr>
          <w:rStyle w:val="eop"/>
          <w:color w:val="333333"/>
        </w:rPr>
      </w:pPr>
      <w:r>
        <w:rPr>
          <w:rStyle w:val="normaltextrun"/>
          <w:color w:val="333333"/>
        </w:rPr>
        <w:t>A cyber-attack is an exploitation of computer systems and networks. It uses malicious code to alter computer code, logic or data and lead to cybercrimes, such as information and identity theft. We are living in a digital era. Now a day, most of the people use computer and internet. Due to the dependency on digital things, the illegal computer activity is growing and changing like any type of crime. Cyber-attacks can be classified into the following categories:</w:t>
      </w:r>
      <w:r>
        <w:rPr>
          <w:rStyle w:val="eop"/>
          <w:color w:val="333333"/>
        </w:rPr>
        <w:t> </w:t>
      </w:r>
    </w:p>
    <w:p w14:paraId="760CE524" w14:textId="67BF7E00" w:rsidR="005D1E4D" w:rsidRDefault="005D1E4D" w:rsidP="005D1E4D">
      <w:pPr>
        <w:pStyle w:val="paragraph"/>
        <w:shd w:val="clear" w:color="auto" w:fill="FFFFFF"/>
        <w:spacing w:before="0" w:beforeAutospacing="0" w:after="0" w:afterAutospacing="0"/>
        <w:ind w:firstLine="720"/>
        <w:jc w:val="both"/>
        <w:textAlignment w:val="baseline"/>
        <w:rPr>
          <w:rStyle w:val="eop"/>
          <w:color w:val="333333"/>
        </w:rPr>
      </w:pPr>
    </w:p>
    <w:p w14:paraId="3851C3CE" w14:textId="77777777" w:rsidR="005D1E4D" w:rsidRDefault="005D1E4D" w:rsidP="005D1E4D">
      <w:pPr>
        <w:pStyle w:val="paragraph"/>
        <w:shd w:val="clear" w:color="auto" w:fill="FFFFFF"/>
        <w:spacing w:before="0" w:beforeAutospacing="0" w:after="0" w:afterAutospacing="0"/>
        <w:ind w:firstLine="720"/>
        <w:jc w:val="both"/>
        <w:textAlignment w:val="baseline"/>
        <w:rPr>
          <w:rFonts w:ascii="Segoe UI" w:hAnsi="Segoe UI" w:cs="Segoe UI"/>
          <w:sz w:val="18"/>
          <w:szCs w:val="18"/>
        </w:rPr>
      </w:pPr>
    </w:p>
    <w:p w14:paraId="0C35F1A6" w14:textId="33D18EB4" w:rsidR="005D1E4D" w:rsidRDefault="005D1E4D" w:rsidP="005D1E4D">
      <w:pPr>
        <w:pStyle w:val="paragraph"/>
        <w:shd w:val="clear" w:color="auto" w:fill="FFFFFF"/>
        <w:spacing w:before="0" w:beforeAutospacing="0" w:after="0" w:afterAutospacing="0"/>
        <w:jc w:val="both"/>
        <w:textAlignment w:val="baseline"/>
        <w:rPr>
          <w:rStyle w:val="eop"/>
          <w:color w:val="333333"/>
        </w:rPr>
      </w:pPr>
      <w:r>
        <w:rPr>
          <w:rStyle w:val="normaltextrun"/>
          <w:b/>
          <w:bCs/>
          <w:color w:val="333333"/>
          <w:sz w:val="28"/>
          <w:szCs w:val="28"/>
        </w:rPr>
        <w:t>Web based attacks</w:t>
      </w:r>
      <w:r>
        <w:rPr>
          <w:rStyle w:val="normaltextrun"/>
          <w:b/>
          <w:bCs/>
          <w:color w:val="333333"/>
        </w:rPr>
        <w:t>:-</w:t>
      </w:r>
      <w:r>
        <w:rPr>
          <w:rStyle w:val="eop"/>
          <w:color w:val="333333"/>
        </w:rPr>
        <w:t> </w:t>
      </w:r>
    </w:p>
    <w:p w14:paraId="095C5334" w14:textId="77777777" w:rsidR="005D1E4D" w:rsidRDefault="005D1E4D" w:rsidP="005D1E4D">
      <w:pPr>
        <w:pStyle w:val="paragraph"/>
        <w:shd w:val="clear" w:color="auto" w:fill="FFFFFF"/>
        <w:spacing w:before="0" w:beforeAutospacing="0" w:after="0" w:afterAutospacing="0"/>
        <w:jc w:val="both"/>
        <w:textAlignment w:val="baseline"/>
        <w:rPr>
          <w:rFonts w:ascii="Segoe UI" w:hAnsi="Segoe UI" w:cs="Segoe UI"/>
          <w:sz w:val="18"/>
          <w:szCs w:val="18"/>
        </w:rPr>
      </w:pPr>
    </w:p>
    <w:p w14:paraId="0C843371" w14:textId="35F0B421" w:rsidR="005D1E4D" w:rsidRDefault="005D1E4D" w:rsidP="005D1E4D">
      <w:pPr>
        <w:pStyle w:val="paragraph"/>
        <w:shd w:val="clear" w:color="auto" w:fill="FFFFFF"/>
        <w:spacing w:before="0" w:beforeAutospacing="0" w:after="0" w:afterAutospacing="0"/>
        <w:jc w:val="both"/>
        <w:textAlignment w:val="baseline"/>
        <w:rPr>
          <w:rStyle w:val="eop"/>
          <w:color w:val="333333"/>
        </w:rPr>
      </w:pPr>
      <w:r>
        <w:rPr>
          <w:rStyle w:val="normaltextrun"/>
          <w:color w:val="333333"/>
        </w:rPr>
        <w:t>These are the attacks which occur on a website or web applications. Some of the important web-based attacks are as follows-</w:t>
      </w:r>
      <w:r>
        <w:rPr>
          <w:rStyle w:val="eop"/>
          <w:color w:val="333333"/>
        </w:rPr>
        <w:t> </w:t>
      </w:r>
    </w:p>
    <w:p w14:paraId="6E3B1F57" w14:textId="77777777" w:rsidR="005D1E4D" w:rsidRDefault="005D1E4D" w:rsidP="005D1E4D">
      <w:pPr>
        <w:pStyle w:val="paragraph"/>
        <w:shd w:val="clear" w:color="auto" w:fill="FFFFFF"/>
        <w:spacing w:before="0" w:beforeAutospacing="0" w:after="0" w:afterAutospacing="0"/>
        <w:jc w:val="both"/>
        <w:textAlignment w:val="baseline"/>
        <w:rPr>
          <w:rFonts w:ascii="Segoe UI" w:hAnsi="Segoe UI" w:cs="Segoe UI"/>
          <w:sz w:val="18"/>
          <w:szCs w:val="18"/>
        </w:rPr>
      </w:pPr>
    </w:p>
    <w:p w14:paraId="46B62A20" w14:textId="77777777" w:rsidR="005D1E4D" w:rsidRDefault="005D1E4D" w:rsidP="005D1E4D">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b/>
          <w:bCs/>
          <w:color w:val="333333"/>
        </w:rPr>
        <w:t>1. Injection attacks</w:t>
      </w:r>
      <w:r>
        <w:rPr>
          <w:rStyle w:val="normaltextrun"/>
          <w:color w:val="333333"/>
        </w:rPr>
        <w:t xml:space="preserve"> :- It is the attack in which some data will be injected into a web application to manipulate the application and fetch the required information. </w:t>
      </w:r>
      <w:r>
        <w:rPr>
          <w:rStyle w:val="normaltextrun"/>
          <w:b/>
          <w:bCs/>
          <w:color w:val="333333"/>
        </w:rPr>
        <w:t>Example-</w:t>
      </w:r>
      <w:r>
        <w:rPr>
          <w:rStyle w:val="normaltextrun"/>
          <w:color w:val="333333"/>
        </w:rPr>
        <w:t> SQL Injection, code Injection, log Injection, XML Injection etc.</w:t>
      </w:r>
      <w:r>
        <w:rPr>
          <w:rStyle w:val="eop"/>
          <w:color w:val="333333"/>
        </w:rPr>
        <w:t> </w:t>
      </w:r>
    </w:p>
    <w:p w14:paraId="557AF0AE" w14:textId="77777777" w:rsidR="005D1E4D" w:rsidRDefault="005D1E4D" w:rsidP="005D1E4D">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b/>
          <w:bCs/>
          <w:color w:val="333333"/>
        </w:rPr>
        <w:t>2. DNS Spoofing</w:t>
      </w:r>
      <w:r>
        <w:rPr>
          <w:rStyle w:val="normaltextrun"/>
          <w:color w:val="333333"/>
        </w:rPr>
        <w:t xml:space="preserve"> :- DNS Spoofing is a type of computer security hacking. Whereby a data is introduced into a DNS resolver's cache causing the name server to return an incorrect IP address, diverting traffic to the attackers computer or any other computer. The DNS spoofing attacks can go on for a long period of time without being detected and can cause serious security issues.</w:t>
      </w:r>
      <w:r>
        <w:rPr>
          <w:rStyle w:val="eop"/>
          <w:color w:val="333333"/>
        </w:rPr>
        <w:t> </w:t>
      </w:r>
    </w:p>
    <w:p w14:paraId="687021FE" w14:textId="77777777" w:rsidR="005D1E4D" w:rsidRDefault="005D1E4D" w:rsidP="005D1E4D">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b/>
          <w:bCs/>
          <w:color w:val="333333"/>
        </w:rPr>
        <w:t>3. Session Hijacking</w:t>
      </w:r>
      <w:r>
        <w:rPr>
          <w:rStyle w:val="normaltextrun"/>
          <w:color w:val="333333"/>
        </w:rPr>
        <w:t xml:space="preserve"> :- It is a security attack on a user session over a protected network. Web applications create cookies to store the state and user sessions. By stealing the cookies, an attacker can have access to all the user data.</w:t>
      </w:r>
      <w:r>
        <w:rPr>
          <w:rStyle w:val="eop"/>
          <w:color w:val="333333"/>
        </w:rPr>
        <w:t> </w:t>
      </w:r>
    </w:p>
    <w:p w14:paraId="30D504DC" w14:textId="77777777" w:rsidR="005D1E4D" w:rsidRDefault="005D1E4D" w:rsidP="005D1E4D">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b/>
          <w:bCs/>
          <w:color w:val="333333"/>
        </w:rPr>
        <w:t>4. Phishing</w:t>
      </w:r>
      <w:r>
        <w:rPr>
          <w:rStyle w:val="normaltextrun"/>
          <w:color w:val="333333"/>
        </w:rPr>
        <w:t xml:space="preserve"> :- Phishing is a type of attack which attempts to steal sensitive information like user login credentials and credit card number. It occurs when an attacker is masquerading as a trustworthy entity in electronic communication.</w:t>
      </w:r>
      <w:r>
        <w:rPr>
          <w:rStyle w:val="eop"/>
          <w:color w:val="333333"/>
        </w:rPr>
        <w:t> </w:t>
      </w:r>
    </w:p>
    <w:p w14:paraId="772841DD" w14:textId="77777777" w:rsidR="005D1E4D" w:rsidRDefault="005D1E4D" w:rsidP="005D1E4D">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b/>
          <w:bCs/>
          <w:color w:val="333333"/>
        </w:rPr>
        <w:t>5. Brute force</w:t>
      </w:r>
      <w:r>
        <w:rPr>
          <w:rStyle w:val="normaltextrun"/>
          <w:color w:val="333333"/>
        </w:rPr>
        <w:t xml:space="preserve"> :-It is a type of attack which uses a trial and error method. This attack generates a large number of guesses and validates them to obtain actual data like user password and personal identification number. This attack may be used by criminals to crack encrypted data, or by security, analysts to test an organization's network security.</w:t>
      </w:r>
      <w:r>
        <w:rPr>
          <w:rStyle w:val="eop"/>
          <w:color w:val="333333"/>
        </w:rPr>
        <w:t> </w:t>
      </w:r>
    </w:p>
    <w:p w14:paraId="5E73A23C" w14:textId="77777777" w:rsidR="005D1E4D" w:rsidRDefault="005D1E4D" w:rsidP="005D1E4D">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b/>
          <w:bCs/>
          <w:color w:val="333333"/>
        </w:rPr>
        <w:t>6. Denial of Service</w:t>
      </w:r>
      <w:r>
        <w:rPr>
          <w:rStyle w:val="normaltextrun"/>
          <w:color w:val="333333"/>
        </w:rPr>
        <w:t xml:space="preserve"> :- It is an attack which meant to make a server or network resource unavailable to the users. It accomplishes this by flooding the target with traffic or sending it information that triggers a crash. It uses the single system and single internet connection to attack a server. It can be classified into the following-</w:t>
      </w:r>
      <w:r>
        <w:rPr>
          <w:rStyle w:val="eop"/>
          <w:color w:val="333333"/>
        </w:rPr>
        <w:t> </w:t>
      </w:r>
    </w:p>
    <w:p w14:paraId="1523C7D1" w14:textId="77777777" w:rsidR="005D1E4D" w:rsidRDefault="005D1E4D" w:rsidP="005D1E4D">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b/>
          <w:bCs/>
          <w:color w:val="333333"/>
        </w:rPr>
        <w:t>Volume-based attacks-</w:t>
      </w:r>
      <w:r>
        <w:rPr>
          <w:rStyle w:val="normaltextrun"/>
          <w:color w:val="333333"/>
        </w:rPr>
        <w:t> Its goal is to saturate the bandwidth of the attacked site and is measured in bit per second.</w:t>
      </w:r>
      <w:r>
        <w:rPr>
          <w:rStyle w:val="eop"/>
          <w:color w:val="333333"/>
        </w:rPr>
        <w:t> </w:t>
      </w:r>
    </w:p>
    <w:p w14:paraId="18B5659C" w14:textId="77777777" w:rsidR="005D1E4D" w:rsidRDefault="005D1E4D" w:rsidP="005D1E4D">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b/>
          <w:bCs/>
          <w:color w:val="333333"/>
        </w:rPr>
        <w:t>Protocol attacks-</w:t>
      </w:r>
      <w:r>
        <w:rPr>
          <w:rStyle w:val="normaltextrun"/>
          <w:color w:val="333333"/>
        </w:rPr>
        <w:t> It consumes actual server resources and is measured in a packet.</w:t>
      </w:r>
      <w:r>
        <w:rPr>
          <w:rStyle w:val="eop"/>
          <w:color w:val="333333"/>
        </w:rPr>
        <w:t> </w:t>
      </w:r>
    </w:p>
    <w:p w14:paraId="0207CC7F" w14:textId="77777777" w:rsidR="005D1E4D" w:rsidRDefault="005D1E4D" w:rsidP="005D1E4D">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b/>
          <w:bCs/>
          <w:color w:val="333333"/>
        </w:rPr>
        <w:t>Application layer attacks-</w:t>
      </w:r>
      <w:r>
        <w:rPr>
          <w:rStyle w:val="normaltextrun"/>
          <w:color w:val="333333"/>
        </w:rPr>
        <w:t> Its goal is to crash the web server and is measured in request per second.</w:t>
      </w:r>
      <w:r>
        <w:rPr>
          <w:rStyle w:val="eop"/>
          <w:color w:val="333333"/>
        </w:rPr>
        <w:t> </w:t>
      </w:r>
    </w:p>
    <w:p w14:paraId="003CC7CF" w14:textId="77777777" w:rsidR="005D1E4D" w:rsidRDefault="005D1E4D" w:rsidP="005D1E4D">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b/>
          <w:bCs/>
          <w:color w:val="333333"/>
        </w:rPr>
        <w:t xml:space="preserve">7. Dictionary attacks </w:t>
      </w:r>
      <w:r>
        <w:rPr>
          <w:rStyle w:val="normaltextrun"/>
          <w:color w:val="333333"/>
        </w:rPr>
        <w:t>:- This type of attack stored the list of a commonly used password and validated them to get original password.</w:t>
      </w:r>
      <w:r>
        <w:rPr>
          <w:rStyle w:val="eop"/>
          <w:color w:val="333333"/>
        </w:rPr>
        <w:t> </w:t>
      </w:r>
    </w:p>
    <w:p w14:paraId="4E5D809A" w14:textId="3577C98F" w:rsidR="00731B2B" w:rsidRDefault="005D1E4D" w:rsidP="005D1E4D">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b/>
          <w:bCs/>
          <w:color w:val="333333"/>
        </w:rPr>
        <w:t>8. URL Interpretation</w:t>
      </w:r>
      <w:r>
        <w:rPr>
          <w:rStyle w:val="normaltextrun"/>
          <w:color w:val="333333"/>
        </w:rPr>
        <w:t xml:space="preserve"> :- It is a type of attack where we can change the certain parts of a URL, and one can make a web server to deliver web pages for which he is not authorized to browse.</w:t>
      </w:r>
      <w:r>
        <w:rPr>
          <w:rStyle w:val="eop"/>
          <w:color w:val="333333"/>
        </w:rPr>
        <w:t> </w:t>
      </w:r>
    </w:p>
    <w:p w14:paraId="069078CE" w14:textId="0018AF58" w:rsidR="005D1E4D" w:rsidRDefault="005D1E4D" w:rsidP="005D1E4D">
      <w:pPr>
        <w:pStyle w:val="paragraph"/>
        <w:spacing w:before="0" w:beforeAutospacing="0" w:after="0" w:afterAutospacing="0"/>
        <w:textAlignment w:val="baseline"/>
        <w:rPr>
          <w:rStyle w:val="eop"/>
          <w:sz w:val="28"/>
          <w:szCs w:val="28"/>
        </w:rPr>
      </w:pPr>
      <w:r>
        <w:rPr>
          <w:rStyle w:val="normaltextrun"/>
          <w:b/>
          <w:bCs/>
          <w:sz w:val="28"/>
          <w:szCs w:val="28"/>
        </w:rPr>
        <w:lastRenderedPageBreak/>
        <w:t>System based attacks:-</w:t>
      </w:r>
      <w:r>
        <w:rPr>
          <w:rStyle w:val="eop"/>
          <w:sz w:val="28"/>
          <w:szCs w:val="28"/>
        </w:rPr>
        <w:t> </w:t>
      </w:r>
    </w:p>
    <w:p w14:paraId="4E0B601E" w14:textId="77777777" w:rsidR="00731B2B" w:rsidRDefault="00731B2B" w:rsidP="005D1E4D">
      <w:pPr>
        <w:pStyle w:val="paragraph"/>
        <w:spacing w:before="0" w:beforeAutospacing="0" w:after="0" w:afterAutospacing="0"/>
        <w:textAlignment w:val="baseline"/>
        <w:rPr>
          <w:rFonts w:ascii="Segoe UI" w:hAnsi="Segoe UI" w:cs="Segoe UI"/>
          <w:sz w:val="18"/>
          <w:szCs w:val="18"/>
        </w:rPr>
      </w:pPr>
    </w:p>
    <w:p w14:paraId="6F773BEB" w14:textId="77777777" w:rsidR="005D1E4D" w:rsidRDefault="005D1E4D" w:rsidP="005D1E4D">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color w:val="333333"/>
        </w:rPr>
        <w:t>These are the attacks which are intended to compromise a computer or a computer network. Some of the important system-based attacks are as follows-</w:t>
      </w:r>
      <w:r>
        <w:rPr>
          <w:rStyle w:val="eop"/>
          <w:color w:val="333333"/>
        </w:rPr>
        <w:t> </w:t>
      </w:r>
    </w:p>
    <w:p w14:paraId="4C429258" w14:textId="77777777" w:rsidR="005D1E4D" w:rsidRDefault="005D1E4D" w:rsidP="005D1E4D">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b/>
          <w:bCs/>
          <w:color w:val="333333"/>
        </w:rPr>
        <w:t>1. Virus</w:t>
      </w:r>
      <w:r>
        <w:rPr>
          <w:rStyle w:val="normaltextrun"/>
          <w:color w:val="333333"/>
        </w:rPr>
        <w:t xml:space="preserve"> :- It is a type of malicious software program that spread throughout the computer files without the knowledge of a user. It is a self-replicating malicious computer program that replicates by inserting copies of itself into other computer programs when executed. It can also execute instructions that cause harm to the system.</w:t>
      </w:r>
      <w:r>
        <w:rPr>
          <w:rStyle w:val="eop"/>
          <w:color w:val="333333"/>
        </w:rPr>
        <w:t> </w:t>
      </w:r>
    </w:p>
    <w:p w14:paraId="30F50A11" w14:textId="77777777" w:rsidR="005D1E4D" w:rsidRDefault="005D1E4D" w:rsidP="005D1E4D">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b/>
          <w:bCs/>
          <w:color w:val="333333"/>
        </w:rPr>
        <w:t>2. Worm</w:t>
      </w:r>
      <w:r>
        <w:rPr>
          <w:rStyle w:val="normaltextrun"/>
          <w:color w:val="333333"/>
        </w:rPr>
        <w:t xml:space="preserve"> :- It is a type of malware whose primary function is to replicate itself to spread to uninfected computers. It works same as the computer virus. Worms often originate from email attachments that appear to be from trusted senders.</w:t>
      </w:r>
      <w:r>
        <w:rPr>
          <w:rStyle w:val="eop"/>
          <w:color w:val="333333"/>
        </w:rPr>
        <w:t> </w:t>
      </w:r>
    </w:p>
    <w:p w14:paraId="43900EAF" w14:textId="77777777" w:rsidR="005D1E4D" w:rsidRDefault="005D1E4D" w:rsidP="005D1E4D">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b/>
          <w:bCs/>
          <w:color w:val="333333"/>
        </w:rPr>
        <w:t>3. Trojan horse</w:t>
      </w:r>
      <w:r>
        <w:rPr>
          <w:rStyle w:val="normaltextrun"/>
          <w:color w:val="333333"/>
        </w:rPr>
        <w:t xml:space="preserve"> :- It is a malicious program that occurs unexpected changes to computer setting and unusual activity, even when the computer should be idle. It misleads the user of its true intent. It appears to be a normal application but when opened/executed some malicious code will run in the background.</w:t>
      </w:r>
      <w:r>
        <w:rPr>
          <w:rStyle w:val="eop"/>
          <w:color w:val="333333"/>
        </w:rPr>
        <w:t> </w:t>
      </w:r>
    </w:p>
    <w:p w14:paraId="0890279E" w14:textId="77777777" w:rsidR="005D1E4D" w:rsidRDefault="005D1E4D" w:rsidP="005D1E4D">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b/>
          <w:bCs/>
          <w:color w:val="333333"/>
        </w:rPr>
        <w:t>4. Backdoors</w:t>
      </w:r>
      <w:r>
        <w:rPr>
          <w:rStyle w:val="normaltextrun"/>
          <w:color w:val="333333"/>
        </w:rPr>
        <w:t xml:space="preserve"> :- It is a method that bypasses the normal authentication process. A developer may create a backdoor so that an application or operating system can be accessed for troubleshooting or other purposes.</w:t>
      </w:r>
      <w:r>
        <w:rPr>
          <w:rStyle w:val="eop"/>
          <w:color w:val="333333"/>
        </w:rPr>
        <w:t> </w:t>
      </w:r>
    </w:p>
    <w:p w14:paraId="1D4C9C49" w14:textId="77777777" w:rsidR="005D1E4D" w:rsidRDefault="005D1E4D" w:rsidP="005D1E4D">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b/>
          <w:bCs/>
          <w:color w:val="333333"/>
        </w:rPr>
        <w:t>5. Bots</w:t>
      </w:r>
      <w:r>
        <w:rPr>
          <w:rStyle w:val="normaltextrun"/>
          <w:color w:val="333333"/>
        </w:rPr>
        <w:t xml:space="preserve"> :- A bot (short for "robot") is an automated process that interacts with other network services. Some bots programs run automatically, while others only execute commands when they receive specific input. Common examples of bots program are the crawler, chatroom bots, and malicious bots.</w:t>
      </w:r>
      <w:r>
        <w:rPr>
          <w:rStyle w:val="eop"/>
          <w:color w:val="333333"/>
        </w:rPr>
        <w:t> </w:t>
      </w:r>
    </w:p>
    <w:p w14:paraId="1F1465BA" w14:textId="6D2E4623" w:rsidR="005D1E4D" w:rsidRDefault="005D1E4D" w:rsidP="005D1E4D">
      <w:pPr>
        <w:pStyle w:val="paragraph"/>
        <w:shd w:val="clear" w:color="auto" w:fill="FFFFFF"/>
        <w:spacing w:before="0" w:beforeAutospacing="0" w:after="0" w:afterAutospacing="0"/>
        <w:jc w:val="both"/>
        <w:textAlignment w:val="baseline"/>
        <w:rPr>
          <w:rStyle w:val="eop"/>
          <w:color w:val="333333"/>
        </w:rPr>
      </w:pPr>
      <w:r>
        <w:rPr>
          <w:rStyle w:val="eop"/>
          <w:color w:val="333333"/>
        </w:rPr>
        <w:t> </w:t>
      </w:r>
    </w:p>
    <w:p w14:paraId="23459E88" w14:textId="40DF9DF3" w:rsidR="005D1E4D" w:rsidRDefault="005D1E4D" w:rsidP="005D1E4D">
      <w:pPr>
        <w:pStyle w:val="paragraph"/>
        <w:shd w:val="clear" w:color="auto" w:fill="FFFFFF"/>
        <w:spacing w:before="0" w:beforeAutospacing="0" w:after="0" w:afterAutospacing="0"/>
        <w:jc w:val="both"/>
        <w:textAlignment w:val="baseline"/>
        <w:rPr>
          <w:rStyle w:val="eop"/>
          <w:color w:val="333333"/>
        </w:rPr>
      </w:pPr>
    </w:p>
    <w:p w14:paraId="5DBB453F" w14:textId="745C7726" w:rsidR="005D1E4D" w:rsidRDefault="005D1E4D" w:rsidP="005D1E4D">
      <w:pPr>
        <w:pStyle w:val="paragraph"/>
        <w:shd w:val="clear" w:color="auto" w:fill="FFFFFF"/>
        <w:spacing w:before="0" w:beforeAutospacing="0" w:after="0" w:afterAutospacing="0"/>
        <w:jc w:val="both"/>
        <w:textAlignment w:val="baseline"/>
        <w:rPr>
          <w:rStyle w:val="eop"/>
          <w:color w:val="333333"/>
        </w:rPr>
      </w:pPr>
    </w:p>
    <w:p w14:paraId="1A53D0E9" w14:textId="1C8247E6" w:rsidR="005D1E4D" w:rsidRDefault="005D1E4D" w:rsidP="005D1E4D">
      <w:pPr>
        <w:pStyle w:val="paragraph"/>
        <w:shd w:val="clear" w:color="auto" w:fill="FFFFFF"/>
        <w:spacing w:before="0" w:beforeAutospacing="0" w:after="0" w:afterAutospacing="0"/>
        <w:jc w:val="both"/>
        <w:textAlignment w:val="baseline"/>
        <w:rPr>
          <w:rStyle w:val="eop"/>
          <w:color w:val="333333"/>
        </w:rPr>
      </w:pPr>
    </w:p>
    <w:p w14:paraId="4D0D0072" w14:textId="06D6F09B" w:rsidR="005D1E4D" w:rsidRDefault="005D1E4D" w:rsidP="005D1E4D">
      <w:pPr>
        <w:pStyle w:val="paragraph"/>
        <w:shd w:val="clear" w:color="auto" w:fill="FFFFFF"/>
        <w:spacing w:before="0" w:beforeAutospacing="0" w:after="0" w:afterAutospacing="0"/>
        <w:jc w:val="both"/>
        <w:textAlignment w:val="baseline"/>
        <w:rPr>
          <w:rStyle w:val="eop"/>
          <w:color w:val="333333"/>
        </w:rPr>
      </w:pPr>
    </w:p>
    <w:p w14:paraId="7ED91FF4" w14:textId="6AABD5F0" w:rsidR="005D1E4D" w:rsidRDefault="005D1E4D" w:rsidP="005D1E4D">
      <w:pPr>
        <w:pStyle w:val="paragraph"/>
        <w:shd w:val="clear" w:color="auto" w:fill="FFFFFF"/>
        <w:spacing w:before="0" w:beforeAutospacing="0" w:after="0" w:afterAutospacing="0"/>
        <w:jc w:val="both"/>
        <w:textAlignment w:val="baseline"/>
        <w:rPr>
          <w:rStyle w:val="eop"/>
          <w:color w:val="333333"/>
        </w:rPr>
      </w:pPr>
    </w:p>
    <w:p w14:paraId="5D3B5398" w14:textId="4802CE47" w:rsidR="005D1E4D" w:rsidRDefault="005D1E4D" w:rsidP="005D1E4D">
      <w:pPr>
        <w:pStyle w:val="paragraph"/>
        <w:shd w:val="clear" w:color="auto" w:fill="FFFFFF"/>
        <w:spacing w:before="0" w:beforeAutospacing="0" w:after="0" w:afterAutospacing="0"/>
        <w:jc w:val="both"/>
        <w:textAlignment w:val="baseline"/>
        <w:rPr>
          <w:rStyle w:val="eop"/>
          <w:color w:val="333333"/>
        </w:rPr>
      </w:pPr>
    </w:p>
    <w:p w14:paraId="2EB04E63" w14:textId="3CBC0894" w:rsidR="005D1E4D" w:rsidRDefault="005D1E4D" w:rsidP="005D1E4D">
      <w:pPr>
        <w:pStyle w:val="paragraph"/>
        <w:shd w:val="clear" w:color="auto" w:fill="FFFFFF"/>
        <w:spacing w:before="0" w:beforeAutospacing="0" w:after="0" w:afterAutospacing="0"/>
        <w:jc w:val="both"/>
        <w:textAlignment w:val="baseline"/>
        <w:rPr>
          <w:rStyle w:val="eop"/>
          <w:color w:val="333333"/>
        </w:rPr>
      </w:pPr>
    </w:p>
    <w:p w14:paraId="14A1DCBA" w14:textId="209D7F93" w:rsidR="005D1E4D" w:rsidRDefault="005D1E4D" w:rsidP="005D1E4D">
      <w:pPr>
        <w:pStyle w:val="paragraph"/>
        <w:shd w:val="clear" w:color="auto" w:fill="FFFFFF"/>
        <w:spacing w:before="0" w:beforeAutospacing="0" w:after="0" w:afterAutospacing="0"/>
        <w:jc w:val="both"/>
        <w:textAlignment w:val="baseline"/>
        <w:rPr>
          <w:rStyle w:val="eop"/>
          <w:color w:val="333333"/>
        </w:rPr>
      </w:pPr>
    </w:p>
    <w:p w14:paraId="5533E020" w14:textId="422A0E88" w:rsidR="005D1E4D" w:rsidRDefault="005D1E4D" w:rsidP="005D1E4D">
      <w:pPr>
        <w:pStyle w:val="paragraph"/>
        <w:shd w:val="clear" w:color="auto" w:fill="FFFFFF"/>
        <w:spacing w:before="0" w:beforeAutospacing="0" w:after="0" w:afterAutospacing="0"/>
        <w:jc w:val="both"/>
        <w:textAlignment w:val="baseline"/>
        <w:rPr>
          <w:rStyle w:val="eop"/>
          <w:color w:val="333333"/>
        </w:rPr>
      </w:pPr>
    </w:p>
    <w:p w14:paraId="627C4841" w14:textId="54ECBF14" w:rsidR="005D1E4D" w:rsidRDefault="005D1E4D" w:rsidP="005D1E4D">
      <w:pPr>
        <w:pStyle w:val="paragraph"/>
        <w:shd w:val="clear" w:color="auto" w:fill="FFFFFF"/>
        <w:spacing w:before="0" w:beforeAutospacing="0" w:after="0" w:afterAutospacing="0"/>
        <w:jc w:val="both"/>
        <w:textAlignment w:val="baseline"/>
        <w:rPr>
          <w:rStyle w:val="eop"/>
          <w:color w:val="333333"/>
        </w:rPr>
      </w:pPr>
    </w:p>
    <w:p w14:paraId="196B3776" w14:textId="413B7180" w:rsidR="005D1E4D" w:rsidRDefault="005D1E4D" w:rsidP="005D1E4D">
      <w:pPr>
        <w:pStyle w:val="paragraph"/>
        <w:shd w:val="clear" w:color="auto" w:fill="FFFFFF"/>
        <w:spacing w:before="0" w:beforeAutospacing="0" w:after="0" w:afterAutospacing="0"/>
        <w:jc w:val="both"/>
        <w:textAlignment w:val="baseline"/>
        <w:rPr>
          <w:rStyle w:val="eop"/>
          <w:color w:val="333333"/>
        </w:rPr>
      </w:pPr>
    </w:p>
    <w:p w14:paraId="207E07DB" w14:textId="1E00138F" w:rsidR="005D1E4D" w:rsidRDefault="005D1E4D" w:rsidP="005D1E4D">
      <w:pPr>
        <w:pStyle w:val="paragraph"/>
        <w:shd w:val="clear" w:color="auto" w:fill="FFFFFF"/>
        <w:spacing w:before="0" w:beforeAutospacing="0" w:after="0" w:afterAutospacing="0"/>
        <w:jc w:val="both"/>
        <w:textAlignment w:val="baseline"/>
        <w:rPr>
          <w:rStyle w:val="eop"/>
          <w:color w:val="333333"/>
        </w:rPr>
      </w:pPr>
    </w:p>
    <w:p w14:paraId="03FB14DE" w14:textId="525C39CD" w:rsidR="005D1E4D" w:rsidRDefault="005D1E4D" w:rsidP="005D1E4D">
      <w:pPr>
        <w:pStyle w:val="paragraph"/>
        <w:shd w:val="clear" w:color="auto" w:fill="FFFFFF"/>
        <w:spacing w:before="0" w:beforeAutospacing="0" w:after="0" w:afterAutospacing="0"/>
        <w:jc w:val="both"/>
        <w:textAlignment w:val="baseline"/>
        <w:rPr>
          <w:rStyle w:val="eop"/>
          <w:color w:val="333333"/>
        </w:rPr>
      </w:pPr>
    </w:p>
    <w:p w14:paraId="37224D4F" w14:textId="0A87930F" w:rsidR="005D1E4D" w:rsidRDefault="005D1E4D" w:rsidP="005D1E4D">
      <w:pPr>
        <w:pStyle w:val="paragraph"/>
        <w:shd w:val="clear" w:color="auto" w:fill="FFFFFF"/>
        <w:spacing w:before="0" w:beforeAutospacing="0" w:after="0" w:afterAutospacing="0"/>
        <w:jc w:val="both"/>
        <w:textAlignment w:val="baseline"/>
        <w:rPr>
          <w:rStyle w:val="eop"/>
          <w:color w:val="333333"/>
        </w:rPr>
      </w:pPr>
    </w:p>
    <w:p w14:paraId="0E2161A5" w14:textId="31ABBD73" w:rsidR="00505F69" w:rsidRDefault="00505F69" w:rsidP="005D1E4D">
      <w:pPr>
        <w:pStyle w:val="paragraph"/>
        <w:shd w:val="clear" w:color="auto" w:fill="FFFFFF"/>
        <w:spacing w:before="0" w:beforeAutospacing="0" w:after="0" w:afterAutospacing="0"/>
        <w:jc w:val="both"/>
        <w:textAlignment w:val="baseline"/>
        <w:rPr>
          <w:rStyle w:val="eop"/>
          <w:color w:val="333333"/>
        </w:rPr>
      </w:pPr>
    </w:p>
    <w:p w14:paraId="248FBBB2" w14:textId="39206A1D" w:rsidR="00505F69" w:rsidRDefault="00505F69" w:rsidP="005D1E4D">
      <w:pPr>
        <w:pStyle w:val="paragraph"/>
        <w:shd w:val="clear" w:color="auto" w:fill="FFFFFF"/>
        <w:spacing w:before="0" w:beforeAutospacing="0" w:after="0" w:afterAutospacing="0"/>
        <w:jc w:val="both"/>
        <w:textAlignment w:val="baseline"/>
        <w:rPr>
          <w:rStyle w:val="eop"/>
          <w:color w:val="333333"/>
        </w:rPr>
      </w:pPr>
    </w:p>
    <w:p w14:paraId="2B93BB32" w14:textId="5D812CC7" w:rsidR="00505F69" w:rsidRDefault="00505F69" w:rsidP="005D1E4D">
      <w:pPr>
        <w:pStyle w:val="paragraph"/>
        <w:shd w:val="clear" w:color="auto" w:fill="FFFFFF"/>
        <w:spacing w:before="0" w:beforeAutospacing="0" w:after="0" w:afterAutospacing="0"/>
        <w:jc w:val="both"/>
        <w:textAlignment w:val="baseline"/>
        <w:rPr>
          <w:rStyle w:val="eop"/>
          <w:color w:val="333333"/>
        </w:rPr>
      </w:pPr>
    </w:p>
    <w:p w14:paraId="3F9FB04D" w14:textId="77777777" w:rsidR="00505F69" w:rsidRDefault="00505F69" w:rsidP="005D1E4D">
      <w:pPr>
        <w:pStyle w:val="paragraph"/>
        <w:shd w:val="clear" w:color="auto" w:fill="FFFFFF"/>
        <w:spacing w:before="0" w:beforeAutospacing="0" w:after="0" w:afterAutospacing="0"/>
        <w:jc w:val="both"/>
        <w:textAlignment w:val="baseline"/>
        <w:rPr>
          <w:rStyle w:val="eop"/>
          <w:color w:val="333333"/>
        </w:rPr>
      </w:pPr>
    </w:p>
    <w:p w14:paraId="2915B1F1" w14:textId="40583062" w:rsidR="005D1E4D" w:rsidRDefault="005D1E4D" w:rsidP="005D1E4D">
      <w:pPr>
        <w:pStyle w:val="paragraph"/>
        <w:shd w:val="clear" w:color="auto" w:fill="FFFFFF"/>
        <w:spacing w:before="0" w:beforeAutospacing="0" w:after="0" w:afterAutospacing="0"/>
        <w:jc w:val="both"/>
        <w:textAlignment w:val="baseline"/>
        <w:rPr>
          <w:rStyle w:val="eop"/>
          <w:color w:val="333333"/>
        </w:rPr>
      </w:pPr>
    </w:p>
    <w:p w14:paraId="12450488" w14:textId="7CCBA294" w:rsidR="005D1E4D" w:rsidRDefault="005D1E4D" w:rsidP="005D1E4D">
      <w:pPr>
        <w:pStyle w:val="paragraph"/>
        <w:shd w:val="clear" w:color="auto" w:fill="FFFFFF"/>
        <w:spacing w:before="0" w:beforeAutospacing="0" w:after="0" w:afterAutospacing="0"/>
        <w:jc w:val="both"/>
        <w:textAlignment w:val="baseline"/>
        <w:rPr>
          <w:rStyle w:val="eop"/>
          <w:color w:val="333333"/>
        </w:rPr>
      </w:pPr>
    </w:p>
    <w:p w14:paraId="2B290B6B" w14:textId="60A7C0E4" w:rsidR="005D1E4D" w:rsidRDefault="005D1E4D" w:rsidP="005D1E4D">
      <w:pPr>
        <w:pStyle w:val="paragraph"/>
        <w:shd w:val="clear" w:color="auto" w:fill="FFFFFF"/>
        <w:spacing w:before="0" w:beforeAutospacing="0" w:after="0" w:afterAutospacing="0"/>
        <w:jc w:val="both"/>
        <w:textAlignment w:val="baseline"/>
        <w:rPr>
          <w:rStyle w:val="eop"/>
          <w:color w:val="333333"/>
        </w:rPr>
      </w:pPr>
    </w:p>
    <w:p w14:paraId="1E9FCD70" w14:textId="7398F6A9" w:rsidR="005D1E4D" w:rsidRDefault="005D1E4D" w:rsidP="005D1E4D">
      <w:pPr>
        <w:pStyle w:val="paragraph"/>
        <w:shd w:val="clear" w:color="auto" w:fill="FFFFFF"/>
        <w:spacing w:before="0" w:beforeAutospacing="0" w:after="0" w:afterAutospacing="0"/>
        <w:jc w:val="both"/>
        <w:textAlignment w:val="baseline"/>
        <w:rPr>
          <w:rStyle w:val="eop"/>
          <w:color w:val="333333"/>
        </w:rPr>
      </w:pPr>
    </w:p>
    <w:p w14:paraId="4E3B9B58" w14:textId="77777777" w:rsidR="005D1E4D" w:rsidRDefault="005D1E4D" w:rsidP="005D1E4D">
      <w:pPr>
        <w:pStyle w:val="paragraph"/>
        <w:shd w:val="clear" w:color="auto" w:fill="FFFFFF"/>
        <w:spacing w:before="0" w:beforeAutospacing="0" w:after="0" w:afterAutospacing="0"/>
        <w:jc w:val="both"/>
        <w:textAlignment w:val="baseline"/>
        <w:rPr>
          <w:rFonts w:ascii="Segoe UI" w:hAnsi="Segoe UI" w:cs="Segoe UI"/>
          <w:sz w:val="18"/>
          <w:szCs w:val="18"/>
        </w:rPr>
      </w:pPr>
    </w:p>
    <w:p w14:paraId="6C8F55CD" w14:textId="5FC352D0" w:rsidR="005D1E4D" w:rsidRDefault="005D1E4D" w:rsidP="005D1E4D">
      <w:pPr>
        <w:pStyle w:val="paragraph"/>
        <w:shd w:val="clear" w:color="auto" w:fill="FFFFFF"/>
        <w:spacing w:before="0" w:beforeAutospacing="0" w:after="0" w:afterAutospacing="0"/>
        <w:jc w:val="center"/>
        <w:textAlignment w:val="baseline"/>
        <w:rPr>
          <w:rStyle w:val="eop"/>
          <w:color w:val="333333"/>
          <w:sz w:val="28"/>
          <w:szCs w:val="28"/>
        </w:rPr>
      </w:pPr>
      <w:r>
        <w:rPr>
          <w:rStyle w:val="normaltextrun"/>
          <w:b/>
          <w:bCs/>
          <w:color w:val="333333"/>
          <w:sz w:val="28"/>
          <w:szCs w:val="28"/>
        </w:rPr>
        <w:lastRenderedPageBreak/>
        <w:t>Assignment 2</w:t>
      </w:r>
      <w:r>
        <w:rPr>
          <w:rStyle w:val="eop"/>
          <w:color w:val="333333"/>
          <w:sz w:val="28"/>
          <w:szCs w:val="28"/>
        </w:rPr>
        <w:t> </w:t>
      </w:r>
    </w:p>
    <w:p w14:paraId="634CD937" w14:textId="77777777" w:rsidR="005D1E4D" w:rsidRDefault="005D1E4D" w:rsidP="005D1E4D">
      <w:pPr>
        <w:pStyle w:val="paragraph"/>
        <w:shd w:val="clear" w:color="auto" w:fill="FFFFFF"/>
        <w:spacing w:before="0" w:beforeAutospacing="0" w:after="0" w:afterAutospacing="0"/>
        <w:jc w:val="center"/>
        <w:textAlignment w:val="baseline"/>
        <w:rPr>
          <w:rFonts w:ascii="Segoe UI" w:hAnsi="Segoe UI" w:cs="Segoe UI"/>
          <w:sz w:val="18"/>
          <w:szCs w:val="18"/>
        </w:rPr>
      </w:pPr>
    </w:p>
    <w:p w14:paraId="51DB9361" w14:textId="77777777" w:rsidR="005D1E4D" w:rsidRDefault="005D1E4D" w:rsidP="005D1E4D">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b/>
          <w:bCs/>
          <w:color w:val="333333"/>
          <w:sz w:val="28"/>
          <w:szCs w:val="28"/>
        </w:rPr>
        <w:t>Monolithic and Microservices Architecture:-</w:t>
      </w:r>
      <w:r>
        <w:rPr>
          <w:rStyle w:val="eop"/>
          <w:color w:val="333333"/>
          <w:sz w:val="28"/>
          <w:szCs w:val="28"/>
        </w:rPr>
        <w:t> </w:t>
      </w:r>
    </w:p>
    <w:p w14:paraId="6FB1DE75" w14:textId="77777777" w:rsidR="005D1E4D" w:rsidRDefault="005D1E4D" w:rsidP="005D1E4D">
      <w:pPr>
        <w:pStyle w:val="paragraph"/>
        <w:spacing w:before="0" w:beforeAutospacing="0" w:after="0" w:afterAutospacing="0"/>
        <w:ind w:left="30" w:right="30"/>
        <w:jc w:val="both"/>
        <w:textAlignment w:val="baseline"/>
        <w:rPr>
          <w:rFonts w:ascii="Segoe UI" w:hAnsi="Segoe UI" w:cs="Segoe UI"/>
          <w:sz w:val="18"/>
          <w:szCs w:val="18"/>
        </w:rPr>
      </w:pPr>
      <w:r>
        <w:rPr>
          <w:rStyle w:val="normaltextrun"/>
          <w:color w:val="000000"/>
        </w:rPr>
        <w:t>Monolithic architecture  is built as one large system and is usually one code-base. Monolithic application is tightly coupled and entangled as the application evolves, making it difficult to isolate services for purposes such as independent scaling or code maintainability. It extremely difficult to change technology or language or framework because everything is tightly coupled and depend on each other.</w:t>
      </w:r>
      <w:r>
        <w:rPr>
          <w:rStyle w:val="eop"/>
          <w:color w:val="000000"/>
        </w:rPr>
        <w:t> </w:t>
      </w:r>
    </w:p>
    <w:p w14:paraId="15B00FC4" w14:textId="77777777" w:rsidR="005D1E4D" w:rsidRDefault="005D1E4D" w:rsidP="005D1E4D">
      <w:pPr>
        <w:pStyle w:val="paragraph"/>
        <w:spacing w:before="0" w:beforeAutospacing="0" w:after="0" w:afterAutospacing="0"/>
        <w:ind w:right="30"/>
        <w:jc w:val="both"/>
        <w:textAlignment w:val="baseline"/>
        <w:rPr>
          <w:rFonts w:ascii="Segoe UI" w:hAnsi="Segoe UI" w:cs="Segoe UI"/>
          <w:sz w:val="18"/>
          <w:szCs w:val="18"/>
        </w:rPr>
      </w:pPr>
      <w:r>
        <w:rPr>
          <w:rStyle w:val="normaltextrun"/>
          <w:color w:val="000000"/>
          <w:shd w:val="clear" w:color="auto" w:fill="FFFFFF"/>
        </w:rPr>
        <w:t>Microservices architecture is built as small independent module based on business functionality. In microservices application, each project and services are independent from each other at the code level. Therefore, it is easy to  configure and deploy completely and also easy to scale based on demand.</w:t>
      </w:r>
      <w:r>
        <w:rPr>
          <w:rStyle w:val="eop"/>
          <w:color w:val="000000"/>
        </w:rPr>
        <w:t> </w:t>
      </w:r>
    </w:p>
    <w:p w14:paraId="1E597CFD" w14:textId="77777777" w:rsidR="005D1E4D" w:rsidRDefault="005D1E4D" w:rsidP="005D1E4D">
      <w:pPr>
        <w:pStyle w:val="paragraph"/>
        <w:spacing w:before="0" w:beforeAutospacing="0" w:after="0" w:afterAutospacing="0"/>
        <w:ind w:right="30"/>
        <w:jc w:val="both"/>
        <w:textAlignment w:val="baseline"/>
        <w:rPr>
          <w:rFonts w:ascii="Segoe UI" w:hAnsi="Segoe UI" w:cs="Segoe UI"/>
          <w:sz w:val="18"/>
          <w:szCs w:val="18"/>
        </w:rPr>
      </w:pPr>
      <w:r>
        <w:rPr>
          <w:rStyle w:val="eop"/>
          <w:color w:val="000000"/>
        </w:rPr>
        <w:t> </w:t>
      </w:r>
    </w:p>
    <w:p w14:paraId="6A1CC4E2" w14:textId="77777777" w:rsidR="005D1E4D" w:rsidRDefault="005D1E4D" w:rsidP="005D1E4D">
      <w:pPr>
        <w:pStyle w:val="paragraph"/>
        <w:spacing w:before="0" w:beforeAutospacing="0" w:after="0" w:afterAutospacing="0"/>
        <w:ind w:left="30" w:right="30"/>
        <w:jc w:val="both"/>
        <w:textAlignment w:val="baseline"/>
        <w:rPr>
          <w:rFonts w:ascii="Segoe UI" w:hAnsi="Segoe UI" w:cs="Segoe UI"/>
          <w:sz w:val="18"/>
          <w:szCs w:val="18"/>
        </w:rPr>
      </w:pPr>
      <w:r>
        <w:rPr>
          <w:rStyle w:val="normaltextrun"/>
          <w:b/>
          <w:bCs/>
          <w:color w:val="000000"/>
          <w:sz w:val="28"/>
          <w:szCs w:val="28"/>
        </w:rPr>
        <w:t>SOAP and REST:-</w:t>
      </w:r>
      <w:r>
        <w:rPr>
          <w:rStyle w:val="eop"/>
          <w:color w:val="000000"/>
          <w:sz w:val="28"/>
          <w:szCs w:val="28"/>
        </w:rPr>
        <w:t> </w:t>
      </w:r>
    </w:p>
    <w:p w14:paraId="6CB9FD2C" w14:textId="77777777" w:rsidR="005D1E4D" w:rsidRDefault="005D1E4D" w:rsidP="005D1E4D">
      <w:pPr>
        <w:pStyle w:val="paragraph"/>
        <w:spacing w:before="0" w:beforeAutospacing="0" w:after="0" w:afterAutospacing="0"/>
        <w:ind w:left="30" w:right="30"/>
        <w:jc w:val="both"/>
        <w:textAlignment w:val="baseline"/>
        <w:rPr>
          <w:rFonts w:ascii="Segoe UI" w:hAnsi="Segoe UI" w:cs="Segoe UI"/>
          <w:sz w:val="18"/>
          <w:szCs w:val="18"/>
        </w:rPr>
      </w:pPr>
      <w:r>
        <w:rPr>
          <w:rStyle w:val="normaltextrun"/>
          <w:color w:val="222222"/>
          <w:shd w:val="clear" w:color="auto" w:fill="FFFFFF"/>
        </w:rPr>
        <w:t>SOAP is a protocol which was designed before REST and came into the picture. The main idea behind designing SOAP was to ensure that programs built on different platforms and programming languages could exchange data in an easy manner. SOAP stands for Simple Object Access Protocol.</w:t>
      </w:r>
      <w:r>
        <w:rPr>
          <w:rStyle w:val="eop"/>
          <w:color w:val="222222"/>
        </w:rPr>
        <w:t> </w:t>
      </w:r>
    </w:p>
    <w:p w14:paraId="3632707B" w14:textId="77777777" w:rsidR="005D1E4D" w:rsidRDefault="005D1E4D" w:rsidP="005D1E4D">
      <w:pPr>
        <w:pStyle w:val="paragraph"/>
        <w:spacing w:before="0" w:beforeAutospacing="0" w:after="0" w:afterAutospacing="0"/>
        <w:ind w:left="30" w:right="30"/>
        <w:jc w:val="both"/>
        <w:textAlignment w:val="baseline"/>
        <w:rPr>
          <w:rFonts w:ascii="Segoe UI" w:hAnsi="Segoe UI" w:cs="Segoe UI"/>
          <w:sz w:val="18"/>
          <w:szCs w:val="18"/>
        </w:rPr>
      </w:pPr>
      <w:r>
        <w:rPr>
          <w:rStyle w:val="normaltextrun"/>
          <w:color w:val="222222"/>
          <w:shd w:val="clear" w:color="auto" w:fill="FFFFFF"/>
        </w:rPr>
        <w:t>REST was designed specifically for working with components such as media components, files, or even objects on a particular hardware device. Any web service that is defined on the principles of REST can be called a Restful web service. A Restful service would use the normal HTTP verbs of GET, POST, PUT and DELETE for working with the required components. REST stands for Representational State Transfer.</w:t>
      </w:r>
      <w:r>
        <w:rPr>
          <w:rStyle w:val="eop"/>
          <w:color w:val="222222"/>
        </w:rPr>
        <w:t> </w:t>
      </w:r>
    </w:p>
    <w:p w14:paraId="4811DCF3" w14:textId="77777777" w:rsidR="005D1E4D" w:rsidRDefault="005D1E4D" w:rsidP="005D1E4D">
      <w:pPr>
        <w:pStyle w:val="paragraph"/>
        <w:numPr>
          <w:ilvl w:val="0"/>
          <w:numId w:val="2"/>
        </w:numPr>
        <w:spacing w:before="0" w:beforeAutospacing="0" w:after="0" w:afterAutospacing="0"/>
        <w:ind w:left="1080" w:firstLine="0"/>
        <w:textAlignment w:val="baseline"/>
      </w:pPr>
      <w:r>
        <w:rPr>
          <w:rStyle w:val="normaltextrun"/>
          <w:color w:val="222222"/>
        </w:rPr>
        <w:t>SOAP stands for Simple Object Access Protocol whereas REST stands for Representational State Transfer.</w:t>
      </w:r>
      <w:r>
        <w:rPr>
          <w:rStyle w:val="eop"/>
          <w:color w:val="222222"/>
        </w:rPr>
        <w:t> </w:t>
      </w:r>
    </w:p>
    <w:p w14:paraId="70562DF1" w14:textId="77777777" w:rsidR="005D1E4D" w:rsidRDefault="005D1E4D" w:rsidP="005D1E4D">
      <w:pPr>
        <w:pStyle w:val="paragraph"/>
        <w:numPr>
          <w:ilvl w:val="0"/>
          <w:numId w:val="2"/>
        </w:numPr>
        <w:spacing w:before="0" w:beforeAutospacing="0" w:after="0" w:afterAutospacing="0"/>
        <w:ind w:left="1080" w:firstLine="0"/>
        <w:textAlignment w:val="baseline"/>
      </w:pPr>
      <w:r>
        <w:rPr>
          <w:rStyle w:val="normaltextrun"/>
          <w:color w:val="222222"/>
        </w:rPr>
        <w:t>SOAP is a protocol whereas REST is an architectural pattern.</w:t>
      </w:r>
      <w:r>
        <w:rPr>
          <w:rStyle w:val="eop"/>
          <w:color w:val="222222"/>
        </w:rPr>
        <w:t> </w:t>
      </w:r>
    </w:p>
    <w:p w14:paraId="352D6452" w14:textId="77777777" w:rsidR="005D1E4D" w:rsidRDefault="005D1E4D" w:rsidP="005D1E4D">
      <w:pPr>
        <w:pStyle w:val="paragraph"/>
        <w:numPr>
          <w:ilvl w:val="0"/>
          <w:numId w:val="2"/>
        </w:numPr>
        <w:spacing w:before="0" w:beforeAutospacing="0" w:after="0" w:afterAutospacing="0"/>
        <w:ind w:left="1080" w:firstLine="0"/>
        <w:textAlignment w:val="baseline"/>
      </w:pPr>
      <w:r>
        <w:rPr>
          <w:rStyle w:val="normaltextrun"/>
          <w:color w:val="222222"/>
        </w:rPr>
        <w:t>SOAP uses service interfaces to expose its functionality to client applications while REST uses Uniform Service locators to access to the components on the hardware device.</w:t>
      </w:r>
      <w:r>
        <w:rPr>
          <w:rStyle w:val="eop"/>
          <w:color w:val="222222"/>
        </w:rPr>
        <w:t> </w:t>
      </w:r>
    </w:p>
    <w:p w14:paraId="296E7BAD" w14:textId="77777777" w:rsidR="005D1E4D" w:rsidRDefault="005D1E4D" w:rsidP="005D1E4D">
      <w:pPr>
        <w:pStyle w:val="paragraph"/>
        <w:numPr>
          <w:ilvl w:val="0"/>
          <w:numId w:val="2"/>
        </w:numPr>
        <w:spacing w:before="0" w:beforeAutospacing="0" w:after="0" w:afterAutospacing="0"/>
        <w:ind w:left="1080" w:firstLine="0"/>
        <w:textAlignment w:val="baseline"/>
      </w:pPr>
      <w:r>
        <w:rPr>
          <w:rStyle w:val="normaltextrun"/>
          <w:color w:val="222222"/>
        </w:rPr>
        <w:t>SOAP needs more bandwidth for its usage whereas REST doesn’t need much bandwidth.</w:t>
      </w:r>
      <w:r>
        <w:rPr>
          <w:rStyle w:val="eop"/>
          <w:color w:val="222222"/>
        </w:rPr>
        <w:t> </w:t>
      </w:r>
    </w:p>
    <w:p w14:paraId="0E8B662E" w14:textId="77777777" w:rsidR="005D1E4D" w:rsidRDefault="005D1E4D" w:rsidP="005D1E4D">
      <w:pPr>
        <w:pStyle w:val="paragraph"/>
        <w:numPr>
          <w:ilvl w:val="0"/>
          <w:numId w:val="2"/>
        </w:numPr>
        <w:spacing w:before="0" w:beforeAutospacing="0" w:after="0" w:afterAutospacing="0"/>
        <w:ind w:left="1080" w:firstLine="0"/>
        <w:textAlignment w:val="baseline"/>
      </w:pPr>
      <w:r>
        <w:rPr>
          <w:rStyle w:val="normaltextrun"/>
          <w:color w:val="222222"/>
        </w:rPr>
        <w:t>Comparing SOAP vs REST API, SOAP only works with XML formats whereas REST work with plain text, XML, HTML and JSON.</w:t>
      </w:r>
      <w:r>
        <w:rPr>
          <w:rStyle w:val="eop"/>
          <w:color w:val="222222"/>
        </w:rPr>
        <w:t> </w:t>
      </w:r>
    </w:p>
    <w:p w14:paraId="14DBAD62" w14:textId="77777777" w:rsidR="005D1E4D" w:rsidRDefault="005D1E4D" w:rsidP="005D1E4D">
      <w:pPr>
        <w:pStyle w:val="paragraph"/>
        <w:numPr>
          <w:ilvl w:val="0"/>
          <w:numId w:val="3"/>
        </w:numPr>
        <w:spacing w:before="0" w:beforeAutospacing="0" w:after="0" w:afterAutospacing="0"/>
        <w:ind w:left="1080" w:firstLine="0"/>
        <w:textAlignment w:val="baseline"/>
      </w:pPr>
      <w:r>
        <w:rPr>
          <w:rStyle w:val="normaltextrun"/>
          <w:color w:val="222222"/>
        </w:rPr>
        <w:t>SOAP cannot make use of REST whereas REST can make use of SOAP.</w:t>
      </w:r>
      <w:r>
        <w:rPr>
          <w:rStyle w:val="eop"/>
          <w:color w:val="222222"/>
        </w:rPr>
        <w:t> </w:t>
      </w:r>
    </w:p>
    <w:p w14:paraId="4A9744B2" w14:textId="77777777" w:rsidR="005D1E4D" w:rsidRDefault="005D1E4D" w:rsidP="005D1E4D">
      <w:pPr>
        <w:pStyle w:val="paragraph"/>
        <w:spacing w:before="0" w:beforeAutospacing="0" w:after="0" w:afterAutospacing="0"/>
        <w:ind w:left="30" w:right="30"/>
        <w:jc w:val="both"/>
        <w:textAlignment w:val="baseline"/>
        <w:rPr>
          <w:rFonts w:ascii="Segoe UI" w:hAnsi="Segoe UI" w:cs="Segoe UI"/>
          <w:sz w:val="18"/>
          <w:szCs w:val="18"/>
        </w:rPr>
      </w:pPr>
      <w:r>
        <w:rPr>
          <w:rStyle w:val="eop"/>
          <w:color w:val="000000"/>
        </w:rPr>
        <w:t> </w:t>
      </w:r>
    </w:p>
    <w:p w14:paraId="28332E11" w14:textId="77777777" w:rsidR="005D1E4D" w:rsidRDefault="005D1E4D" w:rsidP="005D1E4D">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eop"/>
          <w:color w:val="333333"/>
          <w:sz w:val="28"/>
          <w:szCs w:val="28"/>
        </w:rPr>
        <w:t> </w:t>
      </w:r>
    </w:p>
    <w:p w14:paraId="4E7B0E01" w14:textId="77777777" w:rsidR="005D1E4D" w:rsidRDefault="005D1E4D" w:rsidP="005D1E4D">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333333"/>
          <w:sz w:val="28"/>
          <w:szCs w:val="28"/>
        </w:rPr>
        <w:t> </w:t>
      </w:r>
    </w:p>
    <w:p w14:paraId="61D50F4F" w14:textId="16360327" w:rsidR="005D1E4D" w:rsidRDefault="005D1E4D" w:rsidP="005D1E4D">
      <w:pPr>
        <w:pStyle w:val="paragraph"/>
        <w:shd w:val="clear" w:color="auto" w:fill="FFFFFF"/>
        <w:spacing w:before="0" w:beforeAutospacing="0" w:after="0" w:afterAutospacing="0"/>
        <w:textAlignment w:val="baseline"/>
        <w:rPr>
          <w:rStyle w:val="eop"/>
          <w:color w:val="333333"/>
        </w:rPr>
      </w:pPr>
      <w:r>
        <w:rPr>
          <w:rStyle w:val="eop"/>
          <w:color w:val="333333"/>
        </w:rPr>
        <w:t> </w:t>
      </w:r>
    </w:p>
    <w:p w14:paraId="31239F6C" w14:textId="3EA7CB2D" w:rsidR="005D1E4D" w:rsidRDefault="005D1E4D" w:rsidP="005D1E4D">
      <w:pPr>
        <w:pStyle w:val="paragraph"/>
        <w:shd w:val="clear" w:color="auto" w:fill="FFFFFF"/>
        <w:spacing w:before="0" w:beforeAutospacing="0" w:after="0" w:afterAutospacing="0"/>
        <w:textAlignment w:val="baseline"/>
        <w:rPr>
          <w:rStyle w:val="eop"/>
          <w:color w:val="333333"/>
        </w:rPr>
      </w:pPr>
    </w:p>
    <w:p w14:paraId="462A4820" w14:textId="5F1DD81A" w:rsidR="005D1E4D" w:rsidRDefault="005D1E4D" w:rsidP="005D1E4D">
      <w:pPr>
        <w:pStyle w:val="paragraph"/>
        <w:shd w:val="clear" w:color="auto" w:fill="FFFFFF"/>
        <w:spacing w:before="0" w:beforeAutospacing="0" w:after="0" w:afterAutospacing="0"/>
        <w:textAlignment w:val="baseline"/>
        <w:rPr>
          <w:rStyle w:val="eop"/>
          <w:color w:val="333333"/>
        </w:rPr>
      </w:pPr>
    </w:p>
    <w:p w14:paraId="16F84D8A" w14:textId="4EC376C8" w:rsidR="005D1E4D" w:rsidRDefault="005D1E4D" w:rsidP="005D1E4D">
      <w:pPr>
        <w:pStyle w:val="paragraph"/>
        <w:shd w:val="clear" w:color="auto" w:fill="FFFFFF"/>
        <w:spacing w:before="0" w:beforeAutospacing="0" w:after="0" w:afterAutospacing="0"/>
        <w:textAlignment w:val="baseline"/>
        <w:rPr>
          <w:rStyle w:val="eop"/>
          <w:color w:val="333333"/>
        </w:rPr>
      </w:pPr>
    </w:p>
    <w:p w14:paraId="3BB0B3B8" w14:textId="04EB6440" w:rsidR="005D1E4D" w:rsidRDefault="005D1E4D" w:rsidP="005D1E4D">
      <w:pPr>
        <w:pStyle w:val="paragraph"/>
        <w:shd w:val="clear" w:color="auto" w:fill="FFFFFF"/>
        <w:spacing w:before="0" w:beforeAutospacing="0" w:after="0" w:afterAutospacing="0"/>
        <w:textAlignment w:val="baseline"/>
        <w:rPr>
          <w:rStyle w:val="eop"/>
          <w:color w:val="333333"/>
        </w:rPr>
      </w:pPr>
    </w:p>
    <w:p w14:paraId="5571ACE3" w14:textId="05025ECE" w:rsidR="005D1E4D" w:rsidRDefault="005D1E4D" w:rsidP="005D1E4D">
      <w:pPr>
        <w:pStyle w:val="paragraph"/>
        <w:shd w:val="clear" w:color="auto" w:fill="FFFFFF"/>
        <w:spacing w:before="0" w:beforeAutospacing="0" w:after="0" w:afterAutospacing="0"/>
        <w:textAlignment w:val="baseline"/>
        <w:rPr>
          <w:rStyle w:val="eop"/>
          <w:color w:val="333333"/>
        </w:rPr>
      </w:pPr>
    </w:p>
    <w:p w14:paraId="46FBAC40" w14:textId="77777777" w:rsidR="005D1E4D" w:rsidRDefault="005D1E4D" w:rsidP="005D1E4D">
      <w:pPr>
        <w:pStyle w:val="paragraph"/>
        <w:shd w:val="clear" w:color="auto" w:fill="FFFFFF"/>
        <w:spacing w:before="0" w:beforeAutospacing="0" w:after="0" w:afterAutospacing="0"/>
        <w:textAlignment w:val="baseline"/>
        <w:rPr>
          <w:rFonts w:ascii="Segoe UI" w:hAnsi="Segoe UI" w:cs="Segoe UI"/>
          <w:sz w:val="18"/>
          <w:szCs w:val="18"/>
        </w:rPr>
      </w:pPr>
    </w:p>
    <w:p w14:paraId="45B92676" w14:textId="77777777" w:rsidR="005D1E4D" w:rsidRDefault="005D1E4D" w:rsidP="005D1E4D">
      <w:pPr>
        <w:pStyle w:val="paragraph"/>
        <w:spacing w:before="0" w:beforeAutospacing="0" w:after="0" w:afterAutospacing="0"/>
        <w:jc w:val="both"/>
        <w:textAlignment w:val="baseline"/>
        <w:rPr>
          <w:rFonts w:ascii="Segoe UI" w:hAnsi="Segoe UI" w:cs="Segoe UI"/>
          <w:sz w:val="18"/>
          <w:szCs w:val="18"/>
        </w:rPr>
      </w:pPr>
      <w:r>
        <w:rPr>
          <w:rStyle w:val="eop"/>
        </w:rPr>
        <w:t> </w:t>
      </w:r>
    </w:p>
    <w:p w14:paraId="6B0551C2" w14:textId="77777777" w:rsidR="005D1E4D" w:rsidRDefault="005D1E4D" w:rsidP="005D1E4D">
      <w:pPr>
        <w:pStyle w:val="paragraph"/>
        <w:spacing w:before="0" w:beforeAutospacing="0" w:after="0" w:afterAutospacing="0"/>
        <w:jc w:val="both"/>
        <w:textAlignment w:val="baseline"/>
        <w:rPr>
          <w:rFonts w:ascii="Segoe UI" w:hAnsi="Segoe UI" w:cs="Segoe UI"/>
          <w:sz w:val="18"/>
          <w:szCs w:val="18"/>
        </w:rPr>
      </w:pPr>
      <w:r>
        <w:rPr>
          <w:rStyle w:val="eop"/>
        </w:rPr>
        <w:t> </w:t>
      </w:r>
    </w:p>
    <w:p w14:paraId="113C2128" w14:textId="65F81240" w:rsidR="008262C6" w:rsidRPr="008262C6" w:rsidRDefault="008262C6" w:rsidP="008262C6">
      <w:pPr>
        <w:jc w:val="center"/>
        <w:rPr>
          <w:rFonts w:ascii="Times New Roman" w:hAnsi="Times New Roman" w:cs="Times New Roman"/>
          <w:b/>
          <w:bCs/>
          <w:sz w:val="36"/>
          <w:szCs w:val="36"/>
        </w:rPr>
      </w:pPr>
      <w:r w:rsidRPr="008262C6">
        <w:rPr>
          <w:rFonts w:ascii="Times New Roman" w:hAnsi="Times New Roman" w:cs="Times New Roman"/>
          <w:b/>
          <w:bCs/>
          <w:sz w:val="36"/>
          <w:szCs w:val="36"/>
        </w:rPr>
        <w:lastRenderedPageBreak/>
        <w:t>Assignment 3</w:t>
      </w:r>
    </w:p>
    <w:p w14:paraId="78E10CFE" w14:textId="4DD84ACF" w:rsidR="008262C6" w:rsidRPr="008262C6" w:rsidRDefault="008262C6" w:rsidP="008262C6">
      <w:pPr>
        <w:shd w:val="clear" w:color="auto" w:fill="FFFFFF"/>
        <w:spacing w:after="120" w:line="600" w:lineRule="atLeast"/>
        <w:outlineLvl w:val="1"/>
        <w:rPr>
          <w:rFonts w:ascii="Times New Roman" w:eastAsia="Times New Roman" w:hAnsi="Times New Roman" w:cs="Times New Roman"/>
          <w:b/>
          <w:bCs/>
          <w:color w:val="222222"/>
          <w:sz w:val="32"/>
          <w:szCs w:val="32"/>
        </w:rPr>
      </w:pPr>
      <w:r w:rsidRPr="008262C6">
        <w:rPr>
          <w:rFonts w:ascii="Times New Roman" w:eastAsia="Times New Roman" w:hAnsi="Times New Roman" w:cs="Times New Roman"/>
          <w:b/>
          <w:bCs/>
          <w:color w:val="222222"/>
          <w:sz w:val="32"/>
          <w:szCs w:val="32"/>
        </w:rPr>
        <w:t>Types of Manual Testing:</w:t>
      </w:r>
    </w:p>
    <w:p w14:paraId="1F39664A" w14:textId="77777777" w:rsidR="008262C6" w:rsidRPr="008262C6" w:rsidRDefault="008262C6" w:rsidP="008262C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8262C6">
        <w:rPr>
          <w:rFonts w:ascii="Times New Roman" w:eastAsia="Times New Roman" w:hAnsi="Times New Roman" w:cs="Times New Roman"/>
          <w:color w:val="222222"/>
          <w:sz w:val="27"/>
          <w:szCs w:val="27"/>
        </w:rPr>
        <w:t>Black Box Testing</w:t>
      </w:r>
    </w:p>
    <w:p w14:paraId="7815D535" w14:textId="77777777" w:rsidR="008262C6" w:rsidRPr="008262C6" w:rsidRDefault="008262C6" w:rsidP="008262C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8262C6">
        <w:rPr>
          <w:rFonts w:ascii="Times New Roman" w:eastAsia="Times New Roman" w:hAnsi="Times New Roman" w:cs="Times New Roman"/>
          <w:color w:val="222222"/>
          <w:sz w:val="27"/>
          <w:szCs w:val="27"/>
        </w:rPr>
        <w:t>White Box Testing</w:t>
      </w:r>
    </w:p>
    <w:p w14:paraId="78A15886" w14:textId="77777777" w:rsidR="008262C6" w:rsidRPr="008262C6" w:rsidRDefault="008262C6" w:rsidP="008262C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8262C6">
        <w:rPr>
          <w:rFonts w:ascii="Times New Roman" w:eastAsia="Times New Roman" w:hAnsi="Times New Roman" w:cs="Times New Roman"/>
          <w:color w:val="222222"/>
          <w:sz w:val="27"/>
          <w:szCs w:val="27"/>
        </w:rPr>
        <w:t>Unit Testing</w:t>
      </w:r>
    </w:p>
    <w:p w14:paraId="60CDF9B3" w14:textId="77777777" w:rsidR="008262C6" w:rsidRPr="008262C6" w:rsidRDefault="008262C6" w:rsidP="008262C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8262C6">
        <w:rPr>
          <w:rFonts w:ascii="Times New Roman" w:eastAsia="Times New Roman" w:hAnsi="Times New Roman" w:cs="Times New Roman"/>
          <w:color w:val="222222"/>
          <w:sz w:val="27"/>
          <w:szCs w:val="27"/>
        </w:rPr>
        <w:t>System Testing</w:t>
      </w:r>
    </w:p>
    <w:p w14:paraId="58F12CF4" w14:textId="77777777" w:rsidR="008262C6" w:rsidRPr="008262C6" w:rsidRDefault="008262C6" w:rsidP="008262C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8262C6">
        <w:rPr>
          <w:rFonts w:ascii="Times New Roman" w:eastAsia="Times New Roman" w:hAnsi="Times New Roman" w:cs="Times New Roman"/>
          <w:color w:val="222222"/>
          <w:sz w:val="27"/>
          <w:szCs w:val="27"/>
        </w:rPr>
        <w:t>Integration Testing</w:t>
      </w:r>
    </w:p>
    <w:p w14:paraId="3756802E" w14:textId="2F57A74B" w:rsidR="008262C6" w:rsidRPr="008262C6" w:rsidRDefault="008262C6" w:rsidP="008262C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8262C6">
        <w:rPr>
          <w:rFonts w:ascii="Times New Roman" w:eastAsia="Times New Roman" w:hAnsi="Times New Roman" w:cs="Times New Roman"/>
          <w:color w:val="222222"/>
          <w:sz w:val="27"/>
          <w:szCs w:val="27"/>
        </w:rPr>
        <w:t>Acceptance Testing</w:t>
      </w:r>
    </w:p>
    <w:p w14:paraId="7CD021ED" w14:textId="77777777" w:rsidR="008262C6" w:rsidRPr="008262C6" w:rsidRDefault="008262C6" w:rsidP="008262C6">
      <w:pPr>
        <w:pStyle w:val="Heading3"/>
        <w:shd w:val="clear" w:color="auto" w:fill="FFFFFF"/>
        <w:spacing w:before="0" w:after="192"/>
        <w:rPr>
          <w:rFonts w:ascii="Times New Roman" w:hAnsi="Times New Roman" w:cs="Times New Roman"/>
          <w:b/>
          <w:bCs/>
          <w:color w:val="101315"/>
          <w:sz w:val="28"/>
          <w:szCs w:val="28"/>
        </w:rPr>
      </w:pPr>
      <w:r w:rsidRPr="008262C6">
        <w:rPr>
          <w:rFonts w:ascii="Times New Roman" w:hAnsi="Times New Roman" w:cs="Times New Roman"/>
          <w:b/>
          <w:bCs/>
          <w:color w:val="101315"/>
          <w:sz w:val="28"/>
          <w:szCs w:val="28"/>
        </w:rPr>
        <w:t>Acceptance Testing</w:t>
      </w:r>
    </w:p>
    <w:p w14:paraId="72B8DF84" w14:textId="5D8D3AB0" w:rsidR="008262C6" w:rsidRPr="008262C6" w:rsidRDefault="008262C6" w:rsidP="008262C6">
      <w:pPr>
        <w:pStyle w:val="NormalWeb"/>
        <w:shd w:val="clear" w:color="auto" w:fill="FFFFFF"/>
        <w:spacing w:before="0" w:beforeAutospacing="0" w:after="240" w:afterAutospacing="0"/>
        <w:jc w:val="both"/>
        <w:rPr>
          <w:color w:val="101315"/>
        </w:rPr>
      </w:pPr>
      <w:r w:rsidRPr="008262C6">
        <w:rPr>
          <w:color w:val="101315"/>
        </w:rPr>
        <w:t xml:space="preserve">User Acceptance Testing (UAT) is performed by the client or end-user, to confirm that the software meets the agreed requirements. Sometimes called pre-production testing, it takes place during the final phase before releasing the product to market.UAT is an example of functional testing and types of acceptance testing include Alpha (executed within the organization) and Beta </w:t>
      </w:r>
    </w:p>
    <w:p w14:paraId="115CA9E0" w14:textId="77777777" w:rsidR="008262C6" w:rsidRPr="008262C6" w:rsidRDefault="008262C6" w:rsidP="008262C6">
      <w:pPr>
        <w:pStyle w:val="Heading2"/>
        <w:shd w:val="clear" w:color="auto" w:fill="FFFFFF"/>
        <w:spacing w:before="0" w:beforeAutospacing="0" w:after="109" w:afterAutospacing="0"/>
        <w:rPr>
          <w:color w:val="101315"/>
          <w:sz w:val="28"/>
          <w:szCs w:val="28"/>
        </w:rPr>
      </w:pPr>
      <w:r w:rsidRPr="008262C6">
        <w:rPr>
          <w:color w:val="101315"/>
          <w:sz w:val="28"/>
          <w:szCs w:val="28"/>
        </w:rPr>
        <w:t>Black Box Testing</w:t>
      </w:r>
    </w:p>
    <w:p w14:paraId="78E215A7" w14:textId="57406C72" w:rsidR="008262C6" w:rsidRPr="008262C6" w:rsidRDefault="008262C6" w:rsidP="008262C6">
      <w:pPr>
        <w:pStyle w:val="NormalWeb"/>
        <w:shd w:val="clear" w:color="auto" w:fill="FFFFFF"/>
        <w:spacing w:before="0" w:beforeAutospacing="0" w:after="240" w:afterAutospacing="0"/>
        <w:jc w:val="both"/>
        <w:rPr>
          <w:color w:val="101315"/>
        </w:rPr>
      </w:pPr>
      <w:r w:rsidRPr="008262C6">
        <w:rPr>
          <w:color w:val="101315"/>
        </w:rPr>
        <w:t>Also known as behavioral testing, this method aims to analyze an application’s functionality from the end-user’s perspective. The internal code structure is not visible during testing (hence the name “Black Box”), so testers are only aware of the inputs and expected outputs of the software.Black Box Testing has several subdivisions, including functional testing for requirement compliance, smoke testing to assess basic functionality, and partitioning (dividing software into groups that are expected to exhibit similar behavior).</w:t>
      </w:r>
    </w:p>
    <w:p w14:paraId="146591C5" w14:textId="77777777" w:rsidR="008262C6" w:rsidRPr="008262C6" w:rsidRDefault="008262C6" w:rsidP="008262C6">
      <w:pPr>
        <w:pStyle w:val="Heading3"/>
        <w:shd w:val="clear" w:color="auto" w:fill="FFFFFF"/>
        <w:spacing w:before="0" w:after="192"/>
        <w:rPr>
          <w:rFonts w:ascii="Times New Roman" w:hAnsi="Times New Roman" w:cs="Times New Roman"/>
          <w:b/>
          <w:bCs/>
          <w:color w:val="101315"/>
          <w:sz w:val="28"/>
          <w:szCs w:val="28"/>
        </w:rPr>
      </w:pPr>
      <w:r w:rsidRPr="008262C6">
        <w:rPr>
          <w:rFonts w:ascii="Times New Roman" w:hAnsi="Times New Roman" w:cs="Times New Roman"/>
          <w:b/>
          <w:bCs/>
          <w:color w:val="101315"/>
          <w:sz w:val="28"/>
          <w:szCs w:val="28"/>
        </w:rPr>
        <w:t>Integration Testing</w:t>
      </w:r>
    </w:p>
    <w:p w14:paraId="6DD1F837" w14:textId="02C19366" w:rsidR="008262C6" w:rsidRPr="008262C6" w:rsidRDefault="008262C6" w:rsidP="008262C6">
      <w:pPr>
        <w:pStyle w:val="NormalWeb"/>
        <w:shd w:val="clear" w:color="auto" w:fill="FFFFFF"/>
        <w:spacing w:before="0" w:beforeAutospacing="0" w:after="240" w:afterAutospacing="0"/>
        <w:jc w:val="both"/>
        <w:rPr>
          <w:color w:val="101315"/>
        </w:rPr>
      </w:pPr>
      <w:r w:rsidRPr="008262C6">
        <w:rPr>
          <w:color w:val="101315"/>
        </w:rPr>
        <w:t>Integration Testing is the process of testing an application with two or more integrating components. It is performed once the individual components have been unit-tested, and aims to identify problems with the interfaces and the interactions between them.The two main methods are the Bottom-Up Approach (moving steadily from the bottom module to the top module) and Top-Down Approach (the opposite).</w:t>
      </w:r>
    </w:p>
    <w:p w14:paraId="2B2C4F24" w14:textId="77777777" w:rsidR="008262C6" w:rsidRPr="008262C6" w:rsidRDefault="008262C6" w:rsidP="008262C6">
      <w:pPr>
        <w:pStyle w:val="Heading3"/>
        <w:shd w:val="clear" w:color="auto" w:fill="FFFFFF"/>
        <w:spacing w:before="0" w:after="192"/>
        <w:rPr>
          <w:rFonts w:ascii="Times New Roman" w:hAnsi="Times New Roman" w:cs="Times New Roman"/>
          <w:b/>
          <w:bCs/>
          <w:color w:val="101315"/>
          <w:sz w:val="28"/>
          <w:szCs w:val="28"/>
        </w:rPr>
      </w:pPr>
      <w:r w:rsidRPr="008262C6">
        <w:rPr>
          <w:rFonts w:ascii="Times New Roman" w:hAnsi="Times New Roman" w:cs="Times New Roman"/>
          <w:b/>
          <w:bCs/>
          <w:color w:val="101315"/>
          <w:sz w:val="28"/>
          <w:szCs w:val="28"/>
        </w:rPr>
        <w:t>System Testing</w:t>
      </w:r>
    </w:p>
    <w:p w14:paraId="317DE8ED" w14:textId="354DBFBD" w:rsidR="008262C6" w:rsidRPr="008262C6" w:rsidRDefault="008262C6" w:rsidP="008262C6">
      <w:pPr>
        <w:pStyle w:val="NormalWeb"/>
        <w:shd w:val="clear" w:color="auto" w:fill="FFFFFF"/>
        <w:spacing w:before="0" w:beforeAutospacing="0" w:after="240" w:afterAutospacing="0"/>
        <w:jc w:val="both"/>
        <w:rPr>
          <w:color w:val="101315"/>
        </w:rPr>
      </w:pPr>
      <w:r w:rsidRPr="008262C6">
        <w:rPr>
          <w:color w:val="101315"/>
        </w:rPr>
        <w:t>System Testing means testing the system as a whole, once all its components have been unit-tested and integrated. It checks that the complete application works as intended, by comparing it against the original requirements.Also called end-to-end testing, it typically involves installability testing (does the software install correctly?) and recovery testing (can the application recover from hardware crashes and network failures?).</w:t>
      </w:r>
    </w:p>
    <w:p w14:paraId="465D9959" w14:textId="77777777" w:rsidR="008262C6" w:rsidRPr="008262C6" w:rsidRDefault="008262C6" w:rsidP="008262C6">
      <w:pPr>
        <w:pStyle w:val="Heading3"/>
        <w:shd w:val="clear" w:color="auto" w:fill="FFFFFF"/>
        <w:spacing w:before="0" w:after="192"/>
        <w:rPr>
          <w:rFonts w:ascii="Times New Roman" w:hAnsi="Times New Roman" w:cs="Times New Roman"/>
          <w:b/>
          <w:bCs/>
          <w:color w:val="101315"/>
          <w:sz w:val="28"/>
          <w:szCs w:val="28"/>
        </w:rPr>
      </w:pPr>
      <w:r w:rsidRPr="008262C6">
        <w:rPr>
          <w:rFonts w:ascii="Times New Roman" w:hAnsi="Times New Roman" w:cs="Times New Roman"/>
          <w:b/>
          <w:bCs/>
          <w:color w:val="101315"/>
          <w:sz w:val="28"/>
          <w:szCs w:val="28"/>
        </w:rPr>
        <w:lastRenderedPageBreak/>
        <w:t>Unit Testing</w:t>
      </w:r>
    </w:p>
    <w:p w14:paraId="58B888AE" w14:textId="5DD23A79" w:rsidR="008262C6" w:rsidRPr="008262C6" w:rsidRDefault="008262C6" w:rsidP="008262C6">
      <w:pPr>
        <w:pStyle w:val="NormalWeb"/>
        <w:shd w:val="clear" w:color="auto" w:fill="FFFFFF"/>
        <w:spacing w:before="0" w:beforeAutospacing="0" w:after="240" w:afterAutospacing="0"/>
        <w:jc w:val="both"/>
        <w:rPr>
          <w:color w:val="101315"/>
        </w:rPr>
      </w:pPr>
      <w:r w:rsidRPr="008262C6">
        <w:rPr>
          <w:color w:val="101315"/>
        </w:rPr>
        <w:t>This is when the individual units or components of an application’s source code are tested, to make sure each function performs as expected. It is usually carried out by developers rather than engineers, as it requires detailed knowledge of the internal program design and code.Also known as module testing or component testing, it simplifies the debugging system and helps to detect and protect against bugs in the future.</w:t>
      </w:r>
    </w:p>
    <w:p w14:paraId="3A605739" w14:textId="6A16D7D7" w:rsidR="008262C6" w:rsidRPr="008262C6" w:rsidRDefault="008262C6" w:rsidP="008262C6">
      <w:pPr>
        <w:pStyle w:val="NormalWeb"/>
        <w:shd w:val="clear" w:color="auto" w:fill="FFFFFF"/>
        <w:spacing w:before="0" w:beforeAutospacing="0" w:after="240" w:afterAutospacing="0"/>
        <w:rPr>
          <w:color w:val="101315"/>
          <w:sz w:val="21"/>
          <w:szCs w:val="21"/>
        </w:rPr>
      </w:pPr>
    </w:p>
    <w:p w14:paraId="7DEEEBE8" w14:textId="77777777" w:rsidR="008262C6" w:rsidRPr="008262C6" w:rsidRDefault="008262C6" w:rsidP="008262C6">
      <w:pPr>
        <w:pStyle w:val="Heading3"/>
        <w:shd w:val="clear" w:color="auto" w:fill="FFFFFF"/>
        <w:spacing w:before="0" w:after="192"/>
        <w:rPr>
          <w:rFonts w:ascii="Times New Roman" w:hAnsi="Times New Roman" w:cs="Times New Roman"/>
          <w:b/>
          <w:bCs/>
          <w:color w:val="101315"/>
          <w:sz w:val="28"/>
          <w:szCs w:val="28"/>
        </w:rPr>
      </w:pPr>
      <w:r w:rsidRPr="008262C6">
        <w:rPr>
          <w:rFonts w:ascii="Times New Roman" w:hAnsi="Times New Roman" w:cs="Times New Roman"/>
          <w:b/>
          <w:bCs/>
          <w:color w:val="101315"/>
          <w:sz w:val="28"/>
          <w:szCs w:val="28"/>
        </w:rPr>
        <w:t>White Box Testing</w:t>
      </w:r>
    </w:p>
    <w:p w14:paraId="2B8A5F17" w14:textId="651A1969" w:rsidR="008262C6" w:rsidRPr="008262C6" w:rsidRDefault="008262C6" w:rsidP="008262C6">
      <w:pPr>
        <w:pStyle w:val="NormalWeb"/>
        <w:shd w:val="clear" w:color="auto" w:fill="FFFFFF"/>
        <w:spacing w:before="0" w:beforeAutospacing="0" w:after="240" w:afterAutospacing="0"/>
        <w:jc w:val="both"/>
        <w:rPr>
          <w:color w:val="101315"/>
        </w:rPr>
      </w:pPr>
      <w:r w:rsidRPr="008262C6">
        <w:rPr>
          <w:color w:val="101315"/>
        </w:rPr>
        <w:t>Sometimes called transparent box testing or structural testing, this is a method of testing the internal structures or workings of an application. It is performed by the developer, who checks the software’s internal codes before passing it to a test engineer.The main focus of White Box Testing is on strengthening security and improving the software’s design and usability. A combination of Black Box and White Box testing is known as Gray Box Testing.</w:t>
      </w:r>
    </w:p>
    <w:p w14:paraId="50B9BFB0" w14:textId="77777777" w:rsidR="008262C6" w:rsidRPr="008262C6" w:rsidRDefault="008262C6" w:rsidP="008262C6">
      <w:p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p>
    <w:p w14:paraId="245152EE" w14:textId="77777777" w:rsidR="008262C6" w:rsidRPr="008262C6" w:rsidRDefault="008262C6">
      <w:pPr>
        <w:rPr>
          <w:rFonts w:ascii="Times New Roman" w:hAnsi="Times New Roman" w:cs="Times New Roman"/>
          <w:b/>
          <w:bCs/>
        </w:rPr>
      </w:pPr>
    </w:p>
    <w:sectPr w:rsidR="008262C6" w:rsidRPr="008262C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F5ED6" w14:textId="77777777" w:rsidR="00397CC7" w:rsidRDefault="00397CC7" w:rsidP="008262C6">
      <w:pPr>
        <w:spacing w:after="0" w:line="240" w:lineRule="auto"/>
      </w:pPr>
      <w:r>
        <w:separator/>
      </w:r>
    </w:p>
  </w:endnote>
  <w:endnote w:type="continuationSeparator" w:id="0">
    <w:p w14:paraId="70802C85" w14:textId="77777777" w:rsidR="00397CC7" w:rsidRDefault="00397CC7" w:rsidP="00826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67AA6" w14:textId="0E961395" w:rsidR="008262C6" w:rsidRDefault="008262C6">
    <w:pPr>
      <w:pStyle w:val="Footer"/>
    </w:pPr>
    <w:r>
      <w:rPr>
        <w:noProof/>
      </w:rPr>
      <mc:AlternateContent>
        <mc:Choice Requires="wps">
          <w:drawing>
            <wp:anchor distT="0" distB="0" distL="114300" distR="114300" simplePos="0" relativeHeight="251660288" behindDoc="0" locked="0" layoutInCell="0" allowOverlap="1" wp14:anchorId="2E79ED08" wp14:editId="11DF9C2E">
              <wp:simplePos x="0" y="0"/>
              <wp:positionH relativeFrom="page">
                <wp:posOffset>0</wp:posOffset>
              </wp:positionH>
              <wp:positionV relativeFrom="page">
                <wp:posOffset>9594215</wp:posOffset>
              </wp:positionV>
              <wp:extent cx="7772400" cy="273050"/>
              <wp:effectExtent l="0" t="0" r="0" b="12700"/>
              <wp:wrapNone/>
              <wp:docPr id="3" name="MSIPCM554e4cb6b55c4d6a9de9c1ad" descr="{&quot;HashCode&quot;:28220616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976685F" w14:textId="6BF4FC48" w:rsidR="008262C6" w:rsidRPr="008262C6" w:rsidRDefault="008262C6" w:rsidP="008262C6">
                          <w:pPr>
                            <w:spacing w:after="0"/>
                            <w:rPr>
                              <w:rFonts w:ascii="Calibri" w:hAnsi="Calibri" w:cs="Calibri"/>
                              <w:color w:val="000000"/>
                              <w:sz w:val="18"/>
                            </w:rPr>
                          </w:pPr>
                          <w:r w:rsidRPr="008262C6">
                            <w:rPr>
                              <w:rFonts w:ascii="Calibri" w:hAnsi="Calibri" w:cs="Calibri"/>
                              <w:color w:val="000000"/>
                              <w:sz w:val="18"/>
                            </w:rPr>
                            <w:t>Micron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E79ED08" id="_x0000_t202" coordsize="21600,21600" o:spt="202" path="m,l,21600r21600,l21600,xe">
              <v:stroke joinstyle="miter"/>
              <v:path gradientshapeok="t" o:connecttype="rect"/>
            </v:shapetype>
            <v:shape id="MSIPCM554e4cb6b55c4d6a9de9c1ad" o:spid="_x0000_s1027" type="#_x0000_t202" alt="{&quot;HashCode&quot;:282206168,&quot;Height&quot;:792.0,&quot;Width&quot;:612.0,&quot;Placement&quot;:&quot;Footer&quot;,&quot;Index&quot;:&quot;Primary&quot;,&quot;Section&quot;:1,&quot;Top&quot;:0.0,&quot;Left&quot;:0.0}" style="position:absolute;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" o:allowincell="f" filled="f" stroked="f" strokeweight=".5pt">
              <v:fill o:detectmouseclick="t"/>
              <v:textbox inset="20pt,0,,0">
                <w:txbxContent>
                  <w:p w14:paraId="2976685F" w14:textId="6BF4FC48" w:rsidR="008262C6" w:rsidRPr="008262C6" w:rsidRDefault="008262C6" w:rsidP="008262C6">
                    <w:pPr>
                      <w:spacing w:after="0"/>
                      <w:rPr>
                        <w:rFonts w:ascii="Calibri" w:hAnsi="Calibri" w:cs="Calibri"/>
                        <w:color w:val="000000"/>
                        <w:sz w:val="18"/>
                      </w:rPr>
                    </w:pPr>
                    <w:r w:rsidRPr="008262C6">
                      <w:rPr>
                        <w:rFonts w:ascii="Calibri" w:hAnsi="Calibri" w:cs="Calibri"/>
                        <w:color w:val="000000"/>
                        <w:sz w:val="18"/>
                      </w:rPr>
                      <w:t>Micron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5C77A" w14:textId="77777777" w:rsidR="00397CC7" w:rsidRDefault="00397CC7" w:rsidP="008262C6">
      <w:pPr>
        <w:spacing w:after="0" w:line="240" w:lineRule="auto"/>
      </w:pPr>
      <w:r>
        <w:separator/>
      </w:r>
    </w:p>
  </w:footnote>
  <w:footnote w:type="continuationSeparator" w:id="0">
    <w:p w14:paraId="171A3C93" w14:textId="77777777" w:rsidR="00397CC7" w:rsidRDefault="00397CC7" w:rsidP="008262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E2164" w14:textId="52CE19DF" w:rsidR="008262C6" w:rsidRDefault="008262C6">
    <w:pPr>
      <w:pStyle w:val="Header"/>
    </w:pPr>
    <w:r>
      <w:rPr>
        <w:noProof/>
      </w:rPr>
      <mc:AlternateContent>
        <mc:Choice Requires="wps">
          <w:drawing>
            <wp:anchor distT="0" distB="0" distL="114300" distR="114300" simplePos="0" relativeHeight="251659264" behindDoc="0" locked="0" layoutInCell="0" allowOverlap="1" wp14:anchorId="47C35129" wp14:editId="1A0AA6F8">
              <wp:simplePos x="0" y="0"/>
              <wp:positionH relativeFrom="page">
                <wp:posOffset>0</wp:posOffset>
              </wp:positionH>
              <wp:positionV relativeFrom="page">
                <wp:posOffset>190500</wp:posOffset>
              </wp:positionV>
              <wp:extent cx="7772400" cy="273050"/>
              <wp:effectExtent l="0" t="0" r="0" b="12700"/>
              <wp:wrapNone/>
              <wp:docPr id="2" name="MSIPCMcab54ee4ac6f3c8901bd731b" descr="{&quot;HashCode&quot;:25806859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755C8DE" w14:textId="69F844CB" w:rsidR="008262C6" w:rsidRPr="008262C6" w:rsidRDefault="008262C6" w:rsidP="008262C6">
                          <w:pPr>
                            <w:spacing w:after="0"/>
                            <w:rPr>
                              <w:rFonts w:ascii="Calibri" w:hAnsi="Calibri" w:cs="Calibri"/>
                              <w:color w:val="000000"/>
                              <w:sz w:val="18"/>
                            </w:rPr>
                          </w:pPr>
                          <w:r w:rsidRPr="008262C6">
                            <w:rPr>
                              <w:rFonts w:ascii="Calibri" w:hAnsi="Calibri" w:cs="Calibri"/>
                              <w:color w:val="000000"/>
                              <w:sz w:val="18"/>
                            </w:rPr>
                            <w:t>Micron 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7C35129" id="_x0000_t202" coordsize="21600,21600" o:spt="202" path="m,l,21600r21600,l21600,xe">
              <v:stroke joinstyle="miter"/>
              <v:path gradientshapeok="t" o:connecttype="rect"/>
            </v:shapetype>
            <v:shape id="MSIPCMcab54ee4ac6f3c8901bd731b" o:spid="_x0000_s1026" type="#_x0000_t202" alt="{&quot;HashCode&quot;:258068599,&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JI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" o:allowincell="f" filled="f" stroked="f" strokeweight=".5pt">
              <v:fill o:detectmouseclick="t"/>
              <v:textbox inset="20pt,0,,0">
                <w:txbxContent>
                  <w:p w14:paraId="6755C8DE" w14:textId="69F844CB" w:rsidR="008262C6" w:rsidRPr="008262C6" w:rsidRDefault="008262C6" w:rsidP="008262C6">
                    <w:pPr>
                      <w:spacing w:after="0"/>
                      <w:rPr>
                        <w:rFonts w:ascii="Calibri" w:hAnsi="Calibri" w:cs="Calibri"/>
                        <w:color w:val="000000"/>
                        <w:sz w:val="18"/>
                      </w:rPr>
                    </w:pPr>
                    <w:r w:rsidRPr="008262C6">
                      <w:rPr>
                        <w:rFonts w:ascii="Calibri" w:hAnsi="Calibri" w:cs="Calibri"/>
                        <w:color w:val="000000"/>
                        <w:sz w:val="18"/>
                      </w:rPr>
                      <w:t>Micron Confidential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E0423"/>
    <w:multiLevelType w:val="multilevel"/>
    <w:tmpl w:val="B98A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3C3EBB"/>
    <w:multiLevelType w:val="multilevel"/>
    <w:tmpl w:val="7B34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782288"/>
    <w:multiLevelType w:val="multilevel"/>
    <w:tmpl w:val="DAE4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727344">
    <w:abstractNumId w:val="2"/>
  </w:num>
  <w:num w:numId="2" w16cid:durableId="1796217294">
    <w:abstractNumId w:val="1"/>
  </w:num>
  <w:num w:numId="3" w16cid:durableId="1013919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2C6"/>
    <w:rsid w:val="000B170E"/>
    <w:rsid w:val="00175316"/>
    <w:rsid w:val="00397CC7"/>
    <w:rsid w:val="00505F69"/>
    <w:rsid w:val="005D1E4D"/>
    <w:rsid w:val="00731B2B"/>
    <w:rsid w:val="008262C6"/>
    <w:rsid w:val="00FD5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CED85"/>
  <w15:chartTrackingRefBased/>
  <w15:docId w15:val="{687C04C7-48CA-47C4-AFDC-28C6C1986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262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262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62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262C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262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62C6"/>
    <w:rPr>
      <w:color w:val="0000FF"/>
      <w:u w:val="single"/>
    </w:rPr>
  </w:style>
  <w:style w:type="paragraph" w:styleId="Header">
    <w:name w:val="header"/>
    <w:basedOn w:val="Normal"/>
    <w:link w:val="HeaderChar"/>
    <w:uiPriority w:val="99"/>
    <w:unhideWhenUsed/>
    <w:rsid w:val="00826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2C6"/>
  </w:style>
  <w:style w:type="paragraph" w:styleId="Footer">
    <w:name w:val="footer"/>
    <w:basedOn w:val="Normal"/>
    <w:link w:val="FooterChar"/>
    <w:uiPriority w:val="99"/>
    <w:unhideWhenUsed/>
    <w:rsid w:val="00826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2C6"/>
  </w:style>
  <w:style w:type="paragraph" w:customStyle="1" w:styleId="paragraph">
    <w:name w:val="paragraph"/>
    <w:basedOn w:val="Normal"/>
    <w:rsid w:val="005D1E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D1E4D"/>
  </w:style>
  <w:style w:type="character" w:customStyle="1" w:styleId="eop">
    <w:name w:val="eop"/>
    <w:basedOn w:val="DefaultParagraphFont"/>
    <w:rsid w:val="005D1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852122">
      <w:bodyDiv w:val="1"/>
      <w:marLeft w:val="0"/>
      <w:marRight w:val="0"/>
      <w:marTop w:val="0"/>
      <w:marBottom w:val="0"/>
      <w:divBdr>
        <w:top w:val="none" w:sz="0" w:space="0" w:color="auto"/>
        <w:left w:val="none" w:sz="0" w:space="0" w:color="auto"/>
        <w:bottom w:val="none" w:sz="0" w:space="0" w:color="auto"/>
        <w:right w:val="none" w:sz="0" w:space="0" w:color="auto"/>
      </w:divBdr>
    </w:div>
    <w:div w:id="423454857">
      <w:bodyDiv w:val="1"/>
      <w:marLeft w:val="0"/>
      <w:marRight w:val="0"/>
      <w:marTop w:val="0"/>
      <w:marBottom w:val="0"/>
      <w:divBdr>
        <w:top w:val="none" w:sz="0" w:space="0" w:color="auto"/>
        <w:left w:val="none" w:sz="0" w:space="0" w:color="auto"/>
        <w:bottom w:val="none" w:sz="0" w:space="0" w:color="auto"/>
        <w:right w:val="none" w:sz="0" w:space="0" w:color="auto"/>
      </w:divBdr>
    </w:div>
    <w:div w:id="537284280">
      <w:bodyDiv w:val="1"/>
      <w:marLeft w:val="0"/>
      <w:marRight w:val="0"/>
      <w:marTop w:val="0"/>
      <w:marBottom w:val="0"/>
      <w:divBdr>
        <w:top w:val="none" w:sz="0" w:space="0" w:color="auto"/>
        <w:left w:val="none" w:sz="0" w:space="0" w:color="auto"/>
        <w:bottom w:val="none" w:sz="0" w:space="0" w:color="auto"/>
        <w:right w:val="none" w:sz="0" w:space="0" w:color="auto"/>
      </w:divBdr>
    </w:div>
    <w:div w:id="1583952655">
      <w:bodyDiv w:val="1"/>
      <w:marLeft w:val="0"/>
      <w:marRight w:val="0"/>
      <w:marTop w:val="0"/>
      <w:marBottom w:val="0"/>
      <w:divBdr>
        <w:top w:val="none" w:sz="0" w:space="0" w:color="auto"/>
        <w:left w:val="none" w:sz="0" w:space="0" w:color="auto"/>
        <w:bottom w:val="none" w:sz="0" w:space="0" w:color="auto"/>
        <w:right w:val="none" w:sz="0" w:space="0" w:color="auto"/>
      </w:divBdr>
      <w:divsChild>
        <w:div w:id="2120177615">
          <w:marLeft w:val="0"/>
          <w:marRight w:val="0"/>
          <w:marTop w:val="0"/>
          <w:marBottom w:val="0"/>
          <w:divBdr>
            <w:top w:val="none" w:sz="0" w:space="0" w:color="auto"/>
            <w:left w:val="none" w:sz="0" w:space="0" w:color="auto"/>
            <w:bottom w:val="none" w:sz="0" w:space="0" w:color="auto"/>
            <w:right w:val="none" w:sz="0" w:space="0" w:color="auto"/>
          </w:divBdr>
        </w:div>
        <w:div w:id="1187669879">
          <w:marLeft w:val="0"/>
          <w:marRight w:val="0"/>
          <w:marTop w:val="0"/>
          <w:marBottom w:val="0"/>
          <w:divBdr>
            <w:top w:val="none" w:sz="0" w:space="0" w:color="auto"/>
            <w:left w:val="none" w:sz="0" w:space="0" w:color="auto"/>
            <w:bottom w:val="none" w:sz="0" w:space="0" w:color="auto"/>
            <w:right w:val="none" w:sz="0" w:space="0" w:color="auto"/>
          </w:divBdr>
        </w:div>
        <w:div w:id="1464810563">
          <w:marLeft w:val="0"/>
          <w:marRight w:val="0"/>
          <w:marTop w:val="0"/>
          <w:marBottom w:val="0"/>
          <w:divBdr>
            <w:top w:val="none" w:sz="0" w:space="0" w:color="auto"/>
            <w:left w:val="none" w:sz="0" w:space="0" w:color="auto"/>
            <w:bottom w:val="none" w:sz="0" w:space="0" w:color="auto"/>
            <w:right w:val="none" w:sz="0" w:space="0" w:color="auto"/>
          </w:divBdr>
        </w:div>
        <w:div w:id="1620798832">
          <w:marLeft w:val="0"/>
          <w:marRight w:val="0"/>
          <w:marTop w:val="0"/>
          <w:marBottom w:val="0"/>
          <w:divBdr>
            <w:top w:val="none" w:sz="0" w:space="0" w:color="auto"/>
            <w:left w:val="none" w:sz="0" w:space="0" w:color="auto"/>
            <w:bottom w:val="none" w:sz="0" w:space="0" w:color="auto"/>
            <w:right w:val="none" w:sz="0" w:space="0" w:color="auto"/>
          </w:divBdr>
        </w:div>
        <w:div w:id="68626552">
          <w:marLeft w:val="0"/>
          <w:marRight w:val="0"/>
          <w:marTop w:val="0"/>
          <w:marBottom w:val="0"/>
          <w:divBdr>
            <w:top w:val="none" w:sz="0" w:space="0" w:color="auto"/>
            <w:left w:val="none" w:sz="0" w:space="0" w:color="auto"/>
            <w:bottom w:val="none" w:sz="0" w:space="0" w:color="auto"/>
            <w:right w:val="none" w:sz="0" w:space="0" w:color="auto"/>
          </w:divBdr>
        </w:div>
        <w:div w:id="374161699">
          <w:marLeft w:val="0"/>
          <w:marRight w:val="0"/>
          <w:marTop w:val="0"/>
          <w:marBottom w:val="0"/>
          <w:divBdr>
            <w:top w:val="none" w:sz="0" w:space="0" w:color="auto"/>
            <w:left w:val="none" w:sz="0" w:space="0" w:color="auto"/>
            <w:bottom w:val="none" w:sz="0" w:space="0" w:color="auto"/>
            <w:right w:val="none" w:sz="0" w:space="0" w:color="auto"/>
          </w:divBdr>
        </w:div>
        <w:div w:id="76100949">
          <w:marLeft w:val="0"/>
          <w:marRight w:val="0"/>
          <w:marTop w:val="0"/>
          <w:marBottom w:val="0"/>
          <w:divBdr>
            <w:top w:val="none" w:sz="0" w:space="0" w:color="auto"/>
            <w:left w:val="none" w:sz="0" w:space="0" w:color="auto"/>
            <w:bottom w:val="none" w:sz="0" w:space="0" w:color="auto"/>
            <w:right w:val="none" w:sz="0" w:space="0" w:color="auto"/>
          </w:divBdr>
        </w:div>
        <w:div w:id="567303934">
          <w:marLeft w:val="0"/>
          <w:marRight w:val="0"/>
          <w:marTop w:val="0"/>
          <w:marBottom w:val="0"/>
          <w:divBdr>
            <w:top w:val="none" w:sz="0" w:space="0" w:color="auto"/>
            <w:left w:val="none" w:sz="0" w:space="0" w:color="auto"/>
            <w:bottom w:val="none" w:sz="0" w:space="0" w:color="auto"/>
            <w:right w:val="none" w:sz="0" w:space="0" w:color="auto"/>
          </w:divBdr>
        </w:div>
        <w:div w:id="1584877722">
          <w:marLeft w:val="0"/>
          <w:marRight w:val="0"/>
          <w:marTop w:val="0"/>
          <w:marBottom w:val="0"/>
          <w:divBdr>
            <w:top w:val="none" w:sz="0" w:space="0" w:color="auto"/>
            <w:left w:val="none" w:sz="0" w:space="0" w:color="auto"/>
            <w:bottom w:val="none" w:sz="0" w:space="0" w:color="auto"/>
            <w:right w:val="none" w:sz="0" w:space="0" w:color="auto"/>
          </w:divBdr>
        </w:div>
        <w:div w:id="1292243476">
          <w:marLeft w:val="0"/>
          <w:marRight w:val="0"/>
          <w:marTop w:val="0"/>
          <w:marBottom w:val="0"/>
          <w:divBdr>
            <w:top w:val="none" w:sz="0" w:space="0" w:color="auto"/>
            <w:left w:val="none" w:sz="0" w:space="0" w:color="auto"/>
            <w:bottom w:val="none" w:sz="0" w:space="0" w:color="auto"/>
            <w:right w:val="none" w:sz="0" w:space="0" w:color="auto"/>
          </w:divBdr>
        </w:div>
        <w:div w:id="522868009">
          <w:marLeft w:val="0"/>
          <w:marRight w:val="0"/>
          <w:marTop w:val="0"/>
          <w:marBottom w:val="0"/>
          <w:divBdr>
            <w:top w:val="none" w:sz="0" w:space="0" w:color="auto"/>
            <w:left w:val="none" w:sz="0" w:space="0" w:color="auto"/>
            <w:bottom w:val="none" w:sz="0" w:space="0" w:color="auto"/>
            <w:right w:val="none" w:sz="0" w:space="0" w:color="auto"/>
          </w:divBdr>
        </w:div>
        <w:div w:id="779690552">
          <w:marLeft w:val="0"/>
          <w:marRight w:val="0"/>
          <w:marTop w:val="0"/>
          <w:marBottom w:val="0"/>
          <w:divBdr>
            <w:top w:val="none" w:sz="0" w:space="0" w:color="auto"/>
            <w:left w:val="none" w:sz="0" w:space="0" w:color="auto"/>
            <w:bottom w:val="none" w:sz="0" w:space="0" w:color="auto"/>
            <w:right w:val="none" w:sz="0" w:space="0" w:color="auto"/>
          </w:divBdr>
        </w:div>
        <w:div w:id="1655521586">
          <w:marLeft w:val="0"/>
          <w:marRight w:val="0"/>
          <w:marTop w:val="0"/>
          <w:marBottom w:val="0"/>
          <w:divBdr>
            <w:top w:val="none" w:sz="0" w:space="0" w:color="auto"/>
            <w:left w:val="none" w:sz="0" w:space="0" w:color="auto"/>
            <w:bottom w:val="none" w:sz="0" w:space="0" w:color="auto"/>
            <w:right w:val="none" w:sz="0" w:space="0" w:color="auto"/>
          </w:divBdr>
        </w:div>
        <w:div w:id="822623823">
          <w:marLeft w:val="0"/>
          <w:marRight w:val="0"/>
          <w:marTop w:val="0"/>
          <w:marBottom w:val="0"/>
          <w:divBdr>
            <w:top w:val="none" w:sz="0" w:space="0" w:color="auto"/>
            <w:left w:val="none" w:sz="0" w:space="0" w:color="auto"/>
            <w:bottom w:val="none" w:sz="0" w:space="0" w:color="auto"/>
            <w:right w:val="none" w:sz="0" w:space="0" w:color="auto"/>
          </w:divBdr>
        </w:div>
        <w:div w:id="1875920926">
          <w:marLeft w:val="0"/>
          <w:marRight w:val="0"/>
          <w:marTop w:val="0"/>
          <w:marBottom w:val="0"/>
          <w:divBdr>
            <w:top w:val="none" w:sz="0" w:space="0" w:color="auto"/>
            <w:left w:val="none" w:sz="0" w:space="0" w:color="auto"/>
            <w:bottom w:val="none" w:sz="0" w:space="0" w:color="auto"/>
            <w:right w:val="none" w:sz="0" w:space="0" w:color="auto"/>
          </w:divBdr>
        </w:div>
        <w:div w:id="1021515354">
          <w:marLeft w:val="0"/>
          <w:marRight w:val="0"/>
          <w:marTop w:val="0"/>
          <w:marBottom w:val="0"/>
          <w:divBdr>
            <w:top w:val="none" w:sz="0" w:space="0" w:color="auto"/>
            <w:left w:val="none" w:sz="0" w:space="0" w:color="auto"/>
            <w:bottom w:val="none" w:sz="0" w:space="0" w:color="auto"/>
            <w:right w:val="none" w:sz="0" w:space="0" w:color="auto"/>
          </w:divBdr>
        </w:div>
        <w:div w:id="2078244212">
          <w:marLeft w:val="0"/>
          <w:marRight w:val="0"/>
          <w:marTop w:val="0"/>
          <w:marBottom w:val="0"/>
          <w:divBdr>
            <w:top w:val="none" w:sz="0" w:space="0" w:color="auto"/>
            <w:left w:val="none" w:sz="0" w:space="0" w:color="auto"/>
            <w:bottom w:val="none" w:sz="0" w:space="0" w:color="auto"/>
            <w:right w:val="none" w:sz="0" w:space="0" w:color="auto"/>
          </w:divBdr>
        </w:div>
        <w:div w:id="113326614">
          <w:marLeft w:val="0"/>
          <w:marRight w:val="0"/>
          <w:marTop w:val="0"/>
          <w:marBottom w:val="0"/>
          <w:divBdr>
            <w:top w:val="none" w:sz="0" w:space="0" w:color="auto"/>
            <w:left w:val="none" w:sz="0" w:space="0" w:color="auto"/>
            <w:bottom w:val="none" w:sz="0" w:space="0" w:color="auto"/>
            <w:right w:val="none" w:sz="0" w:space="0" w:color="auto"/>
          </w:divBdr>
        </w:div>
        <w:div w:id="1705594536">
          <w:marLeft w:val="0"/>
          <w:marRight w:val="0"/>
          <w:marTop w:val="0"/>
          <w:marBottom w:val="0"/>
          <w:divBdr>
            <w:top w:val="none" w:sz="0" w:space="0" w:color="auto"/>
            <w:left w:val="none" w:sz="0" w:space="0" w:color="auto"/>
            <w:bottom w:val="none" w:sz="0" w:space="0" w:color="auto"/>
            <w:right w:val="none" w:sz="0" w:space="0" w:color="auto"/>
          </w:divBdr>
        </w:div>
        <w:div w:id="506361891">
          <w:marLeft w:val="0"/>
          <w:marRight w:val="0"/>
          <w:marTop w:val="0"/>
          <w:marBottom w:val="0"/>
          <w:divBdr>
            <w:top w:val="none" w:sz="0" w:space="0" w:color="auto"/>
            <w:left w:val="none" w:sz="0" w:space="0" w:color="auto"/>
            <w:bottom w:val="none" w:sz="0" w:space="0" w:color="auto"/>
            <w:right w:val="none" w:sz="0" w:space="0" w:color="auto"/>
          </w:divBdr>
        </w:div>
        <w:div w:id="90204110">
          <w:marLeft w:val="0"/>
          <w:marRight w:val="0"/>
          <w:marTop w:val="0"/>
          <w:marBottom w:val="0"/>
          <w:divBdr>
            <w:top w:val="none" w:sz="0" w:space="0" w:color="auto"/>
            <w:left w:val="none" w:sz="0" w:space="0" w:color="auto"/>
            <w:bottom w:val="none" w:sz="0" w:space="0" w:color="auto"/>
            <w:right w:val="none" w:sz="0" w:space="0" w:color="auto"/>
          </w:divBdr>
        </w:div>
        <w:div w:id="2093232973">
          <w:marLeft w:val="0"/>
          <w:marRight w:val="0"/>
          <w:marTop w:val="0"/>
          <w:marBottom w:val="0"/>
          <w:divBdr>
            <w:top w:val="none" w:sz="0" w:space="0" w:color="auto"/>
            <w:left w:val="none" w:sz="0" w:space="0" w:color="auto"/>
            <w:bottom w:val="none" w:sz="0" w:space="0" w:color="auto"/>
            <w:right w:val="none" w:sz="0" w:space="0" w:color="auto"/>
          </w:divBdr>
        </w:div>
        <w:div w:id="546651445">
          <w:marLeft w:val="0"/>
          <w:marRight w:val="0"/>
          <w:marTop w:val="0"/>
          <w:marBottom w:val="0"/>
          <w:divBdr>
            <w:top w:val="none" w:sz="0" w:space="0" w:color="auto"/>
            <w:left w:val="none" w:sz="0" w:space="0" w:color="auto"/>
            <w:bottom w:val="none" w:sz="0" w:space="0" w:color="auto"/>
            <w:right w:val="none" w:sz="0" w:space="0" w:color="auto"/>
          </w:divBdr>
        </w:div>
        <w:div w:id="722025340">
          <w:marLeft w:val="0"/>
          <w:marRight w:val="0"/>
          <w:marTop w:val="0"/>
          <w:marBottom w:val="0"/>
          <w:divBdr>
            <w:top w:val="none" w:sz="0" w:space="0" w:color="auto"/>
            <w:left w:val="none" w:sz="0" w:space="0" w:color="auto"/>
            <w:bottom w:val="none" w:sz="0" w:space="0" w:color="auto"/>
            <w:right w:val="none" w:sz="0" w:space="0" w:color="auto"/>
          </w:divBdr>
        </w:div>
        <w:div w:id="487945622">
          <w:marLeft w:val="0"/>
          <w:marRight w:val="0"/>
          <w:marTop w:val="0"/>
          <w:marBottom w:val="0"/>
          <w:divBdr>
            <w:top w:val="none" w:sz="0" w:space="0" w:color="auto"/>
            <w:left w:val="none" w:sz="0" w:space="0" w:color="auto"/>
            <w:bottom w:val="none" w:sz="0" w:space="0" w:color="auto"/>
            <w:right w:val="none" w:sz="0" w:space="0" w:color="auto"/>
          </w:divBdr>
        </w:div>
        <w:div w:id="700664220">
          <w:marLeft w:val="0"/>
          <w:marRight w:val="0"/>
          <w:marTop w:val="0"/>
          <w:marBottom w:val="0"/>
          <w:divBdr>
            <w:top w:val="none" w:sz="0" w:space="0" w:color="auto"/>
            <w:left w:val="none" w:sz="0" w:space="0" w:color="auto"/>
            <w:bottom w:val="none" w:sz="0" w:space="0" w:color="auto"/>
            <w:right w:val="none" w:sz="0" w:space="0" w:color="auto"/>
          </w:divBdr>
        </w:div>
        <w:div w:id="2136369858">
          <w:marLeft w:val="0"/>
          <w:marRight w:val="0"/>
          <w:marTop w:val="0"/>
          <w:marBottom w:val="0"/>
          <w:divBdr>
            <w:top w:val="none" w:sz="0" w:space="0" w:color="auto"/>
            <w:left w:val="none" w:sz="0" w:space="0" w:color="auto"/>
            <w:bottom w:val="none" w:sz="0" w:space="0" w:color="auto"/>
            <w:right w:val="none" w:sz="0" w:space="0" w:color="auto"/>
          </w:divBdr>
        </w:div>
        <w:div w:id="900943217">
          <w:marLeft w:val="0"/>
          <w:marRight w:val="0"/>
          <w:marTop w:val="0"/>
          <w:marBottom w:val="0"/>
          <w:divBdr>
            <w:top w:val="none" w:sz="0" w:space="0" w:color="auto"/>
            <w:left w:val="none" w:sz="0" w:space="0" w:color="auto"/>
            <w:bottom w:val="none" w:sz="0" w:space="0" w:color="auto"/>
            <w:right w:val="none" w:sz="0" w:space="0" w:color="auto"/>
          </w:divBdr>
        </w:div>
        <w:div w:id="3217298">
          <w:marLeft w:val="0"/>
          <w:marRight w:val="0"/>
          <w:marTop w:val="0"/>
          <w:marBottom w:val="0"/>
          <w:divBdr>
            <w:top w:val="none" w:sz="0" w:space="0" w:color="auto"/>
            <w:left w:val="none" w:sz="0" w:space="0" w:color="auto"/>
            <w:bottom w:val="none" w:sz="0" w:space="0" w:color="auto"/>
            <w:right w:val="none" w:sz="0" w:space="0" w:color="auto"/>
          </w:divBdr>
        </w:div>
        <w:div w:id="1028288448">
          <w:marLeft w:val="0"/>
          <w:marRight w:val="0"/>
          <w:marTop w:val="0"/>
          <w:marBottom w:val="0"/>
          <w:divBdr>
            <w:top w:val="none" w:sz="0" w:space="0" w:color="auto"/>
            <w:left w:val="none" w:sz="0" w:space="0" w:color="auto"/>
            <w:bottom w:val="none" w:sz="0" w:space="0" w:color="auto"/>
            <w:right w:val="none" w:sz="0" w:space="0" w:color="auto"/>
          </w:divBdr>
        </w:div>
        <w:div w:id="985890288">
          <w:marLeft w:val="0"/>
          <w:marRight w:val="0"/>
          <w:marTop w:val="0"/>
          <w:marBottom w:val="0"/>
          <w:divBdr>
            <w:top w:val="none" w:sz="0" w:space="0" w:color="auto"/>
            <w:left w:val="none" w:sz="0" w:space="0" w:color="auto"/>
            <w:bottom w:val="none" w:sz="0" w:space="0" w:color="auto"/>
            <w:right w:val="none" w:sz="0" w:space="0" w:color="auto"/>
          </w:divBdr>
        </w:div>
        <w:div w:id="359202863">
          <w:marLeft w:val="0"/>
          <w:marRight w:val="0"/>
          <w:marTop w:val="0"/>
          <w:marBottom w:val="0"/>
          <w:divBdr>
            <w:top w:val="none" w:sz="0" w:space="0" w:color="auto"/>
            <w:left w:val="none" w:sz="0" w:space="0" w:color="auto"/>
            <w:bottom w:val="none" w:sz="0" w:space="0" w:color="auto"/>
            <w:right w:val="none" w:sz="0" w:space="0" w:color="auto"/>
          </w:divBdr>
        </w:div>
        <w:div w:id="453257224">
          <w:marLeft w:val="0"/>
          <w:marRight w:val="0"/>
          <w:marTop w:val="0"/>
          <w:marBottom w:val="0"/>
          <w:divBdr>
            <w:top w:val="none" w:sz="0" w:space="0" w:color="auto"/>
            <w:left w:val="none" w:sz="0" w:space="0" w:color="auto"/>
            <w:bottom w:val="none" w:sz="0" w:space="0" w:color="auto"/>
            <w:right w:val="none" w:sz="0" w:space="0" w:color="auto"/>
          </w:divBdr>
        </w:div>
        <w:div w:id="1329559072">
          <w:marLeft w:val="0"/>
          <w:marRight w:val="0"/>
          <w:marTop w:val="0"/>
          <w:marBottom w:val="0"/>
          <w:divBdr>
            <w:top w:val="none" w:sz="0" w:space="0" w:color="auto"/>
            <w:left w:val="none" w:sz="0" w:space="0" w:color="auto"/>
            <w:bottom w:val="none" w:sz="0" w:space="0" w:color="auto"/>
            <w:right w:val="none" w:sz="0" w:space="0" w:color="auto"/>
          </w:divBdr>
        </w:div>
        <w:div w:id="1322585618">
          <w:marLeft w:val="0"/>
          <w:marRight w:val="0"/>
          <w:marTop w:val="0"/>
          <w:marBottom w:val="0"/>
          <w:divBdr>
            <w:top w:val="none" w:sz="0" w:space="0" w:color="auto"/>
            <w:left w:val="none" w:sz="0" w:space="0" w:color="auto"/>
            <w:bottom w:val="none" w:sz="0" w:space="0" w:color="auto"/>
            <w:right w:val="none" w:sz="0" w:space="0" w:color="auto"/>
          </w:divBdr>
        </w:div>
        <w:div w:id="1630891357">
          <w:marLeft w:val="0"/>
          <w:marRight w:val="0"/>
          <w:marTop w:val="0"/>
          <w:marBottom w:val="0"/>
          <w:divBdr>
            <w:top w:val="none" w:sz="0" w:space="0" w:color="auto"/>
            <w:left w:val="none" w:sz="0" w:space="0" w:color="auto"/>
            <w:bottom w:val="none" w:sz="0" w:space="0" w:color="auto"/>
            <w:right w:val="none" w:sz="0" w:space="0" w:color="auto"/>
          </w:divBdr>
          <w:divsChild>
            <w:div w:id="1151747439">
              <w:marLeft w:val="0"/>
              <w:marRight w:val="0"/>
              <w:marTop w:val="0"/>
              <w:marBottom w:val="0"/>
              <w:divBdr>
                <w:top w:val="none" w:sz="0" w:space="0" w:color="auto"/>
                <w:left w:val="none" w:sz="0" w:space="0" w:color="auto"/>
                <w:bottom w:val="none" w:sz="0" w:space="0" w:color="auto"/>
                <w:right w:val="none" w:sz="0" w:space="0" w:color="auto"/>
              </w:divBdr>
            </w:div>
          </w:divsChild>
        </w:div>
        <w:div w:id="1843422961">
          <w:marLeft w:val="0"/>
          <w:marRight w:val="0"/>
          <w:marTop w:val="0"/>
          <w:marBottom w:val="0"/>
          <w:divBdr>
            <w:top w:val="none" w:sz="0" w:space="0" w:color="auto"/>
            <w:left w:val="none" w:sz="0" w:space="0" w:color="auto"/>
            <w:bottom w:val="none" w:sz="0" w:space="0" w:color="auto"/>
            <w:right w:val="none" w:sz="0" w:space="0" w:color="auto"/>
          </w:divBdr>
          <w:divsChild>
            <w:div w:id="1666476503">
              <w:marLeft w:val="0"/>
              <w:marRight w:val="0"/>
              <w:marTop w:val="0"/>
              <w:marBottom w:val="0"/>
              <w:divBdr>
                <w:top w:val="none" w:sz="0" w:space="0" w:color="auto"/>
                <w:left w:val="none" w:sz="0" w:space="0" w:color="auto"/>
                <w:bottom w:val="none" w:sz="0" w:space="0" w:color="auto"/>
                <w:right w:val="none" w:sz="0" w:space="0" w:color="auto"/>
              </w:divBdr>
            </w:div>
            <w:div w:id="335155215">
              <w:marLeft w:val="0"/>
              <w:marRight w:val="0"/>
              <w:marTop w:val="0"/>
              <w:marBottom w:val="0"/>
              <w:divBdr>
                <w:top w:val="none" w:sz="0" w:space="0" w:color="auto"/>
                <w:left w:val="none" w:sz="0" w:space="0" w:color="auto"/>
                <w:bottom w:val="none" w:sz="0" w:space="0" w:color="auto"/>
                <w:right w:val="none" w:sz="0" w:space="0" w:color="auto"/>
              </w:divBdr>
            </w:div>
            <w:div w:id="572085512">
              <w:marLeft w:val="0"/>
              <w:marRight w:val="0"/>
              <w:marTop w:val="0"/>
              <w:marBottom w:val="0"/>
              <w:divBdr>
                <w:top w:val="none" w:sz="0" w:space="0" w:color="auto"/>
                <w:left w:val="none" w:sz="0" w:space="0" w:color="auto"/>
                <w:bottom w:val="none" w:sz="0" w:space="0" w:color="auto"/>
                <w:right w:val="none" w:sz="0" w:space="0" w:color="auto"/>
              </w:divBdr>
            </w:div>
            <w:div w:id="947812934">
              <w:marLeft w:val="0"/>
              <w:marRight w:val="0"/>
              <w:marTop w:val="0"/>
              <w:marBottom w:val="0"/>
              <w:divBdr>
                <w:top w:val="none" w:sz="0" w:space="0" w:color="auto"/>
                <w:left w:val="none" w:sz="0" w:space="0" w:color="auto"/>
                <w:bottom w:val="none" w:sz="0" w:space="0" w:color="auto"/>
                <w:right w:val="none" w:sz="0" w:space="0" w:color="auto"/>
              </w:divBdr>
            </w:div>
            <w:div w:id="1801457654">
              <w:marLeft w:val="0"/>
              <w:marRight w:val="0"/>
              <w:marTop w:val="0"/>
              <w:marBottom w:val="0"/>
              <w:divBdr>
                <w:top w:val="none" w:sz="0" w:space="0" w:color="auto"/>
                <w:left w:val="none" w:sz="0" w:space="0" w:color="auto"/>
                <w:bottom w:val="none" w:sz="0" w:space="0" w:color="auto"/>
                <w:right w:val="none" w:sz="0" w:space="0" w:color="auto"/>
              </w:divBdr>
            </w:div>
          </w:divsChild>
        </w:div>
        <w:div w:id="1476531731">
          <w:marLeft w:val="0"/>
          <w:marRight w:val="0"/>
          <w:marTop w:val="0"/>
          <w:marBottom w:val="0"/>
          <w:divBdr>
            <w:top w:val="none" w:sz="0" w:space="0" w:color="auto"/>
            <w:left w:val="none" w:sz="0" w:space="0" w:color="auto"/>
            <w:bottom w:val="none" w:sz="0" w:space="0" w:color="auto"/>
            <w:right w:val="none" w:sz="0" w:space="0" w:color="auto"/>
          </w:divBdr>
        </w:div>
        <w:div w:id="1676836248">
          <w:marLeft w:val="0"/>
          <w:marRight w:val="0"/>
          <w:marTop w:val="0"/>
          <w:marBottom w:val="0"/>
          <w:divBdr>
            <w:top w:val="none" w:sz="0" w:space="0" w:color="auto"/>
            <w:left w:val="none" w:sz="0" w:space="0" w:color="auto"/>
            <w:bottom w:val="none" w:sz="0" w:space="0" w:color="auto"/>
            <w:right w:val="none" w:sz="0" w:space="0" w:color="auto"/>
          </w:divBdr>
        </w:div>
      </w:divsChild>
    </w:div>
    <w:div w:id="180565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1441</Words>
  <Characters>8219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Vinisha Konkala (vkonkala)</dc:creator>
  <cp:keywords/>
  <dc:description/>
  <cp:lastModifiedBy>Vinisha Konkala (vkonkala)</cp:lastModifiedBy>
  <cp:revision>6</cp:revision>
  <dcterms:created xsi:type="dcterms:W3CDTF">2022-08-11T14:02:00Z</dcterms:created>
  <dcterms:modified xsi:type="dcterms:W3CDTF">2022-08-11T14:12:00Z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874100-6000-43b6-a204-2d77792600b9_Enabled">
    <vt:lpwstr>true</vt:lpwstr>
  </property>
  <property fmtid="{D5CDD505-2E9C-101B-9397-08002B2CF9AE}" pid="3" name="MSIP_Label_37874100-6000-43b6-a204-2d77792600b9_SetDate">
    <vt:lpwstr>2022-08-11T14:12:55Z</vt:lpwstr>
  </property>
  <property fmtid="{D5CDD505-2E9C-101B-9397-08002B2CF9AE}" pid="4" name="MSIP_Label_37874100-6000-43b6-a204-2d77792600b9_Method">
    <vt:lpwstr>Standard</vt:lpwstr>
  </property>
  <property fmtid="{D5CDD505-2E9C-101B-9397-08002B2CF9AE}" pid="5" name="MSIP_Label_37874100-6000-43b6-a204-2d77792600b9_Name">
    <vt:lpwstr>Confidential</vt:lpwstr>
  </property>
  <property fmtid="{D5CDD505-2E9C-101B-9397-08002B2CF9AE}" pid="6" name="MSIP_Label_37874100-6000-43b6-a204-2d77792600b9_SiteId">
    <vt:lpwstr>f38a5ecd-2813-4862-b11b-ac1d563c806f</vt:lpwstr>
  </property>
  <property fmtid="{D5CDD505-2E9C-101B-9397-08002B2CF9AE}" pid="7" name="MSIP_Label_37874100-6000-43b6-a204-2d77792600b9_ActionId">
    <vt:lpwstr>073d4bd8-f127-4442-aeb3-ba8e6b45a898</vt:lpwstr>
  </property>
  <property fmtid="{D5CDD505-2E9C-101B-9397-08002B2CF9AE}" pid="8" name="MSIP_Label_37874100-6000-43b6-a204-2d77792600b9_ContentBits">
    <vt:lpwstr>3</vt:lpwstr>
  </property>
</Properties>
</file>