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9B742" w14:textId="429B0DE2" w:rsidR="00D71D73" w:rsidRPr="008D19A8" w:rsidRDefault="00D568D9" w:rsidP="00EC2D91">
      <w:pPr>
        <w:jc w:val="center"/>
        <w:rPr>
          <w:rFonts w:ascii="Times New Roman" w:hAnsi="Times New Roman" w:cs="Times New Roman"/>
          <w:b/>
          <w:bCs/>
          <w:sz w:val="32"/>
          <w:szCs w:val="32"/>
        </w:rPr>
      </w:pPr>
      <w:r w:rsidRPr="008D19A8">
        <w:rPr>
          <w:rFonts w:ascii="Times New Roman" w:hAnsi="Times New Roman" w:cs="Times New Roman"/>
          <w:b/>
          <w:bCs/>
          <w:sz w:val="32"/>
          <w:szCs w:val="32"/>
        </w:rPr>
        <w:t>PDS ASSIGNMENT – 2</w:t>
      </w:r>
    </w:p>
    <w:p w14:paraId="088D0073" w14:textId="77777777" w:rsidR="00D568D9" w:rsidRPr="008D19A8" w:rsidRDefault="00D568D9" w:rsidP="00D568D9">
      <w:pPr>
        <w:rPr>
          <w:rFonts w:ascii="Times New Roman" w:hAnsi="Times New Roman" w:cs="Times New Roman"/>
          <w:b/>
          <w:bCs/>
        </w:rPr>
      </w:pPr>
    </w:p>
    <w:p w14:paraId="0AB56C9B" w14:textId="723A0584" w:rsidR="00EC2D91" w:rsidRPr="008D19A8" w:rsidRDefault="00D568D9" w:rsidP="00EC2D91">
      <w:pPr>
        <w:jc w:val="both"/>
        <w:rPr>
          <w:rFonts w:ascii="Times New Roman" w:hAnsi="Times New Roman" w:cs="Times New Roman"/>
          <w:sz w:val="26"/>
          <w:szCs w:val="26"/>
        </w:rPr>
      </w:pPr>
      <w:r w:rsidRPr="008D19A8">
        <w:rPr>
          <w:rFonts w:ascii="Times New Roman" w:hAnsi="Times New Roman" w:cs="Times New Roman"/>
          <w:b/>
          <w:bCs/>
          <w:sz w:val="26"/>
          <w:szCs w:val="26"/>
        </w:rPr>
        <w:t>Name:</w:t>
      </w:r>
      <w:r w:rsidRPr="008D19A8">
        <w:rPr>
          <w:rFonts w:ascii="Times New Roman" w:hAnsi="Times New Roman" w:cs="Times New Roman"/>
          <w:sz w:val="26"/>
          <w:szCs w:val="26"/>
        </w:rPr>
        <w:t xml:space="preserve"> Vinisha Vimal Kumar Shukla</w:t>
      </w:r>
      <w:r w:rsidR="00EC2D91" w:rsidRPr="008D19A8">
        <w:rPr>
          <w:rFonts w:ascii="Times New Roman" w:hAnsi="Times New Roman" w:cs="Times New Roman"/>
          <w:sz w:val="26"/>
          <w:szCs w:val="26"/>
        </w:rPr>
        <w:t xml:space="preserve">                           </w:t>
      </w:r>
      <w:r w:rsidR="008D19A8">
        <w:rPr>
          <w:rFonts w:ascii="Times New Roman" w:hAnsi="Times New Roman" w:cs="Times New Roman"/>
          <w:sz w:val="26"/>
          <w:szCs w:val="26"/>
        </w:rPr>
        <w:t xml:space="preserve">       </w:t>
      </w:r>
      <w:r w:rsidR="00EC2D91" w:rsidRPr="008D19A8">
        <w:rPr>
          <w:rFonts w:ascii="Times New Roman" w:hAnsi="Times New Roman" w:cs="Times New Roman"/>
          <w:sz w:val="26"/>
          <w:szCs w:val="26"/>
        </w:rPr>
        <w:t xml:space="preserve">                             </w:t>
      </w:r>
      <w:r w:rsidRPr="008D19A8">
        <w:rPr>
          <w:rFonts w:ascii="Times New Roman" w:hAnsi="Times New Roman" w:cs="Times New Roman"/>
          <w:b/>
          <w:bCs/>
          <w:sz w:val="26"/>
          <w:szCs w:val="26"/>
        </w:rPr>
        <w:t>ID:</w:t>
      </w:r>
      <w:r w:rsidR="00EC2D91" w:rsidRPr="008D19A8">
        <w:rPr>
          <w:rFonts w:ascii="Times New Roman" w:hAnsi="Times New Roman" w:cs="Times New Roman"/>
          <w:b/>
          <w:bCs/>
          <w:sz w:val="26"/>
          <w:szCs w:val="26"/>
        </w:rPr>
        <w:t xml:space="preserve">  </w:t>
      </w:r>
      <w:r w:rsidR="008D19A8">
        <w:rPr>
          <w:rFonts w:ascii="Times New Roman" w:hAnsi="Times New Roman" w:cs="Times New Roman"/>
          <w:sz w:val="26"/>
          <w:szCs w:val="26"/>
        </w:rPr>
        <w:t>16344280</w:t>
      </w:r>
    </w:p>
    <w:p w14:paraId="049E4BE3" w14:textId="77777777" w:rsidR="0009430F" w:rsidRPr="008D19A8" w:rsidRDefault="0009430F" w:rsidP="00EC2D91">
      <w:pPr>
        <w:jc w:val="both"/>
        <w:rPr>
          <w:rFonts w:ascii="Times New Roman" w:hAnsi="Times New Roman" w:cs="Times New Roman"/>
        </w:rPr>
      </w:pPr>
    </w:p>
    <w:p w14:paraId="0B33629A" w14:textId="21EA804B" w:rsidR="00D568D9" w:rsidRPr="008D19A8" w:rsidRDefault="00D568D9" w:rsidP="00D568D9">
      <w:pPr>
        <w:jc w:val="both"/>
        <w:rPr>
          <w:rFonts w:ascii="Times New Roman" w:hAnsi="Times New Roman" w:cs="Times New Roman"/>
        </w:rPr>
      </w:pPr>
      <w:r w:rsidRPr="008D19A8">
        <w:rPr>
          <w:rFonts w:ascii="Times New Roman" w:hAnsi="Times New Roman" w:cs="Times New Roman"/>
          <w:b/>
          <w:bCs/>
        </w:rPr>
        <w:t>a)</w:t>
      </w:r>
      <w:r w:rsidR="0009430F" w:rsidRPr="008D19A8">
        <w:rPr>
          <w:rFonts w:ascii="Times New Roman" w:hAnsi="Times New Roman" w:cs="Times New Roman"/>
          <w:b/>
          <w:bCs/>
        </w:rPr>
        <w:t>.</w:t>
      </w:r>
      <w:r w:rsidR="0009430F" w:rsidRPr="008D19A8">
        <w:rPr>
          <w:rFonts w:ascii="Times New Roman" w:hAnsi="Times New Roman" w:cs="Times New Roman"/>
        </w:rPr>
        <w:t xml:space="preserve"> </w:t>
      </w:r>
      <w:r w:rsidRPr="008D19A8">
        <w:rPr>
          <w:rFonts w:ascii="Times New Roman" w:hAnsi="Times New Roman" w:cs="Times New Roman"/>
        </w:rPr>
        <w:t>Look for the missing values in all the columns and either impute them (replace with mean,</w:t>
      </w:r>
      <w:r w:rsidRPr="008D19A8">
        <w:rPr>
          <w:rFonts w:ascii="Times New Roman" w:hAnsi="Times New Roman" w:cs="Times New Roman"/>
        </w:rPr>
        <w:t xml:space="preserve"> </w:t>
      </w:r>
      <w:r w:rsidRPr="008D19A8">
        <w:rPr>
          <w:rFonts w:ascii="Times New Roman" w:hAnsi="Times New Roman" w:cs="Times New Roman"/>
        </w:rPr>
        <w:t>median, or mode) or drop them. Justify your action for this task.</w:t>
      </w:r>
    </w:p>
    <w:p w14:paraId="44554125" w14:textId="77777777" w:rsidR="00D568D9" w:rsidRPr="008D19A8" w:rsidRDefault="00D568D9" w:rsidP="00D568D9">
      <w:pPr>
        <w:jc w:val="both"/>
        <w:rPr>
          <w:rFonts w:ascii="Times New Roman" w:hAnsi="Times New Roman" w:cs="Times New Roman"/>
        </w:rPr>
      </w:pPr>
    </w:p>
    <w:p w14:paraId="1106A176" w14:textId="1ED27731" w:rsidR="0018662A" w:rsidRPr="008D19A8" w:rsidRDefault="00BE0FC1" w:rsidP="00D568D9">
      <w:pPr>
        <w:jc w:val="center"/>
        <w:rPr>
          <w:rFonts w:ascii="Times New Roman" w:hAnsi="Times New Roman" w:cs="Times New Roman"/>
        </w:rPr>
      </w:pPr>
      <w:r w:rsidRPr="008D19A8">
        <w:rPr>
          <w:rFonts w:ascii="Times New Roman" w:hAnsi="Times New Roman" w:cs="Times New Roman"/>
          <w:noProof/>
        </w:rPr>
        <w:drawing>
          <wp:inline distT="0" distB="0" distL="0" distR="0" wp14:anchorId="6EE8463F" wp14:editId="7B7D6E9E">
            <wp:extent cx="5943600" cy="3454400"/>
            <wp:effectExtent l="0" t="0" r="0" b="0"/>
            <wp:docPr id="689013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1378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2642AC13" w14:textId="3F2617E2" w:rsidR="0018662A" w:rsidRPr="008D19A8" w:rsidRDefault="0018662A" w:rsidP="0018662A">
      <w:pPr>
        <w:pStyle w:val="ListParagraph"/>
        <w:ind w:left="420"/>
        <w:jc w:val="both"/>
        <w:rPr>
          <w:rFonts w:ascii="Times New Roman" w:hAnsi="Times New Roman" w:cs="Times New Roman"/>
        </w:rPr>
      </w:pPr>
    </w:p>
    <w:p w14:paraId="6739D822" w14:textId="037D47B9" w:rsidR="0018662A" w:rsidRPr="008D19A8" w:rsidRDefault="00BE0FC1" w:rsidP="00D568D9">
      <w:pPr>
        <w:rPr>
          <w:rFonts w:ascii="Times New Roman" w:hAnsi="Times New Roman" w:cs="Times New Roman"/>
        </w:rPr>
      </w:pPr>
      <w:r w:rsidRPr="008D19A8">
        <w:rPr>
          <w:noProof/>
        </w:rPr>
        <w:drawing>
          <wp:inline distT="0" distB="0" distL="0" distR="0" wp14:anchorId="78354877" wp14:editId="2F4AA03A">
            <wp:extent cx="5943600" cy="3169920"/>
            <wp:effectExtent l="0" t="0" r="0" b="5080"/>
            <wp:docPr id="10275636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63690"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CB8C848" w14:textId="77777777" w:rsidR="00D568D9" w:rsidRPr="008D19A8" w:rsidRDefault="00BE0FC1" w:rsidP="008D19A8">
      <w:pPr>
        <w:jc w:val="center"/>
        <w:rPr>
          <w:rFonts w:ascii="Times New Roman" w:hAnsi="Times New Roman" w:cs="Times New Roman"/>
        </w:rPr>
      </w:pPr>
      <w:r w:rsidRPr="008D19A8">
        <w:rPr>
          <w:noProof/>
        </w:rPr>
        <w:lastRenderedPageBreak/>
        <w:drawing>
          <wp:inline distT="0" distB="0" distL="0" distR="0" wp14:anchorId="24281FFE" wp14:editId="7165AC43">
            <wp:extent cx="5381469" cy="2093943"/>
            <wp:effectExtent l="0" t="0" r="3810" b="1905"/>
            <wp:docPr id="142885327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53274" name="Picture 3"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4042" cy="2106617"/>
                    </a:xfrm>
                    <a:prstGeom prst="rect">
                      <a:avLst/>
                    </a:prstGeom>
                  </pic:spPr>
                </pic:pic>
              </a:graphicData>
            </a:graphic>
          </wp:inline>
        </w:drawing>
      </w:r>
    </w:p>
    <w:p w14:paraId="45BE070D" w14:textId="77777777" w:rsidR="00D568D9" w:rsidRPr="008D19A8" w:rsidRDefault="00D568D9" w:rsidP="00D568D9">
      <w:pPr>
        <w:rPr>
          <w:rFonts w:ascii="Times New Roman" w:hAnsi="Times New Roman" w:cs="Times New Roman"/>
        </w:rPr>
      </w:pPr>
    </w:p>
    <w:p w14:paraId="66DB8FFC" w14:textId="77777777" w:rsidR="00D568D9" w:rsidRPr="008D19A8" w:rsidRDefault="00BE0FC1" w:rsidP="00D568D9">
      <w:pPr>
        <w:rPr>
          <w:rFonts w:ascii="Times New Roman" w:hAnsi="Times New Roman" w:cs="Times New Roman"/>
        </w:rPr>
      </w:pPr>
      <w:r w:rsidRPr="008D19A8">
        <w:rPr>
          <w:noProof/>
        </w:rPr>
        <w:drawing>
          <wp:inline distT="0" distB="0" distL="0" distR="0" wp14:anchorId="7330DE8A" wp14:editId="7D06732D">
            <wp:extent cx="5943600" cy="1210945"/>
            <wp:effectExtent l="0" t="0" r="0" b="0"/>
            <wp:docPr id="20000686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863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10945"/>
                    </a:xfrm>
                    <a:prstGeom prst="rect">
                      <a:avLst/>
                    </a:prstGeom>
                  </pic:spPr>
                </pic:pic>
              </a:graphicData>
            </a:graphic>
          </wp:inline>
        </w:drawing>
      </w:r>
    </w:p>
    <w:p w14:paraId="0E5819E5" w14:textId="77777777" w:rsidR="00D568D9" w:rsidRPr="008D19A8" w:rsidRDefault="00D568D9" w:rsidP="00D568D9">
      <w:pPr>
        <w:rPr>
          <w:rFonts w:ascii="Times New Roman" w:hAnsi="Times New Roman" w:cs="Times New Roman"/>
        </w:rPr>
      </w:pPr>
    </w:p>
    <w:p w14:paraId="498FA9AD" w14:textId="6C07A148" w:rsidR="009D5FB4" w:rsidRPr="008D19A8" w:rsidRDefault="00BE0FC1" w:rsidP="008D19A8">
      <w:pPr>
        <w:rPr>
          <w:rFonts w:ascii="Times New Roman" w:hAnsi="Times New Roman" w:cs="Times New Roman"/>
        </w:rPr>
      </w:pPr>
      <w:r w:rsidRPr="008D19A8">
        <w:rPr>
          <w:noProof/>
        </w:rPr>
        <w:drawing>
          <wp:inline distT="0" distB="0" distL="0" distR="0" wp14:anchorId="5AD838E5" wp14:editId="4A2B9F5F">
            <wp:extent cx="5943600" cy="1831975"/>
            <wp:effectExtent l="0" t="0" r="0" b="0"/>
            <wp:docPr id="176000932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09328" name="Picture 6"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60608C8D" w14:textId="77777777" w:rsidR="008D19A8" w:rsidRDefault="008D19A8" w:rsidP="008D19A8">
      <w:pPr>
        <w:rPr>
          <w:rFonts w:ascii="Times New Roman" w:hAnsi="Times New Roman" w:cs="Times New Roman"/>
          <w:b/>
          <w:bCs/>
        </w:rPr>
      </w:pPr>
    </w:p>
    <w:p w14:paraId="3E71691E" w14:textId="1E9BF707" w:rsidR="008D19A8" w:rsidRPr="008D19A8" w:rsidRDefault="008D19A8" w:rsidP="008D19A8">
      <w:pPr>
        <w:rPr>
          <w:rFonts w:ascii="Times New Roman" w:hAnsi="Times New Roman" w:cs="Times New Roman"/>
          <w:b/>
          <w:bCs/>
        </w:rPr>
      </w:pPr>
      <w:r w:rsidRPr="008D19A8">
        <w:rPr>
          <w:rFonts w:ascii="Times New Roman" w:hAnsi="Times New Roman" w:cs="Times New Roman"/>
          <w:b/>
          <w:bCs/>
        </w:rPr>
        <w:t xml:space="preserve">Justification: </w:t>
      </w:r>
    </w:p>
    <w:p w14:paraId="108BCAD4" w14:textId="6D502004" w:rsidR="008D19A8" w:rsidRPr="008D19A8" w:rsidRDefault="008D19A8" w:rsidP="008D19A8">
      <w:pPr>
        <w:pStyle w:val="ListParagraph"/>
        <w:numPr>
          <w:ilvl w:val="0"/>
          <w:numId w:val="3"/>
        </w:numPr>
        <w:ind w:left="360"/>
        <w:jc w:val="both"/>
        <w:rPr>
          <w:rFonts w:ascii="Times New Roman" w:hAnsi="Times New Roman" w:cs="Times New Roman"/>
        </w:rPr>
      </w:pPr>
      <w:r w:rsidRPr="008D19A8">
        <w:rPr>
          <w:rFonts w:ascii="Times New Roman" w:hAnsi="Times New Roman" w:cs="Times New Roman"/>
        </w:rPr>
        <w:t>I</w:t>
      </w:r>
      <w:r w:rsidRPr="008D19A8">
        <w:rPr>
          <w:rFonts w:ascii="Times New Roman" w:hAnsi="Times New Roman" w:cs="Times New Roman"/>
        </w:rPr>
        <w:t>t ensures data integrity and completeness by retaining all available information in the dataset.</w:t>
      </w:r>
    </w:p>
    <w:p w14:paraId="5DF0D086" w14:textId="77777777" w:rsidR="008D19A8" w:rsidRPr="008D19A8" w:rsidRDefault="008D19A8" w:rsidP="008D19A8">
      <w:pPr>
        <w:pStyle w:val="ListParagraph"/>
        <w:numPr>
          <w:ilvl w:val="0"/>
          <w:numId w:val="3"/>
        </w:numPr>
        <w:ind w:left="360"/>
        <w:jc w:val="both"/>
        <w:rPr>
          <w:rFonts w:ascii="Times New Roman" w:hAnsi="Times New Roman" w:cs="Times New Roman"/>
        </w:rPr>
      </w:pPr>
      <w:r w:rsidRPr="008D19A8">
        <w:rPr>
          <w:rFonts w:ascii="Times New Roman" w:hAnsi="Times New Roman" w:cs="Times New Roman"/>
        </w:rPr>
        <w:t>By keeping observations with missing values, it maintains the sample size, preventing data loss and preserving statistical power.</w:t>
      </w:r>
    </w:p>
    <w:p w14:paraId="7A7C96A4" w14:textId="77777777" w:rsidR="008D19A8" w:rsidRPr="008D19A8" w:rsidRDefault="008D19A8" w:rsidP="008D19A8">
      <w:pPr>
        <w:pStyle w:val="ListParagraph"/>
        <w:numPr>
          <w:ilvl w:val="0"/>
          <w:numId w:val="3"/>
        </w:numPr>
        <w:ind w:left="360"/>
        <w:jc w:val="both"/>
        <w:rPr>
          <w:rFonts w:ascii="Times New Roman" w:hAnsi="Times New Roman" w:cs="Times New Roman"/>
        </w:rPr>
      </w:pPr>
      <w:r w:rsidRPr="008D19A8">
        <w:rPr>
          <w:rFonts w:ascii="Times New Roman" w:hAnsi="Times New Roman" w:cs="Times New Roman"/>
        </w:rPr>
        <w:t>Imputation methods like mean and mode utilize existing data distribution, providing representative values for missing entries.</w:t>
      </w:r>
    </w:p>
    <w:p w14:paraId="18AC1C59" w14:textId="77777777" w:rsidR="008D19A8" w:rsidRPr="008D19A8" w:rsidRDefault="008D19A8" w:rsidP="008D19A8">
      <w:pPr>
        <w:pStyle w:val="ListParagraph"/>
        <w:numPr>
          <w:ilvl w:val="0"/>
          <w:numId w:val="3"/>
        </w:numPr>
        <w:ind w:left="360"/>
        <w:jc w:val="both"/>
        <w:rPr>
          <w:rFonts w:ascii="Times New Roman" w:hAnsi="Times New Roman" w:cs="Times New Roman"/>
        </w:rPr>
      </w:pPr>
      <w:r w:rsidRPr="008D19A8">
        <w:rPr>
          <w:rFonts w:ascii="Times New Roman" w:hAnsi="Times New Roman" w:cs="Times New Roman"/>
        </w:rPr>
        <w:t>This approach mitigates the risk of introducing bias into the analysis, as imputed values are derived from the observed data.</w:t>
      </w:r>
    </w:p>
    <w:p w14:paraId="1DC84518" w14:textId="77777777" w:rsidR="008D19A8" w:rsidRPr="008D19A8" w:rsidRDefault="008D19A8" w:rsidP="008D19A8">
      <w:pPr>
        <w:pStyle w:val="ListParagraph"/>
        <w:numPr>
          <w:ilvl w:val="0"/>
          <w:numId w:val="3"/>
        </w:numPr>
        <w:ind w:left="360"/>
        <w:jc w:val="both"/>
        <w:rPr>
          <w:rFonts w:ascii="Times New Roman" w:hAnsi="Times New Roman" w:cs="Times New Roman"/>
        </w:rPr>
      </w:pPr>
      <w:r w:rsidRPr="008D19A8">
        <w:rPr>
          <w:rFonts w:ascii="Times New Roman" w:hAnsi="Times New Roman" w:cs="Times New Roman"/>
        </w:rPr>
        <w:t>Utilizing available information maximizes the dataset's potential for accurate analysis and modeling.</w:t>
      </w:r>
    </w:p>
    <w:p w14:paraId="270F7D7E" w14:textId="77777777" w:rsidR="008D19A8" w:rsidRPr="008D19A8" w:rsidRDefault="008D19A8" w:rsidP="008D19A8">
      <w:pPr>
        <w:pStyle w:val="ListParagraph"/>
        <w:numPr>
          <w:ilvl w:val="0"/>
          <w:numId w:val="3"/>
        </w:numPr>
        <w:ind w:left="360"/>
        <w:jc w:val="both"/>
        <w:rPr>
          <w:rFonts w:ascii="Times New Roman" w:hAnsi="Times New Roman" w:cs="Times New Roman"/>
        </w:rPr>
      </w:pPr>
      <w:r w:rsidRPr="008D19A8">
        <w:rPr>
          <w:rFonts w:ascii="Times New Roman" w:hAnsi="Times New Roman" w:cs="Times New Roman"/>
        </w:rPr>
        <w:t>It enhances the robustness of the analysis by leveraging the entire dataset, even in the presence of missing values.</w:t>
      </w:r>
    </w:p>
    <w:p w14:paraId="5B6077CA" w14:textId="05D8D871" w:rsidR="008D19A8" w:rsidRPr="008D19A8" w:rsidRDefault="008D19A8" w:rsidP="008D19A8">
      <w:pPr>
        <w:pStyle w:val="ListParagraph"/>
        <w:numPr>
          <w:ilvl w:val="0"/>
          <w:numId w:val="3"/>
        </w:numPr>
        <w:ind w:left="360"/>
        <w:jc w:val="both"/>
        <w:rPr>
          <w:rFonts w:ascii="Times New Roman" w:hAnsi="Times New Roman" w:cs="Times New Roman"/>
        </w:rPr>
      </w:pPr>
      <w:r w:rsidRPr="008D19A8">
        <w:rPr>
          <w:rFonts w:ascii="Times New Roman" w:hAnsi="Times New Roman" w:cs="Times New Roman"/>
        </w:rPr>
        <w:t>Imputing missing values facilitates downstream tasks like modeling and visualization, as the dataset remains intact and ready for analysis without additional preprocessing steps.</w:t>
      </w:r>
    </w:p>
    <w:p w14:paraId="46DBB1EF" w14:textId="181000C8" w:rsidR="00D851FD" w:rsidRPr="008D19A8" w:rsidRDefault="00D568D9" w:rsidP="00D568D9">
      <w:pPr>
        <w:ind w:left="60"/>
        <w:jc w:val="both"/>
        <w:rPr>
          <w:rFonts w:ascii="Times New Roman" w:hAnsi="Times New Roman" w:cs="Times New Roman"/>
        </w:rPr>
      </w:pPr>
      <w:r w:rsidRPr="008D19A8">
        <w:rPr>
          <w:rFonts w:ascii="Times New Roman" w:hAnsi="Times New Roman" w:cs="Times New Roman"/>
          <w:b/>
          <w:bCs/>
        </w:rPr>
        <w:lastRenderedPageBreak/>
        <w:t>b).</w:t>
      </w:r>
      <w:r w:rsidRPr="008D19A8">
        <w:rPr>
          <w:rFonts w:ascii="Times New Roman" w:hAnsi="Times New Roman" w:cs="Times New Roman"/>
        </w:rPr>
        <w:t xml:space="preserve"> </w:t>
      </w:r>
      <w:r w:rsidRPr="008D19A8">
        <w:rPr>
          <w:rFonts w:ascii="Times New Roman" w:hAnsi="Times New Roman" w:cs="Times New Roman"/>
        </w:rPr>
        <w:t>Remove the units from some of the attributes and only keep the numerical values (for</w:t>
      </w:r>
      <w:r w:rsidRPr="008D19A8">
        <w:rPr>
          <w:rFonts w:ascii="Times New Roman" w:hAnsi="Times New Roman" w:cs="Times New Roman"/>
        </w:rPr>
        <w:t xml:space="preserve"> </w:t>
      </w:r>
      <w:r w:rsidRPr="008D19A8">
        <w:rPr>
          <w:rFonts w:ascii="Times New Roman" w:hAnsi="Times New Roman" w:cs="Times New Roman"/>
        </w:rPr>
        <w:t>example remove kmpl from “Mileage”, CC from “Engine”, bhp from “Power”, and lakh from</w:t>
      </w:r>
      <w:r w:rsidRPr="008D19A8">
        <w:rPr>
          <w:rFonts w:ascii="Times New Roman" w:hAnsi="Times New Roman" w:cs="Times New Roman"/>
        </w:rPr>
        <w:t xml:space="preserve"> </w:t>
      </w:r>
      <w:r w:rsidRPr="008D19A8">
        <w:rPr>
          <w:rFonts w:ascii="Times New Roman" w:hAnsi="Times New Roman" w:cs="Times New Roman"/>
        </w:rPr>
        <w:t>“</w:t>
      </w:r>
      <w:proofErr w:type="spellStart"/>
      <w:r w:rsidRPr="008D19A8">
        <w:rPr>
          <w:rFonts w:ascii="Times New Roman" w:hAnsi="Times New Roman" w:cs="Times New Roman"/>
        </w:rPr>
        <w:t>New_price</w:t>
      </w:r>
      <w:proofErr w:type="spellEnd"/>
      <w:r w:rsidRPr="008D19A8">
        <w:rPr>
          <w:rFonts w:ascii="Times New Roman" w:hAnsi="Times New Roman" w:cs="Times New Roman"/>
        </w:rPr>
        <w:t>”).</w:t>
      </w:r>
    </w:p>
    <w:p w14:paraId="66A7C9C8" w14:textId="77777777" w:rsidR="00C10DE3" w:rsidRPr="008D19A8" w:rsidRDefault="00C10DE3" w:rsidP="00D568D9">
      <w:pPr>
        <w:ind w:left="60"/>
        <w:jc w:val="both"/>
        <w:rPr>
          <w:rFonts w:ascii="Times New Roman" w:hAnsi="Times New Roman" w:cs="Times New Roman"/>
        </w:rPr>
      </w:pPr>
    </w:p>
    <w:p w14:paraId="745EDD08" w14:textId="0F8C3373" w:rsidR="00D851FD" w:rsidRPr="008D19A8" w:rsidRDefault="00BE0FC1" w:rsidP="00846BCF">
      <w:pPr>
        <w:ind w:left="60"/>
        <w:jc w:val="both"/>
        <w:rPr>
          <w:rFonts w:ascii="Times New Roman" w:hAnsi="Times New Roman" w:cs="Times New Roman"/>
        </w:rPr>
      </w:pPr>
      <w:r w:rsidRPr="008D19A8">
        <w:rPr>
          <w:rFonts w:ascii="Times New Roman" w:hAnsi="Times New Roman" w:cs="Times New Roman"/>
          <w:noProof/>
        </w:rPr>
        <w:drawing>
          <wp:inline distT="0" distB="0" distL="0" distR="0" wp14:anchorId="109E7A8C" wp14:editId="2870735D">
            <wp:extent cx="5943600" cy="2802255"/>
            <wp:effectExtent l="0" t="0" r="0" b="4445"/>
            <wp:docPr id="204930641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6415"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1C787FF3" w14:textId="77777777" w:rsidR="00D851FD" w:rsidRPr="008D19A8" w:rsidRDefault="00D851FD" w:rsidP="00846BCF">
      <w:pPr>
        <w:ind w:left="60"/>
        <w:jc w:val="both"/>
        <w:rPr>
          <w:rFonts w:ascii="Times New Roman" w:hAnsi="Times New Roman" w:cs="Times New Roman"/>
        </w:rPr>
      </w:pPr>
    </w:p>
    <w:p w14:paraId="48528565" w14:textId="77777777" w:rsidR="009D5FB4" w:rsidRPr="008D19A8" w:rsidRDefault="009D5FB4" w:rsidP="009D5FB4">
      <w:pPr>
        <w:ind w:left="60"/>
        <w:jc w:val="both"/>
        <w:rPr>
          <w:rFonts w:ascii="Times New Roman" w:hAnsi="Times New Roman" w:cs="Times New Roman"/>
        </w:rPr>
      </w:pPr>
      <w:r w:rsidRPr="008D19A8">
        <w:rPr>
          <w:rFonts w:ascii="Times New Roman" w:hAnsi="Times New Roman" w:cs="Times New Roman"/>
          <w:b/>
          <w:bCs/>
        </w:rPr>
        <w:t>c).</w:t>
      </w:r>
      <w:r w:rsidRPr="008D19A8">
        <w:rPr>
          <w:rFonts w:ascii="Times New Roman" w:hAnsi="Times New Roman" w:cs="Times New Roman"/>
        </w:rPr>
        <w:t xml:space="preserve"> </w:t>
      </w:r>
      <w:r w:rsidRPr="008D19A8">
        <w:rPr>
          <w:rFonts w:ascii="Times New Roman" w:hAnsi="Times New Roman" w:cs="Times New Roman"/>
        </w:rPr>
        <w:t>Change the categorical variables (“</w:t>
      </w:r>
      <w:proofErr w:type="spellStart"/>
      <w:r w:rsidRPr="008D19A8">
        <w:rPr>
          <w:rFonts w:ascii="Times New Roman" w:hAnsi="Times New Roman" w:cs="Times New Roman"/>
        </w:rPr>
        <w:t>Fuel_Type</w:t>
      </w:r>
      <w:proofErr w:type="spellEnd"/>
      <w:r w:rsidRPr="008D19A8">
        <w:rPr>
          <w:rFonts w:ascii="Times New Roman" w:hAnsi="Times New Roman" w:cs="Times New Roman"/>
        </w:rPr>
        <w:t xml:space="preserve">” and “Transmission”) into numerical one </w:t>
      </w:r>
      <w:proofErr w:type="spellStart"/>
      <w:r w:rsidRPr="008D19A8">
        <w:rPr>
          <w:rFonts w:ascii="Times New Roman" w:hAnsi="Times New Roman" w:cs="Times New Roman"/>
        </w:rPr>
        <w:t>hotencoded</w:t>
      </w:r>
      <w:proofErr w:type="spellEnd"/>
      <w:r w:rsidRPr="008D19A8">
        <w:rPr>
          <w:rFonts w:ascii="Times New Roman" w:hAnsi="Times New Roman" w:cs="Times New Roman"/>
        </w:rPr>
        <w:t xml:space="preserve"> value. </w:t>
      </w:r>
    </w:p>
    <w:p w14:paraId="0D6CB809" w14:textId="77777777" w:rsidR="009D5FB4" w:rsidRPr="008D19A8" w:rsidRDefault="009D5FB4" w:rsidP="009D5FB4">
      <w:pPr>
        <w:ind w:left="60"/>
        <w:jc w:val="both"/>
        <w:rPr>
          <w:rFonts w:ascii="Times New Roman" w:hAnsi="Times New Roman" w:cs="Times New Roman"/>
        </w:rPr>
      </w:pPr>
    </w:p>
    <w:p w14:paraId="3E7157E7" w14:textId="74A9512C" w:rsidR="00D851FD" w:rsidRPr="008D19A8" w:rsidRDefault="00BE0FC1" w:rsidP="008D19A8">
      <w:pPr>
        <w:ind w:left="60"/>
        <w:jc w:val="both"/>
        <w:rPr>
          <w:rFonts w:ascii="Times New Roman" w:hAnsi="Times New Roman" w:cs="Times New Roman"/>
        </w:rPr>
      </w:pPr>
      <w:r w:rsidRPr="008D19A8">
        <w:rPr>
          <w:rFonts w:ascii="Times New Roman" w:hAnsi="Times New Roman" w:cs="Times New Roman"/>
          <w:noProof/>
        </w:rPr>
        <w:drawing>
          <wp:inline distT="0" distB="0" distL="0" distR="0" wp14:anchorId="64F9BF0B" wp14:editId="2A195221">
            <wp:extent cx="5943600" cy="2680970"/>
            <wp:effectExtent l="0" t="0" r="0" b="0"/>
            <wp:docPr id="11531152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15262"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493434F0" w14:textId="0CC57279" w:rsidR="00D851FD" w:rsidRPr="008D19A8" w:rsidRDefault="009D5FB4" w:rsidP="009D5FB4">
      <w:pPr>
        <w:ind w:left="60"/>
        <w:jc w:val="center"/>
        <w:rPr>
          <w:rFonts w:ascii="Times New Roman" w:hAnsi="Times New Roman" w:cs="Times New Roman"/>
        </w:rPr>
      </w:pPr>
      <w:r w:rsidRPr="008D19A8">
        <w:rPr>
          <w:rFonts w:ascii="Times New Roman" w:hAnsi="Times New Roman" w:cs="Times New Roman"/>
          <w:noProof/>
        </w:rPr>
        <w:lastRenderedPageBreak/>
        <w:drawing>
          <wp:inline distT="0" distB="0" distL="0" distR="0" wp14:anchorId="0DC534A6" wp14:editId="0C5B5B6F">
            <wp:extent cx="1195568" cy="2293139"/>
            <wp:effectExtent l="0" t="0" r="0" b="0"/>
            <wp:docPr id="1308119793"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19793" name="Picture 16"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5568" cy="2293139"/>
                    </a:xfrm>
                    <a:prstGeom prst="rect">
                      <a:avLst/>
                    </a:prstGeom>
                  </pic:spPr>
                </pic:pic>
              </a:graphicData>
            </a:graphic>
          </wp:inline>
        </w:drawing>
      </w:r>
    </w:p>
    <w:p w14:paraId="1CDB7093" w14:textId="77777777" w:rsidR="00D851FD" w:rsidRPr="008D19A8" w:rsidRDefault="00D851FD" w:rsidP="009D5FB4">
      <w:pPr>
        <w:jc w:val="both"/>
        <w:rPr>
          <w:rFonts w:ascii="Times New Roman" w:hAnsi="Times New Roman" w:cs="Times New Roman"/>
        </w:rPr>
      </w:pPr>
    </w:p>
    <w:p w14:paraId="2E74E821" w14:textId="7EDEA49A" w:rsidR="009D5FB4" w:rsidRPr="008D19A8" w:rsidRDefault="00D851FD" w:rsidP="009D5FB4">
      <w:pPr>
        <w:ind w:left="60"/>
        <w:jc w:val="both"/>
        <w:rPr>
          <w:rFonts w:ascii="Times New Roman" w:hAnsi="Times New Roman" w:cs="Times New Roman"/>
        </w:rPr>
      </w:pPr>
      <w:r w:rsidRPr="008D19A8">
        <w:rPr>
          <w:rFonts w:ascii="Times New Roman" w:hAnsi="Times New Roman" w:cs="Times New Roman"/>
          <w:b/>
          <w:bCs/>
        </w:rPr>
        <w:t>d</w:t>
      </w:r>
      <w:r w:rsidR="009D5FB4" w:rsidRPr="008D19A8">
        <w:rPr>
          <w:rFonts w:ascii="Times New Roman" w:hAnsi="Times New Roman" w:cs="Times New Roman"/>
          <w:b/>
          <w:bCs/>
        </w:rPr>
        <w:t>)</w:t>
      </w:r>
      <w:r w:rsidRPr="008D19A8">
        <w:rPr>
          <w:rFonts w:ascii="Times New Roman" w:hAnsi="Times New Roman" w:cs="Times New Roman"/>
          <w:b/>
          <w:bCs/>
        </w:rPr>
        <w:t>.</w:t>
      </w:r>
      <w:r w:rsidRPr="008D19A8">
        <w:rPr>
          <w:rFonts w:ascii="Times New Roman" w:hAnsi="Times New Roman" w:cs="Times New Roman"/>
        </w:rPr>
        <w:t xml:space="preserve"> Create one more feature and add this column to the dataset. you can calculate the current age of the car by subtracting “Year” value from the current year.</w:t>
      </w:r>
    </w:p>
    <w:p w14:paraId="759B2066" w14:textId="77777777" w:rsidR="009D5FB4" w:rsidRPr="008D19A8" w:rsidRDefault="009D5FB4" w:rsidP="009D5FB4">
      <w:pPr>
        <w:ind w:left="60"/>
        <w:jc w:val="both"/>
        <w:rPr>
          <w:rFonts w:ascii="Times New Roman" w:hAnsi="Times New Roman" w:cs="Times New Roman"/>
        </w:rPr>
      </w:pPr>
    </w:p>
    <w:p w14:paraId="0AC017C6" w14:textId="0A6060F9" w:rsidR="009D5FB4" w:rsidRPr="008D19A8" w:rsidRDefault="00BE0FC1" w:rsidP="009D5FB4">
      <w:pPr>
        <w:ind w:left="60"/>
        <w:jc w:val="center"/>
        <w:rPr>
          <w:rFonts w:ascii="Times New Roman" w:hAnsi="Times New Roman" w:cs="Times New Roman"/>
        </w:rPr>
      </w:pPr>
      <w:r w:rsidRPr="008D19A8">
        <w:rPr>
          <w:rFonts w:ascii="Times New Roman" w:hAnsi="Times New Roman" w:cs="Times New Roman"/>
          <w:noProof/>
        </w:rPr>
        <w:drawing>
          <wp:inline distT="0" distB="0" distL="0" distR="0" wp14:anchorId="4E821AC2" wp14:editId="47B2BE4F">
            <wp:extent cx="5822065" cy="2468779"/>
            <wp:effectExtent l="0" t="0" r="0" b="0"/>
            <wp:docPr id="6158263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6395"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5972" cy="2474676"/>
                    </a:xfrm>
                    <a:prstGeom prst="rect">
                      <a:avLst/>
                    </a:prstGeom>
                  </pic:spPr>
                </pic:pic>
              </a:graphicData>
            </a:graphic>
          </wp:inline>
        </w:drawing>
      </w:r>
    </w:p>
    <w:p w14:paraId="67C64F65" w14:textId="77777777" w:rsidR="009D5FB4" w:rsidRPr="008D19A8" w:rsidRDefault="009D5FB4" w:rsidP="00D851FD">
      <w:pPr>
        <w:ind w:left="60"/>
        <w:jc w:val="both"/>
        <w:rPr>
          <w:rFonts w:ascii="Times New Roman" w:hAnsi="Times New Roman" w:cs="Times New Roman"/>
        </w:rPr>
      </w:pPr>
    </w:p>
    <w:p w14:paraId="467D9858" w14:textId="3DE0D512" w:rsidR="00D851FD" w:rsidRPr="008D19A8" w:rsidRDefault="00BE0FC1" w:rsidP="009D5FB4">
      <w:pPr>
        <w:ind w:left="60"/>
        <w:jc w:val="center"/>
        <w:rPr>
          <w:rFonts w:ascii="Times New Roman" w:hAnsi="Times New Roman" w:cs="Times New Roman"/>
        </w:rPr>
      </w:pPr>
      <w:r w:rsidRPr="008D19A8">
        <w:rPr>
          <w:rFonts w:ascii="Times New Roman" w:hAnsi="Times New Roman" w:cs="Times New Roman"/>
          <w:noProof/>
        </w:rPr>
        <w:drawing>
          <wp:inline distT="0" distB="0" distL="0" distR="0" wp14:anchorId="61EB4B5F" wp14:editId="0335F2DD">
            <wp:extent cx="954123" cy="2408659"/>
            <wp:effectExtent l="0" t="0" r="0" b="4445"/>
            <wp:docPr id="270847153"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47153" name="Picture 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8242" cy="2494791"/>
                    </a:xfrm>
                    <a:prstGeom prst="rect">
                      <a:avLst/>
                    </a:prstGeom>
                  </pic:spPr>
                </pic:pic>
              </a:graphicData>
            </a:graphic>
          </wp:inline>
        </w:drawing>
      </w:r>
    </w:p>
    <w:p w14:paraId="324E6322" w14:textId="77777777" w:rsidR="00FA7DB5" w:rsidRPr="008D19A8" w:rsidRDefault="00FA7DB5" w:rsidP="00D851FD">
      <w:pPr>
        <w:ind w:left="60"/>
        <w:jc w:val="both"/>
        <w:rPr>
          <w:rFonts w:ascii="Times New Roman" w:hAnsi="Times New Roman" w:cs="Times New Roman"/>
        </w:rPr>
      </w:pPr>
    </w:p>
    <w:p w14:paraId="3B579DDB" w14:textId="49490A69" w:rsidR="00BE0FC1" w:rsidRPr="008D19A8" w:rsidRDefault="009D5FB4" w:rsidP="00BE0FC1">
      <w:pPr>
        <w:jc w:val="both"/>
        <w:rPr>
          <w:rFonts w:ascii="Times New Roman" w:hAnsi="Times New Roman" w:cs="Times New Roman"/>
        </w:rPr>
      </w:pPr>
      <w:r w:rsidRPr="008D19A8">
        <w:rPr>
          <w:rFonts w:ascii="Times New Roman" w:hAnsi="Times New Roman" w:cs="Times New Roman"/>
          <w:b/>
          <w:bCs/>
        </w:rPr>
        <w:lastRenderedPageBreak/>
        <w:t>e).</w:t>
      </w:r>
      <w:r w:rsidRPr="008D19A8">
        <w:rPr>
          <w:rFonts w:ascii="Times New Roman" w:hAnsi="Times New Roman" w:cs="Times New Roman"/>
        </w:rPr>
        <w:t xml:space="preserve"> </w:t>
      </w:r>
      <w:r w:rsidR="00BE0FC1" w:rsidRPr="008D19A8">
        <w:rPr>
          <w:rFonts w:ascii="Times New Roman" w:hAnsi="Times New Roman" w:cs="Times New Roman"/>
        </w:rPr>
        <w:t xml:space="preserve">Perform select, filter, rename, mutate, </w:t>
      </w:r>
      <w:proofErr w:type="gramStart"/>
      <w:r w:rsidR="00BE0FC1" w:rsidRPr="008D19A8">
        <w:rPr>
          <w:rFonts w:ascii="Times New Roman" w:hAnsi="Times New Roman" w:cs="Times New Roman"/>
        </w:rPr>
        <w:t>arrange</w:t>
      </w:r>
      <w:proofErr w:type="gramEnd"/>
      <w:r w:rsidR="00BE0FC1" w:rsidRPr="008D19A8">
        <w:rPr>
          <w:rFonts w:ascii="Times New Roman" w:hAnsi="Times New Roman" w:cs="Times New Roman"/>
        </w:rPr>
        <w:t xml:space="preserve"> and summarize with group by operations (or</w:t>
      </w:r>
      <w:r w:rsidRPr="008D19A8">
        <w:rPr>
          <w:rFonts w:ascii="Times New Roman" w:hAnsi="Times New Roman" w:cs="Times New Roman"/>
        </w:rPr>
        <w:t xml:space="preserve"> </w:t>
      </w:r>
      <w:r w:rsidR="00BE0FC1" w:rsidRPr="008D19A8">
        <w:rPr>
          <w:rFonts w:ascii="Times New Roman" w:hAnsi="Times New Roman" w:cs="Times New Roman"/>
        </w:rPr>
        <w:t xml:space="preserve">their equivalent operations in python) on this dataset. </w:t>
      </w:r>
    </w:p>
    <w:p w14:paraId="21141D36" w14:textId="1C263176" w:rsidR="009D5FB4" w:rsidRPr="008253BE" w:rsidRDefault="008253BE" w:rsidP="00BE0FC1">
      <w:pPr>
        <w:jc w:val="both"/>
        <w:rPr>
          <w:rFonts w:ascii="Times New Roman" w:hAnsi="Times New Roman" w:cs="Times New Roman"/>
          <w:b/>
          <w:bCs/>
        </w:rPr>
      </w:pPr>
      <w:r w:rsidRPr="008253BE">
        <w:rPr>
          <w:rFonts w:ascii="Times New Roman" w:hAnsi="Times New Roman" w:cs="Times New Roman"/>
          <w:b/>
          <w:bCs/>
        </w:rPr>
        <w:t>Select</w:t>
      </w:r>
      <w:r>
        <w:rPr>
          <w:rFonts w:ascii="Times New Roman" w:hAnsi="Times New Roman" w:cs="Times New Roman"/>
          <w:b/>
          <w:bCs/>
        </w:rPr>
        <w:t>:</w:t>
      </w:r>
    </w:p>
    <w:p w14:paraId="625982A0" w14:textId="77777777" w:rsidR="00D568D9" w:rsidRDefault="00BE0FC1" w:rsidP="009D5FB4">
      <w:pPr>
        <w:jc w:val="center"/>
        <w:rPr>
          <w:rFonts w:ascii="Times New Roman" w:hAnsi="Times New Roman" w:cs="Times New Roman"/>
        </w:rPr>
      </w:pPr>
      <w:r w:rsidRPr="008D19A8">
        <w:rPr>
          <w:rFonts w:ascii="Times New Roman" w:hAnsi="Times New Roman" w:cs="Times New Roman"/>
          <w:noProof/>
        </w:rPr>
        <w:drawing>
          <wp:inline distT="0" distB="0" distL="0" distR="0" wp14:anchorId="4A05425B" wp14:editId="6AC0D846">
            <wp:extent cx="4965539" cy="2670569"/>
            <wp:effectExtent l="0" t="0" r="635" b="0"/>
            <wp:docPr id="22194737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47376" name="Picture 10"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0048" cy="2689129"/>
                    </a:xfrm>
                    <a:prstGeom prst="rect">
                      <a:avLst/>
                    </a:prstGeom>
                  </pic:spPr>
                </pic:pic>
              </a:graphicData>
            </a:graphic>
          </wp:inline>
        </w:drawing>
      </w:r>
    </w:p>
    <w:p w14:paraId="57839CFC" w14:textId="77777777" w:rsidR="008253BE" w:rsidRPr="008D19A8" w:rsidRDefault="008253BE" w:rsidP="009D5FB4">
      <w:pPr>
        <w:jc w:val="center"/>
        <w:rPr>
          <w:rFonts w:ascii="Times New Roman" w:hAnsi="Times New Roman" w:cs="Times New Roman"/>
        </w:rPr>
      </w:pPr>
    </w:p>
    <w:p w14:paraId="3D5029EF" w14:textId="00444573" w:rsidR="00D568D9" w:rsidRPr="008253BE" w:rsidRDefault="008253BE" w:rsidP="00BE0FC1">
      <w:pPr>
        <w:jc w:val="both"/>
        <w:rPr>
          <w:rFonts w:ascii="Times New Roman" w:hAnsi="Times New Roman" w:cs="Times New Roman"/>
          <w:b/>
          <w:bCs/>
        </w:rPr>
      </w:pPr>
      <w:r w:rsidRPr="008253BE">
        <w:rPr>
          <w:rFonts w:ascii="Times New Roman" w:hAnsi="Times New Roman" w:cs="Times New Roman"/>
          <w:b/>
          <w:bCs/>
        </w:rPr>
        <w:t>Filter</w:t>
      </w:r>
      <w:r>
        <w:rPr>
          <w:rFonts w:ascii="Times New Roman" w:hAnsi="Times New Roman" w:cs="Times New Roman"/>
          <w:b/>
          <w:bCs/>
        </w:rPr>
        <w:t>:</w:t>
      </w:r>
    </w:p>
    <w:p w14:paraId="4E820A7D" w14:textId="77777777" w:rsidR="00D568D9" w:rsidRDefault="00D568D9" w:rsidP="00BE0FC1">
      <w:pPr>
        <w:jc w:val="both"/>
        <w:rPr>
          <w:rFonts w:ascii="Times New Roman" w:hAnsi="Times New Roman" w:cs="Times New Roman"/>
        </w:rPr>
      </w:pPr>
      <w:r w:rsidRPr="008D19A8">
        <w:rPr>
          <w:rFonts w:ascii="Times New Roman" w:hAnsi="Times New Roman" w:cs="Times New Roman"/>
          <w:noProof/>
        </w:rPr>
        <w:drawing>
          <wp:inline distT="0" distB="0" distL="0" distR="0" wp14:anchorId="6E11E58E" wp14:editId="6583EA5D">
            <wp:extent cx="5943600" cy="867410"/>
            <wp:effectExtent l="0" t="0" r="0" b="0"/>
            <wp:docPr id="66217634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76344"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67410"/>
                    </a:xfrm>
                    <a:prstGeom prst="rect">
                      <a:avLst/>
                    </a:prstGeom>
                  </pic:spPr>
                </pic:pic>
              </a:graphicData>
            </a:graphic>
          </wp:inline>
        </w:drawing>
      </w:r>
    </w:p>
    <w:p w14:paraId="47B24595" w14:textId="77777777" w:rsidR="008253BE" w:rsidRPr="008D19A8" w:rsidRDefault="008253BE" w:rsidP="00BE0FC1">
      <w:pPr>
        <w:jc w:val="both"/>
        <w:rPr>
          <w:rFonts w:ascii="Times New Roman" w:hAnsi="Times New Roman" w:cs="Times New Roman"/>
        </w:rPr>
      </w:pPr>
    </w:p>
    <w:p w14:paraId="6A4BE7F5" w14:textId="1F27F54E" w:rsidR="009D5FB4" w:rsidRPr="008253BE" w:rsidRDefault="008253BE" w:rsidP="00BE0FC1">
      <w:pPr>
        <w:jc w:val="both"/>
        <w:rPr>
          <w:rFonts w:ascii="Times New Roman" w:hAnsi="Times New Roman" w:cs="Times New Roman"/>
          <w:b/>
          <w:bCs/>
        </w:rPr>
      </w:pPr>
      <w:r w:rsidRPr="008253BE">
        <w:rPr>
          <w:rFonts w:ascii="Times New Roman" w:hAnsi="Times New Roman" w:cs="Times New Roman"/>
          <w:b/>
          <w:bCs/>
        </w:rPr>
        <w:t>Rename:</w:t>
      </w:r>
    </w:p>
    <w:p w14:paraId="735AE1E1" w14:textId="77777777" w:rsidR="00D568D9" w:rsidRPr="008D19A8" w:rsidRDefault="00D568D9" w:rsidP="009D5FB4">
      <w:pPr>
        <w:jc w:val="center"/>
        <w:rPr>
          <w:rFonts w:ascii="Times New Roman" w:hAnsi="Times New Roman" w:cs="Times New Roman"/>
        </w:rPr>
      </w:pPr>
      <w:r w:rsidRPr="008D19A8">
        <w:rPr>
          <w:rFonts w:ascii="Times New Roman" w:hAnsi="Times New Roman" w:cs="Times New Roman"/>
          <w:noProof/>
        </w:rPr>
        <w:drawing>
          <wp:inline distT="0" distB="0" distL="0" distR="0" wp14:anchorId="3D1E080F" wp14:editId="54BCD193">
            <wp:extent cx="4762982" cy="3204325"/>
            <wp:effectExtent l="0" t="0" r="0" b="0"/>
            <wp:docPr id="115564237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2373"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8581" cy="3241729"/>
                    </a:xfrm>
                    <a:prstGeom prst="rect">
                      <a:avLst/>
                    </a:prstGeom>
                  </pic:spPr>
                </pic:pic>
              </a:graphicData>
            </a:graphic>
          </wp:inline>
        </w:drawing>
      </w:r>
    </w:p>
    <w:p w14:paraId="6FBA821C" w14:textId="77777777" w:rsidR="00D568D9" w:rsidRPr="008D19A8" w:rsidRDefault="00D568D9" w:rsidP="00BE0FC1">
      <w:pPr>
        <w:jc w:val="both"/>
        <w:rPr>
          <w:rFonts w:ascii="Times New Roman" w:hAnsi="Times New Roman" w:cs="Times New Roman"/>
        </w:rPr>
      </w:pPr>
    </w:p>
    <w:p w14:paraId="1B232998" w14:textId="56290E7D" w:rsidR="008253BE" w:rsidRPr="008253BE" w:rsidRDefault="008253BE" w:rsidP="008253BE">
      <w:pPr>
        <w:rPr>
          <w:rFonts w:ascii="Times New Roman" w:hAnsi="Times New Roman" w:cs="Times New Roman"/>
          <w:b/>
          <w:bCs/>
        </w:rPr>
      </w:pPr>
      <w:r w:rsidRPr="008253BE">
        <w:rPr>
          <w:rFonts w:ascii="Times New Roman" w:hAnsi="Times New Roman" w:cs="Times New Roman"/>
          <w:b/>
          <w:bCs/>
        </w:rPr>
        <w:lastRenderedPageBreak/>
        <w:t>Mutate</w:t>
      </w:r>
      <w:r>
        <w:rPr>
          <w:rFonts w:ascii="Times New Roman" w:hAnsi="Times New Roman" w:cs="Times New Roman"/>
          <w:b/>
          <w:bCs/>
        </w:rPr>
        <w:t>:</w:t>
      </w:r>
    </w:p>
    <w:p w14:paraId="0F06F49B" w14:textId="43908AA1" w:rsidR="00D568D9" w:rsidRPr="008D19A8" w:rsidRDefault="00D568D9" w:rsidP="009D5FB4">
      <w:pPr>
        <w:jc w:val="center"/>
        <w:rPr>
          <w:rFonts w:ascii="Times New Roman" w:hAnsi="Times New Roman" w:cs="Times New Roman"/>
        </w:rPr>
      </w:pPr>
      <w:r w:rsidRPr="008D19A8">
        <w:rPr>
          <w:rFonts w:ascii="Times New Roman" w:hAnsi="Times New Roman" w:cs="Times New Roman"/>
          <w:noProof/>
        </w:rPr>
        <w:drawing>
          <wp:inline distT="0" distB="0" distL="0" distR="0" wp14:anchorId="43F23870" wp14:editId="4A57F7FE">
            <wp:extent cx="4459198" cy="1651714"/>
            <wp:effectExtent l="0" t="0" r="0" b="0"/>
            <wp:docPr id="54638606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86063" name="Picture 1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64433" cy="1690694"/>
                    </a:xfrm>
                    <a:prstGeom prst="rect">
                      <a:avLst/>
                    </a:prstGeom>
                  </pic:spPr>
                </pic:pic>
              </a:graphicData>
            </a:graphic>
          </wp:inline>
        </w:drawing>
      </w:r>
    </w:p>
    <w:p w14:paraId="48E287F7" w14:textId="77777777" w:rsidR="00D568D9" w:rsidRDefault="00D568D9" w:rsidP="00BE0FC1">
      <w:pPr>
        <w:jc w:val="both"/>
        <w:rPr>
          <w:rFonts w:ascii="Times New Roman" w:hAnsi="Times New Roman" w:cs="Times New Roman"/>
        </w:rPr>
      </w:pPr>
    </w:p>
    <w:p w14:paraId="7EBBBEE6" w14:textId="001DB6B8" w:rsidR="008253BE" w:rsidRPr="008253BE" w:rsidRDefault="008253BE" w:rsidP="00BE0FC1">
      <w:pPr>
        <w:jc w:val="both"/>
        <w:rPr>
          <w:rFonts w:ascii="Times New Roman" w:hAnsi="Times New Roman" w:cs="Times New Roman"/>
          <w:b/>
          <w:bCs/>
        </w:rPr>
      </w:pPr>
      <w:r w:rsidRPr="008253BE">
        <w:rPr>
          <w:rFonts w:ascii="Times New Roman" w:hAnsi="Times New Roman" w:cs="Times New Roman"/>
          <w:b/>
          <w:bCs/>
        </w:rPr>
        <w:t>Sort/Arrange</w:t>
      </w:r>
      <w:r>
        <w:rPr>
          <w:rFonts w:ascii="Times New Roman" w:hAnsi="Times New Roman" w:cs="Times New Roman"/>
          <w:b/>
          <w:bCs/>
        </w:rPr>
        <w:t>:</w:t>
      </w:r>
    </w:p>
    <w:p w14:paraId="45AE16CD" w14:textId="743EF5FB" w:rsidR="00FA7DB5" w:rsidRDefault="00D568D9" w:rsidP="008253BE">
      <w:pPr>
        <w:jc w:val="center"/>
        <w:rPr>
          <w:rFonts w:ascii="Times New Roman" w:hAnsi="Times New Roman" w:cs="Times New Roman"/>
        </w:rPr>
      </w:pPr>
      <w:r w:rsidRPr="008D19A8">
        <w:rPr>
          <w:rFonts w:ascii="Times New Roman" w:hAnsi="Times New Roman" w:cs="Times New Roman"/>
          <w:noProof/>
        </w:rPr>
        <w:drawing>
          <wp:inline distT="0" distB="0" distL="0" distR="0" wp14:anchorId="57B3ECFE" wp14:editId="488DF949">
            <wp:extent cx="4388261" cy="2901127"/>
            <wp:effectExtent l="0" t="0" r="0" b="0"/>
            <wp:docPr id="7593019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01967"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623" cy="2952933"/>
                    </a:xfrm>
                    <a:prstGeom prst="rect">
                      <a:avLst/>
                    </a:prstGeom>
                  </pic:spPr>
                </pic:pic>
              </a:graphicData>
            </a:graphic>
          </wp:inline>
        </w:drawing>
      </w:r>
    </w:p>
    <w:p w14:paraId="575F54E4" w14:textId="77777777" w:rsidR="008253BE" w:rsidRPr="008D19A8" w:rsidRDefault="008253BE" w:rsidP="008253BE">
      <w:pPr>
        <w:jc w:val="center"/>
        <w:rPr>
          <w:rFonts w:ascii="Times New Roman" w:hAnsi="Times New Roman" w:cs="Times New Roman"/>
        </w:rPr>
      </w:pPr>
    </w:p>
    <w:p w14:paraId="6853D49C" w14:textId="0EF76286" w:rsidR="00D568D9" w:rsidRPr="008253BE" w:rsidRDefault="008253BE" w:rsidP="00BE0FC1">
      <w:pPr>
        <w:jc w:val="both"/>
        <w:rPr>
          <w:rFonts w:ascii="Times New Roman" w:hAnsi="Times New Roman" w:cs="Times New Roman"/>
          <w:b/>
          <w:bCs/>
        </w:rPr>
      </w:pPr>
      <w:r w:rsidRPr="008253BE">
        <w:rPr>
          <w:rFonts w:ascii="Times New Roman" w:hAnsi="Times New Roman" w:cs="Times New Roman"/>
          <w:b/>
          <w:bCs/>
        </w:rPr>
        <w:t>Group By</w:t>
      </w:r>
      <w:r>
        <w:rPr>
          <w:rFonts w:ascii="Times New Roman" w:hAnsi="Times New Roman" w:cs="Times New Roman"/>
          <w:b/>
          <w:bCs/>
        </w:rPr>
        <w:t>:</w:t>
      </w:r>
    </w:p>
    <w:p w14:paraId="3B58E085" w14:textId="5BAA309F" w:rsidR="00D568D9" w:rsidRDefault="00D568D9" w:rsidP="008D19A8">
      <w:pPr>
        <w:jc w:val="center"/>
        <w:rPr>
          <w:rFonts w:ascii="Times New Roman" w:hAnsi="Times New Roman" w:cs="Times New Roman"/>
        </w:rPr>
      </w:pPr>
      <w:r w:rsidRPr="008D19A8">
        <w:rPr>
          <w:rFonts w:ascii="Times New Roman" w:hAnsi="Times New Roman" w:cs="Times New Roman"/>
          <w:noProof/>
        </w:rPr>
        <w:drawing>
          <wp:inline distT="0" distB="0" distL="0" distR="0" wp14:anchorId="2B182997" wp14:editId="4AA8CB59">
            <wp:extent cx="4862699" cy="1479590"/>
            <wp:effectExtent l="0" t="0" r="1905" b="0"/>
            <wp:docPr id="61529083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0833" name="Picture 15"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1542" cy="1503580"/>
                    </a:xfrm>
                    <a:prstGeom prst="rect">
                      <a:avLst/>
                    </a:prstGeom>
                  </pic:spPr>
                </pic:pic>
              </a:graphicData>
            </a:graphic>
          </wp:inline>
        </w:drawing>
      </w:r>
    </w:p>
    <w:p w14:paraId="4F111C01" w14:textId="77777777" w:rsidR="008253BE" w:rsidRDefault="008253BE" w:rsidP="008253BE">
      <w:pPr>
        <w:rPr>
          <w:rFonts w:ascii="Times New Roman" w:hAnsi="Times New Roman" w:cs="Times New Roman"/>
          <w:b/>
          <w:bCs/>
        </w:rPr>
      </w:pPr>
    </w:p>
    <w:p w14:paraId="517F7AB7" w14:textId="3E43EE13" w:rsidR="008253BE" w:rsidRPr="008253BE" w:rsidRDefault="008253BE" w:rsidP="008253BE">
      <w:pPr>
        <w:rPr>
          <w:rFonts w:ascii="Times New Roman" w:hAnsi="Times New Roman" w:cs="Times New Roman"/>
          <w:b/>
          <w:bCs/>
        </w:rPr>
      </w:pPr>
      <w:r w:rsidRPr="008253BE">
        <w:rPr>
          <w:rFonts w:ascii="Times New Roman" w:hAnsi="Times New Roman" w:cs="Times New Roman"/>
          <w:b/>
          <w:bCs/>
        </w:rPr>
        <w:t>Conclusion:</w:t>
      </w:r>
    </w:p>
    <w:p w14:paraId="5C9DAB05" w14:textId="27F2795A" w:rsidR="008253BE" w:rsidRPr="008D19A8" w:rsidRDefault="008253BE" w:rsidP="008253BE">
      <w:pPr>
        <w:jc w:val="both"/>
        <w:rPr>
          <w:rFonts w:ascii="Times New Roman" w:hAnsi="Times New Roman" w:cs="Times New Roman"/>
        </w:rPr>
      </w:pPr>
      <w:r w:rsidRPr="008253BE">
        <w:rPr>
          <w:rFonts w:ascii="Times New Roman" w:hAnsi="Times New Roman" w:cs="Times New Roman"/>
        </w:rPr>
        <w:t>The dataset consists of attributes of used cars, with the target variable being the price measured in lakhs. Missing values were addressed by imputing them or dropping them based on data integrity. Units were removed from specific attributes, and categorical variables were transformed into numerical one-hot encoded values. Additionally, a new feature indicating the current age of the car was created. Various data manipulation operations were performed for analysis and summary.</w:t>
      </w:r>
    </w:p>
    <w:sectPr w:rsidR="008253BE" w:rsidRPr="008D1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B13"/>
    <w:multiLevelType w:val="hybridMultilevel"/>
    <w:tmpl w:val="66A89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A5907"/>
    <w:multiLevelType w:val="hybridMultilevel"/>
    <w:tmpl w:val="1E3A178C"/>
    <w:lvl w:ilvl="0" w:tplc="16308BC2">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2E192244"/>
    <w:multiLevelType w:val="hybridMultilevel"/>
    <w:tmpl w:val="6FCA0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54425276">
    <w:abstractNumId w:val="1"/>
  </w:num>
  <w:num w:numId="2" w16cid:durableId="1431198616">
    <w:abstractNumId w:val="2"/>
  </w:num>
  <w:num w:numId="3" w16cid:durableId="1824733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91"/>
    <w:rsid w:val="0009430F"/>
    <w:rsid w:val="0018662A"/>
    <w:rsid w:val="00821C2A"/>
    <w:rsid w:val="008253BE"/>
    <w:rsid w:val="00846BCF"/>
    <w:rsid w:val="008D19A8"/>
    <w:rsid w:val="009D5FB4"/>
    <w:rsid w:val="00BE0FC1"/>
    <w:rsid w:val="00C10DE3"/>
    <w:rsid w:val="00D568D9"/>
    <w:rsid w:val="00D71D73"/>
    <w:rsid w:val="00D851FD"/>
    <w:rsid w:val="00EC2D91"/>
    <w:rsid w:val="00FA7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BEB191"/>
  <w15:chartTrackingRefBased/>
  <w15:docId w15:val="{D804ADF0-B17E-CB40-A641-7E51639D1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01781">
      <w:bodyDiv w:val="1"/>
      <w:marLeft w:val="0"/>
      <w:marRight w:val="0"/>
      <w:marTop w:val="0"/>
      <w:marBottom w:val="0"/>
      <w:divBdr>
        <w:top w:val="none" w:sz="0" w:space="0" w:color="auto"/>
        <w:left w:val="none" w:sz="0" w:space="0" w:color="auto"/>
        <w:bottom w:val="none" w:sz="0" w:space="0" w:color="auto"/>
        <w:right w:val="none" w:sz="0" w:space="0" w:color="auto"/>
      </w:divBdr>
      <w:divsChild>
        <w:div w:id="586578079">
          <w:marLeft w:val="0"/>
          <w:marRight w:val="0"/>
          <w:marTop w:val="0"/>
          <w:marBottom w:val="0"/>
          <w:divBdr>
            <w:top w:val="single" w:sz="2" w:space="0" w:color="E3E3E3"/>
            <w:left w:val="single" w:sz="2" w:space="0" w:color="E3E3E3"/>
            <w:bottom w:val="single" w:sz="2" w:space="0" w:color="E3E3E3"/>
            <w:right w:val="single" w:sz="2" w:space="0" w:color="E3E3E3"/>
          </w:divBdr>
          <w:divsChild>
            <w:div w:id="1817602189">
              <w:marLeft w:val="0"/>
              <w:marRight w:val="0"/>
              <w:marTop w:val="0"/>
              <w:marBottom w:val="0"/>
              <w:divBdr>
                <w:top w:val="single" w:sz="2" w:space="0" w:color="E3E3E3"/>
                <w:left w:val="single" w:sz="2" w:space="0" w:color="E3E3E3"/>
                <w:bottom w:val="single" w:sz="2" w:space="0" w:color="E3E3E3"/>
                <w:right w:val="single" w:sz="2" w:space="0" w:color="E3E3E3"/>
              </w:divBdr>
              <w:divsChild>
                <w:div w:id="575014882">
                  <w:marLeft w:val="0"/>
                  <w:marRight w:val="0"/>
                  <w:marTop w:val="0"/>
                  <w:marBottom w:val="0"/>
                  <w:divBdr>
                    <w:top w:val="single" w:sz="2" w:space="0" w:color="E3E3E3"/>
                    <w:left w:val="single" w:sz="2" w:space="0" w:color="E3E3E3"/>
                    <w:bottom w:val="single" w:sz="2" w:space="0" w:color="E3E3E3"/>
                    <w:right w:val="single" w:sz="2" w:space="0" w:color="E3E3E3"/>
                  </w:divBdr>
                  <w:divsChild>
                    <w:div w:id="600187060">
                      <w:marLeft w:val="0"/>
                      <w:marRight w:val="0"/>
                      <w:marTop w:val="0"/>
                      <w:marBottom w:val="0"/>
                      <w:divBdr>
                        <w:top w:val="single" w:sz="2" w:space="0" w:color="E3E3E3"/>
                        <w:left w:val="single" w:sz="2" w:space="0" w:color="E3E3E3"/>
                        <w:bottom w:val="single" w:sz="2" w:space="0" w:color="E3E3E3"/>
                        <w:right w:val="single" w:sz="2" w:space="0" w:color="E3E3E3"/>
                      </w:divBdr>
                      <w:divsChild>
                        <w:div w:id="1961721529">
                          <w:marLeft w:val="0"/>
                          <w:marRight w:val="0"/>
                          <w:marTop w:val="0"/>
                          <w:marBottom w:val="0"/>
                          <w:divBdr>
                            <w:top w:val="single" w:sz="2" w:space="0" w:color="E3E3E3"/>
                            <w:left w:val="single" w:sz="2" w:space="0" w:color="E3E3E3"/>
                            <w:bottom w:val="single" w:sz="2" w:space="0" w:color="E3E3E3"/>
                            <w:right w:val="single" w:sz="2" w:space="0" w:color="E3E3E3"/>
                          </w:divBdr>
                          <w:divsChild>
                            <w:div w:id="2727155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70170226">
                                  <w:marLeft w:val="0"/>
                                  <w:marRight w:val="0"/>
                                  <w:marTop w:val="0"/>
                                  <w:marBottom w:val="0"/>
                                  <w:divBdr>
                                    <w:top w:val="single" w:sz="2" w:space="0" w:color="E3E3E3"/>
                                    <w:left w:val="single" w:sz="2" w:space="0" w:color="E3E3E3"/>
                                    <w:bottom w:val="single" w:sz="2" w:space="0" w:color="E3E3E3"/>
                                    <w:right w:val="single" w:sz="2" w:space="0" w:color="E3E3E3"/>
                                  </w:divBdr>
                                  <w:divsChild>
                                    <w:div w:id="2021807222">
                                      <w:marLeft w:val="0"/>
                                      <w:marRight w:val="0"/>
                                      <w:marTop w:val="0"/>
                                      <w:marBottom w:val="0"/>
                                      <w:divBdr>
                                        <w:top w:val="single" w:sz="2" w:space="0" w:color="E3E3E3"/>
                                        <w:left w:val="single" w:sz="2" w:space="0" w:color="E3E3E3"/>
                                        <w:bottom w:val="single" w:sz="2" w:space="0" w:color="E3E3E3"/>
                                        <w:right w:val="single" w:sz="2" w:space="0" w:color="E3E3E3"/>
                                      </w:divBdr>
                                      <w:divsChild>
                                        <w:div w:id="760104087">
                                          <w:marLeft w:val="0"/>
                                          <w:marRight w:val="0"/>
                                          <w:marTop w:val="0"/>
                                          <w:marBottom w:val="0"/>
                                          <w:divBdr>
                                            <w:top w:val="single" w:sz="2" w:space="0" w:color="E3E3E3"/>
                                            <w:left w:val="single" w:sz="2" w:space="0" w:color="E3E3E3"/>
                                            <w:bottom w:val="single" w:sz="2" w:space="0" w:color="E3E3E3"/>
                                            <w:right w:val="single" w:sz="2" w:space="0" w:color="E3E3E3"/>
                                          </w:divBdr>
                                          <w:divsChild>
                                            <w:div w:id="2048212881">
                                              <w:marLeft w:val="0"/>
                                              <w:marRight w:val="0"/>
                                              <w:marTop w:val="0"/>
                                              <w:marBottom w:val="0"/>
                                              <w:divBdr>
                                                <w:top w:val="single" w:sz="2" w:space="0" w:color="E3E3E3"/>
                                                <w:left w:val="single" w:sz="2" w:space="0" w:color="E3E3E3"/>
                                                <w:bottom w:val="single" w:sz="2" w:space="0" w:color="E3E3E3"/>
                                                <w:right w:val="single" w:sz="2" w:space="0" w:color="E3E3E3"/>
                                              </w:divBdr>
                                              <w:divsChild>
                                                <w:div w:id="991834322">
                                                  <w:marLeft w:val="0"/>
                                                  <w:marRight w:val="0"/>
                                                  <w:marTop w:val="0"/>
                                                  <w:marBottom w:val="0"/>
                                                  <w:divBdr>
                                                    <w:top w:val="single" w:sz="2" w:space="0" w:color="E3E3E3"/>
                                                    <w:left w:val="single" w:sz="2" w:space="0" w:color="E3E3E3"/>
                                                    <w:bottom w:val="single" w:sz="2" w:space="0" w:color="E3E3E3"/>
                                                    <w:right w:val="single" w:sz="2" w:space="0" w:color="E3E3E3"/>
                                                  </w:divBdr>
                                                  <w:divsChild>
                                                    <w:div w:id="1808936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8108895">
          <w:marLeft w:val="0"/>
          <w:marRight w:val="0"/>
          <w:marTop w:val="0"/>
          <w:marBottom w:val="0"/>
          <w:divBdr>
            <w:top w:val="none" w:sz="0" w:space="0" w:color="auto"/>
            <w:left w:val="none" w:sz="0" w:space="0" w:color="auto"/>
            <w:bottom w:val="none" w:sz="0" w:space="0" w:color="auto"/>
            <w:right w:val="none" w:sz="0" w:space="0" w:color="auto"/>
          </w:divBdr>
        </w:div>
      </w:divsChild>
    </w:div>
    <w:div w:id="1651861284">
      <w:bodyDiv w:val="1"/>
      <w:marLeft w:val="0"/>
      <w:marRight w:val="0"/>
      <w:marTop w:val="0"/>
      <w:marBottom w:val="0"/>
      <w:divBdr>
        <w:top w:val="none" w:sz="0" w:space="0" w:color="auto"/>
        <w:left w:val="none" w:sz="0" w:space="0" w:color="auto"/>
        <w:bottom w:val="none" w:sz="0" w:space="0" w:color="auto"/>
        <w:right w:val="none" w:sz="0" w:space="0" w:color="auto"/>
      </w:divBdr>
    </w:div>
    <w:div w:id="181699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357</Words>
  <Characters>2037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Mullaguri, Deekshith Venkat Sai</dc:creator>
  <cp:keywords/>
  <dc:description/>
  <cp:lastModifiedBy>Shukla, Vinisha Vimal Kumar (UMKC-Student)</cp:lastModifiedBy>
  <cp:revision>2</cp:revision>
  <dcterms:created xsi:type="dcterms:W3CDTF">2024-03-04T06:00:00Z</dcterms:created>
  <dcterms:modified xsi:type="dcterms:W3CDTF">2024-03-04T06:00:00Z</dcterms:modified>
</cp:coreProperties>
</file>