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before="240" w:line="276" w:lineRule="auto"/>
        <w:ind w:left="720" w:hanging="360"/>
        <w:rPr>
          <w:b w:val="1"/>
          <w:color w:val="0c343d"/>
          <w:sz w:val="32"/>
          <w:szCs w:val="32"/>
          <w:highlight w:val="yellow"/>
        </w:rPr>
      </w:pPr>
      <w:r w:rsidDel="00000000" w:rsidR="00000000" w:rsidRPr="00000000">
        <w:rPr>
          <w:b w:val="1"/>
          <w:color w:val="0c343d"/>
          <w:sz w:val="32"/>
          <w:szCs w:val="32"/>
          <w:highlight w:val="yellow"/>
          <w:rtl w:val="0"/>
        </w:rPr>
        <w:t xml:space="preserve">Suggestions for Improvements Based on Usability Testing Feedback</w:t>
      </w:r>
    </w:p>
    <w:p w:rsidR="00000000" w:rsidDel="00000000" w:rsidP="00000000" w:rsidRDefault="00000000" w:rsidRPr="00000000" w14:paraId="00000002">
      <w:pPr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clear labels for buttons and links.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breadcrumbs for easy navigation through sub-pages.</w:t>
      </w:r>
    </w:p>
    <w:p w:rsidR="00000000" w:rsidDel="00000000" w:rsidP="00000000" w:rsidRDefault="00000000" w:rsidRPr="00000000" w14:paraId="00000005">
      <w:pPr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Interface: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visual hierarchy (e.g., highlight CTAs using bold colors or prominent positioning).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 spacing and alignment for a clean look.</w:t>
      </w:r>
    </w:p>
    <w:p w:rsidR="00000000" w:rsidDel="00000000" w:rsidP="00000000" w:rsidRDefault="00000000" w:rsidRPr="00000000" w14:paraId="00000008">
      <w:pPr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page load time, especially for assets like images or large scripts.</w:t>
      </w:r>
    </w:p>
    <w:p w:rsidR="00000000" w:rsidDel="00000000" w:rsidP="00000000" w:rsidRDefault="00000000" w:rsidRPr="00000000" w14:paraId="0000000A">
      <w:pPr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Accessibility: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alt-text for images.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ARIA roles for better screen reader support.</w:t>
      </w:r>
    </w:p>
    <w:p w:rsidR="00000000" w:rsidDel="00000000" w:rsidP="00000000" w:rsidRDefault="00000000" w:rsidRPr="00000000" w14:paraId="0000000D">
      <w:pPr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all links and buttons function correctly.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hover and focus states for interactive elements.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6"/>
        </w:numPr>
        <w:spacing w:before="280" w:line="276" w:lineRule="auto"/>
        <w:ind w:left="720" w:hanging="360"/>
        <w:rPr>
          <w:b w:val="1"/>
          <w:color w:val="000000"/>
          <w:highlight w:val="yellow"/>
        </w:rPr>
      </w:pPr>
      <w:bookmarkStart w:colFirst="0" w:colLast="0" w:name="_c1k9gvayzt2n" w:id="0"/>
      <w:bookmarkEnd w:id="0"/>
      <w:r w:rsidDel="00000000" w:rsidR="00000000" w:rsidRPr="00000000">
        <w:rPr>
          <w:b w:val="1"/>
          <w:color w:val="000000"/>
          <w:highlight w:val="yellow"/>
          <w:rtl w:val="0"/>
        </w:rPr>
        <w:t xml:space="preserve">Modules and Sub-Modules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a structure for breaking down the system into modules and sub-modules: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</w:rPr>
      </w:pPr>
      <w:bookmarkStart w:colFirst="0" w:colLast="0" w:name="_wdwlmtgpnfy" w:id="1"/>
      <w:bookmarkEnd w:id="1"/>
      <w:r w:rsidDel="00000000" w:rsidR="00000000" w:rsidRPr="00000000">
        <w:rPr>
          <w:b w:val="1"/>
          <w:color w:val="000000"/>
          <w:rtl w:val="0"/>
        </w:rPr>
        <w:t xml:space="preserve">Module 1: User Interface (UI)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1.1: Homepage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Header, Navigation Bar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 Section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Blocks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Section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1.2: Page Layout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Spacing &amp; Alignment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 Design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1.3: Interactive Elements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Buttons, Links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 (Inputs, Dropdowns)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</w:rPr>
      </w:pPr>
      <w:bookmarkStart w:colFirst="0" w:colLast="0" w:name="_quxczh965nny" w:id="2"/>
      <w:bookmarkEnd w:id="2"/>
      <w:r w:rsidDel="00000000" w:rsidR="00000000" w:rsidRPr="00000000">
        <w:rPr>
          <w:b w:val="1"/>
          <w:color w:val="000000"/>
          <w:rtl w:val="0"/>
        </w:rPr>
        <w:t xml:space="preserve">Module 2: User Experience (UX)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2.1: Usability Testing Feedback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2.2: Accessibility Improvements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Reader Compatibility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Contrast Adjustments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2.3: Navigation Enhancements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Breadcrumb Navigation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Functionality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</w:rPr>
      </w:pPr>
      <w:bookmarkStart w:colFirst="0" w:colLast="0" w:name="_wq9jbqeticf3" w:id="3"/>
      <w:bookmarkEnd w:id="3"/>
      <w:r w:rsidDel="00000000" w:rsidR="00000000" w:rsidRPr="00000000">
        <w:rPr>
          <w:b w:val="1"/>
          <w:color w:val="000000"/>
          <w:rtl w:val="0"/>
        </w:rPr>
        <w:t xml:space="preserve">Module 3: Performance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3.1: Page Load Optimization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3.2: Resource Management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Compression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Lazy Loading for Elements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</w:rPr>
      </w:pPr>
      <w:bookmarkStart w:colFirst="0" w:colLast="0" w:name="_4c9ipw7kutsr" w:id="4"/>
      <w:bookmarkEnd w:id="4"/>
      <w:r w:rsidDel="00000000" w:rsidR="00000000" w:rsidRPr="00000000">
        <w:rPr>
          <w:b w:val="1"/>
          <w:color w:val="000000"/>
          <w:rtl w:val="0"/>
        </w:rPr>
        <w:t xml:space="preserve">Module 4: Functionality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4.1: Validation and Testing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&amp; Button Checks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Submissions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Sub-Module 4.2: Interactive States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Hover, Focus, and Active Effects</w:t>
      </w:r>
    </w:p>
    <w:p w:rsidR="00000000" w:rsidDel="00000000" w:rsidP="00000000" w:rsidRDefault="00000000" w:rsidRPr="00000000" w14:paraId="00000032">
      <w:pPr>
        <w:spacing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