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Final Ruby project 1 - Text follow-up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You can find information on bcrypt and the hashing algorithm it uses here https://www.rubydoc.info/github/codahale/bcrypt-ruby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You can also find the code used in the video there (posted below) along with installation instructions for bcrypt gem: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'bcrypt'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my_password = BCrypt::Password.create(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"my 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6f73"/>
          <w:sz w:val="24"/>
          <w:szCs w:val="24"/>
          <w:rtl w:val="0"/>
        </w:rPr>
        <w:t xml:space="preserve">#=&gt; "$2a$10$vI8aWBnW3fID.ZQ4/zo1G.q1lRps.9cGLcZEiGDMVr5yUP1KUOYTa"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my_password.version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6f73"/>
          <w:sz w:val="24"/>
          <w:szCs w:val="24"/>
          <w:rtl w:val="0"/>
        </w:rPr>
        <w:t xml:space="preserve">#=&gt; "2a"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my_password.cost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6f73"/>
          <w:sz w:val="24"/>
          <w:szCs w:val="24"/>
          <w:rtl w:val="0"/>
        </w:rPr>
        <w:t xml:space="preserve">#=&gt; 10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my_password ==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"my 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6f73"/>
          <w:sz w:val="24"/>
          <w:szCs w:val="24"/>
          <w:rtl w:val="0"/>
        </w:rPr>
        <w:t xml:space="preserve">#=&gt; true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my_password ==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"not my 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6f73"/>
          <w:sz w:val="24"/>
          <w:szCs w:val="24"/>
          <w:rtl w:val="0"/>
        </w:rPr>
        <w:t xml:space="preserve">#=&gt; false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6f73"/>
          <w:sz w:val="24"/>
          <w:szCs w:val="24"/>
          <w:rtl w:val="0"/>
        </w:rPr>
        <w:t xml:space="preserve"># my_password = BCrypt::Password.new("$2a$10$vI8aWBnW3fID.ZQ4/zo1G.q1lRps.9cGLcZEiGDMVr5yUP1KUOYTa")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6f73"/>
          <w:sz w:val="24"/>
          <w:szCs w:val="24"/>
          <w:rtl w:val="0"/>
        </w:rPr>
        <w:t xml:space="preserve"># my_password == "my password"     #=&gt; true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c1d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6f73"/>
          <w:sz w:val="24"/>
          <w:szCs w:val="24"/>
          <w:rtl w:val="0"/>
        </w:rPr>
        <w:t xml:space="preserve"># my_password == "not my password" #=&gt; false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