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450E3" w14:textId="77777777" w:rsidR="00770EF9" w:rsidRPr="00770EF9" w:rsidRDefault="00770EF9" w:rsidP="00770EF9">
      <w:r w:rsidRPr="00770EF9">
        <w:t xml:space="preserve">Large Language Models (LLMs) like OpenAI’s GPT series and </w:t>
      </w:r>
      <w:proofErr w:type="spellStart"/>
      <w:r w:rsidRPr="00770EF9">
        <w:t>xAI’s</w:t>
      </w:r>
      <w:proofErr w:type="spellEnd"/>
      <w:r w:rsidRPr="00770EF9">
        <w:t xml:space="preserve"> Grok are revolutionizing the way we interact with AI. However, the effectiveness of these models depends less on raw power and more on how you communicate with them. This is where prompt engineering comes in: crafting inputs that guide models toward the most accurate, creative, or useful outputs.</w:t>
      </w:r>
    </w:p>
    <w:p w14:paraId="0E50029D" w14:textId="77777777" w:rsidR="00770EF9" w:rsidRPr="00770EF9" w:rsidRDefault="00770EF9" w:rsidP="00770EF9">
      <w:r w:rsidRPr="00770EF9">
        <w:t xml:space="preserve">While you can experiment manually, Python libraries like </w:t>
      </w:r>
      <w:proofErr w:type="spellStart"/>
      <w:r w:rsidRPr="00770EF9">
        <w:t>LangChain</w:t>
      </w:r>
      <w:proofErr w:type="spellEnd"/>
      <w:r w:rsidRPr="00770EF9">
        <w:t>, Guardrails, and OpenAI’s SDK allow you to systematically design, validate, and optimize prompts.</w:t>
      </w:r>
    </w:p>
    <w:p w14:paraId="2DAC0421" w14:textId="77777777" w:rsidR="004D21DE" w:rsidRDefault="004D21DE"/>
    <w:p w14:paraId="3E06B78C" w14:textId="77777777" w:rsidR="00770EF9" w:rsidRPr="00770EF9" w:rsidRDefault="00770EF9" w:rsidP="00770EF9">
      <w:r w:rsidRPr="00770EF9">
        <w:t>Section 1: Prompt Basics (Exercises 1–10)</w:t>
      </w:r>
    </w:p>
    <w:p w14:paraId="22BC54B9" w14:textId="77777777" w:rsidR="00770EF9" w:rsidRPr="00770EF9" w:rsidRDefault="00770EF9" w:rsidP="00770EF9">
      <w:r w:rsidRPr="00770EF9">
        <w:rPr>
          <w:b/>
          <w:bCs/>
        </w:rPr>
        <w:t>1. Hello World Prompt</w:t>
      </w:r>
    </w:p>
    <w:p w14:paraId="2E0AEF09" w14:textId="77777777" w:rsidR="00770EF9" w:rsidRPr="00770EF9" w:rsidRDefault="00770EF9" w:rsidP="00770EF9">
      <w:r w:rsidRPr="00770EF9">
        <w:t>The simplest starting point in prompt engineering is sending a short instruction such as “Say hello.” This establishes a baseline for model behavior, allowing you to see how it responds by default. It’s a reminder that prompt engineering starts with small tests before scaling to complex applications.</w:t>
      </w:r>
    </w:p>
    <w:p w14:paraId="7480FE17" w14:textId="77777777" w:rsidR="00770EF9" w:rsidRPr="00770EF9" w:rsidRDefault="00770EF9" w:rsidP="00770EF9">
      <w:r w:rsidRPr="00770EF9">
        <w:rPr>
          <w:b/>
          <w:bCs/>
        </w:rPr>
        <w:t>2. System Role Definition</w:t>
      </w:r>
    </w:p>
    <w:p w14:paraId="13A09FAF" w14:textId="77777777" w:rsidR="00770EF9" w:rsidRPr="00770EF9" w:rsidRDefault="00770EF9" w:rsidP="00770EF9">
      <w:r w:rsidRPr="00770EF9">
        <w:t>Modern LLMs allow you to define roles via system messages, such as instructing the model to act as a teacher, a doctor, or a Shakespearean poet. This role definition sets the behavioral context for all subsequent responses, ensuring consistency and tone alignment across interactions.</w:t>
      </w:r>
    </w:p>
    <w:p w14:paraId="141AC2A3" w14:textId="77777777" w:rsidR="00770EF9" w:rsidRPr="00770EF9" w:rsidRDefault="00770EF9" w:rsidP="00770EF9">
      <w:r w:rsidRPr="00770EF9">
        <w:rPr>
          <w:b/>
          <w:bCs/>
        </w:rPr>
        <w:t>3. Few-Shot Examples</w:t>
      </w:r>
    </w:p>
    <w:p w14:paraId="61A99452" w14:textId="77777777" w:rsidR="00770EF9" w:rsidRPr="00770EF9" w:rsidRDefault="00770EF9" w:rsidP="00770EF9">
      <w:r w:rsidRPr="00770EF9">
        <w:t>Few-shot prompting provides sample input-output pairs in the prompt. By demonstrating a pattern, you teach the model what type of response is expected. This technique reduces ambiguity, making outputs more reliable in tasks like classification, summarization, or style replication.</w:t>
      </w:r>
    </w:p>
    <w:p w14:paraId="5996CF5F" w14:textId="77777777" w:rsidR="0044273E" w:rsidRPr="0044273E" w:rsidRDefault="0044273E" w:rsidP="0044273E">
      <w:r w:rsidRPr="0044273E">
        <w:rPr>
          <w:b/>
          <w:bCs/>
        </w:rPr>
        <w:t>4. Zero-Shot vs Few-Shot</w:t>
      </w:r>
    </w:p>
    <w:p w14:paraId="099E67A0" w14:textId="77777777" w:rsidR="0044273E" w:rsidRPr="0044273E" w:rsidRDefault="0044273E" w:rsidP="0044273E">
      <w:r w:rsidRPr="0044273E">
        <w:t>Zero-shot prompting asks the model to perform a task without examples, relying solely on its training knowledge. Few-shot prompting, on the other hand, leverages examples to provide context. Comparing both approaches shows how examples improve accuracy but also increase token usage.</w:t>
      </w:r>
    </w:p>
    <w:p w14:paraId="73F74628" w14:textId="77777777" w:rsidR="0044273E" w:rsidRPr="0044273E" w:rsidRDefault="0044273E" w:rsidP="0044273E">
      <w:r w:rsidRPr="0044273E">
        <w:rPr>
          <w:b/>
          <w:bCs/>
        </w:rPr>
        <w:t>5. Explicit Formatting</w:t>
      </w:r>
    </w:p>
    <w:p w14:paraId="704B6B62" w14:textId="77777777" w:rsidR="0044273E" w:rsidRPr="0044273E" w:rsidRDefault="0044273E" w:rsidP="0044273E">
      <w:r w:rsidRPr="0044273E">
        <w:t xml:space="preserve">LLMs can generate free-form text, which is often unstructured. Explicitly requesting formats such as JSON, Markdown, or tables improves readability and makes outputs </w:t>
      </w:r>
      <w:r w:rsidRPr="0044273E">
        <w:lastRenderedPageBreak/>
        <w:t>programmatically useful. For automation, this shift from narrative text to structured formats is essential.</w:t>
      </w:r>
    </w:p>
    <w:p w14:paraId="18637C60" w14:textId="77777777" w:rsidR="0044273E" w:rsidRPr="0044273E" w:rsidRDefault="0044273E" w:rsidP="0044273E">
      <w:r w:rsidRPr="0044273E">
        <w:rPr>
          <w:b/>
          <w:bCs/>
        </w:rPr>
        <w:t>6. Temperature Sweeps</w:t>
      </w:r>
    </w:p>
    <w:p w14:paraId="3BA72666" w14:textId="77777777" w:rsidR="0044273E" w:rsidRPr="0044273E" w:rsidRDefault="0044273E" w:rsidP="0044273E">
      <w:r w:rsidRPr="0044273E">
        <w:t>The temperature parameter controls randomness in outputs. Lower values (close to 0) create deterministic, precise answers, while higher values introduce creativity and diversity. Exploring temperature settings teaches you how to balance factual accuracy with originality depending on the task.</w:t>
      </w:r>
    </w:p>
    <w:p w14:paraId="1678E163" w14:textId="77777777" w:rsidR="0044273E" w:rsidRPr="0044273E" w:rsidRDefault="0044273E" w:rsidP="0044273E">
      <w:r w:rsidRPr="0044273E">
        <w:rPr>
          <w:b/>
          <w:bCs/>
        </w:rPr>
        <w:t>7. Length Control</w:t>
      </w:r>
    </w:p>
    <w:p w14:paraId="366B4DA2" w14:textId="77777777" w:rsidR="0044273E" w:rsidRPr="0044273E" w:rsidRDefault="0044273E" w:rsidP="0044273E">
      <w:r w:rsidRPr="0044273E">
        <w:t xml:space="preserve">Prompts can specify maximum length constraints, or you can use API parameters like </w:t>
      </w:r>
      <w:proofErr w:type="spellStart"/>
      <w:r w:rsidRPr="0044273E">
        <w:t>max_tokens</w:t>
      </w:r>
      <w:proofErr w:type="spellEnd"/>
      <w:r w:rsidRPr="0044273E">
        <w:t xml:space="preserve"> to limit outputs. Controlling length is vital in use cases like summarization, where concise answers are preferable to verbose explanations.</w:t>
      </w:r>
    </w:p>
    <w:p w14:paraId="2A5A09E3" w14:textId="77777777" w:rsidR="003F2553" w:rsidRPr="003F2553" w:rsidRDefault="003F2553" w:rsidP="003F2553">
      <w:r w:rsidRPr="003F2553">
        <w:rPr>
          <w:b/>
          <w:bCs/>
        </w:rPr>
        <w:t>8. Stop Sequences</w:t>
      </w:r>
    </w:p>
    <w:p w14:paraId="5B3A0D93" w14:textId="77777777" w:rsidR="003F2553" w:rsidRPr="003F2553" w:rsidRDefault="003F2553" w:rsidP="003F2553">
      <w:r w:rsidRPr="003F2553">
        <w:t>Stop sequences tell the model when to end its output. For example, you can stop at "\n\n" to generate segmented paragraphs. This prevents overly long or meandering responses and ensures cleaner outputs.</w:t>
      </w:r>
    </w:p>
    <w:p w14:paraId="5D279E83" w14:textId="77777777" w:rsidR="003F2553" w:rsidRPr="003F2553" w:rsidRDefault="003F2553" w:rsidP="003F2553">
      <w:r w:rsidRPr="003F2553">
        <w:rPr>
          <w:b/>
          <w:bCs/>
        </w:rPr>
        <w:t>9. Negative Instructions</w:t>
      </w:r>
    </w:p>
    <w:p w14:paraId="53F8E6D3" w14:textId="77777777" w:rsidR="003F2553" w:rsidRPr="003F2553" w:rsidRDefault="003F2553" w:rsidP="003F2553">
      <w:r w:rsidRPr="003F2553">
        <w:t>Sometimes the best way to guide a model is by telling it what not to do. For example: “Summarize this article, but do not use bullet points.” Negative prompting helps reduce unwanted elements and refines results toward the desired structure.</w:t>
      </w:r>
    </w:p>
    <w:p w14:paraId="0EBC0153" w14:textId="77777777" w:rsidR="003F2553" w:rsidRPr="003F2553" w:rsidRDefault="003F2553" w:rsidP="003F2553">
      <w:r w:rsidRPr="003F2553">
        <w:rPr>
          <w:b/>
          <w:bCs/>
        </w:rPr>
        <w:t>10. Chain of Thought (</w:t>
      </w:r>
      <w:proofErr w:type="spellStart"/>
      <w:r w:rsidRPr="003F2553">
        <w:rPr>
          <w:b/>
          <w:bCs/>
        </w:rPr>
        <w:t>CoT</w:t>
      </w:r>
      <w:proofErr w:type="spellEnd"/>
      <w:r w:rsidRPr="003F2553">
        <w:rPr>
          <w:b/>
          <w:bCs/>
        </w:rPr>
        <w:t>)</w:t>
      </w:r>
    </w:p>
    <w:p w14:paraId="5D8B8A5E" w14:textId="77777777" w:rsidR="003F2553" w:rsidRPr="003F2553" w:rsidRDefault="003F2553" w:rsidP="003F2553">
      <w:r w:rsidRPr="003F2553">
        <w:t xml:space="preserve">Chain of Thought prompting explicitly instructs the model to explain its reasoning step by step. This technique significantly improves performance on reasoning-heavy tasks like math, logic puzzles, or coding. By simulating human problem-solving, </w:t>
      </w:r>
      <w:proofErr w:type="spellStart"/>
      <w:r w:rsidRPr="003F2553">
        <w:t>CoT</w:t>
      </w:r>
      <w:proofErr w:type="spellEnd"/>
      <w:r w:rsidRPr="003F2553">
        <w:t xml:space="preserve"> enhances transparency and correctness.</w:t>
      </w:r>
    </w:p>
    <w:p w14:paraId="73299A40" w14:textId="77777777" w:rsidR="00770EF9" w:rsidRDefault="00770EF9"/>
    <w:p w14:paraId="031678C0" w14:textId="77777777" w:rsidR="003F2553" w:rsidRPr="003F2553" w:rsidRDefault="003F2553" w:rsidP="003F2553">
      <w:r w:rsidRPr="003F2553">
        <w:t>Section 2: Structured Output (Exercises 11–20)</w:t>
      </w:r>
    </w:p>
    <w:p w14:paraId="1023035E" w14:textId="77777777" w:rsidR="003F2553" w:rsidRPr="003F2553" w:rsidRDefault="003F2553" w:rsidP="003F2553">
      <w:r w:rsidRPr="003F2553">
        <w:rPr>
          <w:b/>
          <w:bCs/>
        </w:rPr>
        <w:t>11. JSON Schema Output</w:t>
      </w:r>
    </w:p>
    <w:p w14:paraId="2A44E7AC" w14:textId="77777777" w:rsidR="003F2553" w:rsidRPr="003F2553" w:rsidRDefault="003F2553" w:rsidP="003F2553">
      <w:r w:rsidRPr="003F2553">
        <w:t>One of the most valuable prompt engineering techniques is instructing the model to output JSON. Structured outputs make integration seamless, allowing developers to parse model responses into code without manual intervention.</w:t>
      </w:r>
    </w:p>
    <w:p w14:paraId="307876A5" w14:textId="77777777" w:rsidR="003F2553" w:rsidRPr="003F2553" w:rsidRDefault="003F2553" w:rsidP="003F2553">
      <w:r w:rsidRPr="003F2553">
        <w:rPr>
          <w:b/>
          <w:bCs/>
        </w:rPr>
        <w:t>12. Regex-Constrained Text</w:t>
      </w:r>
    </w:p>
    <w:p w14:paraId="186C6485" w14:textId="77777777" w:rsidR="003F2553" w:rsidRPr="003F2553" w:rsidRDefault="003F2553" w:rsidP="003F2553">
      <w:r w:rsidRPr="003F2553">
        <w:lastRenderedPageBreak/>
        <w:t>Regular expressions can validate whether outputs follow specific patterns, like emails or dates. By combining regex with prompts, you ensure generated text fits a format, enhancing reliability in downstream systems.</w:t>
      </w:r>
    </w:p>
    <w:p w14:paraId="11590E39" w14:textId="77777777" w:rsidR="003F2553" w:rsidRPr="003F2553" w:rsidRDefault="003F2553" w:rsidP="003F2553">
      <w:r w:rsidRPr="003F2553">
        <w:rPr>
          <w:b/>
          <w:bCs/>
        </w:rPr>
        <w:t xml:space="preserve">13. </w:t>
      </w:r>
      <w:proofErr w:type="spellStart"/>
      <w:r w:rsidRPr="003F2553">
        <w:rPr>
          <w:b/>
          <w:bCs/>
        </w:rPr>
        <w:t>Pydantic</w:t>
      </w:r>
      <w:proofErr w:type="spellEnd"/>
      <w:r w:rsidRPr="003F2553">
        <w:rPr>
          <w:b/>
          <w:bCs/>
        </w:rPr>
        <w:t xml:space="preserve"> Integration</w:t>
      </w:r>
    </w:p>
    <w:p w14:paraId="20835443" w14:textId="77777777" w:rsidR="003F2553" w:rsidRPr="003F2553" w:rsidRDefault="003F2553" w:rsidP="003F2553">
      <w:proofErr w:type="spellStart"/>
      <w:r w:rsidRPr="003F2553">
        <w:t>Pydantic</w:t>
      </w:r>
      <w:proofErr w:type="spellEnd"/>
      <w:r w:rsidRPr="003F2553">
        <w:t xml:space="preserve"> models in Python can enforce schemas by validating LLM outputs. Instead of dealing with malformed responses, outputs can be parsed directly into well-defined Python objects, improving robustness.</w:t>
      </w:r>
    </w:p>
    <w:p w14:paraId="36B3FFF3" w14:textId="77777777" w:rsidR="00C415BC" w:rsidRPr="00C415BC" w:rsidRDefault="00C415BC" w:rsidP="00C415BC">
      <w:r w:rsidRPr="00C415BC">
        <w:rPr>
          <w:b/>
          <w:bCs/>
        </w:rPr>
        <w:t>14. SQL Query Generation</w:t>
      </w:r>
    </w:p>
    <w:p w14:paraId="326ED655" w14:textId="77777777" w:rsidR="00C415BC" w:rsidRPr="00C415BC" w:rsidRDefault="00C415BC" w:rsidP="00C415BC">
      <w:r w:rsidRPr="00C415BC">
        <w:t>LLMs are capable of generating SQL queries from natural language. However, prompts must be structured carefully to avoid invalid syntax. By teaching the model correct query structure, developers can use LLMs as natural-language-to-database interfaces.</w:t>
      </w:r>
    </w:p>
    <w:p w14:paraId="6121588A" w14:textId="77777777" w:rsidR="00C415BC" w:rsidRPr="00C415BC" w:rsidRDefault="00C415BC" w:rsidP="00C415BC">
      <w:r w:rsidRPr="00C415BC">
        <w:rPr>
          <w:b/>
          <w:bCs/>
        </w:rPr>
        <w:t>15. Markdown Reports</w:t>
      </w:r>
    </w:p>
    <w:p w14:paraId="574E81EB" w14:textId="77777777" w:rsidR="00C415BC" w:rsidRPr="00C415BC" w:rsidRDefault="00C415BC" w:rsidP="00C415BC">
      <w:r w:rsidRPr="00C415BC">
        <w:t>Asking LLMs to produce Markdown ensures content can be easily rendered in blogs, documentation, or apps. This makes generated text visually structured and usable without heavy reformatting.</w:t>
      </w:r>
    </w:p>
    <w:p w14:paraId="79DB01C3" w14:textId="77777777" w:rsidR="00C415BC" w:rsidRPr="00C415BC" w:rsidRDefault="00C415BC" w:rsidP="00C415BC">
      <w:r w:rsidRPr="00C415BC">
        <w:rPr>
          <w:b/>
          <w:bCs/>
        </w:rPr>
        <w:t>16. API Payloads</w:t>
      </w:r>
    </w:p>
    <w:p w14:paraId="5E4FA4F9" w14:textId="77777777" w:rsidR="00C415BC" w:rsidRPr="00C415BC" w:rsidRDefault="00C415BC" w:rsidP="00C415BC">
      <w:r w:rsidRPr="00C415BC">
        <w:t xml:space="preserve">Models can generate valid REST or </w:t>
      </w:r>
      <w:proofErr w:type="spellStart"/>
      <w:r w:rsidRPr="00C415BC">
        <w:t>GraphQL</w:t>
      </w:r>
      <w:proofErr w:type="spellEnd"/>
      <w:r w:rsidRPr="00C415BC">
        <w:t xml:space="preserve"> API payloads. This transforms them into automation assistants, capable of bridging human queries with system calls, provided prompts enforce strict schema compliance.</w:t>
      </w:r>
    </w:p>
    <w:p w14:paraId="3078BD06" w14:textId="77777777" w:rsidR="00C415BC" w:rsidRPr="00C415BC" w:rsidRDefault="00C415BC" w:rsidP="00C415BC">
      <w:r w:rsidRPr="00C415BC">
        <w:rPr>
          <w:b/>
          <w:bCs/>
        </w:rPr>
        <w:t>17. Table Formatting</w:t>
      </w:r>
    </w:p>
    <w:p w14:paraId="22F85D7B" w14:textId="77777777" w:rsidR="00C415BC" w:rsidRPr="00C415BC" w:rsidRDefault="00C415BC" w:rsidP="00C415BC">
      <w:r w:rsidRPr="00C415BC">
        <w:t>Prompts can request tabular output, ensuring responses align neatly into rows and columns. This is crucial for tasks like data comparison or CSV-like exports where structured alignment matters.</w:t>
      </w:r>
    </w:p>
    <w:p w14:paraId="2D270A68" w14:textId="77777777" w:rsidR="00C415BC" w:rsidRPr="00C415BC" w:rsidRDefault="00C415BC" w:rsidP="00C415BC">
      <w:r w:rsidRPr="00C415BC">
        <w:rPr>
          <w:b/>
          <w:bCs/>
        </w:rPr>
        <w:t>18. Named Entity Extraction</w:t>
      </w:r>
    </w:p>
    <w:p w14:paraId="4DC6FFA3" w14:textId="77777777" w:rsidR="00C415BC" w:rsidRPr="00C415BC" w:rsidRDefault="00C415BC" w:rsidP="00C415BC">
      <w:r w:rsidRPr="00C415BC">
        <w:t>Prompt engineering can transform LLMs into entity extractors, isolating names, dates, or organizations from text. By structuring prompts around extraction, developers can build lightweight NLP pipelines without training new models.</w:t>
      </w:r>
    </w:p>
    <w:p w14:paraId="6649F178" w14:textId="77777777" w:rsidR="00C415BC" w:rsidRPr="00C415BC" w:rsidRDefault="00C415BC" w:rsidP="00C415BC">
      <w:r w:rsidRPr="00C415BC">
        <w:rPr>
          <w:b/>
          <w:bCs/>
        </w:rPr>
        <w:t>19. JSON Repair</w:t>
      </w:r>
    </w:p>
    <w:p w14:paraId="3DC17FF4" w14:textId="77777777" w:rsidR="00C415BC" w:rsidRPr="00C415BC" w:rsidRDefault="00C415BC" w:rsidP="00C415BC">
      <w:r w:rsidRPr="00C415BC">
        <w:t>LLMs sometimes generate invalid JSON. Prompt engineering combined with repair functions (asking the model to “fix” invalid JSON) helps maintain structured integrity.</w:t>
      </w:r>
    </w:p>
    <w:p w14:paraId="43569B0B" w14:textId="77777777" w:rsidR="00C415BC" w:rsidRPr="00C415BC" w:rsidRDefault="00C415BC" w:rsidP="00C415BC">
      <w:r w:rsidRPr="00C415BC">
        <w:rPr>
          <w:b/>
          <w:bCs/>
        </w:rPr>
        <w:t>20. Schema Enforcement with Guardrails</w:t>
      </w:r>
    </w:p>
    <w:p w14:paraId="2579286B" w14:textId="77777777" w:rsidR="00E5206A" w:rsidRDefault="00E5206A" w:rsidP="00E5206A">
      <w:r w:rsidRPr="00E5206A">
        <w:lastRenderedPageBreak/>
        <w:t>Guardrails AI provides tools to enforce schemas at runtime. If an output is invalid, Guardrails retries the prompt until it conforms. This ensures reliability in production environments.</w:t>
      </w:r>
    </w:p>
    <w:p w14:paraId="672B5A76" w14:textId="77777777" w:rsidR="00E5206A" w:rsidRPr="00E5206A" w:rsidRDefault="00E5206A" w:rsidP="00E5206A"/>
    <w:p w14:paraId="34105E33" w14:textId="77777777" w:rsidR="00E5206A" w:rsidRPr="00E5206A" w:rsidRDefault="00E5206A" w:rsidP="00E5206A">
      <w:r w:rsidRPr="00E5206A">
        <w:t>Section 3: Reasoning &amp; Optimization (Exercises 21–30)</w:t>
      </w:r>
    </w:p>
    <w:p w14:paraId="72FA8F62" w14:textId="77777777" w:rsidR="00E5206A" w:rsidRPr="00E5206A" w:rsidRDefault="00E5206A" w:rsidP="00E5206A">
      <w:r w:rsidRPr="00E5206A">
        <w:rPr>
          <w:b/>
          <w:bCs/>
        </w:rPr>
        <w:t>21. Step-by-Step Instructions</w:t>
      </w:r>
    </w:p>
    <w:p w14:paraId="115BA009" w14:textId="77777777" w:rsidR="00E5206A" w:rsidRPr="00E5206A" w:rsidRDefault="00E5206A" w:rsidP="00E5206A">
      <w:r w:rsidRPr="00E5206A">
        <w:t>LLMs thrive on clarity. By breaking tasks into explicit steps, you reduce misinterpretation and ensure logical order in responses. This is especially effective in instructional and educational use cases.</w:t>
      </w:r>
    </w:p>
    <w:p w14:paraId="03172F72" w14:textId="77777777" w:rsidR="00E5206A" w:rsidRDefault="00E5206A" w:rsidP="00E5206A">
      <w:pPr>
        <w:rPr>
          <w:b/>
          <w:bCs/>
        </w:rPr>
      </w:pPr>
      <w:r w:rsidRPr="00E5206A">
        <w:rPr>
          <w:b/>
          <w:bCs/>
        </w:rPr>
        <w:t>22. Self-Consistency Sampling</w:t>
      </w:r>
    </w:p>
    <w:p w14:paraId="7313CF40" w14:textId="77777777" w:rsidR="00E5206A" w:rsidRPr="00E5206A" w:rsidRDefault="00E5206A" w:rsidP="00E5206A">
      <w:r w:rsidRPr="00E5206A">
        <w:t>Running the same prompt multiple times and selecting the majority answer improves accuracy in reasoning tasks. This approach uses ensemble-like behavior to boost correctness.</w:t>
      </w:r>
    </w:p>
    <w:p w14:paraId="5A02AF07" w14:textId="77777777" w:rsidR="00E5206A" w:rsidRPr="00E5206A" w:rsidRDefault="00E5206A" w:rsidP="00E5206A">
      <w:r w:rsidRPr="00E5206A">
        <w:rPr>
          <w:b/>
          <w:bCs/>
        </w:rPr>
        <w:t>23. Error Checking Prompts</w:t>
      </w:r>
    </w:p>
    <w:p w14:paraId="34018539" w14:textId="77777777" w:rsidR="00E5206A" w:rsidRPr="00E5206A" w:rsidRDefault="00E5206A" w:rsidP="00E5206A">
      <w:r w:rsidRPr="00E5206A">
        <w:t>LLMs can critique their own outputs if prompted to “check for mistakes.” This creates a feedback loop within a single interaction, enhancing quality.</w:t>
      </w:r>
    </w:p>
    <w:p w14:paraId="3960A1D7" w14:textId="77777777" w:rsidR="00E5206A" w:rsidRPr="00E5206A" w:rsidRDefault="00E5206A" w:rsidP="00E5206A">
      <w:r w:rsidRPr="00E5206A">
        <w:rPr>
          <w:b/>
          <w:bCs/>
        </w:rPr>
        <w:t xml:space="preserve">24. </w:t>
      </w:r>
      <w:proofErr w:type="spellStart"/>
      <w:r w:rsidRPr="00E5206A">
        <w:rPr>
          <w:b/>
          <w:bCs/>
        </w:rPr>
        <w:t>Reflexion</w:t>
      </w:r>
      <w:proofErr w:type="spellEnd"/>
      <w:r w:rsidRPr="00E5206A">
        <w:rPr>
          <w:b/>
          <w:bCs/>
        </w:rPr>
        <w:t xml:space="preserve"> Method</w:t>
      </w:r>
    </w:p>
    <w:p w14:paraId="4B2D8F8B" w14:textId="77777777" w:rsidR="00E5206A" w:rsidRPr="00E5206A" w:rsidRDefault="00E5206A" w:rsidP="00E5206A">
      <w:proofErr w:type="spellStart"/>
      <w:r w:rsidRPr="00E5206A">
        <w:t>Reflexion</w:t>
      </w:r>
      <w:proofErr w:type="spellEnd"/>
      <w:r w:rsidRPr="00E5206A">
        <w:t xml:space="preserve"> involves generating an answer, critiquing it, and refining it in another pass. This mirrors human self-reflection, making responses more accurate and polished.</w:t>
      </w:r>
    </w:p>
    <w:p w14:paraId="2DE8AA8D" w14:textId="77777777" w:rsidR="00E5206A" w:rsidRPr="00E5206A" w:rsidRDefault="00E5206A" w:rsidP="00E5206A">
      <w:r w:rsidRPr="00E5206A">
        <w:rPr>
          <w:b/>
          <w:bCs/>
        </w:rPr>
        <w:t>25. Debate Mode</w:t>
      </w:r>
    </w:p>
    <w:p w14:paraId="51E3C202" w14:textId="77777777" w:rsidR="00E5206A" w:rsidRPr="00E5206A" w:rsidRDefault="00E5206A" w:rsidP="00E5206A">
      <w:r w:rsidRPr="00E5206A">
        <w:t>By prompting two models to argue opposing sides and a third to judge, you harness adversarial reasoning. Debate mode encourages deeper exploration of ideas and avoids one-sided outputs.</w:t>
      </w:r>
    </w:p>
    <w:p w14:paraId="299697F3" w14:textId="77777777" w:rsidR="00E5206A" w:rsidRPr="00E5206A" w:rsidRDefault="00E5206A" w:rsidP="00E5206A">
      <w:r w:rsidRPr="00E5206A">
        <w:rPr>
          <w:b/>
          <w:bCs/>
        </w:rPr>
        <w:t>26. Fact vs Opinion Separation</w:t>
      </w:r>
    </w:p>
    <w:p w14:paraId="2C82E4BE" w14:textId="77777777" w:rsidR="008E72C1" w:rsidRPr="008E72C1" w:rsidRDefault="008E72C1" w:rsidP="008E72C1">
      <w:r w:rsidRPr="008E72C1">
        <w:t>Prompt engineering can separate factual content from opinions by instructing models to label sentences. This is useful in journalism, research, and content moderation, where distinguishing truth from perspective is key.</w:t>
      </w:r>
    </w:p>
    <w:p w14:paraId="348E266A" w14:textId="77777777" w:rsidR="008E72C1" w:rsidRPr="008E72C1" w:rsidRDefault="008E72C1" w:rsidP="008E72C1">
      <w:r w:rsidRPr="008E72C1">
        <w:rPr>
          <w:b/>
          <w:bCs/>
        </w:rPr>
        <w:t>27. Multi-Step Math Problems</w:t>
      </w:r>
    </w:p>
    <w:p w14:paraId="4C647EBC" w14:textId="77777777" w:rsidR="008E72C1" w:rsidRPr="008E72C1" w:rsidRDefault="008E72C1" w:rsidP="008E72C1">
      <w:r w:rsidRPr="008E72C1">
        <w:t>Instead of asking for the final answer, prompts that encourage breaking down problems step by step drastically improve accuracy in arithmetic and logic-heavy problems.</w:t>
      </w:r>
    </w:p>
    <w:p w14:paraId="465EBE0D" w14:textId="77777777" w:rsidR="008E72C1" w:rsidRPr="008E72C1" w:rsidRDefault="008E72C1" w:rsidP="008E72C1">
      <w:r w:rsidRPr="008E72C1">
        <w:rPr>
          <w:b/>
          <w:bCs/>
        </w:rPr>
        <w:lastRenderedPageBreak/>
        <w:t>28. Coding Prompts with Tests</w:t>
      </w:r>
    </w:p>
    <w:p w14:paraId="3BADC4B3" w14:textId="77777777" w:rsidR="008E72C1" w:rsidRPr="008E72C1" w:rsidRDefault="008E72C1" w:rsidP="008E72C1">
      <w:r w:rsidRPr="008E72C1">
        <w:t>Asking LLMs to generate not only code but also unit tests ensures that the code is verifiable. This reduces debugging time and increases trust in AI-generated scripts.</w:t>
      </w:r>
    </w:p>
    <w:p w14:paraId="534B698B" w14:textId="77777777" w:rsidR="008E72C1" w:rsidRPr="008E72C1" w:rsidRDefault="008E72C1" w:rsidP="008E72C1">
      <w:r w:rsidRPr="008E72C1">
        <w:rPr>
          <w:b/>
          <w:bCs/>
        </w:rPr>
        <w:t>29. Iterative Refinement</w:t>
      </w:r>
    </w:p>
    <w:p w14:paraId="0F1CDA15" w14:textId="77777777" w:rsidR="008E72C1" w:rsidRPr="008E72C1" w:rsidRDefault="008E72C1" w:rsidP="008E72C1">
      <w:r w:rsidRPr="008E72C1">
        <w:t>Generating a draft answer, critiquing it, and refining it over multiple iterations improves quality. Iterative prompting mimics the human editing process, producing more reliable outputs.</w:t>
      </w:r>
    </w:p>
    <w:p w14:paraId="60E71046" w14:textId="77777777" w:rsidR="008E72C1" w:rsidRPr="008E72C1" w:rsidRDefault="008E72C1" w:rsidP="008E72C1">
      <w:r w:rsidRPr="008E72C1">
        <w:rPr>
          <w:b/>
          <w:bCs/>
        </w:rPr>
        <w:t>30. Socratic Questioning</w:t>
      </w:r>
    </w:p>
    <w:p w14:paraId="1B68338F" w14:textId="77777777" w:rsidR="008E72C1" w:rsidRPr="008E72C1" w:rsidRDefault="008E72C1" w:rsidP="008E72C1">
      <w:r w:rsidRPr="008E72C1">
        <w:t>Prompting models to ask themselves clarifying questions before answering leads to deeper logical reasoning. This self-dialogue approach enhances both accuracy and insight.</w:t>
      </w:r>
    </w:p>
    <w:p w14:paraId="2B0408B7" w14:textId="77777777" w:rsidR="00E5206A" w:rsidRDefault="00E5206A" w:rsidP="00E5206A"/>
    <w:p w14:paraId="083015F7" w14:textId="77777777" w:rsidR="008E72C1" w:rsidRPr="008E72C1" w:rsidRDefault="008E72C1" w:rsidP="008E72C1">
      <w:r w:rsidRPr="008E72C1">
        <w:t>Section 4: Automation &amp; Evaluation (Exercises 31–40)</w:t>
      </w:r>
    </w:p>
    <w:p w14:paraId="37C74D44" w14:textId="77777777" w:rsidR="008E72C1" w:rsidRPr="008E72C1" w:rsidRDefault="008E72C1" w:rsidP="008E72C1">
      <w:r w:rsidRPr="008E72C1">
        <w:rPr>
          <w:b/>
          <w:bCs/>
        </w:rPr>
        <w:t>31. Batch Prompt Testing</w:t>
      </w:r>
    </w:p>
    <w:p w14:paraId="73EC0DCE" w14:textId="77777777" w:rsidR="008E72C1" w:rsidRPr="008E72C1" w:rsidRDefault="008E72C1" w:rsidP="008E72C1">
      <w:r w:rsidRPr="008E72C1">
        <w:t>Instead of testing prompts manually, automation lets you run them on hundreds of inputs. This reveals performance patterns and identifies weaknesses in your prompt design.</w:t>
      </w:r>
    </w:p>
    <w:p w14:paraId="41DA8B73" w14:textId="77777777" w:rsidR="008E72C1" w:rsidRPr="008E72C1" w:rsidRDefault="008E72C1" w:rsidP="008E72C1">
      <w:r w:rsidRPr="008E72C1">
        <w:rPr>
          <w:b/>
          <w:bCs/>
        </w:rPr>
        <w:t>32. Response Grading</w:t>
      </w:r>
    </w:p>
    <w:p w14:paraId="78249F1A" w14:textId="77777777" w:rsidR="008E72C1" w:rsidRPr="008E72C1" w:rsidRDefault="008E72C1" w:rsidP="008E72C1">
      <w:r w:rsidRPr="008E72C1">
        <w:t>Prompts can include grading rubrics, asking the model to self-evaluate or assigning external evaluators. This adds a quantitative dimension to qualitative text generation.</w:t>
      </w:r>
    </w:p>
    <w:p w14:paraId="2FF8B0F7" w14:textId="77777777" w:rsidR="008E72C1" w:rsidRPr="008E72C1" w:rsidRDefault="008E72C1" w:rsidP="008E72C1">
      <w:r w:rsidRPr="008E72C1">
        <w:rPr>
          <w:b/>
          <w:bCs/>
        </w:rPr>
        <w:t>33. Embedding Similarity</w:t>
      </w:r>
    </w:p>
    <w:p w14:paraId="72A9CBC5" w14:textId="77777777" w:rsidR="008E72C1" w:rsidRPr="008E72C1" w:rsidRDefault="008E72C1" w:rsidP="008E72C1">
      <w:r w:rsidRPr="008E72C1">
        <w:t>By comparing embeddings of model outputs to ground truth answers, you measure semantic similarity. This ensures responses align with intended meaning, not just wording.</w:t>
      </w:r>
    </w:p>
    <w:p w14:paraId="76FB2ED0" w14:textId="77777777" w:rsidR="008E72C1" w:rsidRPr="008E72C1" w:rsidRDefault="008E72C1" w:rsidP="008E72C1">
      <w:r w:rsidRPr="008E72C1">
        <w:rPr>
          <w:b/>
          <w:bCs/>
        </w:rPr>
        <w:t>34. BLEU/ROUGE Scoring</w:t>
      </w:r>
    </w:p>
    <w:p w14:paraId="1D3FD148" w14:textId="77777777" w:rsidR="008E72C1" w:rsidRPr="008E72C1" w:rsidRDefault="008E72C1" w:rsidP="008E72C1">
      <w:r w:rsidRPr="008E72C1">
        <w:t>Borrowing metrics from NLP research, such as BLEU (translation quality) and ROUGE (summarization quality), provides standardized ways to evaluate generated outputs.</w:t>
      </w:r>
    </w:p>
    <w:p w14:paraId="344C8A67" w14:textId="77777777" w:rsidR="008E72C1" w:rsidRPr="008E72C1" w:rsidRDefault="008E72C1" w:rsidP="008E72C1">
      <w:r w:rsidRPr="008E72C1">
        <w:rPr>
          <w:b/>
          <w:bCs/>
        </w:rPr>
        <w:t>35. Prompt Performance Logging</w:t>
      </w:r>
    </w:p>
    <w:p w14:paraId="2A19149D" w14:textId="5D2BDCF4" w:rsidR="008E72C1" w:rsidRDefault="003B3A89" w:rsidP="00E5206A">
      <w:r w:rsidRPr="003B3A89">
        <w:t>Logging every prompt and response into a database builds a feedback loop. Over time, you can analyze what works best and refine accordingly.</w:t>
      </w:r>
    </w:p>
    <w:p w14:paraId="09CD36DA" w14:textId="77777777" w:rsidR="003022BE" w:rsidRPr="003022BE" w:rsidRDefault="003022BE" w:rsidP="003022BE">
      <w:r w:rsidRPr="003022BE">
        <w:rPr>
          <w:b/>
          <w:bCs/>
        </w:rPr>
        <w:t>36. A/B Testing Prompts</w:t>
      </w:r>
    </w:p>
    <w:p w14:paraId="20BDFD33" w14:textId="77777777" w:rsidR="003022BE" w:rsidRPr="003022BE" w:rsidRDefault="003022BE" w:rsidP="003022BE">
      <w:r w:rsidRPr="003022BE">
        <w:lastRenderedPageBreak/>
        <w:t>Running two different prompts against the same input allows you to compare which is more effective. This structured experimentation reveals hidden strengths and weaknesses.</w:t>
      </w:r>
    </w:p>
    <w:p w14:paraId="33A74341" w14:textId="77777777" w:rsidR="003022BE" w:rsidRPr="003022BE" w:rsidRDefault="003022BE" w:rsidP="003022BE">
      <w:r w:rsidRPr="003022BE">
        <w:rPr>
          <w:b/>
          <w:bCs/>
        </w:rPr>
        <w:t xml:space="preserve">37. Prompt Templates in </w:t>
      </w:r>
      <w:proofErr w:type="spellStart"/>
      <w:r w:rsidRPr="003022BE">
        <w:rPr>
          <w:b/>
          <w:bCs/>
        </w:rPr>
        <w:t>LangChain</w:t>
      </w:r>
      <w:proofErr w:type="spellEnd"/>
    </w:p>
    <w:p w14:paraId="32CBD128" w14:textId="77777777" w:rsidR="003022BE" w:rsidRPr="003022BE" w:rsidRDefault="003022BE" w:rsidP="003022BE">
      <w:proofErr w:type="spellStart"/>
      <w:r w:rsidRPr="003022BE">
        <w:t>LangChain</w:t>
      </w:r>
      <w:proofErr w:type="spellEnd"/>
      <w:r w:rsidRPr="003022BE">
        <w:t xml:space="preserve"> enables dynamic templates with variables, making prompts reusable across tasks. This bridges flexibility with standardization.</w:t>
      </w:r>
    </w:p>
    <w:p w14:paraId="5023BC61" w14:textId="77777777" w:rsidR="003022BE" w:rsidRPr="003022BE" w:rsidRDefault="003022BE" w:rsidP="003022BE">
      <w:r w:rsidRPr="003022BE">
        <w:rPr>
          <w:b/>
          <w:bCs/>
        </w:rPr>
        <w:t>38. Dynamic Prompt Filling</w:t>
      </w:r>
    </w:p>
    <w:p w14:paraId="05FEAEB5" w14:textId="77777777" w:rsidR="003022BE" w:rsidRPr="003022BE" w:rsidRDefault="003022BE" w:rsidP="003022BE">
      <w:r w:rsidRPr="003022BE">
        <w:t>By auto-filling prompt slots with data from APIs or databases, you can scale prompt usage without manual intervention. This is essential for production systems.</w:t>
      </w:r>
    </w:p>
    <w:p w14:paraId="16810496" w14:textId="77777777" w:rsidR="003022BE" w:rsidRPr="003022BE" w:rsidRDefault="003022BE" w:rsidP="003022BE">
      <w:r w:rsidRPr="003022BE">
        <w:rPr>
          <w:b/>
          <w:bCs/>
        </w:rPr>
        <w:t>39. Adaptive Prompts</w:t>
      </w:r>
    </w:p>
    <w:p w14:paraId="6E99B61F" w14:textId="77777777" w:rsidR="003022BE" w:rsidRPr="003022BE" w:rsidRDefault="003022BE" w:rsidP="003022BE">
      <w:r w:rsidRPr="003022BE">
        <w:t>Adaptive prompting modifies itself based on previous responses. For example, if an output fails validation, the next prompt includes stricter instructions, ensuring improvement over time.</w:t>
      </w:r>
    </w:p>
    <w:p w14:paraId="19ECB5FB" w14:textId="77777777" w:rsidR="003022BE" w:rsidRPr="003022BE" w:rsidRDefault="003022BE" w:rsidP="003022BE">
      <w:r w:rsidRPr="003022BE">
        <w:rPr>
          <w:b/>
          <w:bCs/>
        </w:rPr>
        <w:t>40. Prompt Optimization Loops</w:t>
      </w:r>
    </w:p>
    <w:p w14:paraId="6D706275" w14:textId="5146E334" w:rsidR="003B3A89" w:rsidRPr="00E5206A" w:rsidRDefault="00093696" w:rsidP="00E5206A">
      <w:r w:rsidRPr="00093696">
        <w:t>This is the ultimate form of automation: building loops where outputs are evaluated, graded, and refined until they meet quality thresholds. It mimics reinforcement learning but works within Python pipelines.</w:t>
      </w:r>
    </w:p>
    <w:p w14:paraId="285FE668" w14:textId="77777777" w:rsidR="003F2553" w:rsidRDefault="003F2553"/>
    <w:sectPr w:rsidR="003F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DC"/>
    <w:rsid w:val="00093696"/>
    <w:rsid w:val="002666DC"/>
    <w:rsid w:val="00266956"/>
    <w:rsid w:val="003022BE"/>
    <w:rsid w:val="003B3A89"/>
    <w:rsid w:val="003F2553"/>
    <w:rsid w:val="0044273E"/>
    <w:rsid w:val="004D21DE"/>
    <w:rsid w:val="00721EC7"/>
    <w:rsid w:val="00770EF9"/>
    <w:rsid w:val="008E72C1"/>
    <w:rsid w:val="00C415BC"/>
    <w:rsid w:val="00E5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3B28"/>
  <w15:chartTrackingRefBased/>
  <w15:docId w15:val="{AF30BFBB-AF7C-4F20-BE1F-ADA2983D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6DC"/>
    <w:rPr>
      <w:rFonts w:eastAsiaTheme="majorEastAsia" w:cstheme="majorBidi"/>
      <w:color w:val="272727" w:themeColor="text1" w:themeTint="D8"/>
    </w:rPr>
  </w:style>
  <w:style w:type="paragraph" w:styleId="Title">
    <w:name w:val="Title"/>
    <w:basedOn w:val="Normal"/>
    <w:next w:val="Normal"/>
    <w:link w:val="TitleChar"/>
    <w:uiPriority w:val="10"/>
    <w:qFormat/>
    <w:rsid w:val="00266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6DC"/>
    <w:pPr>
      <w:spacing w:before="160"/>
      <w:jc w:val="center"/>
    </w:pPr>
    <w:rPr>
      <w:i/>
      <w:iCs/>
      <w:color w:val="404040" w:themeColor="text1" w:themeTint="BF"/>
    </w:rPr>
  </w:style>
  <w:style w:type="character" w:customStyle="1" w:styleId="QuoteChar">
    <w:name w:val="Quote Char"/>
    <w:basedOn w:val="DefaultParagraphFont"/>
    <w:link w:val="Quote"/>
    <w:uiPriority w:val="29"/>
    <w:rsid w:val="002666DC"/>
    <w:rPr>
      <w:i/>
      <w:iCs/>
      <w:color w:val="404040" w:themeColor="text1" w:themeTint="BF"/>
    </w:rPr>
  </w:style>
  <w:style w:type="paragraph" w:styleId="ListParagraph">
    <w:name w:val="List Paragraph"/>
    <w:basedOn w:val="Normal"/>
    <w:uiPriority w:val="34"/>
    <w:qFormat/>
    <w:rsid w:val="002666DC"/>
    <w:pPr>
      <w:ind w:left="720"/>
      <w:contextualSpacing/>
    </w:pPr>
  </w:style>
  <w:style w:type="character" w:styleId="IntenseEmphasis">
    <w:name w:val="Intense Emphasis"/>
    <w:basedOn w:val="DefaultParagraphFont"/>
    <w:uiPriority w:val="21"/>
    <w:qFormat/>
    <w:rsid w:val="002666DC"/>
    <w:rPr>
      <w:i/>
      <w:iCs/>
      <w:color w:val="0F4761" w:themeColor="accent1" w:themeShade="BF"/>
    </w:rPr>
  </w:style>
  <w:style w:type="paragraph" w:styleId="IntenseQuote">
    <w:name w:val="Intense Quote"/>
    <w:basedOn w:val="Normal"/>
    <w:next w:val="Normal"/>
    <w:link w:val="IntenseQuoteChar"/>
    <w:uiPriority w:val="30"/>
    <w:qFormat/>
    <w:rsid w:val="00266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6DC"/>
    <w:rPr>
      <w:i/>
      <w:iCs/>
      <w:color w:val="0F4761" w:themeColor="accent1" w:themeShade="BF"/>
    </w:rPr>
  </w:style>
  <w:style w:type="character" w:styleId="IntenseReference">
    <w:name w:val="Intense Reference"/>
    <w:basedOn w:val="DefaultParagraphFont"/>
    <w:uiPriority w:val="32"/>
    <w:qFormat/>
    <w:rsid w:val="002666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 GUNTUPALLI</dc:creator>
  <cp:keywords/>
  <dc:description/>
  <cp:lastModifiedBy>VINITH KUMAR GUNTUPALLI</cp:lastModifiedBy>
  <cp:revision>10</cp:revision>
  <dcterms:created xsi:type="dcterms:W3CDTF">2025-10-08T17:27:00Z</dcterms:created>
  <dcterms:modified xsi:type="dcterms:W3CDTF">2025-10-08T17:32:00Z</dcterms:modified>
</cp:coreProperties>
</file>