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23" w:rsidRDefault="004F4C74">
      <w:r>
        <w:t xml:space="preserve">                                                                      Project #2</w:t>
      </w:r>
    </w:p>
    <w:p w:rsidR="008D1ECF" w:rsidRPr="008D1ECF" w:rsidRDefault="004F4C74" w:rsidP="008D1E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You will be using</w:t>
      </w:r>
      <w:r w:rsidR="00C24EA1">
        <w:t xml:space="preserve"> a </w:t>
      </w:r>
      <w:r>
        <w:t>data set accessed via the link</w:t>
      </w:r>
      <w:r w:rsidR="008D1ECF">
        <w:t xml:space="preserve"> </w:t>
      </w:r>
      <w:hyperlink r:id="rId5" w:tgtFrame="_blank" w:tooltip="Original URL: https://www.kaggle.com/competitions/store-sales-time-series-forecasting/data. Click or tap if you trust this link." w:history="1">
        <w:r w:rsidR="008D1ECF" w:rsidRPr="008D1E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https://www.kaggle.com/competitions/store-sales-time-series-forecasting/data</w:t>
        </w:r>
      </w:hyperlink>
      <w:r w:rsidR="008D1ECF" w:rsidRPr="008D1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4EA1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="008D1ECF" w:rsidRPr="008D1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4EA1">
        <w:rPr>
          <w:rFonts w:eastAsia="Times New Roman" w:cstheme="minorHAnsi"/>
          <w:sz w:val="24"/>
          <w:szCs w:val="24"/>
        </w:rPr>
        <w:t>The data is contained in</w:t>
      </w:r>
      <w:r w:rsidR="008D1ECF" w:rsidRPr="00C24EA1">
        <w:rPr>
          <w:rFonts w:eastAsia="Times New Roman" w:cstheme="minorHAnsi"/>
          <w:sz w:val="24"/>
          <w:szCs w:val="24"/>
        </w:rPr>
        <w:t xml:space="preserve"> the oil.csv file</w:t>
      </w:r>
      <w:r w:rsidR="008D1ECF" w:rsidRPr="008D1E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C74" w:rsidRDefault="004F4C74" w:rsidP="004F4C74">
      <w:pPr>
        <w:pStyle w:val="ListParagraph"/>
        <w:numPr>
          <w:ilvl w:val="0"/>
          <w:numId w:val="1"/>
        </w:numPr>
      </w:pPr>
      <w:r>
        <w:t>Plot the time series as is</w:t>
      </w:r>
      <w:r w:rsidR="008D1ECF">
        <w:t>.</w:t>
      </w:r>
    </w:p>
    <w:p w:rsidR="004F4C74" w:rsidRDefault="004F4C74" w:rsidP="004F4C74">
      <w:pPr>
        <w:pStyle w:val="ListParagraph"/>
        <w:numPr>
          <w:ilvl w:val="0"/>
          <w:numId w:val="1"/>
        </w:numPr>
      </w:pPr>
      <w:r>
        <w:t xml:space="preserve">Read the literature and find out how to fill the missing data. Impute the data using your preferred method. </w:t>
      </w:r>
    </w:p>
    <w:p w:rsidR="004F4C74" w:rsidRDefault="004F4C74" w:rsidP="004F4C74">
      <w:pPr>
        <w:pStyle w:val="ListParagraph"/>
        <w:numPr>
          <w:ilvl w:val="0"/>
          <w:numId w:val="1"/>
        </w:numPr>
      </w:pPr>
      <w:r>
        <w:t>Plot the time series with imputed data. Do you see a trend and/or seasonality in the data?</w:t>
      </w:r>
    </w:p>
    <w:p w:rsidR="001D6C14" w:rsidRDefault="001D6C14" w:rsidP="00BD7A7F">
      <w:pPr>
        <w:pStyle w:val="ListParagraph"/>
        <w:numPr>
          <w:ilvl w:val="0"/>
          <w:numId w:val="1"/>
        </w:numPr>
      </w:pPr>
      <w:r w:rsidRPr="001D6C14">
        <w:t xml:space="preserve">Learn </w:t>
      </w:r>
      <w:r>
        <w:t xml:space="preserve">about the ETS models and about </w:t>
      </w:r>
      <w:proofErr w:type="gramStart"/>
      <w:r w:rsidRPr="001D6C14">
        <w:t>Holt-Winters</w:t>
      </w:r>
      <w:proofErr w:type="gramEnd"/>
      <w:r w:rsidRPr="001D6C14">
        <w:t xml:space="preserve"> model</w:t>
      </w:r>
      <w:r>
        <w:t>s</w:t>
      </w:r>
      <w:r w:rsidRPr="001D6C14">
        <w:t xml:space="preserve"> (provide all relevant specifics with respect to theoretical aspects and running </w:t>
      </w:r>
      <w:r>
        <w:t>them</w:t>
      </w:r>
      <w:r w:rsidRPr="001D6C14">
        <w:t>).</w:t>
      </w:r>
      <w:r>
        <w:t xml:space="preserve"> This will expand your toolkit of the candidate models.</w:t>
      </w:r>
    </w:p>
    <w:p w:rsidR="004F4C74" w:rsidRDefault="004F4C74" w:rsidP="004F4C74">
      <w:pPr>
        <w:pStyle w:val="ListParagraph"/>
        <w:numPr>
          <w:ilvl w:val="0"/>
          <w:numId w:val="1"/>
        </w:numPr>
      </w:pPr>
      <w:r>
        <w:t>Based on your answer to the question</w:t>
      </w:r>
      <w:r w:rsidR="001D6C14">
        <w:t xml:space="preserve"> 4</w:t>
      </w:r>
      <w:r>
        <w:t>, suggest suitable model(s) for the data.</w:t>
      </w:r>
    </w:p>
    <w:p w:rsidR="004F4C74" w:rsidRDefault="004F4C74" w:rsidP="004F4C74">
      <w:pPr>
        <w:pStyle w:val="ListParagraph"/>
        <w:numPr>
          <w:ilvl w:val="0"/>
          <w:numId w:val="1"/>
        </w:numPr>
      </w:pPr>
      <w:r>
        <w:t>Run the models and check their adequacy.</w:t>
      </w:r>
    </w:p>
    <w:p w:rsidR="004F4C74" w:rsidRDefault="004F4C74" w:rsidP="004F4C74">
      <w:pPr>
        <w:pStyle w:val="ListParagraph"/>
        <w:numPr>
          <w:ilvl w:val="0"/>
          <w:numId w:val="1"/>
        </w:numPr>
      </w:pPr>
      <w:r>
        <w:t>Compare the models’ performance by the metrics that you think are relevant.</w:t>
      </w:r>
      <w:r w:rsidR="001D6C14">
        <w:t xml:space="preserve"> Try to identify a model with a low RMSE.</w:t>
      </w:r>
    </w:p>
    <w:p w:rsidR="001D6C14" w:rsidRDefault="001D6C14" w:rsidP="004F4C74">
      <w:pPr>
        <w:pStyle w:val="ListParagraph"/>
        <w:numPr>
          <w:ilvl w:val="0"/>
          <w:numId w:val="1"/>
        </w:numPr>
      </w:pPr>
      <w:r>
        <w:t xml:space="preserve">The submission format is the same as the format for the </w:t>
      </w:r>
      <w:proofErr w:type="spellStart"/>
      <w:r>
        <w:t>homeworks</w:t>
      </w:r>
      <w:proofErr w:type="spellEnd"/>
      <w:r>
        <w:t xml:space="preserve">. You need to submit two files, </w:t>
      </w:r>
      <w:proofErr w:type="spellStart"/>
      <w:r>
        <w:t>rmd</w:t>
      </w:r>
      <w:proofErr w:type="spellEnd"/>
      <w:r>
        <w:t xml:space="preserve"> file and a knit </w:t>
      </w:r>
      <w:bookmarkStart w:id="0" w:name="_GoBack"/>
      <w:bookmarkEnd w:id="0"/>
      <w:r>
        <w:t>pdf file.</w:t>
      </w:r>
    </w:p>
    <w:p w:rsidR="001D6C14" w:rsidRDefault="001D6C14" w:rsidP="004F4C74">
      <w:pPr>
        <w:pStyle w:val="ListParagraph"/>
        <w:numPr>
          <w:ilvl w:val="0"/>
          <w:numId w:val="1"/>
        </w:numPr>
      </w:pPr>
      <w:r>
        <w:t xml:space="preserve">Two bonuses </w:t>
      </w:r>
      <w:r w:rsidR="00C24EA1">
        <w:t xml:space="preserve">each </w:t>
      </w:r>
      <w:r>
        <w:t>worth 5%</w:t>
      </w:r>
      <w:r w:rsidR="008D1ECF">
        <w:t xml:space="preserve"> of the project’s maximum grade</w:t>
      </w:r>
      <w:r>
        <w:t xml:space="preserve"> </w:t>
      </w:r>
      <w:proofErr w:type="gramStart"/>
      <w:r>
        <w:t xml:space="preserve">could </w:t>
      </w:r>
      <w:r w:rsidR="008D1ECF">
        <w:t xml:space="preserve">be </w:t>
      </w:r>
      <w:r w:rsidR="00C24EA1">
        <w:t>earned</w:t>
      </w:r>
      <w:proofErr w:type="gramEnd"/>
      <w:r w:rsidR="008D1ECF">
        <w:t xml:space="preserve">. One of the bonuses </w:t>
      </w:r>
      <w:proofErr w:type="gramStart"/>
      <w:r w:rsidR="008D1ECF">
        <w:t>will be awarded</w:t>
      </w:r>
      <w:proofErr w:type="gramEnd"/>
      <w:r w:rsidR="008D1ECF">
        <w:t xml:space="preserve"> for your familiarity with and ability to run different suitable models, and another one for your answers to questions 3 and 8. </w:t>
      </w:r>
      <w:r>
        <w:t xml:space="preserve"> </w:t>
      </w:r>
    </w:p>
    <w:p w:rsidR="00C24EA1" w:rsidRDefault="00C24EA1" w:rsidP="00C24EA1">
      <w:pPr>
        <w:ind w:left="720"/>
      </w:pPr>
      <w:r>
        <w:t>Due date 5/5.</w:t>
      </w:r>
    </w:p>
    <w:sectPr w:rsidR="00C2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5E4"/>
    <w:multiLevelType w:val="hybridMultilevel"/>
    <w:tmpl w:val="4380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74"/>
    <w:rsid w:val="001D6C14"/>
    <w:rsid w:val="004E6F23"/>
    <w:rsid w:val="004F4C74"/>
    <w:rsid w:val="008D1ECF"/>
    <w:rsid w:val="00C2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6F6C"/>
  <w15:chartTrackingRefBased/>
  <w15:docId w15:val="{B4ECABD3-77D1-4E39-ABA0-114037C9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12.safelinks.protection.outlook.com/?url=https%3A%2F%2Fwww.kaggle.com%2Fcompetitions%2Fstore-sales-time-series-forecasting%2Fdata&amp;data=05%7C01%7Clkhinkis%40buffalo.edu%7C540a51fa42ac4506e5a308db3a05ade2%7C96464a8af8ed40b199e25f6b50a20250%7C0%7C0%7C638167568284852561%7CUnknown%7CTWFpbGZsb3d8eyJWIjoiMC4wLjAwMDAiLCJQIjoiV2luMzIiLCJBTiI6Ik1haWwiLCJXVCI6Mn0%3D%7C3000%7C%7C%7C&amp;sdata=AjGjucDOuosoKeJfEAY3Zd4dSMpA3XztPNoJSqFqmJw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Canisius College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Khinkis, Leonid A</dc:creator>
  <cp:keywords/>
  <dc:description/>
  <cp:lastModifiedBy>Khinkis, Leonid A</cp:lastModifiedBy>
  <cp:revision>1</cp:revision>
  <dcterms:created xsi:type="dcterms:W3CDTF">2023-04-14T12:31:00Z</dcterms:created>
  <dcterms:modified xsi:type="dcterms:W3CDTF">2023-04-14T13:22:00Z</dcterms:modified>
</cp:coreProperties>
</file>