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F33B6" w14:textId="77777777" w:rsidR="00220A31" w:rsidRDefault="00000000">
      <w:pPr>
        <w:spacing w:after="240"/>
        <w:jc w:val="center"/>
        <w:rPr>
          <w:smallCaps/>
          <w:sz w:val="36"/>
          <w:szCs w:val="36"/>
        </w:rPr>
      </w:pPr>
      <w:r>
        <w:rPr>
          <w:smallCaps/>
          <w:sz w:val="36"/>
          <w:szCs w:val="36"/>
        </w:rPr>
        <w:t>Laboratory 5</w:t>
      </w:r>
    </w:p>
    <w:p w14:paraId="041FB68C" w14:textId="77777777" w:rsidR="00220A31" w:rsidRDefault="00000000">
      <w:pPr>
        <w:spacing w:before="240" w:after="240"/>
        <w:jc w:val="center"/>
        <w:rPr>
          <w:smallCaps/>
          <w:sz w:val="32"/>
          <w:szCs w:val="32"/>
        </w:rPr>
      </w:pPr>
      <w:r>
        <w:rPr>
          <w:smallCaps/>
          <w:sz w:val="32"/>
          <w:szCs w:val="32"/>
        </w:rPr>
        <w:t>Programming based on block data transfer</w:t>
      </w:r>
    </w:p>
    <w:p w14:paraId="4FAABBC6" w14:textId="77777777" w:rsidR="00220A31" w:rsidRDefault="00000000">
      <w:pPr>
        <w:spacing w:before="240" w:after="200"/>
        <w:jc w:val="both"/>
        <w:rPr>
          <w:rFonts w:ascii="Calibri" w:eastAsia="Calibri" w:hAnsi="Calibri" w:cs="Calibri"/>
          <w:b/>
          <w:smallCaps/>
          <w:sz w:val="28"/>
          <w:szCs w:val="28"/>
        </w:rPr>
      </w:pPr>
      <w:r>
        <w:rPr>
          <w:rFonts w:ascii="Calibri" w:eastAsia="Calibri" w:hAnsi="Calibri" w:cs="Calibri"/>
          <w:b/>
          <w:smallCaps/>
          <w:sz w:val="28"/>
          <w:szCs w:val="28"/>
        </w:rPr>
        <w:t>Objective</w:t>
      </w:r>
    </w:p>
    <w:p w14:paraId="63F28D7E" w14:textId="77777777" w:rsidR="00220A31" w:rsidRDefault="00000000">
      <w:pPr>
        <w:spacing w:before="240"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 familiar with the use of data transfer instruction set of 8086</w:t>
      </w:r>
    </w:p>
    <w:p w14:paraId="6B2B108F" w14:textId="77777777" w:rsidR="00220A31" w:rsidRDefault="00000000">
      <w:pPr>
        <w:spacing w:before="240" w:after="200"/>
        <w:jc w:val="both"/>
        <w:rPr>
          <w:rFonts w:ascii="Calibri" w:eastAsia="Calibri" w:hAnsi="Calibri" w:cs="Calibri"/>
          <w:b/>
          <w:smallCaps/>
          <w:sz w:val="28"/>
          <w:szCs w:val="28"/>
        </w:rPr>
      </w:pPr>
      <w:r>
        <w:rPr>
          <w:rFonts w:ascii="Calibri" w:eastAsia="Calibri" w:hAnsi="Calibri" w:cs="Calibri"/>
          <w:b/>
          <w:smallCaps/>
          <w:sz w:val="28"/>
          <w:szCs w:val="28"/>
        </w:rPr>
        <w:t>Prelab</w:t>
      </w:r>
    </w:p>
    <w:p w14:paraId="6E272C77" w14:textId="77777777" w:rsidR="00220A31" w:rsidRDefault="00000000">
      <w:pPr>
        <w:spacing w:before="240" w:after="240"/>
        <w:jc w:val="both"/>
      </w:pPr>
      <w:r>
        <w:t>Read data transfer instructions and segment registers from textbook in detail.</w:t>
      </w:r>
    </w:p>
    <w:p w14:paraId="6FE1CE6F" w14:textId="77777777" w:rsidR="00220A31" w:rsidRDefault="00000000">
      <w:pPr>
        <w:spacing w:before="240" w:after="200"/>
        <w:jc w:val="both"/>
        <w:rPr>
          <w:rFonts w:ascii="Calibri" w:eastAsia="Calibri" w:hAnsi="Calibri" w:cs="Calibri"/>
          <w:b/>
          <w:smallCaps/>
          <w:sz w:val="28"/>
          <w:szCs w:val="28"/>
        </w:rPr>
      </w:pPr>
      <w:r>
        <w:rPr>
          <w:rFonts w:ascii="Calibri" w:eastAsia="Calibri" w:hAnsi="Calibri" w:cs="Calibri"/>
          <w:b/>
          <w:smallCaps/>
          <w:sz w:val="28"/>
          <w:szCs w:val="28"/>
        </w:rPr>
        <w:t>Data Transfer instructions</w:t>
      </w:r>
    </w:p>
    <w:tbl>
      <w:tblPr>
        <w:tblStyle w:val="a"/>
        <w:tblW w:w="91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2790"/>
        <w:gridCol w:w="5025"/>
      </w:tblGrid>
      <w:tr w:rsidR="00220A31" w14:paraId="08C506A8" w14:textId="77777777">
        <w:trPr>
          <w:trHeight w:val="455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663E" w14:textId="77777777" w:rsidR="00220A31" w:rsidRDefault="00000000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Instructions</w:t>
            </w:r>
          </w:p>
        </w:tc>
        <w:tc>
          <w:tcPr>
            <w:tcW w:w="27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44459" w14:textId="77777777" w:rsidR="00220A31" w:rsidRDefault="00000000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Operands</w:t>
            </w:r>
          </w:p>
        </w:tc>
        <w:tc>
          <w:tcPr>
            <w:tcW w:w="50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ECC6C" w14:textId="77777777" w:rsidR="00220A31" w:rsidRDefault="00000000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Description</w:t>
            </w:r>
          </w:p>
        </w:tc>
      </w:tr>
      <w:tr w:rsidR="00220A31" w14:paraId="72C0FD0B" w14:textId="77777777">
        <w:trPr>
          <w:trHeight w:val="4650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D1016" w14:textId="77777777" w:rsidR="00220A31" w:rsidRDefault="00000000">
            <w:pPr>
              <w:spacing w:line="240" w:lineRule="auto"/>
            </w:pPr>
            <w:r>
              <w:t>MOV</w:t>
            </w:r>
          </w:p>
        </w:tc>
        <w:tc>
          <w:tcPr>
            <w:tcW w:w="27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EC02E" w14:textId="77777777" w:rsidR="00220A31" w:rsidRDefault="00000000">
            <w:pPr>
              <w:spacing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REG, memory</w:t>
            </w:r>
          </w:p>
          <w:p w14:paraId="3E9F9AA6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memory, REG</w:t>
            </w:r>
          </w:p>
          <w:p w14:paraId="0BFCA867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REG, REG</w:t>
            </w:r>
          </w:p>
          <w:p w14:paraId="76D51F94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memory, immediate</w:t>
            </w:r>
          </w:p>
          <w:p w14:paraId="69295864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REG, immediate</w:t>
            </w:r>
          </w:p>
          <w:p w14:paraId="7230D642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SREG, memory</w:t>
            </w:r>
          </w:p>
          <w:p w14:paraId="56988B53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memory, SREG</w:t>
            </w:r>
          </w:p>
          <w:p w14:paraId="3525D7FA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REG, SREG</w:t>
            </w:r>
          </w:p>
          <w:p w14:paraId="07DB7015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SREG, REG</w:t>
            </w:r>
          </w:p>
          <w:p w14:paraId="08679C71" w14:textId="77777777" w:rsidR="00220A31" w:rsidRDefault="00000000">
            <w:pPr>
              <w:spacing w:before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02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411E" w14:textId="77777777" w:rsidR="00220A31" w:rsidRDefault="00000000">
            <w:pPr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Copy operand2 to operand1.</w:t>
            </w:r>
          </w:p>
          <w:p w14:paraId="5473D9DD" w14:textId="77777777" w:rsidR="00220A31" w:rsidRDefault="00220A31">
            <w:pPr>
              <w:spacing w:line="240" w:lineRule="auto"/>
              <w:rPr>
                <w:i/>
                <w:sz w:val="20"/>
                <w:szCs w:val="20"/>
              </w:rPr>
            </w:pPr>
          </w:p>
          <w:p w14:paraId="7B79D570" w14:textId="77777777" w:rsidR="00220A31" w:rsidRDefault="00000000">
            <w:pPr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The MOV instruction </w:t>
            </w:r>
            <w:r>
              <w:rPr>
                <w:i/>
                <w:sz w:val="20"/>
                <w:szCs w:val="20"/>
                <w:u w:val="single"/>
              </w:rPr>
              <w:t>cannot</w:t>
            </w:r>
            <w:r>
              <w:rPr>
                <w:i/>
                <w:sz w:val="20"/>
                <w:szCs w:val="20"/>
              </w:rPr>
              <w:t>:</w:t>
            </w:r>
          </w:p>
          <w:p w14:paraId="0BFE27F2" w14:textId="77777777" w:rsidR="00220A31" w:rsidRDefault="00000000">
            <w:pPr>
              <w:numPr>
                <w:ilvl w:val="0"/>
                <w:numId w:val="1"/>
              </w:numPr>
              <w:spacing w:before="240" w:line="240" w:lineRule="auto"/>
            </w:pPr>
            <w:r>
              <w:rPr>
                <w:i/>
                <w:sz w:val="20"/>
                <w:szCs w:val="20"/>
              </w:rPr>
              <w:t>Set the value of the CS and IP registers.</w:t>
            </w:r>
          </w:p>
          <w:p w14:paraId="304F24F0" w14:textId="77777777" w:rsidR="00220A31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rPr>
                <w:i/>
                <w:sz w:val="20"/>
                <w:szCs w:val="20"/>
              </w:rPr>
              <w:t>Copy value of one segment register to another segment register (should copy to general register first).</w:t>
            </w:r>
          </w:p>
          <w:p w14:paraId="6748E39A" w14:textId="77777777" w:rsidR="00220A31" w:rsidRDefault="00000000">
            <w:pPr>
              <w:numPr>
                <w:ilvl w:val="0"/>
                <w:numId w:val="1"/>
              </w:numPr>
              <w:spacing w:after="240" w:line="240" w:lineRule="auto"/>
            </w:pPr>
            <w:r>
              <w:rPr>
                <w:i/>
                <w:sz w:val="20"/>
                <w:szCs w:val="20"/>
              </w:rPr>
              <w:t>Copy immediate value to segment register (should copy to general register first).</w:t>
            </w:r>
          </w:p>
          <w:p w14:paraId="725071AB" w14:textId="77777777" w:rsidR="00220A31" w:rsidRDefault="00000000">
            <w:pPr>
              <w:spacing w:before="240" w:after="24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Algorithm:   operand1 = operand2</w:t>
            </w:r>
          </w:p>
          <w:p w14:paraId="1325AE73" w14:textId="77777777" w:rsidR="00220A31" w:rsidRDefault="00000000">
            <w:pPr>
              <w:spacing w:before="24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Ex:</w:t>
            </w:r>
          </w:p>
          <w:p w14:paraId="27A23909" w14:textId="77777777" w:rsidR="00220A31" w:rsidRDefault="00000000">
            <w:pPr>
              <w:spacing w:before="240" w:line="240" w:lineRule="auto"/>
              <w:rPr>
                <w:b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     </w:t>
            </w:r>
            <w:r>
              <w:rPr>
                <w:i/>
                <w:sz w:val="20"/>
                <w:szCs w:val="20"/>
              </w:rPr>
              <w:tab/>
            </w:r>
            <w:r>
              <w:rPr>
                <w:b/>
                <w:i/>
                <w:sz w:val="20"/>
                <w:szCs w:val="20"/>
              </w:rPr>
              <w:t xml:space="preserve">Mov AX,BX  </w:t>
            </w:r>
            <w:r>
              <w:rPr>
                <w:b/>
                <w:i/>
                <w:sz w:val="20"/>
                <w:szCs w:val="20"/>
              </w:rPr>
              <w:tab/>
              <w:t xml:space="preserve">      ;Copy contents of BX to AX</w:t>
            </w:r>
          </w:p>
          <w:p w14:paraId="1572DE25" w14:textId="77777777" w:rsidR="00220A31" w:rsidRDefault="00000000">
            <w:pPr>
              <w:spacing w:before="24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    </w:t>
            </w:r>
            <w:r>
              <w:rPr>
                <w:b/>
                <w:i/>
                <w:sz w:val="20"/>
                <w:szCs w:val="20"/>
              </w:rPr>
              <w:tab/>
              <w:t xml:space="preserve">Mov si,00h     </w:t>
            </w:r>
            <w:r>
              <w:rPr>
                <w:b/>
                <w:i/>
                <w:sz w:val="20"/>
                <w:szCs w:val="20"/>
              </w:rPr>
              <w:tab/>
              <w:t>;load Si with 00h</w:t>
            </w:r>
          </w:p>
        </w:tc>
      </w:tr>
      <w:tr w:rsidR="00220A31" w14:paraId="7584D790" w14:textId="77777777">
        <w:trPr>
          <w:trHeight w:val="1695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7366" w14:textId="77777777" w:rsidR="00220A31" w:rsidRDefault="00000000">
            <w:pPr>
              <w:spacing w:line="240" w:lineRule="auto"/>
            </w:pPr>
            <w:r>
              <w:t>PUSH</w:t>
            </w:r>
          </w:p>
        </w:tc>
        <w:tc>
          <w:tcPr>
            <w:tcW w:w="27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F92D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</w:t>
            </w:r>
          </w:p>
          <w:p w14:paraId="1E772D8F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SREG</w:t>
            </w:r>
          </w:p>
          <w:p w14:paraId="5D1B8450" w14:textId="77777777" w:rsidR="00220A31" w:rsidRDefault="00000000">
            <w:pPr>
              <w:spacing w:before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memory</w:t>
            </w:r>
          </w:p>
        </w:tc>
        <w:tc>
          <w:tcPr>
            <w:tcW w:w="502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E834" w14:textId="77777777" w:rsidR="00220A31" w:rsidRDefault="00000000">
            <w:pPr>
              <w:spacing w:after="24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Store 16 bit value in the stack.</w:t>
            </w:r>
          </w:p>
          <w:p w14:paraId="0E6BBF07" w14:textId="77777777" w:rsidR="00220A31" w:rsidRDefault="00000000">
            <w:pPr>
              <w:spacing w:after="24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Algorithm:</w:t>
            </w:r>
          </w:p>
          <w:p w14:paraId="568C227E" w14:textId="77777777" w:rsidR="00220A31" w:rsidRDefault="00000000">
            <w:pPr>
              <w:numPr>
                <w:ilvl w:val="0"/>
                <w:numId w:val="2"/>
              </w:numPr>
              <w:spacing w:before="240" w:line="240" w:lineRule="auto"/>
            </w:pPr>
            <w:r>
              <w:rPr>
                <w:i/>
                <w:sz w:val="20"/>
                <w:szCs w:val="20"/>
              </w:rPr>
              <w:t>SP = SP - 2</w:t>
            </w:r>
          </w:p>
          <w:p w14:paraId="59142964" w14:textId="77777777" w:rsidR="00220A31" w:rsidRDefault="00000000">
            <w:pPr>
              <w:numPr>
                <w:ilvl w:val="0"/>
                <w:numId w:val="2"/>
              </w:numPr>
              <w:spacing w:after="240" w:line="240" w:lineRule="auto"/>
            </w:pPr>
            <w:r>
              <w:rPr>
                <w:i/>
                <w:sz w:val="20"/>
                <w:szCs w:val="20"/>
              </w:rPr>
              <w:t>SS:[SP] (top of the stack) = operand</w:t>
            </w:r>
          </w:p>
        </w:tc>
      </w:tr>
      <w:tr w:rsidR="00220A31" w14:paraId="2B52C7F2" w14:textId="77777777">
        <w:trPr>
          <w:trHeight w:val="1550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A148" w14:textId="77777777" w:rsidR="00220A31" w:rsidRDefault="00000000">
            <w:pPr>
              <w:spacing w:line="240" w:lineRule="auto"/>
            </w:pPr>
            <w:r>
              <w:t>POP</w:t>
            </w:r>
          </w:p>
        </w:tc>
        <w:tc>
          <w:tcPr>
            <w:tcW w:w="27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E0545" w14:textId="77777777" w:rsidR="00220A31" w:rsidRDefault="00000000">
            <w:pPr>
              <w:spacing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</w:t>
            </w:r>
          </w:p>
          <w:p w14:paraId="7E6D1828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SREG</w:t>
            </w:r>
          </w:p>
          <w:p w14:paraId="3A44AC8B" w14:textId="77777777" w:rsidR="00220A31" w:rsidRDefault="00000000">
            <w:pPr>
              <w:spacing w:before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memory</w:t>
            </w:r>
          </w:p>
        </w:tc>
        <w:tc>
          <w:tcPr>
            <w:tcW w:w="502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C2DA1" w14:textId="77777777" w:rsidR="00220A31" w:rsidRDefault="00000000">
            <w:pPr>
              <w:spacing w:after="24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Get 16 bit value from the stack.</w:t>
            </w:r>
          </w:p>
          <w:p w14:paraId="3D8F7139" w14:textId="77777777" w:rsidR="00220A31" w:rsidRDefault="00000000">
            <w:pPr>
              <w:spacing w:before="240" w:after="240" w:line="240" w:lineRule="auto"/>
              <w:rPr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Algorithm:</w:t>
            </w:r>
            <w:r>
              <w:rPr>
                <w:i/>
                <w:sz w:val="20"/>
                <w:szCs w:val="20"/>
              </w:rPr>
              <w:t xml:space="preserve"> Operand = SS  : [SP](top of stack)</w:t>
            </w:r>
          </w:p>
          <w:p w14:paraId="42F77BBD" w14:textId="77777777" w:rsidR="00220A31" w:rsidRDefault="00000000">
            <w:pPr>
              <w:spacing w:before="24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                </w:t>
            </w:r>
            <w:r>
              <w:rPr>
                <w:i/>
                <w:sz w:val="20"/>
                <w:szCs w:val="20"/>
              </w:rPr>
              <w:tab/>
              <w:t>SP = Sp + 2.</w:t>
            </w:r>
          </w:p>
        </w:tc>
      </w:tr>
      <w:tr w:rsidR="00220A31" w14:paraId="0F0A35C3" w14:textId="77777777">
        <w:trPr>
          <w:trHeight w:val="1530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50EE" w14:textId="77777777" w:rsidR="00220A31" w:rsidRDefault="00000000">
            <w:pPr>
              <w:spacing w:line="240" w:lineRule="auto"/>
            </w:pPr>
            <w:r>
              <w:lastRenderedPageBreak/>
              <w:t>XCHG</w:t>
            </w:r>
          </w:p>
        </w:tc>
        <w:tc>
          <w:tcPr>
            <w:tcW w:w="27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6EE9" w14:textId="77777777" w:rsidR="00220A31" w:rsidRDefault="00000000">
            <w:pPr>
              <w:spacing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REG, memory</w:t>
            </w:r>
          </w:p>
          <w:p w14:paraId="77F9C02D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memory, REG</w:t>
            </w:r>
          </w:p>
          <w:p w14:paraId="434E6EE4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REG, REG</w:t>
            </w:r>
          </w:p>
        </w:tc>
        <w:tc>
          <w:tcPr>
            <w:tcW w:w="502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F413" w14:textId="77777777" w:rsidR="00220A31" w:rsidRDefault="00000000">
            <w:pPr>
              <w:spacing w:after="240" w:line="240" w:lineRule="auto"/>
              <w:rPr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Exchange values of two operands.</w:t>
            </w:r>
          </w:p>
          <w:p w14:paraId="46A04F2C" w14:textId="77777777" w:rsidR="00220A31" w:rsidRDefault="00000000">
            <w:pPr>
              <w:spacing w:after="240" w:line="240" w:lineRule="auto"/>
              <w:rPr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Algorithm:        </w:t>
            </w:r>
            <w:r>
              <w:rPr>
                <w:b/>
                <w:i/>
                <w:sz w:val="20"/>
                <w:szCs w:val="20"/>
              </w:rPr>
              <w:tab/>
            </w:r>
            <w:r>
              <w:rPr>
                <w:i/>
                <w:sz w:val="20"/>
                <w:szCs w:val="20"/>
              </w:rPr>
              <w:t>operand1 &lt; - &gt; operand2</w:t>
            </w:r>
          </w:p>
        </w:tc>
      </w:tr>
      <w:tr w:rsidR="00220A31" w14:paraId="4EDBD36F" w14:textId="77777777">
        <w:trPr>
          <w:trHeight w:val="2060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2719" w14:textId="77777777" w:rsidR="00220A31" w:rsidRDefault="00000000">
            <w:pPr>
              <w:spacing w:line="240" w:lineRule="auto"/>
            </w:pPr>
            <w:r>
              <w:t>IN</w:t>
            </w:r>
          </w:p>
        </w:tc>
        <w:tc>
          <w:tcPr>
            <w:tcW w:w="27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B8D6" w14:textId="77777777" w:rsidR="00220A31" w:rsidRDefault="00000000">
            <w:pPr>
              <w:spacing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AL, im.byte</w:t>
            </w:r>
          </w:p>
          <w:p w14:paraId="356C998C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AL, DX</w:t>
            </w:r>
          </w:p>
          <w:p w14:paraId="224B655B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AX, im.byte</w:t>
            </w:r>
          </w:p>
          <w:p w14:paraId="417C1133" w14:textId="77777777" w:rsidR="00220A31" w:rsidRDefault="00000000">
            <w:pPr>
              <w:spacing w:before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AX, DX</w:t>
            </w:r>
          </w:p>
        </w:tc>
        <w:tc>
          <w:tcPr>
            <w:tcW w:w="502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B3C2" w14:textId="77777777" w:rsidR="00220A31" w:rsidRDefault="00000000">
            <w:pPr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Input from port into AL or AX.</w:t>
            </w:r>
          </w:p>
          <w:p w14:paraId="2F78F856" w14:textId="77777777" w:rsidR="00220A31" w:rsidRDefault="00000000">
            <w:pPr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Second operand is a port number. If required to access port number over 255 - </w:t>
            </w:r>
            <w:r>
              <w:rPr>
                <w:b/>
                <w:i/>
                <w:sz w:val="20"/>
                <w:szCs w:val="20"/>
              </w:rPr>
              <w:t>DX</w:t>
            </w:r>
            <w:r>
              <w:rPr>
                <w:i/>
                <w:sz w:val="20"/>
                <w:szCs w:val="20"/>
              </w:rPr>
              <w:t xml:space="preserve"> register should be used.</w:t>
            </w:r>
          </w:p>
        </w:tc>
      </w:tr>
      <w:tr w:rsidR="00220A31" w14:paraId="11C0511F" w14:textId="77777777">
        <w:trPr>
          <w:trHeight w:val="1520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1B25" w14:textId="77777777" w:rsidR="00220A31" w:rsidRDefault="00000000">
            <w:pPr>
              <w:spacing w:line="240" w:lineRule="auto"/>
            </w:pPr>
            <w:r>
              <w:t>OUT</w:t>
            </w:r>
          </w:p>
        </w:tc>
        <w:tc>
          <w:tcPr>
            <w:tcW w:w="27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41C4" w14:textId="77777777" w:rsidR="00220A31" w:rsidRDefault="00000000">
            <w:pPr>
              <w:spacing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AL, ibyte</w:t>
            </w:r>
          </w:p>
          <w:p w14:paraId="72B0E88C" w14:textId="77777777" w:rsidR="00220A31" w:rsidRDefault="00000000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AL, DX</w:t>
            </w:r>
          </w:p>
          <w:p w14:paraId="07D635E1" w14:textId="77777777" w:rsidR="00220A31" w:rsidRDefault="00000000">
            <w:pPr>
              <w:spacing w:before="24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AX, DX</w:t>
            </w:r>
          </w:p>
        </w:tc>
        <w:tc>
          <w:tcPr>
            <w:tcW w:w="502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DA552" w14:textId="77777777" w:rsidR="00220A31" w:rsidRDefault="00000000">
            <w:pPr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Output from AL or AX to port.</w:t>
            </w:r>
          </w:p>
          <w:p w14:paraId="351C178D" w14:textId="77777777" w:rsidR="00220A31" w:rsidRDefault="00000000">
            <w:pPr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First operand is a port number. If required to access port number over 255 - </w:t>
            </w:r>
            <w:r>
              <w:rPr>
                <w:b/>
                <w:i/>
                <w:sz w:val="20"/>
                <w:szCs w:val="20"/>
              </w:rPr>
              <w:t>DX</w:t>
            </w:r>
            <w:r>
              <w:rPr>
                <w:i/>
                <w:sz w:val="20"/>
                <w:szCs w:val="20"/>
              </w:rPr>
              <w:t xml:space="preserve"> register should be used.</w:t>
            </w:r>
          </w:p>
        </w:tc>
      </w:tr>
      <w:tr w:rsidR="00220A31" w14:paraId="687EE59D" w14:textId="77777777">
        <w:trPr>
          <w:trHeight w:val="1415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BE06" w14:textId="77777777" w:rsidR="00220A31" w:rsidRDefault="00000000">
            <w:pPr>
              <w:spacing w:line="240" w:lineRule="auto"/>
            </w:pPr>
            <w:r>
              <w:t>LEA</w:t>
            </w:r>
          </w:p>
        </w:tc>
        <w:tc>
          <w:tcPr>
            <w:tcW w:w="27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A2A7" w14:textId="77777777" w:rsidR="00220A31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REG, memory</w:t>
            </w:r>
          </w:p>
        </w:tc>
        <w:tc>
          <w:tcPr>
            <w:tcW w:w="502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BC88" w14:textId="77777777" w:rsidR="00220A31" w:rsidRDefault="00000000">
            <w:pPr>
              <w:spacing w:after="240" w:line="240" w:lineRule="auto"/>
              <w:rPr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Load Effective Address.</w:t>
            </w:r>
          </w:p>
          <w:p w14:paraId="15837B69" w14:textId="77777777" w:rsidR="00220A31" w:rsidRDefault="00000000">
            <w:pPr>
              <w:spacing w:after="24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Algorithm:</w:t>
            </w:r>
          </w:p>
          <w:p w14:paraId="702221FD" w14:textId="77777777" w:rsidR="00220A31" w:rsidRDefault="00000000">
            <w:pPr>
              <w:spacing w:before="24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REG = address of memory (offset)</w:t>
            </w:r>
          </w:p>
        </w:tc>
      </w:tr>
      <w:tr w:rsidR="00220A31" w14:paraId="431DD3C9" w14:textId="77777777">
        <w:trPr>
          <w:trHeight w:val="1655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97DE" w14:textId="77777777" w:rsidR="00220A3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XLAT</w:t>
            </w:r>
          </w:p>
        </w:tc>
        <w:tc>
          <w:tcPr>
            <w:tcW w:w="27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05B3" w14:textId="77777777" w:rsidR="00220A31" w:rsidRDefault="00000000">
            <w:pPr>
              <w:spacing w:line="240" w:lineRule="auto"/>
            </w:pPr>
            <w:r>
              <w:t>No Operands</w:t>
            </w:r>
          </w:p>
        </w:tc>
        <w:tc>
          <w:tcPr>
            <w:tcW w:w="502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D8D01" w14:textId="77777777" w:rsidR="00220A31" w:rsidRDefault="00000000">
            <w:pPr>
              <w:spacing w:after="24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Translate byte from table.</w:t>
            </w:r>
          </w:p>
          <w:p w14:paraId="27C72546" w14:textId="77777777" w:rsidR="00220A31" w:rsidRDefault="00000000">
            <w:pPr>
              <w:spacing w:after="24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Copy value of memory byte at DS:[BX + unsigned AL] to AL register.</w:t>
            </w:r>
          </w:p>
          <w:p w14:paraId="1DEDB3F7" w14:textId="77777777" w:rsidR="00220A31" w:rsidRDefault="00000000">
            <w:pPr>
              <w:spacing w:after="240" w:line="240" w:lineRule="auto"/>
              <w:rPr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Algorithm:     </w:t>
            </w:r>
            <w:r>
              <w:rPr>
                <w:b/>
                <w:i/>
                <w:sz w:val="20"/>
                <w:szCs w:val="20"/>
              </w:rPr>
              <w:tab/>
            </w:r>
            <w:r>
              <w:rPr>
                <w:i/>
                <w:sz w:val="20"/>
                <w:szCs w:val="20"/>
              </w:rPr>
              <w:t>AL = DS:[BX + unsigned AL]</w:t>
            </w:r>
          </w:p>
        </w:tc>
      </w:tr>
    </w:tbl>
    <w:p w14:paraId="6A52A3AD" w14:textId="77777777" w:rsidR="00220A31" w:rsidRDefault="00000000">
      <w:pPr>
        <w:spacing w:before="240" w:after="200"/>
        <w:jc w:val="both"/>
        <w:rPr>
          <w:rFonts w:ascii="Calibri" w:eastAsia="Calibri" w:hAnsi="Calibri" w:cs="Calibri"/>
          <w:smallCaps/>
          <w:sz w:val="28"/>
          <w:szCs w:val="28"/>
        </w:rPr>
      </w:pPr>
      <w:r>
        <w:rPr>
          <w:rFonts w:ascii="Calibri" w:eastAsia="Calibri" w:hAnsi="Calibri" w:cs="Calibri"/>
          <w:smallCaps/>
          <w:sz w:val="28"/>
          <w:szCs w:val="28"/>
        </w:rPr>
        <w:t xml:space="preserve"> </w:t>
      </w:r>
    </w:p>
    <w:p w14:paraId="2704BCD7" w14:textId="77777777" w:rsidR="005E5A93" w:rsidRDefault="005E5A93">
      <w:pPr>
        <w:spacing w:before="240" w:after="200"/>
        <w:jc w:val="both"/>
        <w:rPr>
          <w:rFonts w:ascii="Calibri" w:eastAsia="Calibri" w:hAnsi="Calibri" w:cs="Calibri"/>
          <w:smallCaps/>
          <w:sz w:val="28"/>
          <w:szCs w:val="28"/>
        </w:rPr>
      </w:pPr>
    </w:p>
    <w:p w14:paraId="0F636C8E" w14:textId="77777777" w:rsidR="005E5A93" w:rsidRDefault="005E5A93">
      <w:pPr>
        <w:spacing w:before="240" w:after="200"/>
        <w:jc w:val="both"/>
        <w:rPr>
          <w:rFonts w:ascii="Calibri" w:eastAsia="Calibri" w:hAnsi="Calibri" w:cs="Calibri"/>
          <w:smallCaps/>
          <w:sz w:val="28"/>
          <w:szCs w:val="28"/>
        </w:rPr>
      </w:pPr>
    </w:p>
    <w:p w14:paraId="14DF0B2C" w14:textId="77777777" w:rsidR="005E5A93" w:rsidRDefault="005E5A93">
      <w:pPr>
        <w:spacing w:before="240" w:after="200"/>
        <w:jc w:val="both"/>
        <w:rPr>
          <w:rFonts w:ascii="Calibri" w:eastAsia="Calibri" w:hAnsi="Calibri" w:cs="Calibri"/>
          <w:smallCaps/>
          <w:sz w:val="28"/>
          <w:szCs w:val="28"/>
        </w:rPr>
      </w:pPr>
    </w:p>
    <w:p w14:paraId="136FCC4C" w14:textId="77777777" w:rsidR="005E5A93" w:rsidRDefault="005E5A93">
      <w:pPr>
        <w:spacing w:before="240" w:after="200"/>
        <w:jc w:val="both"/>
        <w:rPr>
          <w:rFonts w:ascii="Calibri" w:eastAsia="Calibri" w:hAnsi="Calibri" w:cs="Calibri"/>
          <w:smallCaps/>
          <w:sz w:val="28"/>
          <w:szCs w:val="28"/>
        </w:rPr>
      </w:pPr>
    </w:p>
    <w:p w14:paraId="098EC2C9" w14:textId="77777777" w:rsidR="005E5A93" w:rsidRDefault="005E5A93">
      <w:pPr>
        <w:spacing w:before="240" w:after="200"/>
        <w:jc w:val="both"/>
        <w:rPr>
          <w:rFonts w:ascii="Calibri" w:eastAsia="Calibri" w:hAnsi="Calibri" w:cs="Calibri"/>
          <w:smallCaps/>
          <w:sz w:val="28"/>
          <w:szCs w:val="28"/>
        </w:rPr>
      </w:pPr>
    </w:p>
    <w:p w14:paraId="78448027" w14:textId="77777777" w:rsidR="005E5A93" w:rsidRDefault="005E5A93">
      <w:pPr>
        <w:spacing w:before="240" w:after="200"/>
        <w:jc w:val="both"/>
        <w:rPr>
          <w:rFonts w:ascii="Calibri" w:eastAsia="Calibri" w:hAnsi="Calibri" w:cs="Calibri"/>
          <w:smallCaps/>
          <w:sz w:val="28"/>
          <w:szCs w:val="28"/>
        </w:rPr>
      </w:pPr>
    </w:p>
    <w:p w14:paraId="7F5E25FF" w14:textId="77777777" w:rsidR="00220A31" w:rsidRDefault="00000000">
      <w:pPr>
        <w:spacing w:before="240" w:after="200"/>
        <w:jc w:val="both"/>
        <w:rPr>
          <w:rFonts w:ascii="Calibri" w:eastAsia="Calibri" w:hAnsi="Calibri" w:cs="Calibri"/>
          <w:smallCaps/>
          <w:sz w:val="28"/>
          <w:szCs w:val="28"/>
        </w:rPr>
      </w:pPr>
      <w:r>
        <w:rPr>
          <w:rFonts w:ascii="Calibri" w:eastAsia="Calibri" w:hAnsi="Calibri" w:cs="Calibri"/>
          <w:smallCaps/>
          <w:sz w:val="28"/>
          <w:szCs w:val="28"/>
        </w:rPr>
        <w:lastRenderedPageBreak/>
        <w:t>Exercises</w:t>
      </w:r>
    </w:p>
    <w:p w14:paraId="3F7105B8" w14:textId="6DF53656" w:rsidR="005B472D" w:rsidRDefault="00000000" w:rsidP="005B472D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5.1  An ALP to transfer a given block of data from source memory block to the destination memory block without overlap.</w:t>
      </w:r>
    </w:p>
    <w:p w14:paraId="43B5ECB1" w14:textId="035D7E2F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Ans.</w:t>
      </w:r>
      <w:r w:rsidRPr="005B472D">
        <w:t xml:space="preserve"> </w:t>
      </w:r>
      <w:r w:rsidRPr="005B472D">
        <w:rPr>
          <w:rFonts w:ascii="Calibri" w:eastAsia="Calibri" w:hAnsi="Calibri" w:cs="Calibri"/>
        </w:rPr>
        <w:t>DATA SEGMENT</w:t>
      </w:r>
    </w:p>
    <w:p w14:paraId="35461B77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BLOCK1 DB 23H,56H,54H,87H,34H,74H</w:t>
      </w:r>
    </w:p>
    <w:p w14:paraId="5D9883EA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BLOCK2 DB ?</w:t>
      </w:r>
    </w:p>
    <w:p w14:paraId="6A85167A" w14:textId="6B994488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DATA ENDS</w:t>
      </w:r>
    </w:p>
    <w:p w14:paraId="0EBC31C5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</w:p>
    <w:p w14:paraId="64CE182C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CODE SEGMENT</w:t>
      </w:r>
    </w:p>
    <w:p w14:paraId="5182465F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ASSUME CS:CODE,DS:DATA</w:t>
      </w:r>
    </w:p>
    <w:p w14:paraId="0DD2840E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START:  MOV AX,DATA</w:t>
      </w:r>
    </w:p>
    <w:p w14:paraId="6020C2E2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MOV DS,AX</w:t>
      </w:r>
    </w:p>
    <w:p w14:paraId="63E141F9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LEA SI,BLOCK1</w:t>
      </w:r>
    </w:p>
    <w:p w14:paraId="53ACE08C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LEA DI,BLOCK2</w:t>
      </w:r>
    </w:p>
    <w:p w14:paraId="2A2F34B3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MOV CL,06</w:t>
      </w:r>
    </w:p>
    <w:p w14:paraId="700588B2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BACK:   MOV AL,[SI]</w:t>
      </w:r>
    </w:p>
    <w:p w14:paraId="1F5A146B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MOV [DI],AL</w:t>
      </w:r>
    </w:p>
    <w:p w14:paraId="5DCE1B2B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INC DI</w:t>
      </w:r>
    </w:p>
    <w:p w14:paraId="46F539B5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INC SI</w:t>
      </w:r>
    </w:p>
    <w:p w14:paraId="48B39C9C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DEC CL</w:t>
      </w:r>
    </w:p>
    <w:p w14:paraId="2D8BEDEE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JNZ BACK</w:t>
      </w:r>
    </w:p>
    <w:p w14:paraId="6C339475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INT 21H</w:t>
      </w:r>
    </w:p>
    <w:p w14:paraId="11D333E8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CODE ENDS</w:t>
      </w:r>
    </w:p>
    <w:p w14:paraId="7388A4FD" w14:textId="6E7B183B" w:rsid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END START</w:t>
      </w:r>
    </w:p>
    <w:p w14:paraId="582E7E87" w14:textId="77777777" w:rsid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</w:p>
    <w:p w14:paraId="3136353D" w14:textId="77777777" w:rsidR="00220A31" w:rsidRDefault="00000000" w:rsidP="005B472D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5.2  An ALP to exchange a block of data located from source to the destination memory locations.</w:t>
      </w:r>
    </w:p>
    <w:p w14:paraId="48B7D9FC" w14:textId="3D5461E8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Ans.</w:t>
      </w:r>
      <w:r w:rsidRPr="005B472D">
        <w:t xml:space="preserve"> </w:t>
      </w:r>
      <w:r w:rsidRPr="005B472D">
        <w:rPr>
          <w:rFonts w:ascii="Calibri" w:eastAsia="Calibri" w:hAnsi="Calibri" w:cs="Calibri"/>
        </w:rPr>
        <w:t>DATA SEGMENT</w:t>
      </w:r>
    </w:p>
    <w:p w14:paraId="503278C1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BLOCK1 DB 32H,34H,24H,56H,63H,58H</w:t>
      </w:r>
    </w:p>
    <w:p w14:paraId="3B4F66A5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BLOCK2 DB 10H,20H,30H,40H,50H,60H</w:t>
      </w:r>
    </w:p>
    <w:p w14:paraId="70219C4F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DATA ENDS</w:t>
      </w:r>
    </w:p>
    <w:p w14:paraId="547670C5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</w:p>
    <w:p w14:paraId="5ED108F6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CODE SEGMENT</w:t>
      </w:r>
    </w:p>
    <w:p w14:paraId="1451A594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ASSUME CS:CODE,DS:DATA</w:t>
      </w:r>
    </w:p>
    <w:p w14:paraId="1B49DAF0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START:  MOV AX,DATA</w:t>
      </w:r>
    </w:p>
    <w:p w14:paraId="7B60D731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MOV DS,AX</w:t>
      </w:r>
    </w:p>
    <w:p w14:paraId="4D2C60DF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LEA SI,BLOCK1</w:t>
      </w:r>
    </w:p>
    <w:p w14:paraId="3A8D1E68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LEA DI,BLOCK2</w:t>
      </w:r>
    </w:p>
    <w:p w14:paraId="52D45BFD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MOV CL,06</w:t>
      </w:r>
    </w:p>
    <w:p w14:paraId="37D9DB71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BACK:</w:t>
      </w:r>
      <w:r w:rsidRPr="005B472D">
        <w:rPr>
          <w:rFonts w:ascii="Calibri" w:eastAsia="Calibri" w:hAnsi="Calibri" w:cs="Calibri"/>
        </w:rPr>
        <w:tab/>
        <w:t>MOV AL,[SI]</w:t>
      </w:r>
    </w:p>
    <w:p w14:paraId="3BC4526C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MOV BL,[DI]</w:t>
      </w:r>
    </w:p>
    <w:p w14:paraId="759AC0F0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MOV [DI],AL</w:t>
      </w:r>
    </w:p>
    <w:p w14:paraId="4CE8B0DF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MOV [SI],BL</w:t>
      </w:r>
    </w:p>
    <w:p w14:paraId="15D63441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INC SI</w:t>
      </w:r>
    </w:p>
    <w:p w14:paraId="559F61E7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INC DI</w:t>
      </w:r>
    </w:p>
    <w:p w14:paraId="5E7BAEE9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DEC CL</w:t>
      </w:r>
    </w:p>
    <w:p w14:paraId="49F2123C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JNZ BACK</w:t>
      </w:r>
    </w:p>
    <w:p w14:paraId="66B26FB8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ab/>
        <w:t>INT 21H</w:t>
      </w:r>
    </w:p>
    <w:p w14:paraId="6674E392" w14:textId="77777777" w:rsidR="005B472D" w:rsidRP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CODE ENDS</w:t>
      </w:r>
    </w:p>
    <w:p w14:paraId="1B368D6D" w14:textId="16DC4F6A" w:rsidR="005B472D" w:rsidRDefault="005B472D" w:rsidP="005B472D">
      <w:pPr>
        <w:spacing w:line="240" w:lineRule="auto"/>
        <w:jc w:val="both"/>
        <w:rPr>
          <w:rFonts w:ascii="Calibri" w:eastAsia="Calibri" w:hAnsi="Calibri" w:cs="Calibri"/>
        </w:rPr>
      </w:pPr>
      <w:r w:rsidRPr="005B472D">
        <w:rPr>
          <w:rFonts w:ascii="Calibri" w:eastAsia="Calibri" w:hAnsi="Calibri" w:cs="Calibri"/>
        </w:rPr>
        <w:t>END START</w:t>
      </w:r>
    </w:p>
    <w:p w14:paraId="57B10271" w14:textId="77777777" w:rsidR="005B1DF0" w:rsidRDefault="005B1DF0" w:rsidP="005B472D">
      <w:pPr>
        <w:spacing w:line="240" w:lineRule="auto"/>
        <w:jc w:val="both"/>
        <w:rPr>
          <w:rFonts w:ascii="Calibri" w:eastAsia="Calibri" w:hAnsi="Calibri" w:cs="Calibri"/>
        </w:rPr>
      </w:pPr>
    </w:p>
    <w:p w14:paraId="0674F2C7" w14:textId="1A5615E2" w:rsid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5.</w:t>
      </w:r>
      <w:r>
        <w:rPr>
          <w:rFonts w:ascii="Calibri" w:eastAsia="Calibri" w:hAnsi="Calibri" w:cs="Calibri"/>
        </w:rPr>
        <w:t xml:space="preserve">3 </w:t>
      </w:r>
      <w:r>
        <w:rPr>
          <w:rFonts w:ascii="Calibri" w:eastAsia="Calibri" w:hAnsi="Calibri" w:cs="Calibri"/>
        </w:rPr>
        <w:t xml:space="preserve"> An ALP to transfer a given block of data</w:t>
      </w:r>
      <w:r>
        <w:rPr>
          <w:rFonts w:ascii="Calibri" w:eastAsia="Calibri" w:hAnsi="Calibri" w:cs="Calibri"/>
        </w:rPr>
        <w:t xml:space="preserve"> </w:t>
      </w:r>
      <w:r w:rsidR="007E1782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word</w:t>
      </w:r>
      <w:r w:rsidR="007E1782"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 xml:space="preserve"> from source memory block to the destination memory block without overlap.</w:t>
      </w:r>
    </w:p>
    <w:p w14:paraId="3E013F91" w14:textId="20FE6B3A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Ans.</w:t>
      </w:r>
      <w:r w:rsidRPr="005B1DF0">
        <w:t xml:space="preserve"> </w:t>
      </w:r>
      <w:r w:rsidRPr="005B1DF0">
        <w:rPr>
          <w:rFonts w:ascii="Calibri" w:eastAsia="Calibri" w:hAnsi="Calibri" w:cs="Calibri"/>
        </w:rPr>
        <w:t>DATA SEGMENT</w:t>
      </w:r>
    </w:p>
    <w:p w14:paraId="50F06E73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BLOCK1 DW 2452H,7532H,3967H,9675H,3296H,3565H</w:t>
      </w:r>
    </w:p>
    <w:p w14:paraId="32CA12A9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BLOCK2 DW ?</w:t>
      </w:r>
    </w:p>
    <w:p w14:paraId="1FC833A7" w14:textId="676ADA73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DATA ENDS</w:t>
      </w:r>
    </w:p>
    <w:p w14:paraId="5E7258BF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CODE SEGMENT</w:t>
      </w:r>
    </w:p>
    <w:p w14:paraId="63C37160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ASSUME CS:CODE,DS:DATA</w:t>
      </w:r>
    </w:p>
    <w:p w14:paraId="5BE14F7B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START:  MOV AX,DATA</w:t>
      </w:r>
    </w:p>
    <w:p w14:paraId="6DB31931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MOV DS,AX</w:t>
      </w:r>
    </w:p>
    <w:p w14:paraId="0ADA6224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LEA SI,BLOCK1</w:t>
      </w:r>
    </w:p>
    <w:p w14:paraId="76F3C3EF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LEA DI,BLOCK2</w:t>
      </w:r>
    </w:p>
    <w:p w14:paraId="00B0A542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MOV CL,06H</w:t>
      </w:r>
    </w:p>
    <w:p w14:paraId="13C08B27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BACK:   MOV AX,[SI]</w:t>
      </w:r>
    </w:p>
    <w:p w14:paraId="5CA71728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MOV [DI],AX</w:t>
      </w:r>
    </w:p>
    <w:p w14:paraId="11304385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INC DI</w:t>
      </w:r>
    </w:p>
    <w:p w14:paraId="039B095B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INC DI</w:t>
      </w:r>
    </w:p>
    <w:p w14:paraId="6DC298D6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INC SI</w:t>
      </w:r>
    </w:p>
    <w:p w14:paraId="5D6E2D18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INC SI</w:t>
      </w:r>
    </w:p>
    <w:p w14:paraId="66C4EC86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DEC CL</w:t>
      </w:r>
    </w:p>
    <w:p w14:paraId="2BB2C5B8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JNZ BACK</w:t>
      </w:r>
    </w:p>
    <w:p w14:paraId="0457F30C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INT 21H</w:t>
      </w:r>
    </w:p>
    <w:p w14:paraId="3D13C69C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CODE ENDS</w:t>
      </w:r>
    </w:p>
    <w:p w14:paraId="668174DF" w14:textId="3A594746" w:rsidR="005B1DF0" w:rsidRDefault="005B1DF0" w:rsidP="007E1782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END START</w:t>
      </w:r>
    </w:p>
    <w:p w14:paraId="716E311F" w14:textId="137CEB3D" w:rsid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5.2An ALP to exchange a block of data </w:t>
      </w:r>
      <w:r w:rsidR="007E1782"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>word</w:t>
      </w:r>
      <w:r w:rsidR="007E1782"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located from source to the destination memory</w:t>
      </w:r>
      <w:r w:rsidR="007E1782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locations.</w:t>
      </w:r>
    </w:p>
    <w:p w14:paraId="1BC6B761" w14:textId="0AAE9A8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Ans.</w:t>
      </w:r>
      <w:r w:rsidRPr="005B1DF0">
        <w:t xml:space="preserve"> </w:t>
      </w:r>
      <w:r w:rsidRPr="005B1DF0">
        <w:rPr>
          <w:rFonts w:ascii="Calibri" w:eastAsia="Calibri" w:hAnsi="Calibri" w:cs="Calibri"/>
        </w:rPr>
        <w:t>DATA SEGMENT</w:t>
      </w:r>
    </w:p>
    <w:p w14:paraId="3175D037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BLOCK1 DW 2452H,7532H,3967H,9675H,3296H,3565H</w:t>
      </w:r>
    </w:p>
    <w:p w14:paraId="0FC1AEDE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BLOCK2 DW 1234H,5678H,9012H,3456H,7890H,1234H</w:t>
      </w:r>
    </w:p>
    <w:p w14:paraId="145E28CF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DATA ENDS</w:t>
      </w:r>
    </w:p>
    <w:p w14:paraId="7B503C7A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</w:p>
    <w:p w14:paraId="502D05C3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CODE SEGMENT</w:t>
      </w:r>
    </w:p>
    <w:p w14:paraId="6A42E3FA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ASSUME CS:CODE,DS:DATA</w:t>
      </w:r>
    </w:p>
    <w:p w14:paraId="2330DB5E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START:  MOV AX,DATA</w:t>
      </w:r>
    </w:p>
    <w:p w14:paraId="245C6E0E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MOV DS,AX</w:t>
      </w:r>
    </w:p>
    <w:p w14:paraId="08F6DED0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LEA SI,BLOCK1</w:t>
      </w:r>
    </w:p>
    <w:p w14:paraId="01CE8F3C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LEA DI,BLOCK2</w:t>
      </w:r>
    </w:p>
    <w:p w14:paraId="6C5990B7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MOV CL,06H</w:t>
      </w:r>
    </w:p>
    <w:p w14:paraId="4311A4DC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BACK:   MOV AX,[SI]</w:t>
      </w:r>
    </w:p>
    <w:p w14:paraId="16EE5761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MOV BX,[DI]</w:t>
      </w:r>
    </w:p>
    <w:p w14:paraId="509AD457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MOV [DI],AX</w:t>
      </w:r>
    </w:p>
    <w:p w14:paraId="5ED0FEF8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MOV [SI],BX</w:t>
      </w:r>
    </w:p>
    <w:p w14:paraId="12D2697B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INC DI</w:t>
      </w:r>
    </w:p>
    <w:p w14:paraId="2D25510D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INC DI</w:t>
      </w:r>
    </w:p>
    <w:p w14:paraId="0BA33080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INC SI</w:t>
      </w:r>
    </w:p>
    <w:p w14:paraId="0E884AA3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INC SI</w:t>
      </w:r>
    </w:p>
    <w:p w14:paraId="1DA4022B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DEC CL</w:t>
      </w:r>
    </w:p>
    <w:p w14:paraId="37F3F2E1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JNZ BACK</w:t>
      </w:r>
    </w:p>
    <w:p w14:paraId="24B9719D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ab/>
        <w:t>INT 21H</w:t>
      </w:r>
    </w:p>
    <w:p w14:paraId="79485FA2" w14:textId="77777777" w:rsidR="005B1DF0" w:rsidRPr="005B1DF0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CODE ENDS</w:t>
      </w:r>
    </w:p>
    <w:p w14:paraId="702909E9" w14:textId="6889D49E" w:rsidR="005B1DF0" w:rsidRPr="005B472D" w:rsidRDefault="005B1DF0" w:rsidP="005B1DF0">
      <w:pPr>
        <w:spacing w:line="240" w:lineRule="auto"/>
        <w:jc w:val="both"/>
        <w:rPr>
          <w:rFonts w:ascii="Calibri" w:eastAsia="Calibri" w:hAnsi="Calibri" w:cs="Calibri"/>
        </w:rPr>
      </w:pPr>
      <w:r w:rsidRPr="005B1DF0">
        <w:rPr>
          <w:rFonts w:ascii="Calibri" w:eastAsia="Calibri" w:hAnsi="Calibri" w:cs="Calibri"/>
        </w:rPr>
        <w:t>END START</w:t>
      </w:r>
    </w:p>
    <w:sectPr w:rsidR="005B1DF0" w:rsidRPr="005B472D" w:rsidSect="005E5A93">
      <w:footerReference w:type="default" r:id="rId7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EE350E" w14:textId="77777777" w:rsidR="00105A17" w:rsidRDefault="00105A17" w:rsidP="005B472D">
      <w:pPr>
        <w:spacing w:line="240" w:lineRule="auto"/>
      </w:pPr>
      <w:r>
        <w:separator/>
      </w:r>
    </w:p>
  </w:endnote>
  <w:endnote w:type="continuationSeparator" w:id="0">
    <w:p w14:paraId="2E3EDCF5" w14:textId="77777777" w:rsidR="00105A17" w:rsidRDefault="00105A17" w:rsidP="005B47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60179" w14:textId="195882AB" w:rsidR="005B472D" w:rsidRPr="005B472D" w:rsidRDefault="005B472D">
    <w:pPr>
      <w:pStyle w:val="Footer"/>
      <w:rPr>
        <w:b/>
        <w:bCs/>
        <w:sz w:val="24"/>
        <w:szCs w:val="24"/>
      </w:rPr>
    </w:pPr>
    <w:r w:rsidRPr="005B472D">
      <w:rPr>
        <w:b/>
        <w:bCs/>
        <w:sz w:val="24"/>
        <w:szCs w:val="24"/>
      </w:rPr>
      <w:t>IU2241050115</w:t>
    </w:r>
    <w:r w:rsidRPr="005B472D">
      <w:rPr>
        <w:b/>
        <w:bCs/>
        <w:sz w:val="24"/>
        <w:szCs w:val="24"/>
      </w:rPr>
      <w:ptab w:relativeTo="margin" w:alignment="center" w:leader="none"/>
    </w:r>
    <w:r w:rsidRPr="005B472D">
      <w:rPr>
        <w:b/>
        <w:bCs/>
        <w:sz w:val="24"/>
        <w:szCs w:val="24"/>
      </w:rPr>
      <w:t>5CE-A2</w:t>
    </w:r>
    <w:r w:rsidRPr="005B472D">
      <w:rPr>
        <w:b/>
        <w:bCs/>
        <w:sz w:val="24"/>
        <w:szCs w:val="24"/>
      </w:rPr>
      <w:ptab w:relativeTo="margin" w:alignment="right" w:leader="none"/>
    </w:r>
    <w:r w:rsidRPr="005B472D">
      <w:rPr>
        <w:b/>
        <w:bCs/>
        <w:sz w:val="24"/>
        <w:szCs w:val="24"/>
      </w:rPr>
      <w:t>Vinit Jain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DD3B20" w14:textId="77777777" w:rsidR="00105A17" w:rsidRDefault="00105A17" w:rsidP="005B472D">
      <w:pPr>
        <w:spacing w:line="240" w:lineRule="auto"/>
      </w:pPr>
      <w:r>
        <w:separator/>
      </w:r>
    </w:p>
  </w:footnote>
  <w:footnote w:type="continuationSeparator" w:id="0">
    <w:p w14:paraId="2F38867E" w14:textId="77777777" w:rsidR="00105A17" w:rsidRDefault="00105A17" w:rsidP="005B47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95406"/>
    <w:multiLevelType w:val="multilevel"/>
    <w:tmpl w:val="43EC4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3A7E85"/>
    <w:multiLevelType w:val="multilevel"/>
    <w:tmpl w:val="2A182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9111816">
    <w:abstractNumId w:val="0"/>
  </w:num>
  <w:num w:numId="2" w16cid:durableId="1950311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A31"/>
    <w:rsid w:val="00105A17"/>
    <w:rsid w:val="00220A31"/>
    <w:rsid w:val="00340CD3"/>
    <w:rsid w:val="00496358"/>
    <w:rsid w:val="005B1DF0"/>
    <w:rsid w:val="005B472D"/>
    <w:rsid w:val="005E5A93"/>
    <w:rsid w:val="00751F97"/>
    <w:rsid w:val="007E1782"/>
    <w:rsid w:val="00A05663"/>
    <w:rsid w:val="00B80A00"/>
    <w:rsid w:val="00F7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AC9C"/>
  <w15:docId w15:val="{8DAAB9F4-A316-4F64-8A2F-BB9E74A4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D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B47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72D"/>
  </w:style>
  <w:style w:type="paragraph" w:styleId="Footer">
    <w:name w:val="footer"/>
    <w:basedOn w:val="Normal"/>
    <w:link w:val="FooterChar"/>
    <w:uiPriority w:val="99"/>
    <w:unhideWhenUsed/>
    <w:rsid w:val="005B47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Vinit Jain</dc:creator>
  <cp:lastModifiedBy>Vinit Jain</cp:lastModifiedBy>
  <cp:revision>5</cp:revision>
  <dcterms:created xsi:type="dcterms:W3CDTF">2024-09-02T11:23:00Z</dcterms:created>
  <dcterms:modified xsi:type="dcterms:W3CDTF">2024-09-03T14:38:00Z</dcterms:modified>
</cp:coreProperties>
</file>