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ALUNO1:</w:t>
            </w:r>
            <w:r>
              <w:rPr>
                <w:rFonts w:hint="default"/>
                <w:vertAlign w:val="baseline"/>
                <w:lang w:val="pt-PT"/>
              </w:rPr>
              <w:t>Vinícius Grams Vanzela</w:t>
            </w:r>
          </w:p>
        </w:tc>
        <w:tc>
          <w:tcPr>
            <w:tcW w:w="4261" w:type="dxa"/>
          </w:tcPr>
          <w:p>
            <w:pPr>
              <w:rPr>
                <w:rFonts w:hint="default" w:asciiTheme="minorHAnsi" w:hAnsiTheme="minorHAnsi" w:cstheme="minorHAnsi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  <w:r>
              <w:rPr>
                <w:rFonts w:hint="default" w:ascii="Calibri" w:hAnsi="Calibri" w:cs="Calibri"/>
                <w:vertAlign w:val="baseline"/>
                <w:lang w:val="pt-PT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pt-BR"/>
              </w:rPr>
              <w:t>N</w:t>
            </w:r>
            <w:r>
              <w:rPr>
                <w:rFonts w:hint="default" w:ascii="Calibri" w:hAnsi="Calibri" w:cs="Calibri"/>
                <w:vertAlign w:val="baseline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NOME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PT"/>
              </w:rPr>
            </w:pPr>
            <w:r>
              <w:rPr>
                <w:rFonts w:hint="default"/>
                <w:vertAlign w:val="baseline"/>
                <w:lang w:val="pt-PT"/>
              </w:rPr>
              <w:t>Loja de Sapatos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OBLETIVOS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E-COMMERCE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highlight w:val="none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Cliente, Produtos, Login(Administrador e Usuario), Pagamento(Cartão, Pix, Boleto)</w:t>
            </w:r>
            <w:bookmarkStart w:id="0" w:name="_GoBack"/>
            <w:bookmarkEnd w:id="0"/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Considerando os formulários de coletas, quais as tabelas que você acredita que devem ser criadas no BD e quais são elas?</w:t>
            </w: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Cliente(Nome, Endereço, CEP, Email, Número, CPF)</w:t>
            </w: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Produtos(Código do produto, Preço)</w:t>
            </w: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Login(Email, Usuario, Senha)</w:t>
            </w:r>
          </w:p>
          <w:p>
            <w:pP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Pagamento(Código do cartão, Código de barras do boleto, Pix)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Os relatórios (São apresentados no formato de, relatório simples, carrinho de compra ou agenda individual/pessoal).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pt-PT"/>
                <w14:textFill>
                  <w14:solidFill>
                    <w14:schemeClr w14:val="tx1"/>
                  </w14:solidFill>
                </w14:textFill>
              </w:rPr>
              <w:t>Carrinho de compras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pt-BR"/>
              </w:rPr>
            </w:pPr>
            <w:r>
              <w:rPr>
                <w:rFonts w:hint="default"/>
                <w:vertAlign w:val="baseline"/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pt-BR"/>
              </w:rPr>
              <w:t>Informações que você considera relevante.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pt-PT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auto"/>
    <w:pitch w:val="default"/>
    <w:sig w:usb0="00000000" w:usb1="00000000" w:usb2="00000000" w:usb3="00000000" w:csb0="6000009F" w:csb1="DFD70000"/>
  </w:font>
  <w:font w:name="Adobe New Century Schoolbook">
    <w:panose1 w:val="02000603000000000000"/>
    <w:charset w:val="00"/>
    <w:family w:val="auto"/>
    <w:pitch w:val="default"/>
    <w:sig w:usb0="A00000BF" w:usb1="4000004B" w:usb2="00000000" w:usb3="00000000" w:csb0="0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6"/>
            <w:rPr>
              <w:vertAlign w:val="baseline"/>
            </w:rPr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6"/>
            <w:jc w:val="center"/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</w:pPr>
          <w:r>
            <w:rPr>
              <w:rFonts w:ascii="Arial" w:hAnsi="Arial" w:eastAsia="Arial" w:cs="Arial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</w:rPr>
            <w:t>Centro Estadual de Educação Profissional Pedro Boaretto Neto</w:t>
          </w:r>
        </w:p>
        <w:p>
          <w:pPr>
            <w:pStyle w:val="6"/>
            <w:jc w:val="center"/>
            <w:rPr>
              <w:rFonts w:hint="default" w:ascii="Arial" w:hAnsi="Arial" w:eastAsia="Arial" w:cs="Arial"/>
              <w:i w:val="0"/>
              <w:iCs w:val="0"/>
              <w:caps w:val="0"/>
              <w:color w:val="202124"/>
              <w:spacing w:val="0"/>
              <w:sz w:val="36"/>
              <w:szCs w:val="36"/>
              <w:shd w:val="clear" w:fill="FFFFFF"/>
              <w:lang w:val="pt-BR"/>
            </w:rPr>
          </w:pPr>
          <w:r>
            <w:rPr>
              <w:rFonts w:hint="default" w:ascii="Arial Black" w:hAnsi="Arial Black" w:eastAsia="Arial" w:cs="Arial Black"/>
              <w:i w:val="0"/>
              <w:iCs w:val="0"/>
              <w:caps w:val="0"/>
              <w:color w:val="202124"/>
              <w:spacing w:val="0"/>
              <w:sz w:val="28"/>
              <w:szCs w:val="28"/>
              <w:shd w:val="clear" w:fill="FFFFFF"/>
              <w:lang w:val="pt-BR"/>
            </w:rPr>
            <w:t>ANALISE DE PROJETO E SISTEMA</w:t>
          </w:r>
        </w:p>
      </w:tc>
    </w:tr>
  </w:tbl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5095E"/>
    <w:rsid w:val="4FB30666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uiPriority w:val="0"/>
    <w:pPr>
      <w:tabs>
        <w:tab w:val="center" w:pos="4252"/>
        <w:tab w:val="right" w:pos="8504"/>
      </w:tabs>
    </w:pPr>
  </w:style>
  <w:style w:type="character" w:styleId="7">
    <w:name w:val="Strong"/>
    <w:basedOn w:val="3"/>
    <w:qFormat/>
    <w:uiPriority w:val="0"/>
    <w:rPr>
      <w:b/>
      <w:bCs/>
    </w:rPr>
  </w:style>
  <w:style w:type="table" w:styleId="8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2023-02-07T08:25:00Z</dcterms:created>
  <dc:creator>Administrador</dc:creator>
  <cp:lastModifiedBy>aluno</cp:lastModifiedBy>
  <dcterms:modified xsi:type="dcterms:W3CDTF">2023-02-08T11:05:06Z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