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0A274" w14:textId="4B9ACB19" w:rsidR="002F4631" w:rsidRPr="0007510C" w:rsidRDefault="0007510C" w:rsidP="0007510C">
      <w:pPr>
        <w:jc w:val="center"/>
        <w:rPr>
          <w:b/>
          <w:bCs/>
        </w:rPr>
      </w:pPr>
      <w:r w:rsidRPr="0007510C">
        <w:rPr>
          <w:b/>
          <w:bCs/>
        </w:rPr>
        <w:t>BÀI THU HOẠCH</w:t>
      </w:r>
    </w:p>
    <w:p w14:paraId="36C9F076" w14:textId="0F7F35CC" w:rsidR="0007510C" w:rsidRPr="0007510C" w:rsidRDefault="0007510C">
      <w:pPr>
        <w:rPr>
          <w:b/>
          <w:bCs/>
          <w:i/>
          <w:iCs/>
        </w:rPr>
      </w:pPr>
      <w:r w:rsidRPr="0007510C">
        <w:rPr>
          <w:b/>
          <w:bCs/>
          <w:i/>
          <w:iCs/>
        </w:rPr>
        <w:t>1, Thanh toán trực tuyến (online) là gì?</w:t>
      </w:r>
    </w:p>
    <w:p w14:paraId="40A04F64" w14:textId="77777777" w:rsidR="0007510C" w:rsidRPr="0007510C" w:rsidRDefault="0007510C" w:rsidP="0007510C">
      <w:pPr>
        <w:ind w:firstLine="720"/>
        <w:jc w:val="both"/>
      </w:pPr>
      <w:r w:rsidRPr="0007510C">
        <w:t>Cổng thanh toán trực tuyến hay cổng thanh toán điện tử là công nghệ thu thập và chuyển dữ liệu thanh toán từ khách hàng đến Nhà cung cấp dịch vụ cổng thanh toán và sau đó chuyển lại việc chấp nhận hoặc từ chối thanh toán cho khách hàng. Cổng thanh toán xác thực chi tiết thẻ của khách hàng một cách an toàn, đảm bảo tiền có sẵn và cuối cùng cho phép người bán được thanh toán.</w:t>
      </w:r>
    </w:p>
    <w:p w14:paraId="61128651" w14:textId="77777777" w:rsidR="0007510C" w:rsidRPr="0007510C" w:rsidRDefault="0007510C" w:rsidP="0007510C">
      <w:pPr>
        <w:ind w:firstLine="720"/>
        <w:jc w:val="both"/>
      </w:pPr>
      <w:r w:rsidRPr="0007510C">
        <w:t>Cổng thanh toán trực tuyến hoạt động như một giao diện giữa trang web của người bán và người mua. Nó mã hóa các chi tiết nhạy cảm về thông tin thẻ tín dụng, Visa,... đảm bảo rằng thông tin được chuyển một cách an toàn từ khách hàng đến bên trung gian, thông qua người bán.</w:t>
      </w:r>
    </w:p>
    <w:p w14:paraId="1EB7CD36" w14:textId="77777777" w:rsidR="0007510C" w:rsidRDefault="0007510C" w:rsidP="0007510C">
      <w:pPr>
        <w:ind w:firstLine="720"/>
        <w:jc w:val="both"/>
      </w:pPr>
      <w:r w:rsidRPr="0007510C">
        <w:t>Nói cách khác, cổng thanh toán hoạt động như người trung gian giữa khách hàng của bạn và người bán, đảm bảo giao dịch được thực hiện an toàn và kịp thời. Cổng thanh toán trực tuyến có thể đơn giản hóa cách người bán tích hợp phần mềm cần thiết. Là người trung gian trong quá trình xử lý thanh toán, cổng quản lý các chi tiết thẻ nhạy cảm của khách hàng giữa người mua và người bán.</w:t>
      </w:r>
    </w:p>
    <w:p w14:paraId="3F638DDD" w14:textId="77777777" w:rsidR="0007510C" w:rsidRPr="0007510C" w:rsidRDefault="0007510C" w:rsidP="0007510C">
      <w:pPr>
        <w:ind w:firstLine="720"/>
      </w:pPr>
    </w:p>
    <w:p w14:paraId="610717E2" w14:textId="77777777" w:rsidR="0007510C" w:rsidRPr="0007510C" w:rsidRDefault="0007510C" w:rsidP="0007510C">
      <w:pPr>
        <w:rPr>
          <w:b/>
          <w:bCs/>
        </w:rPr>
      </w:pPr>
      <w:r>
        <w:t xml:space="preserve">2, </w:t>
      </w:r>
      <w:r w:rsidRPr="0007510C">
        <w:rPr>
          <w:b/>
          <w:bCs/>
        </w:rPr>
        <w:t>Tại sao nên tích hợp cổng thanh toán trực tuyến trên website?</w:t>
      </w:r>
    </w:p>
    <w:p w14:paraId="682C2093" w14:textId="4DEB68C1" w:rsidR="0007510C" w:rsidRPr="0007510C" w:rsidRDefault="0007510C" w:rsidP="0007510C">
      <w:pPr>
        <w:ind w:firstLine="720"/>
        <w:jc w:val="both"/>
      </w:pPr>
      <w:r w:rsidRPr="0007510C">
        <w:t>Trong giao dịch mua bán trực tuyến, thẻ của khách hàng không thể được quẹt trực tiếp trên thiết bị bán hàng POS như khi mua hàng tại cửa hàng truyền thống. Do đó, bạn chỉ có thể dựa vào thông tin thẻ mà khách hàng nhập trên trang thanh toán.</w:t>
      </w:r>
    </w:p>
    <w:p w14:paraId="7FEAA1AF" w14:textId="77777777" w:rsidR="0007510C" w:rsidRPr="0007510C" w:rsidRDefault="0007510C" w:rsidP="0007510C">
      <w:pPr>
        <w:ind w:firstLine="720"/>
        <w:jc w:val="both"/>
      </w:pPr>
      <w:r w:rsidRPr="0007510C">
        <w:t>Nhưng làm thế nào bạn có thể chắc chắn rằng thẻ khách hàng đang sử dụng là thẻ của họ? Trong các giao dịch không có thẻ, rủi ro gian lận cao hơn đáng kể và đây là lúc cổng thanh toán thực hiện vai trò của nó .</w:t>
      </w:r>
    </w:p>
    <w:p w14:paraId="6749A132" w14:textId="77777777" w:rsidR="0007510C" w:rsidRPr="0007510C" w:rsidRDefault="0007510C" w:rsidP="0007510C">
      <w:pPr>
        <w:ind w:firstLine="720"/>
        <w:jc w:val="both"/>
      </w:pPr>
      <w:r w:rsidRPr="0007510C">
        <w:t>Cổng thanh toán trực tuyến là người kiểm soát dữ liệu thanh toán của khách hàng . Đối với người bán trực tuyến, cổng thanh toán chuyển tiếp thông tin từ người bán đến người mua và ngân hàng phát hành bằng cách sử dụng mã hóa dữ liệu để ngăn chặn các mối đe dọa không mong muốn.</w:t>
      </w:r>
    </w:p>
    <w:p w14:paraId="0EB9E74A" w14:textId="77777777" w:rsidR="0007510C" w:rsidRPr="0007510C" w:rsidRDefault="0007510C" w:rsidP="0007510C">
      <w:pPr>
        <w:ind w:firstLine="720"/>
        <w:jc w:val="both"/>
      </w:pPr>
      <w:r w:rsidRPr="0007510C">
        <w:t>Ngoài khả năng quản lý gian lận, cổng thanh toán cũng bảo vệ người bán tránh khỏi các trường hợp thẻ của khách hàng hết hạn, không đủ tiền, tài khoản bị đóng hoặc vượt quá hạn mức tín dụng.</w:t>
      </w:r>
    </w:p>
    <w:p w14:paraId="091D5782" w14:textId="0CEAB97C" w:rsidR="0007510C" w:rsidRDefault="0007510C"/>
    <w:p w14:paraId="631D05FF" w14:textId="77777777" w:rsidR="0007510C" w:rsidRDefault="0007510C">
      <w:pPr>
        <w:rPr>
          <w:b/>
          <w:bCs/>
        </w:rPr>
      </w:pPr>
      <w:r w:rsidRPr="0007510C">
        <w:rPr>
          <w:b/>
          <w:bCs/>
        </w:rPr>
        <w:lastRenderedPageBreak/>
        <w:t>3, Tầm quan trọng của tích hợp cổng thanh toán vào website WordPress</w:t>
      </w:r>
      <w:r>
        <w:rPr>
          <w:b/>
          <w:bCs/>
        </w:rPr>
        <w:t>.</w:t>
      </w:r>
    </w:p>
    <w:p w14:paraId="205BF6EC" w14:textId="77777777" w:rsidR="0007510C" w:rsidRPr="0007510C" w:rsidRDefault="0007510C" w:rsidP="0007510C">
      <w:pPr>
        <w:ind w:firstLine="720"/>
      </w:pPr>
      <w:r w:rsidRPr="0007510C">
        <w:t>Tích hợp cổng thanh toán vào website WordPress rất quan trọng, đặc biệt nếu bạn đang vận hành một trang thương mại điện tử, cung cấp dịch vụ hoặc bán sản phẩm trực tuyến. Dưới đây là một số lý do chính:</w:t>
      </w:r>
    </w:p>
    <w:p w14:paraId="031C6CF7" w14:textId="4CBC7A8E" w:rsidR="0007510C" w:rsidRPr="0007510C" w:rsidRDefault="0007510C" w:rsidP="00BF76ED">
      <w:pPr>
        <w:ind w:firstLine="720"/>
        <w:rPr>
          <w:b/>
          <w:bCs/>
        </w:rPr>
      </w:pPr>
      <w:r w:rsidRPr="0007510C">
        <w:rPr>
          <w:b/>
          <w:bCs/>
        </w:rPr>
        <w:t>Tăng Doanh Thu &amp; Chuyển Đổi</w:t>
      </w:r>
    </w:p>
    <w:p w14:paraId="748D002A" w14:textId="2E877B12" w:rsidR="0007510C" w:rsidRPr="0007510C" w:rsidRDefault="0007510C" w:rsidP="00BF76ED">
      <w:pPr>
        <w:pStyle w:val="ListParagraph"/>
        <w:numPr>
          <w:ilvl w:val="0"/>
          <w:numId w:val="7"/>
        </w:numPr>
      </w:pPr>
      <w:r w:rsidRPr="0007510C">
        <w:t>Giúp khách hàng thanh toán nhanh chóng, thuận tiện.</w:t>
      </w:r>
    </w:p>
    <w:p w14:paraId="604C538E" w14:textId="50B573D4" w:rsidR="0007510C" w:rsidRPr="0007510C" w:rsidRDefault="0007510C" w:rsidP="00BF76ED">
      <w:pPr>
        <w:pStyle w:val="ListParagraph"/>
        <w:numPr>
          <w:ilvl w:val="0"/>
          <w:numId w:val="7"/>
        </w:numPr>
      </w:pPr>
      <w:r w:rsidRPr="0007510C">
        <w:t>Giảm tỷ lệ bỏ giỏ hàng do hỗ trợ nhiều phương thức thanh toán như thẻ tín dụng, ví điện tử, QR Code, v.v.</w:t>
      </w:r>
    </w:p>
    <w:p w14:paraId="6B2E4893" w14:textId="1889D06E" w:rsidR="0007510C" w:rsidRPr="0007510C" w:rsidRDefault="0007510C" w:rsidP="00BF76ED">
      <w:pPr>
        <w:ind w:firstLine="720"/>
        <w:rPr>
          <w:b/>
          <w:bCs/>
        </w:rPr>
      </w:pPr>
      <w:r w:rsidRPr="0007510C">
        <w:rPr>
          <w:b/>
          <w:bCs/>
        </w:rPr>
        <w:t>Tạo Sự Chuyên Nghiệp &amp; Tin Cậy</w:t>
      </w:r>
    </w:p>
    <w:p w14:paraId="69A30F02" w14:textId="4208C69B" w:rsidR="0007510C" w:rsidRPr="0007510C" w:rsidRDefault="0007510C" w:rsidP="00BF76ED">
      <w:pPr>
        <w:pStyle w:val="ListParagraph"/>
        <w:numPr>
          <w:ilvl w:val="0"/>
          <w:numId w:val="7"/>
        </w:numPr>
      </w:pPr>
      <w:r w:rsidRPr="0007510C">
        <w:t>Một website có cổng thanh toán bảo mật giúp khách hàng cảm thấy an tâm khi giao dịch.</w:t>
      </w:r>
    </w:p>
    <w:p w14:paraId="2F83B73D" w14:textId="1C2A82E8" w:rsidR="0007510C" w:rsidRPr="0007510C" w:rsidRDefault="0007510C" w:rsidP="00BF76ED">
      <w:pPr>
        <w:pStyle w:val="ListParagraph"/>
        <w:numPr>
          <w:ilvl w:val="0"/>
          <w:numId w:val="7"/>
        </w:numPr>
      </w:pPr>
      <w:r w:rsidRPr="0007510C">
        <w:t>Các cổng thanh toán uy tín (PayPal, Stripe, VNPay, Momo, v.v.) có chứng nhận bảo mật cao.</w:t>
      </w:r>
      <w:r>
        <w:t>+</w:t>
      </w:r>
    </w:p>
    <w:p w14:paraId="6B196E22" w14:textId="03CE063D" w:rsidR="0007510C" w:rsidRPr="0007510C" w:rsidRDefault="0007510C" w:rsidP="00BF76ED">
      <w:pPr>
        <w:ind w:firstLine="720"/>
        <w:rPr>
          <w:b/>
          <w:bCs/>
        </w:rPr>
      </w:pPr>
      <w:r w:rsidRPr="0007510C">
        <w:rPr>
          <w:b/>
          <w:bCs/>
        </w:rPr>
        <w:t>Tự Động Hóa Quản Lý Thanh Toán</w:t>
      </w:r>
    </w:p>
    <w:p w14:paraId="49A2F96D" w14:textId="243BE3FD" w:rsidR="0007510C" w:rsidRPr="0007510C" w:rsidRDefault="0007510C" w:rsidP="00BF76ED">
      <w:pPr>
        <w:pStyle w:val="ListParagraph"/>
        <w:numPr>
          <w:ilvl w:val="0"/>
          <w:numId w:val="7"/>
        </w:numPr>
      </w:pPr>
      <w:r w:rsidRPr="0007510C">
        <w:t>Giảm tải công việc nhập liệu và xử lý đơn hàng thủ công.</w:t>
      </w:r>
    </w:p>
    <w:p w14:paraId="0C4793CE" w14:textId="179C0676" w:rsidR="0007510C" w:rsidRPr="0007510C" w:rsidRDefault="0007510C" w:rsidP="00BF76ED">
      <w:pPr>
        <w:pStyle w:val="ListParagraph"/>
        <w:numPr>
          <w:ilvl w:val="0"/>
          <w:numId w:val="7"/>
        </w:numPr>
      </w:pPr>
      <w:r w:rsidRPr="0007510C">
        <w:t>Hỗ trợ xuất hóa đơn, quản lý giao dịch tự động.</w:t>
      </w:r>
    </w:p>
    <w:p w14:paraId="30FE0B12" w14:textId="45A06DF6" w:rsidR="0007510C" w:rsidRPr="0007510C" w:rsidRDefault="0007510C" w:rsidP="00BF76ED">
      <w:pPr>
        <w:ind w:firstLine="720"/>
        <w:rPr>
          <w:b/>
          <w:bCs/>
        </w:rPr>
      </w:pPr>
      <w:r w:rsidRPr="0007510C">
        <w:rPr>
          <w:b/>
          <w:bCs/>
        </w:rPr>
        <w:t>Hỗ Trợ Nhiều Loại Tiền Tệ &amp; Quốc Tế Hóa</w:t>
      </w:r>
    </w:p>
    <w:p w14:paraId="1CFB8516" w14:textId="7FF2D1F8" w:rsidR="0007510C" w:rsidRPr="0007510C" w:rsidRDefault="0007510C" w:rsidP="00BF76ED">
      <w:pPr>
        <w:pStyle w:val="ListParagraph"/>
        <w:numPr>
          <w:ilvl w:val="0"/>
          <w:numId w:val="7"/>
        </w:numPr>
      </w:pPr>
      <w:r w:rsidRPr="0007510C">
        <w:t>Nếu bạn kinh doanh toàn cầu, cổng thanh toán giúp chấp nhận nhiều loại tiền tệ, cải thiện trải nghiệm khách hàng.</w:t>
      </w:r>
    </w:p>
    <w:p w14:paraId="782D64C5" w14:textId="6EC1E3FC" w:rsidR="0007510C" w:rsidRPr="0007510C" w:rsidRDefault="0007510C" w:rsidP="00BF76ED">
      <w:pPr>
        <w:ind w:firstLine="720"/>
        <w:rPr>
          <w:b/>
          <w:bCs/>
        </w:rPr>
      </w:pPr>
      <w:r w:rsidRPr="0007510C">
        <w:rPr>
          <w:b/>
          <w:bCs/>
        </w:rPr>
        <w:t>Bảo Mật Cao</w:t>
      </w:r>
    </w:p>
    <w:p w14:paraId="007FDA39" w14:textId="415FF321" w:rsidR="0007510C" w:rsidRPr="0007510C" w:rsidRDefault="0007510C" w:rsidP="00BF76ED">
      <w:pPr>
        <w:pStyle w:val="ListParagraph"/>
        <w:numPr>
          <w:ilvl w:val="0"/>
          <w:numId w:val="7"/>
        </w:numPr>
      </w:pPr>
      <w:r w:rsidRPr="0007510C">
        <w:t>Các cổng thanh toán thường tích hợp sẵn SSL, PCI DSS, mã hóa dữ liệu, giúp giảm rủi ro bị đánh cắp thông tin.</w:t>
      </w:r>
    </w:p>
    <w:p w14:paraId="43E36B8A" w14:textId="5AF67F13" w:rsidR="0007510C" w:rsidRPr="0007510C" w:rsidRDefault="0007510C" w:rsidP="00BF76ED">
      <w:pPr>
        <w:ind w:firstLine="720"/>
        <w:rPr>
          <w:b/>
          <w:bCs/>
        </w:rPr>
      </w:pPr>
      <w:r w:rsidRPr="0007510C">
        <w:rPr>
          <w:b/>
          <w:bCs/>
        </w:rPr>
        <w:t>Dễ Dàng Tích Hợp Với WooCommerce &amp; WordPress</w:t>
      </w:r>
    </w:p>
    <w:p w14:paraId="06A154C5" w14:textId="6C3CF372" w:rsidR="0007510C" w:rsidRPr="0007510C" w:rsidRDefault="0007510C" w:rsidP="00BF76ED">
      <w:pPr>
        <w:pStyle w:val="ListParagraph"/>
        <w:numPr>
          <w:ilvl w:val="0"/>
          <w:numId w:val="7"/>
        </w:numPr>
      </w:pPr>
      <w:r w:rsidRPr="0007510C">
        <w:t>Các plugin như WooCommerce Payments, Stripe, VNPay, Momo hỗ trợ tích hợp nhanh chóng mà không cần lập trình phức tạp.</w:t>
      </w:r>
    </w:p>
    <w:p w14:paraId="763DBB04" w14:textId="77777777" w:rsidR="0007510C" w:rsidRPr="0007510C" w:rsidRDefault="0007510C" w:rsidP="00BF76ED">
      <w:pPr>
        <w:ind w:firstLine="720"/>
      </w:pPr>
      <w:r w:rsidRPr="0007510C">
        <w:t xml:space="preserve">Nếu bạn đang phát triển một website bán hàng hoặc dịch vụ trên WordPress, việc tích hợp cổng thanh toán là điều gần như bắt buộc để tối ưu trải nghiệm người dùng và tăng doanh số. </w:t>
      </w:r>
    </w:p>
    <w:p w14:paraId="43C93674" w14:textId="7521AB0C" w:rsidR="0007510C" w:rsidRDefault="00766607">
      <w:pPr>
        <w:rPr>
          <w:b/>
          <w:bCs/>
        </w:rPr>
      </w:pPr>
      <w:r>
        <w:rPr>
          <w:b/>
          <w:bCs/>
        </w:rPr>
        <w:t>4,</w:t>
      </w:r>
      <w:r w:rsidR="0007510C" w:rsidRPr="0007510C">
        <w:rPr>
          <w:b/>
          <w:bCs/>
        </w:rPr>
        <w:t xml:space="preserve"> </w:t>
      </w:r>
      <w:r w:rsidRPr="00766607">
        <w:rPr>
          <w:b/>
          <w:bCs/>
        </w:rPr>
        <w:t>Danh sách các plugin phổ biến hỗ trợ thanh toán tại Việt Nam</w:t>
      </w:r>
    </w:p>
    <w:p w14:paraId="227F2E6F" w14:textId="740F8430" w:rsidR="005C0901" w:rsidRPr="005C0901" w:rsidRDefault="005C0901" w:rsidP="005C0901">
      <w:pPr>
        <w:jc w:val="both"/>
        <w:rPr>
          <w:b/>
          <w:bCs/>
        </w:rPr>
      </w:pPr>
      <w:r w:rsidRPr="005C0901">
        <w:rPr>
          <w:b/>
          <w:bCs/>
        </w:rPr>
        <w:t>VNPay</w:t>
      </w:r>
    </w:p>
    <w:p w14:paraId="04251FA9" w14:textId="77777777" w:rsidR="005C0901" w:rsidRPr="005C0901" w:rsidRDefault="005C0901" w:rsidP="005C0901">
      <w:pPr>
        <w:ind w:left="720"/>
        <w:jc w:val="both"/>
      </w:pPr>
      <w:r w:rsidRPr="005C0901">
        <w:lastRenderedPageBreak/>
        <w:t>Tính năng nổi bật:</w:t>
      </w:r>
    </w:p>
    <w:p w14:paraId="1F3C5261" w14:textId="77777777" w:rsidR="005C0901" w:rsidRPr="005C0901" w:rsidRDefault="005C0901" w:rsidP="005C0901">
      <w:pPr>
        <w:pStyle w:val="ListParagraph"/>
        <w:numPr>
          <w:ilvl w:val="0"/>
          <w:numId w:val="7"/>
        </w:numPr>
        <w:jc w:val="both"/>
      </w:pPr>
      <w:r w:rsidRPr="005C0901">
        <w:t>Phương thức thanh toán: Hỗ trợ thanh toán qua thẻ ATM nội địa, thẻ quốc tế (Visa, MasterCard, JCB, UnionPay) và công nghệ quét mã QR trên ứng dụng Mobile Banking.</w:t>
      </w:r>
    </w:p>
    <w:p w14:paraId="68310301" w14:textId="77777777" w:rsidR="005C0901" w:rsidRPr="005C0901" w:rsidRDefault="005C0901" w:rsidP="005C0901">
      <w:pPr>
        <w:pStyle w:val="ListParagraph"/>
        <w:numPr>
          <w:ilvl w:val="0"/>
          <w:numId w:val="7"/>
        </w:numPr>
        <w:jc w:val="both"/>
      </w:pPr>
      <w:r w:rsidRPr="005C0901">
        <w:t>Bảo mật: Đạt tiêu chuẩn bảo mật quốc tế PCI DSS 3.2.1 level 1, đảm bảo an toàn cho các giao dịch trực tuyến.</w:t>
      </w:r>
    </w:p>
    <w:p w14:paraId="3B4D228E" w14:textId="77777777" w:rsidR="005C0901" w:rsidRPr="005C0901" w:rsidRDefault="005C0901" w:rsidP="005C0901">
      <w:pPr>
        <w:pStyle w:val="ListParagraph"/>
        <w:numPr>
          <w:ilvl w:val="0"/>
          <w:numId w:val="7"/>
        </w:numPr>
        <w:jc w:val="both"/>
      </w:pPr>
      <w:r w:rsidRPr="005C0901">
        <w:t xml:space="preserve">Tích hợp WooCommerce: Cung cấp plugin tích hợp trực tiếp với WooCommerce, giúp việc cài đặt và cấu hình trở nên dễ dàng. </w:t>
      </w:r>
    </w:p>
    <w:p w14:paraId="19337402" w14:textId="77777777" w:rsidR="005C0901" w:rsidRPr="005C0901" w:rsidRDefault="005C0901" w:rsidP="005C0901">
      <w:pPr>
        <w:ind w:left="720"/>
        <w:jc w:val="both"/>
      </w:pPr>
      <w:hyperlink r:id="rId5" w:tgtFrame="_blank" w:history="1">
        <w:r w:rsidRPr="005C0901">
          <w:rPr>
            <w:rStyle w:val="Hyperlink"/>
          </w:rPr>
          <w:t>sandbox.vnpayment.vn</w:t>
        </w:r>
      </w:hyperlink>
    </w:p>
    <w:p w14:paraId="65F64312" w14:textId="77777777" w:rsidR="005C0901" w:rsidRPr="005C0901" w:rsidRDefault="005C0901" w:rsidP="005C0901">
      <w:pPr>
        <w:ind w:left="720"/>
        <w:jc w:val="both"/>
      </w:pPr>
      <w:r w:rsidRPr="005C0901">
        <w:t>Ưu điểm:</w:t>
      </w:r>
    </w:p>
    <w:p w14:paraId="3377FB48" w14:textId="77777777" w:rsidR="005C0901" w:rsidRPr="005C0901" w:rsidRDefault="005C0901" w:rsidP="005C0901">
      <w:pPr>
        <w:pStyle w:val="ListParagraph"/>
        <w:numPr>
          <w:ilvl w:val="0"/>
          <w:numId w:val="27"/>
        </w:numPr>
        <w:jc w:val="both"/>
      </w:pPr>
      <w:r w:rsidRPr="005C0901">
        <w:t>Đa dạng phương thức thanh toán, đáp ứng nhu cầu của nhiều đối tượng khách hàng.</w:t>
      </w:r>
    </w:p>
    <w:p w14:paraId="1CEFC8A8" w14:textId="77777777" w:rsidR="005C0901" w:rsidRPr="005C0901" w:rsidRDefault="005C0901" w:rsidP="005C0901">
      <w:pPr>
        <w:pStyle w:val="ListParagraph"/>
        <w:numPr>
          <w:ilvl w:val="0"/>
          <w:numId w:val="27"/>
        </w:numPr>
        <w:jc w:val="both"/>
      </w:pPr>
      <w:r w:rsidRPr="005C0901">
        <w:t>Mức độ bảo mật cao, tạo sự tin tưởng cho người dùng.</w:t>
      </w:r>
    </w:p>
    <w:p w14:paraId="35F1A428" w14:textId="77777777" w:rsidR="005C0901" w:rsidRPr="005C0901" w:rsidRDefault="005C0901" w:rsidP="005C0901">
      <w:pPr>
        <w:pStyle w:val="ListParagraph"/>
        <w:numPr>
          <w:ilvl w:val="0"/>
          <w:numId w:val="27"/>
        </w:numPr>
        <w:jc w:val="both"/>
      </w:pPr>
      <w:r w:rsidRPr="005C0901">
        <w:t>Tích hợp dễ dàng với WooCommerce, phù hợp cho các website WordPress.</w:t>
      </w:r>
    </w:p>
    <w:p w14:paraId="1233652E" w14:textId="415DFA29" w:rsidR="005C0901" w:rsidRPr="005C0901" w:rsidRDefault="005C0901" w:rsidP="005C0901">
      <w:pPr>
        <w:ind w:firstLine="720"/>
        <w:jc w:val="both"/>
      </w:pPr>
      <w:r w:rsidRPr="005C0901">
        <w:t>Nhược điểm:</w:t>
      </w:r>
    </w:p>
    <w:p w14:paraId="58BD5699" w14:textId="77777777" w:rsidR="005C0901" w:rsidRPr="005C0901" w:rsidRDefault="005C0901" w:rsidP="005C0901">
      <w:pPr>
        <w:pStyle w:val="ListParagraph"/>
        <w:numPr>
          <w:ilvl w:val="0"/>
          <w:numId w:val="27"/>
        </w:numPr>
        <w:jc w:val="both"/>
      </w:pPr>
      <w:r w:rsidRPr="005C0901">
        <w:t>Cần đăng ký tài khoản và thực hiện các bước xác minh với VNPay để sử dụng đầy đủ chức năng.</w:t>
      </w:r>
    </w:p>
    <w:p w14:paraId="72B010F5" w14:textId="545079BE" w:rsidR="005C0901" w:rsidRPr="005C0901" w:rsidRDefault="005C0901" w:rsidP="005C0901">
      <w:pPr>
        <w:jc w:val="both"/>
        <w:rPr>
          <w:b/>
          <w:bCs/>
        </w:rPr>
      </w:pPr>
      <w:r w:rsidRPr="005C0901">
        <w:rPr>
          <w:b/>
          <w:bCs/>
        </w:rPr>
        <w:t>MoMo</w:t>
      </w:r>
    </w:p>
    <w:p w14:paraId="67877DFD" w14:textId="77777777" w:rsidR="005C0901" w:rsidRPr="005C0901" w:rsidRDefault="005C0901" w:rsidP="005C0901">
      <w:pPr>
        <w:ind w:left="720"/>
        <w:jc w:val="both"/>
      </w:pPr>
      <w:r w:rsidRPr="005C0901">
        <w:t>Tính năng nổi bật:</w:t>
      </w:r>
    </w:p>
    <w:p w14:paraId="53F93DD5" w14:textId="77777777" w:rsidR="005C0901" w:rsidRPr="005C0901" w:rsidRDefault="005C0901" w:rsidP="005C0901">
      <w:pPr>
        <w:pStyle w:val="ListParagraph"/>
        <w:numPr>
          <w:ilvl w:val="0"/>
          <w:numId w:val="28"/>
        </w:numPr>
        <w:jc w:val="both"/>
      </w:pPr>
      <w:r w:rsidRPr="005C0901">
        <w:t>Phương thức thanh toán: Hỗ trợ thanh toán qua ví điện tử MoMo, một trong những ví điện tử phổ biến nhất tại Việt Nam.</w:t>
      </w:r>
    </w:p>
    <w:p w14:paraId="1BC5F5F0" w14:textId="77777777" w:rsidR="005C0901" w:rsidRPr="005C0901" w:rsidRDefault="005C0901" w:rsidP="005C0901">
      <w:pPr>
        <w:pStyle w:val="ListParagraph"/>
        <w:numPr>
          <w:ilvl w:val="0"/>
          <w:numId w:val="28"/>
        </w:numPr>
        <w:jc w:val="both"/>
      </w:pPr>
      <w:r w:rsidRPr="005C0901">
        <w:t>Bảo mật: Sử dụng công nghệ bảo mật tiên tiến, đảm bảo an toàn cho các giao dịch.</w:t>
      </w:r>
    </w:p>
    <w:p w14:paraId="1478BEB3" w14:textId="77777777" w:rsidR="005C0901" w:rsidRPr="005C0901" w:rsidRDefault="005C0901" w:rsidP="005C0901">
      <w:pPr>
        <w:pStyle w:val="ListParagraph"/>
        <w:numPr>
          <w:ilvl w:val="0"/>
          <w:numId w:val="28"/>
        </w:numPr>
        <w:jc w:val="both"/>
      </w:pPr>
      <w:r w:rsidRPr="005C0901">
        <w:t xml:space="preserve">Tích hợp WooCommerce: Có plugin hỗ trợ tích hợp thanh toán qua mã QR cho WooCommerce, giúp khách hàng thanh toán nhanh chóng bằng cách quét mã QR. </w:t>
      </w:r>
    </w:p>
    <w:p w14:paraId="77388994" w14:textId="77777777" w:rsidR="005C0901" w:rsidRPr="005C0901" w:rsidRDefault="005C0901" w:rsidP="005C0901">
      <w:pPr>
        <w:ind w:left="720"/>
        <w:jc w:val="both"/>
      </w:pPr>
      <w:hyperlink r:id="rId6" w:tgtFrame="_blank" w:history="1">
        <w:r w:rsidRPr="005C0901">
          <w:rPr>
            <w:rStyle w:val="Hyperlink"/>
          </w:rPr>
          <w:t>wpcanban.com</w:t>
        </w:r>
      </w:hyperlink>
    </w:p>
    <w:p w14:paraId="4F02E794" w14:textId="77777777" w:rsidR="005C0901" w:rsidRPr="005C0901" w:rsidRDefault="005C0901" w:rsidP="005C0901">
      <w:pPr>
        <w:ind w:left="720"/>
        <w:jc w:val="both"/>
      </w:pPr>
      <w:r w:rsidRPr="005C0901">
        <w:t>Ưu điểm:</w:t>
      </w:r>
    </w:p>
    <w:p w14:paraId="3D7AF980" w14:textId="77777777" w:rsidR="005C0901" w:rsidRPr="005C0901" w:rsidRDefault="005C0901" w:rsidP="005C0901">
      <w:pPr>
        <w:pStyle w:val="ListParagraph"/>
        <w:numPr>
          <w:ilvl w:val="0"/>
          <w:numId w:val="29"/>
        </w:numPr>
        <w:jc w:val="both"/>
      </w:pPr>
      <w:r w:rsidRPr="005C0901">
        <w:t>Phổ biến và được nhiều người dùng tin tưởng.</w:t>
      </w:r>
    </w:p>
    <w:p w14:paraId="31C26A15" w14:textId="77777777" w:rsidR="005C0901" w:rsidRPr="005C0901" w:rsidRDefault="005C0901" w:rsidP="005C0901">
      <w:pPr>
        <w:pStyle w:val="ListParagraph"/>
        <w:numPr>
          <w:ilvl w:val="0"/>
          <w:numId w:val="29"/>
        </w:numPr>
        <w:jc w:val="both"/>
      </w:pPr>
      <w:r w:rsidRPr="005C0901">
        <w:t>Quy trình thanh toán nhanh chóng và tiện lợi.</w:t>
      </w:r>
    </w:p>
    <w:p w14:paraId="0A6C8585" w14:textId="77777777" w:rsidR="005C0901" w:rsidRPr="005C0901" w:rsidRDefault="005C0901" w:rsidP="005C0901">
      <w:pPr>
        <w:ind w:left="720"/>
        <w:jc w:val="both"/>
      </w:pPr>
      <w:r w:rsidRPr="005C0901">
        <w:t>Nhược điểm:</w:t>
      </w:r>
    </w:p>
    <w:p w14:paraId="004AE349" w14:textId="77777777" w:rsidR="005C0901" w:rsidRPr="005C0901" w:rsidRDefault="005C0901" w:rsidP="005C0901">
      <w:pPr>
        <w:pStyle w:val="ListParagraph"/>
        <w:numPr>
          <w:ilvl w:val="0"/>
          <w:numId w:val="30"/>
        </w:numPr>
        <w:jc w:val="both"/>
      </w:pPr>
      <w:r w:rsidRPr="005C0901">
        <w:lastRenderedPageBreak/>
        <w:t>Chỉ hỗ trợ thanh toán qua ví MoMo, không hỗ trợ thẻ ngân hàng hoặc các phương thức khác.</w:t>
      </w:r>
    </w:p>
    <w:p w14:paraId="53FE2230" w14:textId="35CC7C2C" w:rsidR="005C0901" w:rsidRPr="005C0901" w:rsidRDefault="005C0901" w:rsidP="005C0901">
      <w:pPr>
        <w:jc w:val="both"/>
        <w:rPr>
          <w:b/>
          <w:bCs/>
        </w:rPr>
      </w:pPr>
      <w:r w:rsidRPr="005C0901">
        <w:rPr>
          <w:b/>
          <w:bCs/>
        </w:rPr>
        <w:t>ZaloPay</w:t>
      </w:r>
    </w:p>
    <w:p w14:paraId="57726DE5" w14:textId="77777777" w:rsidR="005C0901" w:rsidRPr="005C0901" w:rsidRDefault="005C0901" w:rsidP="005C0901">
      <w:pPr>
        <w:ind w:left="720"/>
        <w:jc w:val="both"/>
      </w:pPr>
      <w:r w:rsidRPr="005C0901">
        <w:t>Tính năng nổi bật:</w:t>
      </w:r>
    </w:p>
    <w:p w14:paraId="5BEEC5FA" w14:textId="77777777" w:rsidR="005C0901" w:rsidRPr="005C0901" w:rsidRDefault="005C0901" w:rsidP="005C0901">
      <w:pPr>
        <w:pStyle w:val="ListParagraph"/>
        <w:numPr>
          <w:ilvl w:val="0"/>
          <w:numId w:val="30"/>
        </w:numPr>
        <w:jc w:val="both"/>
      </w:pPr>
      <w:r w:rsidRPr="005C0901">
        <w:t>Phương thức thanh toán: Hỗ trợ thanh toán qua ví điện tử ZaloPay, liên kết với nhiều ngân hàng tại Việt Nam.</w:t>
      </w:r>
    </w:p>
    <w:p w14:paraId="722DF536" w14:textId="77777777" w:rsidR="005C0901" w:rsidRPr="005C0901" w:rsidRDefault="005C0901" w:rsidP="005C0901">
      <w:pPr>
        <w:pStyle w:val="ListParagraph"/>
        <w:numPr>
          <w:ilvl w:val="0"/>
          <w:numId w:val="30"/>
        </w:numPr>
        <w:jc w:val="both"/>
      </w:pPr>
      <w:r w:rsidRPr="005C0901">
        <w:t>Bảo mật: Áp dụng các tiêu chuẩn bảo mật cao, bảo vệ thông tin người dùng.</w:t>
      </w:r>
    </w:p>
    <w:p w14:paraId="6825204F" w14:textId="77777777" w:rsidR="005C0901" w:rsidRPr="005C0901" w:rsidRDefault="005C0901" w:rsidP="005C0901">
      <w:pPr>
        <w:pStyle w:val="ListParagraph"/>
        <w:numPr>
          <w:ilvl w:val="0"/>
          <w:numId w:val="30"/>
        </w:numPr>
        <w:jc w:val="both"/>
      </w:pPr>
      <w:r w:rsidRPr="005C0901">
        <w:t xml:space="preserve">Tích hợp WooCommerce: Có plugin hỗ trợ tích hợp thanh toán qua mã QR cho WooCommerce, tương tự như MoMo. </w:t>
      </w:r>
    </w:p>
    <w:p w14:paraId="7355751A" w14:textId="77777777" w:rsidR="005C0901" w:rsidRPr="005C0901" w:rsidRDefault="005C0901" w:rsidP="005C0901">
      <w:pPr>
        <w:ind w:left="720"/>
        <w:jc w:val="both"/>
      </w:pPr>
      <w:hyperlink r:id="rId7" w:tgtFrame="_blank" w:history="1">
        <w:r w:rsidRPr="005C0901">
          <w:rPr>
            <w:rStyle w:val="Hyperlink"/>
          </w:rPr>
          <w:t>wpcanban.com</w:t>
        </w:r>
      </w:hyperlink>
    </w:p>
    <w:p w14:paraId="307A50B2" w14:textId="77777777" w:rsidR="005C0901" w:rsidRPr="005C0901" w:rsidRDefault="005C0901" w:rsidP="005C0901">
      <w:pPr>
        <w:ind w:left="720"/>
        <w:jc w:val="both"/>
      </w:pPr>
      <w:r w:rsidRPr="005C0901">
        <w:t>Ưu điểm:</w:t>
      </w:r>
    </w:p>
    <w:p w14:paraId="5F768604" w14:textId="77777777" w:rsidR="005C0901" w:rsidRPr="005C0901" w:rsidRDefault="005C0901" w:rsidP="005C0901">
      <w:pPr>
        <w:pStyle w:val="ListParagraph"/>
        <w:numPr>
          <w:ilvl w:val="0"/>
          <w:numId w:val="31"/>
        </w:numPr>
        <w:jc w:val="both"/>
      </w:pPr>
      <w:r w:rsidRPr="005C0901">
        <w:t>Tích hợp với ứng dụng Zalo, giúp tiếp cận lượng lớn người dùng.</w:t>
      </w:r>
    </w:p>
    <w:p w14:paraId="610040FC" w14:textId="77777777" w:rsidR="005C0901" w:rsidRPr="005C0901" w:rsidRDefault="005C0901" w:rsidP="005C0901">
      <w:pPr>
        <w:pStyle w:val="ListParagraph"/>
        <w:numPr>
          <w:ilvl w:val="0"/>
          <w:numId w:val="31"/>
        </w:numPr>
        <w:jc w:val="both"/>
      </w:pPr>
      <w:r w:rsidRPr="005C0901">
        <w:t>Thanh toán nhanh chóng qua mã QR.</w:t>
      </w:r>
    </w:p>
    <w:p w14:paraId="61C9F536" w14:textId="77777777" w:rsidR="005C0901" w:rsidRPr="005C0901" w:rsidRDefault="005C0901" w:rsidP="005C0901">
      <w:pPr>
        <w:ind w:left="720"/>
        <w:jc w:val="both"/>
      </w:pPr>
      <w:r w:rsidRPr="005C0901">
        <w:t>Nhược điểm:</w:t>
      </w:r>
    </w:p>
    <w:p w14:paraId="1BD10783" w14:textId="77777777" w:rsidR="005C0901" w:rsidRPr="005C0901" w:rsidRDefault="005C0901" w:rsidP="005C0901">
      <w:pPr>
        <w:pStyle w:val="ListParagraph"/>
        <w:numPr>
          <w:ilvl w:val="0"/>
          <w:numId w:val="32"/>
        </w:numPr>
        <w:jc w:val="both"/>
      </w:pPr>
      <w:r w:rsidRPr="005C0901">
        <w:t>Phụ thuộc vào việc khách hàng sử dụng ví ZaloPay.</w:t>
      </w:r>
    </w:p>
    <w:p w14:paraId="3D19FFD6" w14:textId="76AEFF62" w:rsidR="005C0901" w:rsidRPr="005C0901" w:rsidRDefault="005C0901" w:rsidP="005C0901">
      <w:pPr>
        <w:jc w:val="both"/>
        <w:rPr>
          <w:b/>
          <w:bCs/>
        </w:rPr>
      </w:pPr>
      <w:r w:rsidRPr="005C0901">
        <w:rPr>
          <w:b/>
          <w:bCs/>
        </w:rPr>
        <w:t>ViettelPay</w:t>
      </w:r>
    </w:p>
    <w:p w14:paraId="29788704" w14:textId="77777777" w:rsidR="005C0901" w:rsidRPr="005C0901" w:rsidRDefault="005C0901" w:rsidP="005C0901">
      <w:pPr>
        <w:ind w:left="720"/>
        <w:jc w:val="both"/>
      </w:pPr>
      <w:r w:rsidRPr="005C0901">
        <w:t>Tính năng nổi bật:</w:t>
      </w:r>
    </w:p>
    <w:p w14:paraId="0FE068DE" w14:textId="77777777" w:rsidR="005C0901" w:rsidRPr="005C0901" w:rsidRDefault="005C0901" w:rsidP="005C0901">
      <w:pPr>
        <w:ind w:left="720"/>
        <w:jc w:val="both"/>
      </w:pPr>
      <w:r w:rsidRPr="005C0901">
        <w:t>Phương thức thanh toán: Hỗ trợ thanh toán qua ví điện tử ViettelPay, liên kết với nhiều ngân hàng.</w:t>
      </w:r>
    </w:p>
    <w:p w14:paraId="2F23B9E8" w14:textId="77777777" w:rsidR="005C0901" w:rsidRPr="005C0901" w:rsidRDefault="005C0901" w:rsidP="005C0901">
      <w:pPr>
        <w:ind w:left="720"/>
        <w:jc w:val="both"/>
      </w:pPr>
      <w:r w:rsidRPr="005C0901">
        <w:t>Bảo mật: Áp dụng công nghệ bảo mật tiên tiến, đảm bảo an toàn cho giao dịch.</w:t>
      </w:r>
    </w:p>
    <w:p w14:paraId="089FC809" w14:textId="77777777" w:rsidR="005C0901" w:rsidRPr="005C0901" w:rsidRDefault="005C0901" w:rsidP="005C0901">
      <w:pPr>
        <w:ind w:left="720"/>
        <w:jc w:val="both"/>
      </w:pPr>
      <w:r w:rsidRPr="005C0901">
        <w:t xml:space="preserve">Tích hợp WooCommerce: Có plugin hỗ trợ tích hợp thanh toán qua mã QR cho WooCommerce. </w:t>
      </w:r>
    </w:p>
    <w:p w14:paraId="74C9B112" w14:textId="77777777" w:rsidR="005C0901" w:rsidRPr="005C0901" w:rsidRDefault="005C0901" w:rsidP="005C0901">
      <w:pPr>
        <w:ind w:left="720"/>
        <w:jc w:val="both"/>
      </w:pPr>
      <w:hyperlink r:id="rId8" w:tgtFrame="_blank" w:history="1">
        <w:r w:rsidRPr="005C0901">
          <w:rPr>
            <w:rStyle w:val="Hyperlink"/>
          </w:rPr>
          <w:t>find-wordpress-plugins.com</w:t>
        </w:r>
      </w:hyperlink>
    </w:p>
    <w:p w14:paraId="789AFB64" w14:textId="77777777" w:rsidR="005C0901" w:rsidRPr="005C0901" w:rsidRDefault="005C0901" w:rsidP="005C0901">
      <w:pPr>
        <w:ind w:left="720"/>
        <w:jc w:val="both"/>
      </w:pPr>
      <w:r w:rsidRPr="005C0901">
        <w:t>Ưu điểm:</w:t>
      </w:r>
    </w:p>
    <w:p w14:paraId="6CAB3545" w14:textId="77777777" w:rsidR="005C0901" w:rsidRPr="005C0901" w:rsidRDefault="005C0901" w:rsidP="005C0901">
      <w:pPr>
        <w:ind w:left="720"/>
        <w:jc w:val="both"/>
      </w:pPr>
      <w:r w:rsidRPr="005C0901">
        <w:t>Được phát triển bởi Viettel, một trong những tập đoàn viễn thông lớn nhất Việt Nam.</w:t>
      </w:r>
    </w:p>
    <w:p w14:paraId="7F278156" w14:textId="77777777" w:rsidR="005C0901" w:rsidRPr="005C0901" w:rsidRDefault="005C0901" w:rsidP="005C0901">
      <w:pPr>
        <w:ind w:left="720"/>
        <w:jc w:val="both"/>
      </w:pPr>
      <w:r w:rsidRPr="005C0901">
        <w:t>Hỗ trợ nhiều dịch vụ thanh toán khác nhau, không chỉ giới hạn ở mua sắm trực tuyến.</w:t>
      </w:r>
    </w:p>
    <w:p w14:paraId="2999C863" w14:textId="77777777" w:rsidR="005C0901" w:rsidRPr="005C0901" w:rsidRDefault="005C0901" w:rsidP="005C0901">
      <w:pPr>
        <w:ind w:left="720"/>
        <w:jc w:val="both"/>
      </w:pPr>
      <w:r w:rsidRPr="005C0901">
        <w:t>Nhược điểm:</w:t>
      </w:r>
    </w:p>
    <w:p w14:paraId="0BA95975" w14:textId="77777777" w:rsidR="005C0901" w:rsidRPr="005C0901" w:rsidRDefault="005C0901" w:rsidP="005C0901">
      <w:pPr>
        <w:ind w:left="720"/>
        <w:jc w:val="both"/>
      </w:pPr>
      <w:r w:rsidRPr="005C0901">
        <w:t>Cần khách hàng sử dụng ví ViettelPay để thực hiện thanh toán.</w:t>
      </w:r>
    </w:p>
    <w:p w14:paraId="7AD988A9" w14:textId="37C60C65" w:rsidR="005C0901" w:rsidRPr="00B576F0" w:rsidRDefault="005C0901" w:rsidP="00B576F0">
      <w:pPr>
        <w:jc w:val="both"/>
        <w:rPr>
          <w:b/>
          <w:bCs/>
        </w:rPr>
      </w:pPr>
      <w:r w:rsidRPr="00B576F0">
        <w:rPr>
          <w:b/>
          <w:bCs/>
        </w:rPr>
        <w:lastRenderedPageBreak/>
        <w:t>Payoo</w:t>
      </w:r>
    </w:p>
    <w:p w14:paraId="065CAD37" w14:textId="77777777" w:rsidR="005C0901" w:rsidRPr="005C0901" w:rsidRDefault="005C0901" w:rsidP="005C0901">
      <w:pPr>
        <w:ind w:left="720"/>
        <w:jc w:val="both"/>
      </w:pPr>
      <w:r w:rsidRPr="005C0901">
        <w:t>Tính năng nổi bật:</w:t>
      </w:r>
    </w:p>
    <w:p w14:paraId="2C6DC729" w14:textId="77777777" w:rsidR="005C0901" w:rsidRPr="005C0901" w:rsidRDefault="005C0901" w:rsidP="00B576F0">
      <w:pPr>
        <w:pStyle w:val="ListParagraph"/>
        <w:numPr>
          <w:ilvl w:val="0"/>
          <w:numId w:val="32"/>
        </w:numPr>
        <w:jc w:val="both"/>
      </w:pPr>
      <w:r w:rsidRPr="005C0901">
        <w:t>Phương thức thanh toán: Hỗ trợ thanh toán hóa đơn dịch vụ như điện, nước, internet và mua sắm trực tuyến.</w:t>
      </w:r>
    </w:p>
    <w:p w14:paraId="0A7E41DF" w14:textId="77777777" w:rsidR="005C0901" w:rsidRPr="005C0901" w:rsidRDefault="005C0901" w:rsidP="00B576F0">
      <w:pPr>
        <w:pStyle w:val="ListParagraph"/>
        <w:numPr>
          <w:ilvl w:val="0"/>
          <w:numId w:val="32"/>
        </w:numPr>
        <w:jc w:val="both"/>
      </w:pPr>
      <w:r w:rsidRPr="005C0901">
        <w:t>Bảo mật: Áp dụng các tiêu chuẩn bảo mật cao, đảm bảo an toàn cho người dùng.</w:t>
      </w:r>
    </w:p>
    <w:p w14:paraId="28B1B08D" w14:textId="77777777" w:rsidR="005C0901" w:rsidRPr="005C0901" w:rsidRDefault="005C0901" w:rsidP="00B576F0">
      <w:pPr>
        <w:pStyle w:val="ListParagraph"/>
        <w:numPr>
          <w:ilvl w:val="0"/>
          <w:numId w:val="32"/>
        </w:numPr>
        <w:jc w:val="both"/>
      </w:pPr>
      <w:r w:rsidRPr="005C0901">
        <w:t>Tích hợp WooCommerce: Chưa có thông tin cụ thể về plugin tích hợp trực tiếp với WooCommerce.</w:t>
      </w:r>
    </w:p>
    <w:p w14:paraId="43CECEF7" w14:textId="77777777" w:rsidR="005C0901" w:rsidRPr="005C0901" w:rsidRDefault="005C0901" w:rsidP="005C0901">
      <w:pPr>
        <w:ind w:left="720"/>
        <w:jc w:val="both"/>
      </w:pPr>
      <w:r w:rsidRPr="005C0901">
        <w:t>Ưu điểm:</w:t>
      </w:r>
    </w:p>
    <w:p w14:paraId="6FE6A6FB" w14:textId="77777777" w:rsidR="005C0901" w:rsidRPr="005C0901" w:rsidRDefault="005C0901" w:rsidP="00B576F0">
      <w:pPr>
        <w:pStyle w:val="ListParagraph"/>
        <w:numPr>
          <w:ilvl w:val="0"/>
          <w:numId w:val="46"/>
        </w:numPr>
        <w:jc w:val="both"/>
      </w:pPr>
      <w:r w:rsidRPr="005C0901">
        <w:t>Đa dạng dịch vụ thanh toán, tiện lợi cho người dùng.</w:t>
      </w:r>
    </w:p>
    <w:p w14:paraId="7EA0CF6F" w14:textId="77777777" w:rsidR="005C0901" w:rsidRPr="005C0901" w:rsidRDefault="005C0901" w:rsidP="005C0901">
      <w:pPr>
        <w:ind w:left="720"/>
        <w:jc w:val="both"/>
      </w:pPr>
      <w:r w:rsidRPr="005C0901">
        <w:t>Nhược điểm:</w:t>
      </w:r>
    </w:p>
    <w:p w14:paraId="7A42D706" w14:textId="77777777" w:rsidR="005C0901" w:rsidRPr="005C0901" w:rsidRDefault="005C0901" w:rsidP="00B576F0">
      <w:pPr>
        <w:pStyle w:val="ListParagraph"/>
        <w:numPr>
          <w:ilvl w:val="0"/>
          <w:numId w:val="46"/>
        </w:numPr>
        <w:jc w:val="both"/>
      </w:pPr>
      <w:r w:rsidRPr="005C0901">
        <w:t>Khả năng tích hợp với WooCommerce còn hạn chế.</w:t>
      </w:r>
    </w:p>
    <w:p w14:paraId="713FEB33" w14:textId="2FDEDDD0" w:rsidR="005C0901" w:rsidRPr="00B576F0" w:rsidRDefault="005C0901" w:rsidP="00B576F0">
      <w:pPr>
        <w:jc w:val="both"/>
        <w:rPr>
          <w:b/>
          <w:bCs/>
        </w:rPr>
      </w:pPr>
      <w:r w:rsidRPr="00B576F0">
        <w:rPr>
          <w:b/>
          <w:bCs/>
        </w:rPr>
        <w:t>Bảo Kim</w:t>
      </w:r>
    </w:p>
    <w:p w14:paraId="3C2F04A1" w14:textId="77777777" w:rsidR="005C0901" w:rsidRPr="005C0901" w:rsidRDefault="005C0901" w:rsidP="005C0901">
      <w:pPr>
        <w:ind w:left="720"/>
        <w:jc w:val="both"/>
      </w:pPr>
      <w:r w:rsidRPr="005C0901">
        <w:t>Tính năng nổi bật:</w:t>
      </w:r>
    </w:p>
    <w:p w14:paraId="72D16D20" w14:textId="77777777" w:rsidR="005C0901" w:rsidRPr="005C0901" w:rsidRDefault="005C0901" w:rsidP="00B576F0">
      <w:pPr>
        <w:pStyle w:val="ListParagraph"/>
        <w:numPr>
          <w:ilvl w:val="0"/>
          <w:numId w:val="46"/>
        </w:numPr>
        <w:jc w:val="both"/>
      </w:pPr>
      <w:r w:rsidRPr="005C0901">
        <w:t>Phương thức thanh toán: Hỗ trợ thanh toán trực tuyến qua nhiều ngân hàng và thẻ quốc tế.</w:t>
      </w:r>
    </w:p>
    <w:p w14:paraId="67546041" w14:textId="77777777" w:rsidR="005C0901" w:rsidRPr="005C0901" w:rsidRDefault="005C0901" w:rsidP="00B576F0">
      <w:pPr>
        <w:pStyle w:val="ListParagraph"/>
        <w:numPr>
          <w:ilvl w:val="0"/>
          <w:numId w:val="46"/>
        </w:numPr>
        <w:jc w:val="both"/>
      </w:pPr>
      <w:r w:rsidRPr="005C0901">
        <w:t>Bảo mật: Áp dụng các tiêu chuẩn bảo mật quốc tế, đảm bảo an toàn cho giao dịch.</w:t>
      </w:r>
    </w:p>
    <w:p w14:paraId="2AFD92BA" w14:textId="77777777" w:rsidR="005C0901" w:rsidRPr="005C0901" w:rsidRDefault="005C0901" w:rsidP="00B576F0">
      <w:pPr>
        <w:pStyle w:val="ListParagraph"/>
        <w:numPr>
          <w:ilvl w:val="0"/>
          <w:numId w:val="46"/>
        </w:numPr>
        <w:jc w:val="both"/>
      </w:pPr>
      <w:r w:rsidRPr="005C0901">
        <w:t>Tích hợp WooCommerce: Chưa có thông tin cụ thể về plugin tích hợp trực tiếp với WooCommerce.</w:t>
      </w:r>
    </w:p>
    <w:p w14:paraId="5CF2BFBD" w14:textId="77777777" w:rsidR="005C0901" w:rsidRPr="005C0901" w:rsidRDefault="005C0901" w:rsidP="005C0901">
      <w:pPr>
        <w:ind w:left="720"/>
        <w:jc w:val="both"/>
      </w:pPr>
      <w:r w:rsidRPr="005C0901">
        <w:t>Ưu điểm:</w:t>
      </w:r>
    </w:p>
    <w:p w14:paraId="67B28B27" w14:textId="77777777" w:rsidR="005C0901" w:rsidRPr="005C0901" w:rsidRDefault="005C0901" w:rsidP="005C0901">
      <w:pPr>
        <w:ind w:left="720"/>
        <w:jc w:val="both"/>
      </w:pPr>
      <w:r w:rsidRPr="005C0901">
        <w:t>Hỗ trợ nhiều phương thức thanh toán, phù hợp với đa dạng khách hàng.</w:t>
      </w:r>
    </w:p>
    <w:p w14:paraId="47913AAC" w14:textId="77777777" w:rsidR="005C0901" w:rsidRPr="005C0901" w:rsidRDefault="005C0901" w:rsidP="005C0901">
      <w:pPr>
        <w:ind w:left="720"/>
        <w:jc w:val="both"/>
      </w:pPr>
      <w:r w:rsidRPr="005C0901">
        <w:t>Nhược điểm:</w:t>
      </w:r>
    </w:p>
    <w:p w14:paraId="2984BAB8" w14:textId="77777777" w:rsidR="005C0901" w:rsidRPr="005C0901" w:rsidRDefault="005C0901" w:rsidP="005C0901">
      <w:pPr>
        <w:ind w:left="720"/>
        <w:jc w:val="both"/>
      </w:pPr>
      <w:r w:rsidRPr="005C0901">
        <w:t>Cần kiểm tra khả năng tích hợp với WooCommerce.</w:t>
      </w:r>
    </w:p>
    <w:p w14:paraId="334C9B1A" w14:textId="520DDCC6" w:rsidR="00766607" w:rsidRPr="00766607" w:rsidRDefault="00766607" w:rsidP="00766607">
      <w:pPr>
        <w:jc w:val="both"/>
      </w:pPr>
    </w:p>
    <w:p w14:paraId="43AD16AA" w14:textId="77777777" w:rsidR="00B576F0" w:rsidRPr="00B576F0" w:rsidRDefault="00B576F0" w:rsidP="00B576F0">
      <w:pPr>
        <w:rPr>
          <w:b/>
          <w:bCs/>
        </w:rPr>
      </w:pPr>
      <w:r w:rsidRPr="00B576F0">
        <w:rPr>
          <w:b/>
          <w:bCs/>
        </w:rPr>
        <w:t>Tích hợp</w:t>
      </w:r>
      <w:hyperlink r:id="rId9" w:anchor="t%C3%ADch-h%E1%BB%A3p" w:tooltip="Liên kết trực tiếp đến tiêu đề" w:history="1">
        <w:r w:rsidRPr="00B576F0">
          <w:rPr>
            <w:rStyle w:val="Hyperlink"/>
            <w:rFonts w:ascii="Arial" w:hAnsi="Arial" w:cs="Arial"/>
            <w:b/>
            <w:bCs/>
          </w:rPr>
          <w:t>​</w:t>
        </w:r>
      </w:hyperlink>
    </w:p>
    <w:p w14:paraId="624B6381" w14:textId="77777777" w:rsidR="00B576F0" w:rsidRPr="00B576F0" w:rsidRDefault="00B576F0" w:rsidP="00B576F0">
      <w:r w:rsidRPr="00B576F0">
        <w:t>Phần này tập trung vào cách sử dụng Plugin do Zalopay để cấu hình các phương thức thanh toán. Một quy trình công việc điển hình bao gồm các bước sau:</w:t>
      </w:r>
    </w:p>
    <w:p w14:paraId="01352D59" w14:textId="77777777" w:rsidR="00B576F0" w:rsidRPr="00B576F0" w:rsidRDefault="00B576F0" w:rsidP="00B576F0">
      <w:r w:rsidRPr="00B576F0">
        <w:t>Cài đặt Plugin.</w:t>
      </w:r>
      <w:r w:rsidRPr="00B576F0">
        <w:br/>
        <w:t>Cấu hình các phương thức thanh toán Zalopay.</w:t>
      </w:r>
    </w:p>
    <w:p w14:paraId="70196EDE" w14:textId="77777777" w:rsidR="00B576F0" w:rsidRPr="00B576F0" w:rsidRDefault="00B576F0" w:rsidP="00B576F0">
      <w:pPr>
        <w:rPr>
          <w:b/>
          <w:bCs/>
        </w:rPr>
      </w:pPr>
      <w:r w:rsidRPr="00B576F0">
        <w:rPr>
          <w:b/>
          <w:bCs/>
        </w:rPr>
        <w:lastRenderedPageBreak/>
        <w:t>Bước 1. Cài đặt plugin</w:t>
      </w:r>
      <w:hyperlink r:id="rId10" w:anchor="b%C6%B0%E1%BB%9Bc-1-c%C3%A0i-%C4%91%E1%BA%B7t-plugin" w:tooltip="Liên kết trực tiếp đến tiêu đề" w:history="1">
        <w:r w:rsidRPr="00B576F0">
          <w:rPr>
            <w:rStyle w:val="Hyperlink"/>
            <w:rFonts w:ascii="Arial" w:hAnsi="Arial" w:cs="Arial"/>
            <w:b/>
            <w:bCs/>
          </w:rPr>
          <w:t>​</w:t>
        </w:r>
      </w:hyperlink>
    </w:p>
    <w:p w14:paraId="1ABF3C0E" w14:textId="77777777" w:rsidR="00B576F0" w:rsidRPr="00B576F0" w:rsidRDefault="00B576F0" w:rsidP="00B576F0">
      <w:pPr>
        <w:numPr>
          <w:ilvl w:val="0"/>
          <w:numId w:val="33"/>
        </w:numPr>
      </w:pPr>
      <w:r w:rsidRPr="00B576F0">
        <w:t>Đăng nhập tài khoản</w:t>
      </w:r>
    </w:p>
    <w:p w14:paraId="356F986A" w14:textId="77777777" w:rsidR="00B576F0" w:rsidRPr="00B576F0" w:rsidRDefault="00B576F0" w:rsidP="00B576F0">
      <w:pPr>
        <w:numPr>
          <w:ilvl w:val="0"/>
          <w:numId w:val="34"/>
        </w:numPr>
      </w:pPr>
      <w:r w:rsidRPr="00B576F0">
        <w:t>Vào link này để download plugin của Zalopay.</w:t>
      </w:r>
    </w:p>
    <w:p w14:paraId="1536DE3F" w14:textId="77777777" w:rsidR="00B576F0" w:rsidRPr="00B576F0" w:rsidRDefault="00B576F0" w:rsidP="00B576F0">
      <w:pPr>
        <w:numPr>
          <w:ilvl w:val="0"/>
          <w:numId w:val="34"/>
        </w:numPr>
      </w:pPr>
      <w:r w:rsidRPr="00B576F0">
        <w:t>Cài đặt plugin vào website.</w:t>
      </w:r>
    </w:p>
    <w:p w14:paraId="74F8D227" w14:textId="4B29D51A" w:rsidR="00B576F0" w:rsidRPr="00B576F0" w:rsidRDefault="00B576F0" w:rsidP="00B576F0">
      <w:r w:rsidRPr="00B576F0">
        <w:drawing>
          <wp:inline distT="0" distB="0" distL="0" distR="0" wp14:anchorId="57B00B34" wp14:editId="38C07A8A">
            <wp:extent cx="5943600" cy="2813685"/>
            <wp:effectExtent l="0" t="0" r="0" b="5715"/>
            <wp:docPr id="75032677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13685"/>
                    </a:xfrm>
                    <a:prstGeom prst="rect">
                      <a:avLst/>
                    </a:prstGeom>
                    <a:noFill/>
                    <a:ln>
                      <a:noFill/>
                    </a:ln>
                  </pic:spPr>
                </pic:pic>
              </a:graphicData>
            </a:graphic>
          </wp:inline>
        </w:drawing>
      </w:r>
    </w:p>
    <w:p w14:paraId="08A31603" w14:textId="77777777" w:rsidR="00B576F0" w:rsidRPr="00B576F0" w:rsidRDefault="00B576F0" w:rsidP="00B576F0">
      <w:pPr>
        <w:numPr>
          <w:ilvl w:val="0"/>
          <w:numId w:val="35"/>
        </w:numPr>
      </w:pPr>
      <w:r w:rsidRPr="00B576F0">
        <w:t>Nhấn chuột vào "Plugin" → "Add New Plugin"</w:t>
      </w:r>
    </w:p>
    <w:p w14:paraId="73901DAB" w14:textId="1F67114C" w:rsidR="00B576F0" w:rsidRPr="00B576F0" w:rsidRDefault="00B576F0" w:rsidP="00B576F0">
      <w:r w:rsidRPr="00B576F0">
        <w:drawing>
          <wp:inline distT="0" distB="0" distL="0" distR="0" wp14:anchorId="17AAA4EE" wp14:editId="7DED9B2D">
            <wp:extent cx="5943600" cy="2851150"/>
            <wp:effectExtent l="0" t="0" r="0" b="6350"/>
            <wp:docPr id="13006233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51150"/>
                    </a:xfrm>
                    <a:prstGeom prst="rect">
                      <a:avLst/>
                    </a:prstGeom>
                    <a:noFill/>
                    <a:ln>
                      <a:noFill/>
                    </a:ln>
                  </pic:spPr>
                </pic:pic>
              </a:graphicData>
            </a:graphic>
          </wp:inline>
        </w:drawing>
      </w:r>
    </w:p>
    <w:p w14:paraId="7ACF2C3E" w14:textId="77777777" w:rsidR="00B576F0" w:rsidRPr="00B576F0" w:rsidRDefault="00B576F0" w:rsidP="00B576F0">
      <w:pPr>
        <w:numPr>
          <w:ilvl w:val="0"/>
          <w:numId w:val="36"/>
        </w:numPr>
      </w:pPr>
      <w:r w:rsidRPr="00B576F0">
        <w:t>Nhấn chuột vào "Tải plugin lên" → "Choose file" → "Cài đặt"</w:t>
      </w:r>
    </w:p>
    <w:p w14:paraId="78E141ED" w14:textId="6320644D" w:rsidR="00B576F0" w:rsidRPr="00B576F0" w:rsidRDefault="00B576F0" w:rsidP="00B576F0">
      <w:r w:rsidRPr="00B576F0">
        <w:lastRenderedPageBreak/>
        <w:drawing>
          <wp:inline distT="0" distB="0" distL="0" distR="0" wp14:anchorId="08860C8A" wp14:editId="18828B22">
            <wp:extent cx="5943600" cy="2879090"/>
            <wp:effectExtent l="0" t="0" r="0" b="0"/>
            <wp:docPr id="150484047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79090"/>
                    </a:xfrm>
                    <a:prstGeom prst="rect">
                      <a:avLst/>
                    </a:prstGeom>
                    <a:noFill/>
                    <a:ln>
                      <a:noFill/>
                    </a:ln>
                  </pic:spPr>
                </pic:pic>
              </a:graphicData>
            </a:graphic>
          </wp:inline>
        </w:drawing>
      </w:r>
    </w:p>
    <w:p w14:paraId="74AB2797" w14:textId="77777777" w:rsidR="00B576F0" w:rsidRPr="00B576F0" w:rsidRDefault="00B576F0" w:rsidP="00B576F0">
      <w:pPr>
        <w:numPr>
          <w:ilvl w:val="0"/>
          <w:numId w:val="37"/>
        </w:numPr>
      </w:pPr>
      <w:r w:rsidRPr="00B576F0">
        <w:t>Sau khi cài đặt xong, nhấn chuột vào "Kích hoạt plugin"</w:t>
      </w:r>
    </w:p>
    <w:p w14:paraId="651ACDDB" w14:textId="342F3E12" w:rsidR="00B576F0" w:rsidRPr="00B576F0" w:rsidRDefault="00B576F0" w:rsidP="00B576F0">
      <w:r w:rsidRPr="00B576F0">
        <w:drawing>
          <wp:inline distT="0" distB="0" distL="0" distR="0" wp14:anchorId="199BC7F4" wp14:editId="00F78ED5">
            <wp:extent cx="5943600" cy="2865120"/>
            <wp:effectExtent l="0" t="0" r="0" b="0"/>
            <wp:docPr id="144423524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65120"/>
                    </a:xfrm>
                    <a:prstGeom prst="rect">
                      <a:avLst/>
                    </a:prstGeom>
                    <a:noFill/>
                    <a:ln>
                      <a:noFill/>
                    </a:ln>
                  </pic:spPr>
                </pic:pic>
              </a:graphicData>
            </a:graphic>
          </wp:inline>
        </w:drawing>
      </w:r>
    </w:p>
    <w:p w14:paraId="50582A17" w14:textId="77777777" w:rsidR="00B576F0" w:rsidRPr="00B576F0" w:rsidRDefault="00B576F0" w:rsidP="00B576F0">
      <w:pPr>
        <w:numPr>
          <w:ilvl w:val="0"/>
          <w:numId w:val="38"/>
        </w:numPr>
      </w:pPr>
      <w:r w:rsidRPr="00B576F0">
        <w:t>Plugin Zalopay sau khi cài đặt và kích hoạt thành công, sẽ hiển thị trên danh sách plugin của website</w:t>
      </w:r>
    </w:p>
    <w:p w14:paraId="6153A4E5" w14:textId="1288B629" w:rsidR="00B576F0" w:rsidRPr="00B576F0" w:rsidRDefault="00B576F0" w:rsidP="00B576F0">
      <w:r w:rsidRPr="00B576F0">
        <w:lastRenderedPageBreak/>
        <w:drawing>
          <wp:inline distT="0" distB="0" distL="0" distR="0" wp14:anchorId="08528980" wp14:editId="30E66A4C">
            <wp:extent cx="5943600" cy="2841625"/>
            <wp:effectExtent l="0" t="0" r="0" b="0"/>
            <wp:docPr id="109929259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41625"/>
                    </a:xfrm>
                    <a:prstGeom prst="rect">
                      <a:avLst/>
                    </a:prstGeom>
                    <a:noFill/>
                    <a:ln>
                      <a:noFill/>
                    </a:ln>
                  </pic:spPr>
                </pic:pic>
              </a:graphicData>
            </a:graphic>
          </wp:inline>
        </w:drawing>
      </w:r>
    </w:p>
    <w:p w14:paraId="60E9DEA6" w14:textId="77777777" w:rsidR="00B576F0" w:rsidRPr="00B576F0" w:rsidRDefault="00B576F0" w:rsidP="00B576F0">
      <w:pPr>
        <w:rPr>
          <w:b/>
          <w:bCs/>
        </w:rPr>
      </w:pPr>
      <w:r w:rsidRPr="00B576F0">
        <w:rPr>
          <w:b/>
          <w:bCs/>
        </w:rPr>
        <w:t>Bước 2. Cấu hình các phương thức thanh toán Zalopay</w:t>
      </w:r>
      <w:hyperlink r:id="rId16" w:anchor="b%C6%B0%E1%BB%9Bc-2-c%E1%BA%A5u-h%C3%ACnh-c%C3%A1c-ph%C6%B0%C6%A1ng-th%E1%BB%A9c-thanh-to%C3%A1n-zalopay" w:tooltip="Liên kết trực tiếp đến tiêu đề" w:history="1">
        <w:r w:rsidRPr="00B576F0">
          <w:rPr>
            <w:rStyle w:val="Hyperlink"/>
            <w:rFonts w:ascii="Arial" w:hAnsi="Arial" w:cs="Arial"/>
            <w:b/>
            <w:bCs/>
          </w:rPr>
          <w:t>​</w:t>
        </w:r>
      </w:hyperlink>
    </w:p>
    <w:p w14:paraId="070F7102" w14:textId="77777777" w:rsidR="00B576F0" w:rsidRPr="00B576F0" w:rsidRDefault="00B576F0" w:rsidP="00B576F0">
      <w:r w:rsidRPr="00B576F0">
        <w:t>Để thực hiện việc cấu hình các phương thức thanh toán Zalopay, bạn sẽ được cung cấp bộ thông tin trên môi trường sandbox cho việc kiểm thử thanh toán, và bộ thông tin production cho việc nghiệm thu và hoạt động.</w:t>
      </w:r>
    </w:p>
    <w:p w14:paraId="766F0003" w14:textId="77777777" w:rsidR="00B576F0" w:rsidRPr="00B576F0" w:rsidRDefault="00B576F0" w:rsidP="00B576F0">
      <w:r w:rsidRPr="00B576F0">
        <w:t>Bộ thông tin để cấu hình bao gồm:</w:t>
      </w:r>
    </w:p>
    <w:p w14:paraId="1B606C54" w14:textId="77777777" w:rsidR="00B576F0" w:rsidRPr="00B576F0" w:rsidRDefault="00B576F0" w:rsidP="00B576F0">
      <w:pPr>
        <w:numPr>
          <w:ilvl w:val="0"/>
          <w:numId w:val="39"/>
        </w:numPr>
      </w:pPr>
      <w:r w:rsidRPr="00B576F0">
        <w:t>AppId</w:t>
      </w:r>
    </w:p>
    <w:p w14:paraId="5D288218" w14:textId="77777777" w:rsidR="00B576F0" w:rsidRPr="00B576F0" w:rsidRDefault="00B576F0" w:rsidP="00B576F0">
      <w:pPr>
        <w:numPr>
          <w:ilvl w:val="0"/>
          <w:numId w:val="39"/>
        </w:numPr>
      </w:pPr>
      <w:r w:rsidRPr="00B576F0">
        <w:t>Mac key (Key 1)</w:t>
      </w:r>
    </w:p>
    <w:p w14:paraId="7613B9AB" w14:textId="77777777" w:rsidR="00B576F0" w:rsidRPr="00B576F0" w:rsidRDefault="00B576F0" w:rsidP="00B576F0">
      <w:pPr>
        <w:numPr>
          <w:ilvl w:val="0"/>
          <w:numId w:val="39"/>
        </w:numPr>
      </w:pPr>
      <w:r w:rsidRPr="00B576F0">
        <w:t>Callback key (Key 2)</w:t>
      </w:r>
    </w:p>
    <w:p w14:paraId="6DC6C4FD" w14:textId="77777777" w:rsidR="00B576F0" w:rsidRPr="00B576F0" w:rsidRDefault="00B576F0" w:rsidP="00B576F0">
      <w:r w:rsidRPr="00B576F0">
        <w:t>Các phương thức thanh toán Zalopay cung cấp:</w:t>
      </w:r>
    </w:p>
    <w:p w14:paraId="7D7FFF17" w14:textId="77777777" w:rsidR="00B576F0" w:rsidRPr="00B576F0" w:rsidRDefault="00B576F0" w:rsidP="00B576F0">
      <w:pPr>
        <w:numPr>
          <w:ilvl w:val="0"/>
          <w:numId w:val="40"/>
        </w:numPr>
      </w:pPr>
      <w:r w:rsidRPr="00B576F0">
        <w:t>Thanh toán Zalopay QR: dùng Zalopay/Zalo quét mã QR để thanh toán</w:t>
      </w:r>
    </w:p>
    <w:p w14:paraId="326A05D3" w14:textId="77777777" w:rsidR="00B576F0" w:rsidRPr="00B576F0" w:rsidRDefault="00B576F0" w:rsidP="00B576F0">
      <w:pPr>
        <w:numPr>
          <w:ilvl w:val="0"/>
          <w:numId w:val="40"/>
        </w:numPr>
      </w:pPr>
      <w:r w:rsidRPr="00B576F0">
        <w:t>Thanh toán Zalopay QR đa năng: dùng Zalopay/Zalo và các ứng dụng ngân hàng quét mã QR đa năng để thanh toán</w:t>
      </w:r>
    </w:p>
    <w:p w14:paraId="286E3BDB" w14:textId="77777777" w:rsidR="00B576F0" w:rsidRPr="00B576F0" w:rsidRDefault="00B576F0" w:rsidP="00B576F0">
      <w:pPr>
        <w:numPr>
          <w:ilvl w:val="0"/>
          <w:numId w:val="40"/>
        </w:numPr>
      </w:pPr>
      <w:r w:rsidRPr="00B576F0">
        <w:t>Thanh toán qua thẻ ATM</w:t>
      </w:r>
    </w:p>
    <w:p w14:paraId="27FB0FFC" w14:textId="77777777" w:rsidR="00B576F0" w:rsidRPr="00B576F0" w:rsidRDefault="00B576F0" w:rsidP="00B576F0">
      <w:pPr>
        <w:numPr>
          <w:ilvl w:val="0"/>
          <w:numId w:val="40"/>
        </w:numPr>
      </w:pPr>
      <w:r w:rsidRPr="00B576F0">
        <w:t>Thanh toán qua thẻ tín dụng (Visa, Master, JCB)</w:t>
      </w:r>
    </w:p>
    <w:p w14:paraId="65A0FEB3" w14:textId="77777777" w:rsidR="00B576F0" w:rsidRPr="00B576F0" w:rsidRDefault="00B576F0" w:rsidP="00B576F0">
      <w:pPr>
        <w:numPr>
          <w:ilvl w:val="0"/>
          <w:numId w:val="40"/>
        </w:numPr>
      </w:pPr>
      <w:r w:rsidRPr="00B576F0">
        <w:t>Thanh toán qua ApplePay</w:t>
      </w:r>
    </w:p>
    <w:p w14:paraId="6C581628" w14:textId="77777777" w:rsidR="00B576F0" w:rsidRPr="00B576F0" w:rsidRDefault="00B576F0" w:rsidP="00B576F0">
      <w:r w:rsidRPr="00B576F0">
        <w:t>Chú ý: Chỉ thực hiện cấu hình cho các phương thức thanh toán mà bạn đã đăng ký với Zalopay</w:t>
      </w:r>
    </w:p>
    <w:p w14:paraId="0A56E369" w14:textId="77777777" w:rsidR="00B576F0" w:rsidRPr="00B576F0" w:rsidRDefault="00B576F0" w:rsidP="00B576F0">
      <w:r w:rsidRPr="00B576F0">
        <w:t>Hướng dẫn cấu hình</w:t>
      </w:r>
    </w:p>
    <w:p w14:paraId="425EF5C2" w14:textId="77777777" w:rsidR="00B576F0" w:rsidRPr="00B576F0" w:rsidRDefault="00B576F0" w:rsidP="00B576F0">
      <w:pPr>
        <w:numPr>
          <w:ilvl w:val="0"/>
          <w:numId w:val="41"/>
        </w:numPr>
      </w:pPr>
      <w:r w:rsidRPr="00B576F0">
        <w:lastRenderedPageBreak/>
        <w:t>Nhấn chuột vào mục "Settings"</w:t>
      </w:r>
    </w:p>
    <w:p w14:paraId="5006D94F" w14:textId="409C14CD" w:rsidR="00B576F0" w:rsidRPr="00B576F0" w:rsidRDefault="00B576F0" w:rsidP="00B576F0">
      <w:r w:rsidRPr="00B576F0">
        <w:drawing>
          <wp:inline distT="0" distB="0" distL="0" distR="0" wp14:anchorId="6171AD45" wp14:editId="0A8F9036">
            <wp:extent cx="5943600" cy="2832735"/>
            <wp:effectExtent l="0" t="0" r="0" b="5715"/>
            <wp:docPr id="136286014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832735"/>
                    </a:xfrm>
                    <a:prstGeom prst="rect">
                      <a:avLst/>
                    </a:prstGeom>
                    <a:noFill/>
                    <a:ln>
                      <a:noFill/>
                    </a:ln>
                  </pic:spPr>
                </pic:pic>
              </a:graphicData>
            </a:graphic>
          </wp:inline>
        </w:drawing>
      </w:r>
    </w:p>
    <w:p w14:paraId="31CB90A1" w14:textId="77777777" w:rsidR="00B576F0" w:rsidRPr="00B576F0" w:rsidRDefault="00B576F0" w:rsidP="00B576F0">
      <w:pPr>
        <w:numPr>
          <w:ilvl w:val="0"/>
          <w:numId w:val="42"/>
        </w:numPr>
      </w:pPr>
      <w:r w:rsidRPr="00B576F0">
        <w:t>Danh sách các phương thức thanh toán Zalopay sẽ hiển thị, muốn cấu hình phương thức nào, bạn bật phương thức đó và nhấn chuột vào "Cài đặt" để thực hiện cấu hình</w:t>
      </w:r>
    </w:p>
    <w:p w14:paraId="69783DAA" w14:textId="77777777" w:rsidR="00B576F0" w:rsidRPr="00B576F0" w:rsidRDefault="00B576F0" w:rsidP="00B576F0">
      <w:r w:rsidRPr="00B576F0">
        <w:t>Chú ý: Bạn đăng ký nhiều phương thức thanh toán, thì lần cấu hình theo từng phương thức thanh toán được duyệt</w:t>
      </w:r>
    </w:p>
    <w:p w14:paraId="44E2800B" w14:textId="38E6429F" w:rsidR="00B576F0" w:rsidRPr="00B576F0" w:rsidRDefault="00B576F0" w:rsidP="00B576F0">
      <w:r w:rsidRPr="00B576F0">
        <w:drawing>
          <wp:inline distT="0" distB="0" distL="0" distR="0" wp14:anchorId="61110BA1" wp14:editId="4859D251">
            <wp:extent cx="5943600" cy="2897505"/>
            <wp:effectExtent l="0" t="0" r="0" b="0"/>
            <wp:docPr id="161437939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97505"/>
                    </a:xfrm>
                    <a:prstGeom prst="rect">
                      <a:avLst/>
                    </a:prstGeom>
                    <a:noFill/>
                    <a:ln>
                      <a:noFill/>
                    </a:ln>
                  </pic:spPr>
                </pic:pic>
              </a:graphicData>
            </a:graphic>
          </wp:inline>
        </w:drawing>
      </w:r>
    </w:p>
    <w:p w14:paraId="4057054E" w14:textId="77777777" w:rsidR="00B576F0" w:rsidRPr="00B576F0" w:rsidRDefault="00B576F0" w:rsidP="00B576F0">
      <w:pPr>
        <w:numPr>
          <w:ilvl w:val="0"/>
          <w:numId w:val="43"/>
        </w:numPr>
      </w:pPr>
      <w:r w:rsidRPr="00B576F0">
        <w:t>Tiến hành nhập các thông tin cấu hình phương thức thanh toán</w:t>
      </w:r>
    </w:p>
    <w:p w14:paraId="65735CF9" w14:textId="76BDFCD9" w:rsidR="00B576F0" w:rsidRPr="00B576F0" w:rsidRDefault="00B576F0" w:rsidP="00B576F0">
      <w:r w:rsidRPr="00B576F0">
        <w:lastRenderedPageBreak/>
        <w:drawing>
          <wp:inline distT="0" distB="0" distL="0" distR="0" wp14:anchorId="65F7F7FA" wp14:editId="662363F1">
            <wp:extent cx="5943600" cy="2860675"/>
            <wp:effectExtent l="0" t="0" r="0" b="0"/>
            <wp:docPr id="154355809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60675"/>
                    </a:xfrm>
                    <a:prstGeom prst="rect">
                      <a:avLst/>
                    </a:prstGeom>
                    <a:noFill/>
                    <a:ln>
                      <a:noFill/>
                    </a:ln>
                  </pic:spPr>
                </pic:pic>
              </a:graphicData>
            </a:graphic>
          </wp:inline>
        </w:drawing>
      </w:r>
    </w:p>
    <w:p w14:paraId="15C29BEB" w14:textId="77777777" w:rsidR="00B576F0" w:rsidRPr="00B576F0" w:rsidRDefault="00B576F0" w:rsidP="00B576F0">
      <w:r w:rsidRPr="00B576F0">
        <w:t>Thông tin cấu hình:</w:t>
      </w:r>
    </w:p>
    <w:p w14:paraId="65E44994" w14:textId="77777777" w:rsidR="00B576F0" w:rsidRPr="00B576F0" w:rsidRDefault="00B576F0" w:rsidP="00B576F0">
      <w:pPr>
        <w:numPr>
          <w:ilvl w:val="0"/>
          <w:numId w:val="44"/>
        </w:numPr>
      </w:pPr>
      <w:r w:rsidRPr="00B576F0">
        <w:rPr>
          <w:b/>
          <w:bCs/>
        </w:rPr>
        <w:t>Enable/Disable</w:t>
      </w:r>
      <w:r w:rsidRPr="00B576F0">
        <w:t>: check vào để mở thanh toán Zalopay</w:t>
      </w:r>
    </w:p>
    <w:p w14:paraId="01E7B059" w14:textId="77777777" w:rsidR="00B576F0" w:rsidRPr="00B576F0" w:rsidRDefault="00B576F0" w:rsidP="00B576F0">
      <w:pPr>
        <w:numPr>
          <w:ilvl w:val="0"/>
          <w:numId w:val="44"/>
        </w:numPr>
      </w:pPr>
      <w:r w:rsidRPr="00B576F0">
        <w:rPr>
          <w:b/>
          <w:bCs/>
        </w:rPr>
        <w:t>Sandbox mode</w:t>
      </w:r>
      <w:r w:rsidRPr="00B576F0">
        <w:t>: check vào để cấu hình môi trường sandbox cho việc kiểm thử. Bỏ check khi có bộ thông tin production</w:t>
      </w:r>
    </w:p>
    <w:p w14:paraId="30650A4B" w14:textId="77777777" w:rsidR="00B576F0" w:rsidRPr="00B576F0" w:rsidRDefault="00B576F0" w:rsidP="00B576F0">
      <w:pPr>
        <w:numPr>
          <w:ilvl w:val="0"/>
          <w:numId w:val="44"/>
        </w:numPr>
      </w:pPr>
      <w:r w:rsidRPr="00B576F0">
        <w:rPr>
          <w:b/>
          <w:bCs/>
        </w:rPr>
        <w:t>AppID</w:t>
      </w:r>
      <w:r w:rsidRPr="00B576F0">
        <w:t>: nhập thông tin AppId do Zalopay cung cấp</w:t>
      </w:r>
    </w:p>
    <w:p w14:paraId="2F48AF6C" w14:textId="77777777" w:rsidR="00B576F0" w:rsidRPr="00B576F0" w:rsidRDefault="00B576F0" w:rsidP="00B576F0">
      <w:pPr>
        <w:numPr>
          <w:ilvl w:val="0"/>
          <w:numId w:val="44"/>
        </w:numPr>
      </w:pPr>
      <w:r w:rsidRPr="00B576F0">
        <w:rPr>
          <w:b/>
          <w:bCs/>
        </w:rPr>
        <w:t>Mac key (Key 1)</w:t>
      </w:r>
      <w:r w:rsidRPr="00B576F0">
        <w:t>: nhập thông tin mac key</w:t>
      </w:r>
    </w:p>
    <w:p w14:paraId="127E9A5A" w14:textId="77777777" w:rsidR="00B576F0" w:rsidRPr="00B576F0" w:rsidRDefault="00B576F0" w:rsidP="00B576F0">
      <w:pPr>
        <w:numPr>
          <w:ilvl w:val="0"/>
          <w:numId w:val="44"/>
        </w:numPr>
      </w:pPr>
      <w:r w:rsidRPr="00B576F0">
        <w:rPr>
          <w:b/>
          <w:bCs/>
        </w:rPr>
        <w:t>Callback key (Key 2)</w:t>
      </w:r>
      <w:r w:rsidRPr="00B576F0">
        <w:t>: nhập thông tin callback key</w:t>
      </w:r>
    </w:p>
    <w:p w14:paraId="1DF4398D" w14:textId="77777777" w:rsidR="00B576F0" w:rsidRPr="00B576F0" w:rsidRDefault="00B576F0" w:rsidP="00B576F0">
      <w:pPr>
        <w:numPr>
          <w:ilvl w:val="0"/>
          <w:numId w:val="44"/>
        </w:numPr>
      </w:pPr>
      <w:r w:rsidRPr="00B576F0">
        <w:rPr>
          <w:b/>
          <w:bCs/>
        </w:rPr>
        <w:t>Description</w:t>
      </w:r>
      <w:r w:rsidRPr="00B576F0">
        <w:t>: thông tin để hiển thị cho người dùng biết đang thanh toán cho dịch vụ nào của bạn. Bạn có thể chỉnh sửa [Tên đối tác] thành tên doanh nghiệp của bạn. Ví dụ: Rountine - Thanh toán đơn hàng #</w:t>
      </w:r>
    </w:p>
    <w:p w14:paraId="3D509B4F" w14:textId="77777777" w:rsidR="00B576F0" w:rsidRPr="00B576F0" w:rsidRDefault="00B576F0" w:rsidP="00B576F0">
      <w:pPr>
        <w:numPr>
          <w:ilvl w:val="0"/>
          <w:numId w:val="44"/>
        </w:numPr>
      </w:pPr>
      <w:r w:rsidRPr="00B576F0">
        <w:rPr>
          <w:b/>
          <w:bCs/>
        </w:rPr>
        <w:t>Gateway Description</w:t>
      </w:r>
      <w:r w:rsidRPr="00B576F0">
        <w:t>: thông tin này giữ nguyên, không thay đổi</w:t>
      </w:r>
    </w:p>
    <w:p w14:paraId="5862EB4E" w14:textId="77777777" w:rsidR="00B576F0" w:rsidRPr="00B576F0" w:rsidRDefault="00B576F0" w:rsidP="00B576F0">
      <w:pPr>
        <w:numPr>
          <w:ilvl w:val="0"/>
          <w:numId w:val="45"/>
        </w:numPr>
      </w:pPr>
      <w:r w:rsidRPr="00B576F0">
        <w:t>Sau khi nhập xong thông tin cấu hình, nhấn chuột vào "Lưu thay đổi" để hoàn thành cấu hình phương thức thanh toán</w:t>
      </w:r>
    </w:p>
    <w:p w14:paraId="65EA05B8" w14:textId="72AB30DF" w:rsidR="00B576F0" w:rsidRPr="00B576F0" w:rsidRDefault="00B576F0" w:rsidP="00B576F0">
      <w:r w:rsidRPr="00B576F0">
        <w:lastRenderedPageBreak/>
        <w:drawing>
          <wp:inline distT="0" distB="0" distL="0" distR="0" wp14:anchorId="74F11F83" wp14:editId="55211EE6">
            <wp:extent cx="5943600" cy="2855595"/>
            <wp:effectExtent l="0" t="0" r="0" b="1905"/>
            <wp:docPr id="19090603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855595"/>
                    </a:xfrm>
                    <a:prstGeom prst="rect">
                      <a:avLst/>
                    </a:prstGeom>
                    <a:noFill/>
                    <a:ln>
                      <a:noFill/>
                    </a:ln>
                  </pic:spPr>
                </pic:pic>
              </a:graphicData>
            </a:graphic>
          </wp:inline>
        </w:drawing>
      </w:r>
    </w:p>
    <w:p w14:paraId="5DEA63BF" w14:textId="77777777" w:rsidR="00B576F0" w:rsidRPr="00B576F0" w:rsidRDefault="00B576F0" w:rsidP="00B576F0">
      <w:r w:rsidRPr="00B576F0">
        <w:t>Sau khi các phương thức thanh toán Zalopay sau khi đã cấu hình xong, người dùng khi mua hàng và tiến hành thanh toán, màn hình thanh toán hiển thị tương tự như bên dưới:</w:t>
      </w:r>
    </w:p>
    <w:p w14:paraId="0401728D" w14:textId="72B4AE5D" w:rsidR="00B576F0" w:rsidRPr="00B576F0" w:rsidRDefault="00B576F0" w:rsidP="00B576F0">
      <w:r w:rsidRPr="00B576F0">
        <w:drawing>
          <wp:inline distT="0" distB="0" distL="0" distR="0" wp14:anchorId="6152E1CB" wp14:editId="7E53DF91">
            <wp:extent cx="5943600" cy="3050540"/>
            <wp:effectExtent l="0" t="0" r="0" b="0"/>
            <wp:docPr id="16738638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50540"/>
                    </a:xfrm>
                    <a:prstGeom prst="rect">
                      <a:avLst/>
                    </a:prstGeom>
                    <a:noFill/>
                    <a:ln>
                      <a:noFill/>
                    </a:ln>
                  </pic:spPr>
                </pic:pic>
              </a:graphicData>
            </a:graphic>
          </wp:inline>
        </w:drawing>
      </w:r>
    </w:p>
    <w:p w14:paraId="62C96B2B" w14:textId="77777777" w:rsidR="00766607" w:rsidRPr="00766607" w:rsidRDefault="00766607" w:rsidP="00766607"/>
    <w:p w14:paraId="08FD2A8D" w14:textId="77777777" w:rsidR="00766607" w:rsidRPr="0007510C" w:rsidRDefault="00766607">
      <w:pPr>
        <w:rPr>
          <w:b/>
          <w:bCs/>
        </w:rPr>
      </w:pPr>
    </w:p>
    <w:sectPr w:rsidR="00766607" w:rsidRPr="00075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71B33"/>
    <w:multiLevelType w:val="multilevel"/>
    <w:tmpl w:val="4F04AB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C665C"/>
    <w:multiLevelType w:val="multilevel"/>
    <w:tmpl w:val="34341E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B0F88"/>
    <w:multiLevelType w:val="multilevel"/>
    <w:tmpl w:val="178E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F67B1"/>
    <w:multiLevelType w:val="multilevel"/>
    <w:tmpl w:val="64D6CF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A71312"/>
    <w:multiLevelType w:val="multilevel"/>
    <w:tmpl w:val="8472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A0945"/>
    <w:multiLevelType w:val="hybridMultilevel"/>
    <w:tmpl w:val="86FA9966"/>
    <w:lvl w:ilvl="0" w:tplc="065A0C64">
      <w:numFmt w:val="bullet"/>
      <w:lvlText w:val="-"/>
      <w:lvlJc w:val="left"/>
      <w:pPr>
        <w:ind w:left="1440" w:hanging="360"/>
      </w:pPr>
      <w:rPr>
        <w:rFonts w:ascii="Aptos" w:eastAsiaTheme="minorEastAsia"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EE550A"/>
    <w:multiLevelType w:val="multilevel"/>
    <w:tmpl w:val="2BC2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715E51"/>
    <w:multiLevelType w:val="multilevel"/>
    <w:tmpl w:val="2E1C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C3200"/>
    <w:multiLevelType w:val="hybridMultilevel"/>
    <w:tmpl w:val="668225CE"/>
    <w:lvl w:ilvl="0" w:tplc="065A0C64">
      <w:numFmt w:val="bullet"/>
      <w:lvlText w:val="-"/>
      <w:lvlJc w:val="left"/>
      <w:pPr>
        <w:ind w:left="1440" w:hanging="360"/>
      </w:pPr>
      <w:rPr>
        <w:rFonts w:ascii="Aptos" w:eastAsiaTheme="minorEastAsia"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88E3033"/>
    <w:multiLevelType w:val="multilevel"/>
    <w:tmpl w:val="833CF5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29510C"/>
    <w:multiLevelType w:val="multilevel"/>
    <w:tmpl w:val="E2602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A66538"/>
    <w:multiLevelType w:val="multilevel"/>
    <w:tmpl w:val="AE2A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726C45"/>
    <w:multiLevelType w:val="multilevel"/>
    <w:tmpl w:val="CC84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984559"/>
    <w:multiLevelType w:val="hybridMultilevel"/>
    <w:tmpl w:val="88EC406A"/>
    <w:lvl w:ilvl="0" w:tplc="065A0C64">
      <w:numFmt w:val="bullet"/>
      <w:lvlText w:val="-"/>
      <w:lvlJc w:val="left"/>
      <w:pPr>
        <w:ind w:left="1440" w:hanging="360"/>
      </w:pPr>
      <w:rPr>
        <w:rFonts w:ascii="Aptos" w:eastAsiaTheme="minorEastAsia"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AE6706A"/>
    <w:multiLevelType w:val="multilevel"/>
    <w:tmpl w:val="E31AF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DE7492"/>
    <w:multiLevelType w:val="multilevel"/>
    <w:tmpl w:val="B7F0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F254C9"/>
    <w:multiLevelType w:val="multilevel"/>
    <w:tmpl w:val="E314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6026ED"/>
    <w:multiLevelType w:val="multilevel"/>
    <w:tmpl w:val="1E0E71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A90FBC"/>
    <w:multiLevelType w:val="multilevel"/>
    <w:tmpl w:val="9566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2D3101"/>
    <w:multiLevelType w:val="multilevel"/>
    <w:tmpl w:val="786A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2E0052"/>
    <w:multiLevelType w:val="hybridMultilevel"/>
    <w:tmpl w:val="831060BC"/>
    <w:lvl w:ilvl="0" w:tplc="065A0C64">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8FC4C08"/>
    <w:multiLevelType w:val="multilevel"/>
    <w:tmpl w:val="2CF0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870F27"/>
    <w:multiLevelType w:val="multilevel"/>
    <w:tmpl w:val="1C04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A27989"/>
    <w:multiLevelType w:val="hybridMultilevel"/>
    <w:tmpl w:val="8B9C8820"/>
    <w:lvl w:ilvl="0" w:tplc="065A0C64">
      <w:numFmt w:val="bullet"/>
      <w:lvlText w:val="-"/>
      <w:lvlJc w:val="left"/>
      <w:pPr>
        <w:ind w:left="1440" w:hanging="360"/>
      </w:pPr>
      <w:rPr>
        <w:rFonts w:ascii="Aptos" w:eastAsiaTheme="minorEastAsia"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DF510BF"/>
    <w:multiLevelType w:val="multilevel"/>
    <w:tmpl w:val="558A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2713EA"/>
    <w:multiLevelType w:val="multilevel"/>
    <w:tmpl w:val="58F4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7A5815"/>
    <w:multiLevelType w:val="multilevel"/>
    <w:tmpl w:val="D7F8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6C538C"/>
    <w:multiLevelType w:val="multilevel"/>
    <w:tmpl w:val="E90A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9B49B6"/>
    <w:multiLevelType w:val="multilevel"/>
    <w:tmpl w:val="1F52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773D05"/>
    <w:multiLevelType w:val="multilevel"/>
    <w:tmpl w:val="78E2D9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CB1157"/>
    <w:multiLevelType w:val="multilevel"/>
    <w:tmpl w:val="D636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734F3B"/>
    <w:multiLevelType w:val="multilevel"/>
    <w:tmpl w:val="A602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1F5CAD"/>
    <w:multiLevelType w:val="multilevel"/>
    <w:tmpl w:val="5D749C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FF3922"/>
    <w:multiLevelType w:val="hybridMultilevel"/>
    <w:tmpl w:val="2B363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1211B5"/>
    <w:multiLevelType w:val="hybridMultilevel"/>
    <w:tmpl w:val="19E848B8"/>
    <w:lvl w:ilvl="0" w:tplc="065A0C64">
      <w:numFmt w:val="bullet"/>
      <w:lvlText w:val="-"/>
      <w:lvlJc w:val="left"/>
      <w:pPr>
        <w:ind w:left="1440" w:hanging="360"/>
      </w:pPr>
      <w:rPr>
        <w:rFonts w:ascii="Aptos" w:eastAsiaTheme="minorEastAsia"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76E54F7"/>
    <w:multiLevelType w:val="hybridMultilevel"/>
    <w:tmpl w:val="1570B58E"/>
    <w:lvl w:ilvl="0" w:tplc="065A0C64">
      <w:numFmt w:val="bullet"/>
      <w:lvlText w:val="-"/>
      <w:lvlJc w:val="left"/>
      <w:pPr>
        <w:ind w:left="1440" w:hanging="360"/>
      </w:pPr>
      <w:rPr>
        <w:rFonts w:ascii="Aptos" w:eastAsiaTheme="minorEastAsia"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7AD5C52"/>
    <w:multiLevelType w:val="multilevel"/>
    <w:tmpl w:val="00B4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A3103F"/>
    <w:multiLevelType w:val="multilevel"/>
    <w:tmpl w:val="EC50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981C5E"/>
    <w:multiLevelType w:val="multilevel"/>
    <w:tmpl w:val="12E4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FD04B7"/>
    <w:multiLevelType w:val="multilevel"/>
    <w:tmpl w:val="0314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C03096"/>
    <w:multiLevelType w:val="multilevel"/>
    <w:tmpl w:val="454C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2D697A"/>
    <w:multiLevelType w:val="multilevel"/>
    <w:tmpl w:val="54B2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1C0919"/>
    <w:multiLevelType w:val="multilevel"/>
    <w:tmpl w:val="8FF4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7A75D5"/>
    <w:multiLevelType w:val="hybridMultilevel"/>
    <w:tmpl w:val="98D4670A"/>
    <w:lvl w:ilvl="0" w:tplc="065A0C64">
      <w:numFmt w:val="bullet"/>
      <w:lvlText w:val="-"/>
      <w:lvlJc w:val="left"/>
      <w:pPr>
        <w:ind w:left="1440" w:hanging="360"/>
      </w:pPr>
      <w:rPr>
        <w:rFonts w:ascii="Aptos" w:eastAsiaTheme="minorEastAsia"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34150C"/>
    <w:multiLevelType w:val="multilevel"/>
    <w:tmpl w:val="380A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3740FE"/>
    <w:multiLevelType w:val="multilevel"/>
    <w:tmpl w:val="3AA0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1151772">
    <w:abstractNumId w:val="11"/>
  </w:num>
  <w:num w:numId="2" w16cid:durableId="1606956810">
    <w:abstractNumId w:val="36"/>
  </w:num>
  <w:num w:numId="3" w16cid:durableId="346566114">
    <w:abstractNumId w:val="26"/>
  </w:num>
  <w:num w:numId="4" w16cid:durableId="1720474932">
    <w:abstractNumId w:val="45"/>
  </w:num>
  <w:num w:numId="5" w16cid:durableId="314341130">
    <w:abstractNumId w:val="31"/>
  </w:num>
  <w:num w:numId="6" w16cid:durableId="173419781">
    <w:abstractNumId w:val="2"/>
  </w:num>
  <w:num w:numId="7" w16cid:durableId="1230385485">
    <w:abstractNumId w:val="20"/>
  </w:num>
  <w:num w:numId="8" w16cid:durableId="1331249674">
    <w:abstractNumId w:val="24"/>
  </w:num>
  <w:num w:numId="9" w16cid:durableId="386800852">
    <w:abstractNumId w:val="30"/>
  </w:num>
  <w:num w:numId="10" w16cid:durableId="1447189074">
    <w:abstractNumId w:val="15"/>
  </w:num>
  <w:num w:numId="11" w16cid:durableId="995189152">
    <w:abstractNumId w:val="22"/>
  </w:num>
  <w:num w:numId="12" w16cid:durableId="641156890">
    <w:abstractNumId w:val="19"/>
  </w:num>
  <w:num w:numId="13" w16cid:durableId="198394589">
    <w:abstractNumId w:val="40"/>
  </w:num>
  <w:num w:numId="14" w16cid:durableId="1357586003">
    <w:abstractNumId w:val="41"/>
  </w:num>
  <w:num w:numId="15" w16cid:durableId="1749114503">
    <w:abstractNumId w:val="44"/>
  </w:num>
  <w:num w:numId="16" w16cid:durableId="1319335721">
    <w:abstractNumId w:val="18"/>
  </w:num>
  <w:num w:numId="17" w16cid:durableId="404500949">
    <w:abstractNumId w:val="25"/>
  </w:num>
  <w:num w:numId="18" w16cid:durableId="1008366977">
    <w:abstractNumId w:val="39"/>
  </w:num>
  <w:num w:numId="19" w16cid:durableId="1869178667">
    <w:abstractNumId w:val="21"/>
  </w:num>
  <w:num w:numId="20" w16cid:durableId="920213669">
    <w:abstractNumId w:val="12"/>
  </w:num>
  <w:num w:numId="21" w16cid:durableId="1621261512">
    <w:abstractNumId w:val="42"/>
  </w:num>
  <w:num w:numId="22" w16cid:durableId="1804349453">
    <w:abstractNumId w:val="37"/>
  </w:num>
  <w:num w:numId="23" w16cid:durableId="169412795">
    <w:abstractNumId w:val="16"/>
  </w:num>
  <w:num w:numId="24" w16cid:durableId="1664354856">
    <w:abstractNumId w:val="7"/>
  </w:num>
  <w:num w:numId="25" w16cid:durableId="271673850">
    <w:abstractNumId w:val="38"/>
  </w:num>
  <w:num w:numId="26" w16cid:durableId="918638043">
    <w:abstractNumId w:val="33"/>
  </w:num>
  <w:num w:numId="27" w16cid:durableId="182745629">
    <w:abstractNumId w:val="5"/>
  </w:num>
  <w:num w:numId="28" w16cid:durableId="1475175441">
    <w:abstractNumId w:val="23"/>
  </w:num>
  <w:num w:numId="29" w16cid:durableId="327754990">
    <w:abstractNumId w:val="43"/>
  </w:num>
  <w:num w:numId="30" w16cid:durableId="1413504260">
    <w:abstractNumId w:val="13"/>
  </w:num>
  <w:num w:numId="31" w16cid:durableId="673147322">
    <w:abstractNumId w:val="34"/>
  </w:num>
  <w:num w:numId="32" w16cid:durableId="667176540">
    <w:abstractNumId w:val="35"/>
  </w:num>
  <w:num w:numId="33" w16cid:durableId="1924995808">
    <w:abstractNumId w:val="10"/>
  </w:num>
  <w:num w:numId="34" w16cid:durableId="1271204524">
    <w:abstractNumId w:val="27"/>
  </w:num>
  <w:num w:numId="35" w16cid:durableId="1185245421">
    <w:abstractNumId w:val="1"/>
  </w:num>
  <w:num w:numId="36" w16cid:durableId="1154907103">
    <w:abstractNumId w:val="32"/>
  </w:num>
  <w:num w:numId="37" w16cid:durableId="1622952411">
    <w:abstractNumId w:val="9"/>
  </w:num>
  <w:num w:numId="38" w16cid:durableId="925111422">
    <w:abstractNumId w:val="0"/>
  </w:num>
  <w:num w:numId="39" w16cid:durableId="729572745">
    <w:abstractNumId w:val="6"/>
  </w:num>
  <w:num w:numId="40" w16cid:durableId="298540866">
    <w:abstractNumId w:val="4"/>
  </w:num>
  <w:num w:numId="41" w16cid:durableId="1484543800">
    <w:abstractNumId w:val="14"/>
  </w:num>
  <w:num w:numId="42" w16cid:durableId="1272859929">
    <w:abstractNumId w:val="29"/>
  </w:num>
  <w:num w:numId="43" w16cid:durableId="2113471181">
    <w:abstractNumId w:val="3"/>
  </w:num>
  <w:num w:numId="44" w16cid:durableId="202210273">
    <w:abstractNumId w:val="28"/>
  </w:num>
  <w:num w:numId="45" w16cid:durableId="217866285">
    <w:abstractNumId w:val="17"/>
  </w:num>
  <w:num w:numId="46" w16cid:durableId="73670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10C"/>
    <w:rsid w:val="0007471F"/>
    <w:rsid w:val="0007510C"/>
    <w:rsid w:val="002F4631"/>
    <w:rsid w:val="005C0901"/>
    <w:rsid w:val="00766607"/>
    <w:rsid w:val="00B576F0"/>
    <w:rsid w:val="00BE2AE8"/>
    <w:rsid w:val="00BF76ED"/>
    <w:rsid w:val="00CE21C0"/>
    <w:rsid w:val="00FA5D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C5745"/>
  <w15:chartTrackingRefBased/>
  <w15:docId w15:val="{551277C5-060B-4017-A078-B6C5236A9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1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51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51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51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51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51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1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1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1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1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51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51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51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51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51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1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1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10C"/>
    <w:rPr>
      <w:rFonts w:eastAsiaTheme="majorEastAsia" w:cstheme="majorBidi"/>
      <w:color w:val="272727" w:themeColor="text1" w:themeTint="D8"/>
    </w:rPr>
  </w:style>
  <w:style w:type="paragraph" w:styleId="Title">
    <w:name w:val="Title"/>
    <w:basedOn w:val="Normal"/>
    <w:next w:val="Normal"/>
    <w:link w:val="TitleChar"/>
    <w:uiPriority w:val="10"/>
    <w:qFormat/>
    <w:rsid w:val="000751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1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1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1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10C"/>
    <w:pPr>
      <w:spacing w:before="160"/>
      <w:jc w:val="center"/>
    </w:pPr>
    <w:rPr>
      <w:i/>
      <w:iCs/>
      <w:color w:val="404040" w:themeColor="text1" w:themeTint="BF"/>
    </w:rPr>
  </w:style>
  <w:style w:type="character" w:customStyle="1" w:styleId="QuoteChar">
    <w:name w:val="Quote Char"/>
    <w:basedOn w:val="DefaultParagraphFont"/>
    <w:link w:val="Quote"/>
    <w:uiPriority w:val="29"/>
    <w:rsid w:val="0007510C"/>
    <w:rPr>
      <w:i/>
      <w:iCs/>
      <w:color w:val="404040" w:themeColor="text1" w:themeTint="BF"/>
    </w:rPr>
  </w:style>
  <w:style w:type="paragraph" w:styleId="ListParagraph">
    <w:name w:val="List Paragraph"/>
    <w:basedOn w:val="Normal"/>
    <w:uiPriority w:val="34"/>
    <w:qFormat/>
    <w:rsid w:val="0007510C"/>
    <w:pPr>
      <w:ind w:left="720"/>
      <w:contextualSpacing/>
    </w:pPr>
  </w:style>
  <w:style w:type="character" w:styleId="IntenseEmphasis">
    <w:name w:val="Intense Emphasis"/>
    <w:basedOn w:val="DefaultParagraphFont"/>
    <w:uiPriority w:val="21"/>
    <w:qFormat/>
    <w:rsid w:val="0007510C"/>
    <w:rPr>
      <w:i/>
      <w:iCs/>
      <w:color w:val="0F4761" w:themeColor="accent1" w:themeShade="BF"/>
    </w:rPr>
  </w:style>
  <w:style w:type="paragraph" w:styleId="IntenseQuote">
    <w:name w:val="Intense Quote"/>
    <w:basedOn w:val="Normal"/>
    <w:next w:val="Normal"/>
    <w:link w:val="IntenseQuoteChar"/>
    <w:uiPriority w:val="30"/>
    <w:qFormat/>
    <w:rsid w:val="000751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510C"/>
    <w:rPr>
      <w:i/>
      <w:iCs/>
      <w:color w:val="0F4761" w:themeColor="accent1" w:themeShade="BF"/>
    </w:rPr>
  </w:style>
  <w:style w:type="character" w:styleId="IntenseReference">
    <w:name w:val="Intense Reference"/>
    <w:basedOn w:val="DefaultParagraphFont"/>
    <w:uiPriority w:val="32"/>
    <w:qFormat/>
    <w:rsid w:val="0007510C"/>
    <w:rPr>
      <w:b/>
      <w:bCs/>
      <w:smallCaps/>
      <w:color w:val="0F4761" w:themeColor="accent1" w:themeShade="BF"/>
      <w:spacing w:val="5"/>
    </w:rPr>
  </w:style>
  <w:style w:type="character" w:styleId="Hyperlink">
    <w:name w:val="Hyperlink"/>
    <w:basedOn w:val="DefaultParagraphFont"/>
    <w:uiPriority w:val="99"/>
    <w:unhideWhenUsed/>
    <w:rsid w:val="005C0901"/>
    <w:rPr>
      <w:color w:val="467886" w:themeColor="hyperlink"/>
      <w:u w:val="single"/>
    </w:rPr>
  </w:style>
  <w:style w:type="character" w:styleId="UnresolvedMention">
    <w:name w:val="Unresolved Mention"/>
    <w:basedOn w:val="DefaultParagraphFont"/>
    <w:uiPriority w:val="99"/>
    <w:semiHidden/>
    <w:unhideWhenUsed/>
    <w:rsid w:val="005C09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01715">
      <w:bodyDiv w:val="1"/>
      <w:marLeft w:val="0"/>
      <w:marRight w:val="0"/>
      <w:marTop w:val="0"/>
      <w:marBottom w:val="0"/>
      <w:divBdr>
        <w:top w:val="none" w:sz="0" w:space="0" w:color="auto"/>
        <w:left w:val="none" w:sz="0" w:space="0" w:color="auto"/>
        <w:bottom w:val="none" w:sz="0" w:space="0" w:color="auto"/>
        <w:right w:val="none" w:sz="0" w:space="0" w:color="auto"/>
      </w:divBdr>
    </w:div>
    <w:div w:id="185287521">
      <w:bodyDiv w:val="1"/>
      <w:marLeft w:val="0"/>
      <w:marRight w:val="0"/>
      <w:marTop w:val="0"/>
      <w:marBottom w:val="0"/>
      <w:divBdr>
        <w:top w:val="none" w:sz="0" w:space="0" w:color="auto"/>
        <w:left w:val="none" w:sz="0" w:space="0" w:color="auto"/>
        <w:bottom w:val="none" w:sz="0" w:space="0" w:color="auto"/>
        <w:right w:val="none" w:sz="0" w:space="0" w:color="auto"/>
      </w:divBdr>
    </w:div>
    <w:div w:id="343173744">
      <w:bodyDiv w:val="1"/>
      <w:marLeft w:val="0"/>
      <w:marRight w:val="0"/>
      <w:marTop w:val="0"/>
      <w:marBottom w:val="0"/>
      <w:divBdr>
        <w:top w:val="none" w:sz="0" w:space="0" w:color="auto"/>
        <w:left w:val="none" w:sz="0" w:space="0" w:color="auto"/>
        <w:bottom w:val="none" w:sz="0" w:space="0" w:color="auto"/>
        <w:right w:val="none" w:sz="0" w:space="0" w:color="auto"/>
      </w:divBdr>
      <w:divsChild>
        <w:div w:id="637490706">
          <w:marLeft w:val="0"/>
          <w:marRight w:val="0"/>
          <w:marTop w:val="0"/>
          <w:marBottom w:val="0"/>
          <w:divBdr>
            <w:top w:val="none" w:sz="0" w:space="0" w:color="auto"/>
            <w:left w:val="none" w:sz="0" w:space="0" w:color="auto"/>
            <w:bottom w:val="none" w:sz="0" w:space="0" w:color="auto"/>
            <w:right w:val="none" w:sz="0" w:space="0" w:color="auto"/>
          </w:divBdr>
        </w:div>
      </w:divsChild>
    </w:div>
    <w:div w:id="513501286">
      <w:bodyDiv w:val="1"/>
      <w:marLeft w:val="0"/>
      <w:marRight w:val="0"/>
      <w:marTop w:val="0"/>
      <w:marBottom w:val="0"/>
      <w:divBdr>
        <w:top w:val="none" w:sz="0" w:space="0" w:color="auto"/>
        <w:left w:val="none" w:sz="0" w:space="0" w:color="auto"/>
        <w:bottom w:val="none" w:sz="0" w:space="0" w:color="auto"/>
        <w:right w:val="none" w:sz="0" w:space="0" w:color="auto"/>
      </w:divBdr>
      <w:divsChild>
        <w:div w:id="1282497336">
          <w:marLeft w:val="0"/>
          <w:marRight w:val="0"/>
          <w:marTop w:val="0"/>
          <w:marBottom w:val="0"/>
          <w:divBdr>
            <w:top w:val="none" w:sz="0" w:space="0" w:color="auto"/>
            <w:left w:val="none" w:sz="0" w:space="0" w:color="auto"/>
            <w:bottom w:val="none" w:sz="0" w:space="0" w:color="auto"/>
            <w:right w:val="none" w:sz="0" w:space="0" w:color="auto"/>
          </w:divBdr>
        </w:div>
      </w:divsChild>
    </w:div>
    <w:div w:id="582374486">
      <w:bodyDiv w:val="1"/>
      <w:marLeft w:val="0"/>
      <w:marRight w:val="0"/>
      <w:marTop w:val="0"/>
      <w:marBottom w:val="0"/>
      <w:divBdr>
        <w:top w:val="none" w:sz="0" w:space="0" w:color="auto"/>
        <w:left w:val="none" w:sz="0" w:space="0" w:color="auto"/>
        <w:bottom w:val="none" w:sz="0" w:space="0" w:color="auto"/>
        <w:right w:val="none" w:sz="0" w:space="0" w:color="auto"/>
      </w:divBdr>
    </w:div>
    <w:div w:id="768308003">
      <w:bodyDiv w:val="1"/>
      <w:marLeft w:val="0"/>
      <w:marRight w:val="0"/>
      <w:marTop w:val="0"/>
      <w:marBottom w:val="0"/>
      <w:divBdr>
        <w:top w:val="none" w:sz="0" w:space="0" w:color="auto"/>
        <w:left w:val="none" w:sz="0" w:space="0" w:color="auto"/>
        <w:bottom w:val="none" w:sz="0" w:space="0" w:color="auto"/>
        <w:right w:val="none" w:sz="0" w:space="0" w:color="auto"/>
      </w:divBdr>
      <w:divsChild>
        <w:div w:id="978147632">
          <w:marLeft w:val="0"/>
          <w:marRight w:val="0"/>
          <w:marTop w:val="0"/>
          <w:marBottom w:val="0"/>
          <w:divBdr>
            <w:top w:val="none" w:sz="0" w:space="0" w:color="auto"/>
            <w:left w:val="none" w:sz="0" w:space="0" w:color="auto"/>
            <w:bottom w:val="none" w:sz="0" w:space="0" w:color="auto"/>
            <w:right w:val="none" w:sz="0" w:space="0" w:color="auto"/>
          </w:divBdr>
        </w:div>
      </w:divsChild>
    </w:div>
    <w:div w:id="1124926647">
      <w:bodyDiv w:val="1"/>
      <w:marLeft w:val="0"/>
      <w:marRight w:val="0"/>
      <w:marTop w:val="0"/>
      <w:marBottom w:val="0"/>
      <w:divBdr>
        <w:top w:val="none" w:sz="0" w:space="0" w:color="auto"/>
        <w:left w:val="none" w:sz="0" w:space="0" w:color="auto"/>
        <w:bottom w:val="none" w:sz="0" w:space="0" w:color="auto"/>
        <w:right w:val="none" w:sz="0" w:space="0" w:color="auto"/>
      </w:divBdr>
      <w:divsChild>
        <w:div w:id="677970436">
          <w:marLeft w:val="0"/>
          <w:marRight w:val="0"/>
          <w:marTop w:val="0"/>
          <w:marBottom w:val="0"/>
          <w:divBdr>
            <w:top w:val="none" w:sz="0" w:space="0" w:color="auto"/>
            <w:left w:val="none" w:sz="0" w:space="0" w:color="auto"/>
            <w:bottom w:val="none" w:sz="0" w:space="0" w:color="auto"/>
            <w:right w:val="none" w:sz="0" w:space="0" w:color="auto"/>
          </w:divBdr>
        </w:div>
        <w:div w:id="1476793631">
          <w:marLeft w:val="0"/>
          <w:marRight w:val="0"/>
          <w:marTop w:val="0"/>
          <w:marBottom w:val="0"/>
          <w:divBdr>
            <w:top w:val="none" w:sz="0" w:space="0" w:color="auto"/>
            <w:left w:val="none" w:sz="0" w:space="0" w:color="auto"/>
            <w:bottom w:val="none" w:sz="0" w:space="0" w:color="auto"/>
            <w:right w:val="none" w:sz="0" w:space="0" w:color="auto"/>
          </w:divBdr>
        </w:div>
      </w:divsChild>
    </w:div>
    <w:div w:id="1176993251">
      <w:bodyDiv w:val="1"/>
      <w:marLeft w:val="0"/>
      <w:marRight w:val="0"/>
      <w:marTop w:val="0"/>
      <w:marBottom w:val="0"/>
      <w:divBdr>
        <w:top w:val="none" w:sz="0" w:space="0" w:color="auto"/>
        <w:left w:val="none" w:sz="0" w:space="0" w:color="auto"/>
        <w:bottom w:val="none" w:sz="0" w:space="0" w:color="auto"/>
        <w:right w:val="none" w:sz="0" w:space="0" w:color="auto"/>
      </w:divBdr>
    </w:div>
    <w:div w:id="1416973892">
      <w:bodyDiv w:val="1"/>
      <w:marLeft w:val="0"/>
      <w:marRight w:val="0"/>
      <w:marTop w:val="0"/>
      <w:marBottom w:val="0"/>
      <w:divBdr>
        <w:top w:val="none" w:sz="0" w:space="0" w:color="auto"/>
        <w:left w:val="none" w:sz="0" w:space="0" w:color="auto"/>
        <w:bottom w:val="none" w:sz="0" w:space="0" w:color="auto"/>
        <w:right w:val="none" w:sz="0" w:space="0" w:color="auto"/>
      </w:divBdr>
      <w:divsChild>
        <w:div w:id="814377556">
          <w:marLeft w:val="0"/>
          <w:marRight w:val="0"/>
          <w:marTop w:val="0"/>
          <w:marBottom w:val="0"/>
          <w:divBdr>
            <w:top w:val="none" w:sz="0" w:space="0" w:color="auto"/>
            <w:left w:val="none" w:sz="0" w:space="0" w:color="auto"/>
            <w:bottom w:val="none" w:sz="0" w:space="0" w:color="auto"/>
            <w:right w:val="none" w:sz="0" w:space="0" w:color="auto"/>
          </w:divBdr>
        </w:div>
        <w:div w:id="595789573">
          <w:marLeft w:val="0"/>
          <w:marRight w:val="0"/>
          <w:marTop w:val="0"/>
          <w:marBottom w:val="0"/>
          <w:divBdr>
            <w:top w:val="none" w:sz="0" w:space="0" w:color="auto"/>
            <w:left w:val="none" w:sz="0" w:space="0" w:color="auto"/>
            <w:bottom w:val="none" w:sz="0" w:space="0" w:color="auto"/>
            <w:right w:val="none" w:sz="0" w:space="0" w:color="auto"/>
          </w:divBdr>
        </w:div>
        <w:div w:id="1807433305">
          <w:marLeft w:val="0"/>
          <w:marRight w:val="0"/>
          <w:marTop w:val="0"/>
          <w:marBottom w:val="0"/>
          <w:divBdr>
            <w:top w:val="none" w:sz="0" w:space="0" w:color="auto"/>
            <w:left w:val="none" w:sz="0" w:space="0" w:color="auto"/>
            <w:bottom w:val="none" w:sz="0" w:space="0" w:color="auto"/>
            <w:right w:val="none" w:sz="0" w:space="0" w:color="auto"/>
          </w:divBdr>
        </w:div>
        <w:div w:id="1368871942">
          <w:marLeft w:val="0"/>
          <w:marRight w:val="0"/>
          <w:marTop w:val="0"/>
          <w:marBottom w:val="0"/>
          <w:divBdr>
            <w:top w:val="none" w:sz="0" w:space="0" w:color="auto"/>
            <w:left w:val="none" w:sz="0" w:space="0" w:color="auto"/>
            <w:bottom w:val="none" w:sz="0" w:space="0" w:color="auto"/>
            <w:right w:val="none" w:sz="0" w:space="0" w:color="auto"/>
          </w:divBdr>
        </w:div>
      </w:divsChild>
    </w:div>
    <w:div w:id="1461876812">
      <w:bodyDiv w:val="1"/>
      <w:marLeft w:val="0"/>
      <w:marRight w:val="0"/>
      <w:marTop w:val="0"/>
      <w:marBottom w:val="0"/>
      <w:divBdr>
        <w:top w:val="none" w:sz="0" w:space="0" w:color="auto"/>
        <w:left w:val="none" w:sz="0" w:space="0" w:color="auto"/>
        <w:bottom w:val="none" w:sz="0" w:space="0" w:color="auto"/>
        <w:right w:val="none" w:sz="0" w:space="0" w:color="auto"/>
      </w:divBdr>
      <w:divsChild>
        <w:div w:id="866136776">
          <w:marLeft w:val="0"/>
          <w:marRight w:val="0"/>
          <w:marTop w:val="0"/>
          <w:marBottom w:val="0"/>
          <w:divBdr>
            <w:top w:val="none" w:sz="0" w:space="0" w:color="auto"/>
            <w:left w:val="none" w:sz="0" w:space="0" w:color="auto"/>
            <w:bottom w:val="none" w:sz="0" w:space="0" w:color="auto"/>
            <w:right w:val="none" w:sz="0" w:space="0" w:color="auto"/>
          </w:divBdr>
        </w:div>
        <w:div w:id="2118594228">
          <w:marLeft w:val="0"/>
          <w:marRight w:val="0"/>
          <w:marTop w:val="0"/>
          <w:marBottom w:val="0"/>
          <w:divBdr>
            <w:top w:val="none" w:sz="0" w:space="0" w:color="auto"/>
            <w:left w:val="none" w:sz="0" w:space="0" w:color="auto"/>
            <w:bottom w:val="none" w:sz="0" w:space="0" w:color="auto"/>
            <w:right w:val="none" w:sz="0" w:space="0" w:color="auto"/>
          </w:divBdr>
        </w:div>
        <w:div w:id="257058309">
          <w:marLeft w:val="0"/>
          <w:marRight w:val="0"/>
          <w:marTop w:val="0"/>
          <w:marBottom w:val="0"/>
          <w:divBdr>
            <w:top w:val="none" w:sz="0" w:space="0" w:color="auto"/>
            <w:left w:val="none" w:sz="0" w:space="0" w:color="auto"/>
            <w:bottom w:val="none" w:sz="0" w:space="0" w:color="auto"/>
            <w:right w:val="none" w:sz="0" w:space="0" w:color="auto"/>
          </w:divBdr>
        </w:div>
        <w:div w:id="1914045820">
          <w:marLeft w:val="0"/>
          <w:marRight w:val="0"/>
          <w:marTop w:val="0"/>
          <w:marBottom w:val="0"/>
          <w:divBdr>
            <w:top w:val="none" w:sz="0" w:space="0" w:color="auto"/>
            <w:left w:val="none" w:sz="0" w:space="0" w:color="auto"/>
            <w:bottom w:val="none" w:sz="0" w:space="0" w:color="auto"/>
            <w:right w:val="none" w:sz="0" w:space="0" w:color="auto"/>
          </w:divBdr>
        </w:div>
      </w:divsChild>
    </w:div>
    <w:div w:id="1480027006">
      <w:bodyDiv w:val="1"/>
      <w:marLeft w:val="0"/>
      <w:marRight w:val="0"/>
      <w:marTop w:val="0"/>
      <w:marBottom w:val="0"/>
      <w:divBdr>
        <w:top w:val="none" w:sz="0" w:space="0" w:color="auto"/>
        <w:left w:val="none" w:sz="0" w:space="0" w:color="auto"/>
        <w:bottom w:val="none" w:sz="0" w:space="0" w:color="auto"/>
        <w:right w:val="none" w:sz="0" w:space="0" w:color="auto"/>
      </w:divBdr>
    </w:div>
    <w:div w:id="1663045721">
      <w:bodyDiv w:val="1"/>
      <w:marLeft w:val="0"/>
      <w:marRight w:val="0"/>
      <w:marTop w:val="0"/>
      <w:marBottom w:val="0"/>
      <w:divBdr>
        <w:top w:val="none" w:sz="0" w:space="0" w:color="auto"/>
        <w:left w:val="none" w:sz="0" w:space="0" w:color="auto"/>
        <w:bottom w:val="none" w:sz="0" w:space="0" w:color="auto"/>
        <w:right w:val="none" w:sz="0" w:space="0" w:color="auto"/>
      </w:divBdr>
      <w:divsChild>
        <w:div w:id="1986808830">
          <w:blockQuote w:val="1"/>
          <w:marLeft w:val="720"/>
          <w:marRight w:val="720"/>
          <w:marTop w:val="100"/>
          <w:marBottom w:val="100"/>
          <w:divBdr>
            <w:top w:val="none" w:sz="0" w:space="0" w:color="auto"/>
            <w:left w:val="none" w:sz="0" w:space="0" w:color="auto"/>
            <w:bottom w:val="none" w:sz="0" w:space="0" w:color="auto"/>
            <w:right w:val="none" w:sz="0" w:space="0" w:color="auto"/>
          </w:divBdr>
        </w:div>
        <w:div w:id="358746843">
          <w:marLeft w:val="0"/>
          <w:marRight w:val="0"/>
          <w:marTop w:val="0"/>
          <w:marBottom w:val="0"/>
          <w:divBdr>
            <w:top w:val="none" w:sz="0" w:space="0" w:color="auto"/>
            <w:left w:val="none" w:sz="0" w:space="0" w:color="auto"/>
            <w:bottom w:val="none" w:sz="0" w:space="0" w:color="auto"/>
            <w:right w:val="none" w:sz="0" w:space="0" w:color="auto"/>
          </w:divBdr>
        </w:div>
        <w:div w:id="1663578646">
          <w:marLeft w:val="0"/>
          <w:marRight w:val="0"/>
          <w:marTop w:val="0"/>
          <w:marBottom w:val="0"/>
          <w:divBdr>
            <w:top w:val="none" w:sz="0" w:space="0" w:color="auto"/>
            <w:left w:val="none" w:sz="0" w:space="0" w:color="auto"/>
            <w:bottom w:val="none" w:sz="0" w:space="0" w:color="auto"/>
            <w:right w:val="none" w:sz="0" w:space="0" w:color="auto"/>
          </w:divBdr>
        </w:div>
        <w:div w:id="1223977447">
          <w:marLeft w:val="0"/>
          <w:marRight w:val="0"/>
          <w:marTop w:val="0"/>
          <w:marBottom w:val="0"/>
          <w:divBdr>
            <w:top w:val="none" w:sz="0" w:space="0" w:color="auto"/>
            <w:left w:val="none" w:sz="0" w:space="0" w:color="auto"/>
            <w:bottom w:val="none" w:sz="0" w:space="0" w:color="auto"/>
            <w:right w:val="none" w:sz="0" w:space="0" w:color="auto"/>
          </w:divBdr>
        </w:div>
        <w:div w:id="2054227230">
          <w:marLeft w:val="0"/>
          <w:marRight w:val="0"/>
          <w:marTop w:val="0"/>
          <w:marBottom w:val="0"/>
          <w:divBdr>
            <w:top w:val="none" w:sz="0" w:space="0" w:color="auto"/>
            <w:left w:val="none" w:sz="0" w:space="0" w:color="auto"/>
            <w:bottom w:val="none" w:sz="0" w:space="0" w:color="auto"/>
            <w:right w:val="none" w:sz="0" w:space="0" w:color="auto"/>
          </w:divBdr>
        </w:div>
        <w:div w:id="339047877">
          <w:marLeft w:val="0"/>
          <w:marRight w:val="0"/>
          <w:marTop w:val="0"/>
          <w:marBottom w:val="0"/>
          <w:divBdr>
            <w:top w:val="none" w:sz="0" w:space="0" w:color="auto"/>
            <w:left w:val="none" w:sz="0" w:space="0" w:color="auto"/>
            <w:bottom w:val="none" w:sz="0" w:space="0" w:color="auto"/>
            <w:right w:val="none" w:sz="0" w:space="0" w:color="auto"/>
          </w:divBdr>
        </w:div>
        <w:div w:id="466970615">
          <w:marLeft w:val="0"/>
          <w:marRight w:val="0"/>
          <w:marTop w:val="0"/>
          <w:marBottom w:val="0"/>
          <w:divBdr>
            <w:top w:val="none" w:sz="0" w:space="0" w:color="auto"/>
            <w:left w:val="none" w:sz="0" w:space="0" w:color="auto"/>
            <w:bottom w:val="none" w:sz="0" w:space="0" w:color="auto"/>
            <w:right w:val="none" w:sz="0" w:space="0" w:color="auto"/>
          </w:divBdr>
        </w:div>
        <w:div w:id="763452654">
          <w:marLeft w:val="0"/>
          <w:marRight w:val="0"/>
          <w:marTop w:val="0"/>
          <w:marBottom w:val="0"/>
          <w:divBdr>
            <w:top w:val="none" w:sz="0" w:space="0" w:color="auto"/>
            <w:left w:val="none" w:sz="0" w:space="0" w:color="auto"/>
            <w:bottom w:val="none" w:sz="0" w:space="0" w:color="auto"/>
            <w:right w:val="none" w:sz="0" w:space="0" w:color="auto"/>
          </w:divBdr>
        </w:div>
        <w:div w:id="1438981579">
          <w:marLeft w:val="0"/>
          <w:marRight w:val="0"/>
          <w:marTop w:val="0"/>
          <w:marBottom w:val="0"/>
          <w:divBdr>
            <w:top w:val="none" w:sz="0" w:space="0" w:color="auto"/>
            <w:left w:val="none" w:sz="0" w:space="0" w:color="auto"/>
            <w:bottom w:val="none" w:sz="0" w:space="0" w:color="auto"/>
            <w:right w:val="none" w:sz="0" w:space="0" w:color="auto"/>
          </w:divBdr>
        </w:div>
        <w:div w:id="1176112330">
          <w:marLeft w:val="0"/>
          <w:marRight w:val="0"/>
          <w:marTop w:val="0"/>
          <w:marBottom w:val="0"/>
          <w:divBdr>
            <w:top w:val="none" w:sz="0" w:space="0" w:color="auto"/>
            <w:left w:val="none" w:sz="0" w:space="0" w:color="auto"/>
            <w:bottom w:val="none" w:sz="0" w:space="0" w:color="auto"/>
            <w:right w:val="none" w:sz="0" w:space="0" w:color="auto"/>
          </w:divBdr>
        </w:div>
        <w:div w:id="784039360">
          <w:marLeft w:val="0"/>
          <w:marRight w:val="0"/>
          <w:marTop w:val="0"/>
          <w:marBottom w:val="0"/>
          <w:divBdr>
            <w:top w:val="none" w:sz="0" w:space="0" w:color="auto"/>
            <w:left w:val="none" w:sz="0" w:space="0" w:color="auto"/>
            <w:bottom w:val="none" w:sz="0" w:space="0" w:color="auto"/>
            <w:right w:val="none" w:sz="0" w:space="0" w:color="auto"/>
          </w:divBdr>
        </w:div>
      </w:divsChild>
    </w:div>
    <w:div w:id="1675037403">
      <w:bodyDiv w:val="1"/>
      <w:marLeft w:val="0"/>
      <w:marRight w:val="0"/>
      <w:marTop w:val="0"/>
      <w:marBottom w:val="0"/>
      <w:divBdr>
        <w:top w:val="none" w:sz="0" w:space="0" w:color="auto"/>
        <w:left w:val="none" w:sz="0" w:space="0" w:color="auto"/>
        <w:bottom w:val="none" w:sz="0" w:space="0" w:color="auto"/>
        <w:right w:val="none" w:sz="0" w:space="0" w:color="auto"/>
      </w:divBdr>
    </w:div>
    <w:div w:id="1807703820">
      <w:bodyDiv w:val="1"/>
      <w:marLeft w:val="0"/>
      <w:marRight w:val="0"/>
      <w:marTop w:val="0"/>
      <w:marBottom w:val="0"/>
      <w:divBdr>
        <w:top w:val="none" w:sz="0" w:space="0" w:color="auto"/>
        <w:left w:val="none" w:sz="0" w:space="0" w:color="auto"/>
        <w:bottom w:val="none" w:sz="0" w:space="0" w:color="auto"/>
        <w:right w:val="none" w:sz="0" w:space="0" w:color="auto"/>
      </w:divBdr>
      <w:divsChild>
        <w:div w:id="626739314">
          <w:marLeft w:val="0"/>
          <w:marRight w:val="0"/>
          <w:marTop w:val="0"/>
          <w:marBottom w:val="0"/>
          <w:divBdr>
            <w:top w:val="none" w:sz="0" w:space="0" w:color="auto"/>
            <w:left w:val="none" w:sz="0" w:space="0" w:color="auto"/>
            <w:bottom w:val="none" w:sz="0" w:space="0" w:color="auto"/>
            <w:right w:val="none" w:sz="0" w:space="0" w:color="auto"/>
          </w:divBdr>
        </w:div>
      </w:divsChild>
    </w:div>
    <w:div w:id="1956281611">
      <w:bodyDiv w:val="1"/>
      <w:marLeft w:val="0"/>
      <w:marRight w:val="0"/>
      <w:marTop w:val="0"/>
      <w:marBottom w:val="0"/>
      <w:divBdr>
        <w:top w:val="none" w:sz="0" w:space="0" w:color="auto"/>
        <w:left w:val="none" w:sz="0" w:space="0" w:color="auto"/>
        <w:bottom w:val="none" w:sz="0" w:space="0" w:color="auto"/>
        <w:right w:val="none" w:sz="0" w:space="0" w:color="auto"/>
      </w:divBdr>
      <w:divsChild>
        <w:div w:id="375545551">
          <w:marLeft w:val="0"/>
          <w:marRight w:val="0"/>
          <w:marTop w:val="0"/>
          <w:marBottom w:val="0"/>
          <w:divBdr>
            <w:top w:val="none" w:sz="0" w:space="0" w:color="auto"/>
            <w:left w:val="none" w:sz="0" w:space="0" w:color="auto"/>
            <w:bottom w:val="none" w:sz="0" w:space="0" w:color="auto"/>
            <w:right w:val="none" w:sz="0" w:space="0" w:color="auto"/>
          </w:divBdr>
        </w:div>
        <w:div w:id="1210875582">
          <w:marLeft w:val="0"/>
          <w:marRight w:val="0"/>
          <w:marTop w:val="0"/>
          <w:marBottom w:val="0"/>
          <w:divBdr>
            <w:top w:val="none" w:sz="0" w:space="0" w:color="auto"/>
            <w:left w:val="none" w:sz="0" w:space="0" w:color="auto"/>
            <w:bottom w:val="none" w:sz="0" w:space="0" w:color="auto"/>
            <w:right w:val="none" w:sz="0" w:space="0" w:color="auto"/>
          </w:divBdr>
        </w:div>
      </w:divsChild>
    </w:div>
    <w:div w:id="2030712747">
      <w:bodyDiv w:val="1"/>
      <w:marLeft w:val="0"/>
      <w:marRight w:val="0"/>
      <w:marTop w:val="0"/>
      <w:marBottom w:val="0"/>
      <w:divBdr>
        <w:top w:val="none" w:sz="0" w:space="0" w:color="auto"/>
        <w:left w:val="none" w:sz="0" w:space="0" w:color="auto"/>
        <w:bottom w:val="none" w:sz="0" w:space="0" w:color="auto"/>
        <w:right w:val="none" w:sz="0" w:space="0" w:color="auto"/>
      </w:divBdr>
      <w:divsChild>
        <w:div w:id="87309964">
          <w:blockQuote w:val="1"/>
          <w:marLeft w:val="720"/>
          <w:marRight w:val="720"/>
          <w:marTop w:val="100"/>
          <w:marBottom w:val="100"/>
          <w:divBdr>
            <w:top w:val="none" w:sz="0" w:space="0" w:color="auto"/>
            <w:left w:val="none" w:sz="0" w:space="0" w:color="auto"/>
            <w:bottom w:val="none" w:sz="0" w:space="0" w:color="auto"/>
            <w:right w:val="none" w:sz="0" w:space="0" w:color="auto"/>
          </w:divBdr>
        </w:div>
        <w:div w:id="546182726">
          <w:marLeft w:val="0"/>
          <w:marRight w:val="0"/>
          <w:marTop w:val="0"/>
          <w:marBottom w:val="0"/>
          <w:divBdr>
            <w:top w:val="none" w:sz="0" w:space="0" w:color="auto"/>
            <w:left w:val="none" w:sz="0" w:space="0" w:color="auto"/>
            <w:bottom w:val="none" w:sz="0" w:space="0" w:color="auto"/>
            <w:right w:val="none" w:sz="0" w:space="0" w:color="auto"/>
          </w:divBdr>
        </w:div>
        <w:div w:id="739669519">
          <w:marLeft w:val="0"/>
          <w:marRight w:val="0"/>
          <w:marTop w:val="0"/>
          <w:marBottom w:val="0"/>
          <w:divBdr>
            <w:top w:val="none" w:sz="0" w:space="0" w:color="auto"/>
            <w:left w:val="none" w:sz="0" w:space="0" w:color="auto"/>
            <w:bottom w:val="none" w:sz="0" w:space="0" w:color="auto"/>
            <w:right w:val="none" w:sz="0" w:space="0" w:color="auto"/>
          </w:divBdr>
        </w:div>
        <w:div w:id="1601717260">
          <w:marLeft w:val="0"/>
          <w:marRight w:val="0"/>
          <w:marTop w:val="0"/>
          <w:marBottom w:val="0"/>
          <w:divBdr>
            <w:top w:val="none" w:sz="0" w:space="0" w:color="auto"/>
            <w:left w:val="none" w:sz="0" w:space="0" w:color="auto"/>
            <w:bottom w:val="none" w:sz="0" w:space="0" w:color="auto"/>
            <w:right w:val="none" w:sz="0" w:space="0" w:color="auto"/>
          </w:divBdr>
        </w:div>
        <w:div w:id="166794158">
          <w:marLeft w:val="0"/>
          <w:marRight w:val="0"/>
          <w:marTop w:val="0"/>
          <w:marBottom w:val="0"/>
          <w:divBdr>
            <w:top w:val="none" w:sz="0" w:space="0" w:color="auto"/>
            <w:left w:val="none" w:sz="0" w:space="0" w:color="auto"/>
            <w:bottom w:val="none" w:sz="0" w:space="0" w:color="auto"/>
            <w:right w:val="none" w:sz="0" w:space="0" w:color="auto"/>
          </w:divBdr>
        </w:div>
        <w:div w:id="1617908775">
          <w:marLeft w:val="0"/>
          <w:marRight w:val="0"/>
          <w:marTop w:val="0"/>
          <w:marBottom w:val="0"/>
          <w:divBdr>
            <w:top w:val="none" w:sz="0" w:space="0" w:color="auto"/>
            <w:left w:val="none" w:sz="0" w:space="0" w:color="auto"/>
            <w:bottom w:val="none" w:sz="0" w:space="0" w:color="auto"/>
            <w:right w:val="none" w:sz="0" w:space="0" w:color="auto"/>
          </w:divBdr>
        </w:div>
        <w:div w:id="1511792250">
          <w:marLeft w:val="0"/>
          <w:marRight w:val="0"/>
          <w:marTop w:val="0"/>
          <w:marBottom w:val="0"/>
          <w:divBdr>
            <w:top w:val="none" w:sz="0" w:space="0" w:color="auto"/>
            <w:left w:val="none" w:sz="0" w:space="0" w:color="auto"/>
            <w:bottom w:val="none" w:sz="0" w:space="0" w:color="auto"/>
            <w:right w:val="none" w:sz="0" w:space="0" w:color="auto"/>
          </w:divBdr>
        </w:div>
        <w:div w:id="78332622">
          <w:marLeft w:val="0"/>
          <w:marRight w:val="0"/>
          <w:marTop w:val="0"/>
          <w:marBottom w:val="0"/>
          <w:divBdr>
            <w:top w:val="none" w:sz="0" w:space="0" w:color="auto"/>
            <w:left w:val="none" w:sz="0" w:space="0" w:color="auto"/>
            <w:bottom w:val="none" w:sz="0" w:space="0" w:color="auto"/>
            <w:right w:val="none" w:sz="0" w:space="0" w:color="auto"/>
          </w:divBdr>
        </w:div>
        <w:div w:id="509413191">
          <w:marLeft w:val="0"/>
          <w:marRight w:val="0"/>
          <w:marTop w:val="0"/>
          <w:marBottom w:val="0"/>
          <w:divBdr>
            <w:top w:val="none" w:sz="0" w:space="0" w:color="auto"/>
            <w:left w:val="none" w:sz="0" w:space="0" w:color="auto"/>
            <w:bottom w:val="none" w:sz="0" w:space="0" w:color="auto"/>
            <w:right w:val="none" w:sz="0" w:space="0" w:color="auto"/>
          </w:divBdr>
        </w:div>
        <w:div w:id="1617633775">
          <w:marLeft w:val="0"/>
          <w:marRight w:val="0"/>
          <w:marTop w:val="0"/>
          <w:marBottom w:val="0"/>
          <w:divBdr>
            <w:top w:val="none" w:sz="0" w:space="0" w:color="auto"/>
            <w:left w:val="none" w:sz="0" w:space="0" w:color="auto"/>
            <w:bottom w:val="none" w:sz="0" w:space="0" w:color="auto"/>
            <w:right w:val="none" w:sz="0" w:space="0" w:color="auto"/>
          </w:divBdr>
        </w:div>
        <w:div w:id="1708219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nd-wordpress-plugins.com/qh-testpay-wordpress-plugin.html?utm_source=chatgpt.com"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pcanban.com/wordpress/thu-thuat-wordpress/tich-hop-thanh-toan-quet-ma-qr-cho-woocommerce.html?utm_source=chatgpt.com"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beta-docs.zalopay.vn/vi/docs/guides/extension-products/wordpress/intro/"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pcanban.com/wordpress/thu-thuat-wordpress/tich-hop-thanh-toan-quet-ma-qr-cho-woocommerce.html?utm_source=chatgpt.com" TargetMode="External"/><Relationship Id="rId11" Type="http://schemas.openxmlformats.org/officeDocument/2006/relationships/image" Target="media/image1.png"/><Relationship Id="rId5" Type="http://schemas.openxmlformats.org/officeDocument/2006/relationships/hyperlink" Target="https://sandbox.vnpayment.vn/apis/docs/open/woocommerce/?utm_source=chatgpt.com" TargetMode="Externa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beta-docs.zalopay.vn/vi/docs/guides/extension-products/wordpress/intro/"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beta-docs.zalopay.vn/vi/docs/guides/extension-products/wordpress/intro/"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11</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Vinh</dc:creator>
  <cp:keywords/>
  <dc:description/>
  <cp:lastModifiedBy>Thanh Vinh</cp:lastModifiedBy>
  <cp:revision>1</cp:revision>
  <dcterms:created xsi:type="dcterms:W3CDTF">2025-03-07T05:56:00Z</dcterms:created>
  <dcterms:modified xsi:type="dcterms:W3CDTF">2025-03-07T06:51:00Z</dcterms:modified>
</cp:coreProperties>
</file>