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en-GB"/>
        </w:rPr>
        <w:t>AI Fantasy Adventure</w:t>
        <w:br/>
        <w:t>Equipment Catalogue v1.0</w:t>
      </w:r>
    </w:p>
    <w:p>
      <w:pPr>
        <w:jc w:val="center"/>
      </w:pPr>
      <w:r>
        <w:rPr>
          <w:i/>
          <w:lang w:val="en-GB"/>
        </w:rPr>
        <w:t>Final core catalogue for Vaelor – the AI Dungeon Master</w:t>
      </w:r>
    </w:p>
    <w:p>
      <w:pPr>
        <w:pStyle w:val="Heading1"/>
      </w:pPr>
      <w:r>
        <w:rPr>
          <w:lang w:val="en-GB"/>
        </w:rPr>
        <w:t>1. Purpose of the catalogue</w:t>
      </w:r>
    </w:p>
    <w:p>
      <w:r>
        <w:rPr>
          <w:lang w:val="en-GB"/>
        </w:rPr>
        <w:t>This catalogue is the core equipment reference for AI Fantasy Adventure. If a player uses or invents an item that is not listed here, Vaelor assigns it the mechanics of the closest existing item. The catalogue does not use weight in kilograms, item durability or repairs. Vaelor checks only whether the inventory is logical and reasonable.</w:t>
      </w:r>
    </w:p>
    <w:p>
      <w:r>
        <w:rPr>
          <w:lang w:val="en-GB"/>
        </w:rPr>
        <w:t>Currency: 10 copper pieces (cp) = 1 silver piece (sp); 10 silver pieces = 1 gold piece (gp); 1 gold piece = 100 copper pieces.</w:t>
      </w:r>
    </w:p>
    <w:p>
      <w:pPr>
        <w:pStyle w:val="Heading1"/>
      </w:pPr>
      <w:r>
        <w:rPr>
          <w:lang w:val="en-GB"/>
        </w:rPr>
        <w:t>2. Active equipment slots</w:t>
      </w:r>
    </w:p>
    <w:tbl>
      <w:tblPr>
        <w:tblStyle w:val="TableGrid"/>
        <w:tblW w:type="auto" w:w="0"/>
        <w:jc w:val="center"/>
        <w:tblLayout w:type="fixed"/>
        <w:tblLook w:firstColumn="1" w:firstRow="1" w:lastColumn="0" w:lastRow="0" w:noHBand="0" w:noVBand="1" w:val="04A0"/>
      </w:tblPr>
      <w:tblGrid>
        <w:gridCol w:w="5326"/>
        <w:gridCol w:w="5326"/>
      </w:tblGrid>
      <w:tr>
        <w:trPr>
          <w:cantSplit/>
          <w:tblHeader/>
        </w:trPr>
        <w:tc>
          <w:tcPr>
            <w:tcW w:type="dxa" w:w="5326"/>
            <w:vAlign w:val="center"/>
            <w:tcBorders>
              <w:top w:val="single" w:sz="4" w:color="000000"/>
              <w:left w:val="single" w:sz="4" w:color="000000"/>
              <w:bottom w:val="single" w:sz="4" w:color="000000"/>
              <w:right w:val="single" w:sz="4" w:color="000000"/>
            </w:tcBorders>
          </w:tcPr>
          <w:p>
            <w:r>
              <w:rPr>
                <w:b/>
                <w:lang w:val="en-GB"/>
              </w:rPr>
              <w:t>Slot</w:t>
            </w:r>
          </w:p>
        </w:tc>
        <w:tc>
          <w:tcPr>
            <w:tcW w:type="dxa" w:w="5326"/>
            <w:vAlign w:val="center"/>
            <w:tcBorders>
              <w:top w:val="single" w:sz="4" w:color="000000"/>
              <w:left w:val="single" w:sz="4" w:color="000000"/>
              <w:bottom w:val="single" w:sz="4" w:color="000000"/>
              <w:right w:val="single" w:sz="4" w:color="000000"/>
            </w:tcBorders>
          </w:tcPr>
          <w:p>
            <w:r>
              <w:rPr>
                <w:b/>
                <w:lang w:val="en-GB"/>
              </w:rPr>
              <w:t>Examples</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Head</w:t>
            </w:r>
          </w:p>
        </w:tc>
        <w:tc>
          <w:tcPr>
            <w:tcW w:type="dxa" w:w="5326"/>
            <w:vAlign w:val="center"/>
            <w:tcBorders>
              <w:top w:val="single" w:sz="4" w:color="000000"/>
              <w:left w:val="single" w:sz="4" w:color="000000"/>
              <w:bottom w:val="single" w:sz="4" w:color="000000"/>
              <w:right w:val="single" w:sz="4" w:color="000000"/>
            </w:tcBorders>
          </w:tcPr>
          <w:p>
            <w:r>
              <w:rPr>
                <w:lang w:val="en-GB"/>
              </w:rPr>
              <w:t>helmet, hat, cap, crown</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Neck</w:t>
            </w:r>
          </w:p>
        </w:tc>
        <w:tc>
          <w:tcPr>
            <w:tcW w:type="dxa" w:w="5326"/>
            <w:vAlign w:val="center"/>
            <w:tcBorders>
              <w:top w:val="single" w:sz="4" w:color="000000"/>
              <w:left w:val="single" w:sz="4" w:color="000000"/>
              <w:bottom w:val="single" w:sz="4" w:color="000000"/>
              <w:right w:val="single" w:sz="4" w:color="000000"/>
            </w:tcBorders>
          </w:tcPr>
          <w:p>
            <w:r>
              <w:rPr>
                <w:lang w:val="en-GB"/>
              </w:rPr>
              <w:t>amulet, necklace, talisman</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Cloak</w:t>
            </w:r>
          </w:p>
        </w:tc>
        <w:tc>
          <w:tcPr>
            <w:tcW w:type="dxa" w:w="5326"/>
            <w:vAlign w:val="center"/>
            <w:tcBorders>
              <w:top w:val="single" w:sz="4" w:color="000000"/>
              <w:left w:val="single" w:sz="4" w:color="000000"/>
              <w:bottom w:val="single" w:sz="4" w:color="000000"/>
              <w:right w:val="single" w:sz="4" w:color="000000"/>
            </w:tcBorders>
          </w:tcPr>
          <w:p>
            <w:r>
              <w:rPr>
                <w:lang w:val="en-GB"/>
              </w:rPr>
              <w:t>cloak, hood</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Body</w:t>
            </w:r>
          </w:p>
        </w:tc>
        <w:tc>
          <w:tcPr>
            <w:tcW w:type="dxa" w:w="5326"/>
            <w:vAlign w:val="center"/>
            <w:tcBorders>
              <w:top w:val="single" w:sz="4" w:color="000000"/>
              <w:left w:val="single" w:sz="4" w:color="000000"/>
              <w:bottom w:val="single" w:sz="4" w:color="000000"/>
              <w:right w:val="single" w:sz="4" w:color="000000"/>
            </w:tcBorders>
          </w:tcPr>
          <w:p>
            <w:r>
              <w:rPr>
                <w:lang w:val="en-GB"/>
              </w:rPr>
              <w:t>armour, robe, clothing</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Hands</w:t>
            </w:r>
          </w:p>
        </w:tc>
        <w:tc>
          <w:tcPr>
            <w:tcW w:type="dxa" w:w="5326"/>
            <w:vAlign w:val="center"/>
            <w:tcBorders>
              <w:top w:val="single" w:sz="4" w:color="000000"/>
              <w:left w:val="single" w:sz="4" w:color="000000"/>
              <w:bottom w:val="single" w:sz="4" w:color="000000"/>
              <w:right w:val="single" w:sz="4" w:color="000000"/>
            </w:tcBorders>
          </w:tcPr>
          <w:p>
            <w:r>
              <w:rPr>
                <w:lang w:val="en-GB"/>
              </w:rPr>
              <w:t>gloves, bracers</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Ring 1</w:t>
            </w:r>
          </w:p>
        </w:tc>
        <w:tc>
          <w:tcPr>
            <w:tcW w:type="dxa" w:w="5326"/>
            <w:vAlign w:val="center"/>
            <w:tcBorders>
              <w:top w:val="single" w:sz="4" w:color="000000"/>
              <w:left w:val="single" w:sz="4" w:color="000000"/>
              <w:bottom w:val="single" w:sz="4" w:color="000000"/>
              <w:right w:val="single" w:sz="4" w:color="000000"/>
            </w:tcBorders>
          </w:tcPr>
          <w:p>
            <w:r>
              <w:rPr>
                <w:lang w:val="en-GB"/>
              </w:rPr>
              <w:t>ring</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Ring 2</w:t>
            </w:r>
          </w:p>
        </w:tc>
        <w:tc>
          <w:tcPr>
            <w:tcW w:type="dxa" w:w="5326"/>
            <w:vAlign w:val="center"/>
            <w:tcBorders>
              <w:top w:val="single" w:sz="4" w:color="000000"/>
              <w:left w:val="single" w:sz="4" w:color="000000"/>
              <w:bottom w:val="single" w:sz="4" w:color="000000"/>
              <w:right w:val="single" w:sz="4" w:color="000000"/>
            </w:tcBorders>
          </w:tcPr>
          <w:p>
            <w:r>
              <w:rPr>
                <w:lang w:val="en-GB"/>
              </w:rPr>
              <w:t>ring</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Main hand</w:t>
            </w:r>
          </w:p>
        </w:tc>
        <w:tc>
          <w:tcPr>
            <w:tcW w:type="dxa" w:w="5326"/>
            <w:vAlign w:val="center"/>
            <w:tcBorders>
              <w:top w:val="single" w:sz="4" w:color="000000"/>
              <w:left w:val="single" w:sz="4" w:color="000000"/>
              <w:bottom w:val="single" w:sz="4" w:color="000000"/>
              <w:right w:val="single" w:sz="4" w:color="000000"/>
            </w:tcBorders>
          </w:tcPr>
          <w:p>
            <w:r>
              <w:rPr>
                <w:lang w:val="en-GB"/>
              </w:rPr>
              <w:t>weapon</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Off hand</w:t>
            </w:r>
          </w:p>
        </w:tc>
        <w:tc>
          <w:tcPr>
            <w:tcW w:type="dxa" w:w="5326"/>
            <w:vAlign w:val="center"/>
            <w:tcBorders>
              <w:top w:val="single" w:sz="4" w:color="000000"/>
              <w:left w:val="single" w:sz="4" w:color="000000"/>
              <w:bottom w:val="single" w:sz="4" w:color="000000"/>
              <w:right w:val="single" w:sz="4" w:color="000000"/>
            </w:tcBorders>
          </w:tcPr>
          <w:p>
            <w:r>
              <w:rPr>
                <w:lang w:val="en-GB"/>
              </w:rPr>
              <w:t>shield, second weapon or part of a two-handed weapon</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Waist</w:t>
            </w:r>
          </w:p>
        </w:tc>
        <w:tc>
          <w:tcPr>
            <w:tcW w:type="dxa" w:w="5326"/>
            <w:vAlign w:val="center"/>
            <w:tcBorders>
              <w:top w:val="single" w:sz="4" w:color="000000"/>
              <w:left w:val="single" w:sz="4" w:color="000000"/>
              <w:bottom w:val="single" w:sz="4" w:color="000000"/>
              <w:right w:val="single" w:sz="4" w:color="000000"/>
            </w:tcBorders>
          </w:tcPr>
          <w:p>
            <w:r>
              <w:rPr>
                <w:lang w:val="en-GB"/>
              </w:rPr>
              <w:t>belt</w:t>
            </w:r>
          </w:p>
        </w:tc>
      </w:tr>
      <w:tr>
        <w:trPr>
          <w:cantSplit/>
        </w:trPr>
        <w:tc>
          <w:tcPr>
            <w:tcW w:type="dxa" w:w="5326"/>
            <w:vAlign w:val="center"/>
            <w:tcBorders>
              <w:top w:val="single" w:sz="4" w:color="000000"/>
              <w:left w:val="single" w:sz="4" w:color="000000"/>
              <w:bottom w:val="single" w:sz="4" w:color="000000"/>
              <w:right w:val="single" w:sz="4" w:color="000000"/>
            </w:tcBorders>
          </w:tcPr>
          <w:p>
            <w:r>
              <w:rPr>
                <w:lang w:val="en-GB"/>
              </w:rPr>
              <w:t>Feet</w:t>
            </w:r>
          </w:p>
        </w:tc>
        <w:tc>
          <w:tcPr>
            <w:tcW w:type="dxa" w:w="5326"/>
            <w:vAlign w:val="center"/>
            <w:tcBorders>
              <w:top w:val="single" w:sz="4" w:color="000000"/>
              <w:left w:val="single" w:sz="4" w:color="000000"/>
              <w:bottom w:val="single" w:sz="4" w:color="000000"/>
              <w:right w:val="single" w:sz="4" w:color="000000"/>
            </w:tcBorders>
          </w:tcPr>
          <w:p>
            <w:r>
              <w:rPr>
                <w:lang w:val="en-GB"/>
              </w:rPr>
              <w:t>boots</w:t>
            </w:r>
          </w:p>
        </w:tc>
      </w:tr>
    </w:tbl>
    <w:p/>
    <w:p>
      <w:r>
        <w:rPr>
          <w:lang w:val="en-GB"/>
        </w:rPr>
        <w:t>Each slot can hold one active item. A character can use two different magic rings at the same time. A two-handed weapon occupies both the Main hand and Off hand slots. Earrings and other new slots are not part of the core version.</w:t>
      </w:r>
    </w:p>
    <w:p>
      <w:pPr>
        <w:pStyle w:val="Heading1"/>
      </w:pPr>
      <w:r>
        <w:rPr>
          <w:lang w:val="en-GB"/>
        </w:rPr>
        <w:t>3. Carried equipment and inventory</w:t>
      </w:r>
    </w:p>
    <w:p>
      <w:r>
        <w:rPr>
          <w:lang w:val="en-GB"/>
        </w:rPr>
        <w:t>Carried equipment is not active, slotted equipment. Examples include a backpack, quiver, rope, torches, lantern, supplies, coin pouch, map, tools, potions and writing supplies. The game uses neither carrying capacity nor precise weight. Vaelor simply prevents obviously unreasonable quantities of carried items.</w:t>
      </w:r>
    </w:p>
    <w:p>
      <w:pPr>
        <w:pStyle w:val="Heading2"/>
      </w:pPr>
      <w:r>
        <w:rPr>
          <w:lang w:val="en-GB"/>
        </w:rPr>
        <w:t>3.1 Ammunition</w:t>
      </w:r>
    </w:p>
    <w:p>
      <w:r>
        <w:rPr>
          <w:lang w:val="en-GB"/>
        </w:rPr>
        <w:t>Individual arrows, bolts and stones are not counted in the core game. A character with a ranged weapon has enough ordinary ammunition for a normal adventure. Ammunition can run short only in exceptional story circumstances, such as lost equipment, captivity or a long period of survival away from civilisation.</w:t>
      </w:r>
    </w:p>
    <w:p>
      <w:pPr>
        <w:pStyle w:val="Heading2"/>
      </w:pPr>
      <w:r>
        <w:rPr>
          <w:lang w:val="en-GB"/>
        </w:rPr>
        <w:t>3.2 Combining tools</w:t>
      </w:r>
    </w:p>
    <w:p>
      <w:r>
        <w:rPr>
          <w:lang w:val="en-GB"/>
        </w:rPr>
        <w:t>Bonuses from different tools can stack in a single test if each tool independently makes a logical contribution to the task. If several items perform the same function, only the highest bonus applies. Example: a rope granting +2 AGI and a suitably used hook granting +2 AGI can together grant +4 AGI when scaling a wall; two similar ropes do not grant +4.</w:t>
      </w:r>
    </w:p>
    <w:p>
      <w:pPr>
        <w:pStyle w:val="Heading1"/>
      </w:pPr>
      <w:r>
        <w:rPr>
          <w:lang w:val="en-GB"/>
        </w:rPr>
        <w:t>4. Equipment calculations</w:t>
      </w:r>
    </w:p>
    <w:p>
      <w:pPr>
        <w:pStyle w:val="Heading2"/>
      </w:pPr>
      <w:r>
        <w:rPr>
          <w:lang w:val="en-GB"/>
        </w:rPr>
        <w:t>4.1 Base and additional bonuses</w:t>
      </w:r>
    </w:p>
    <w:p>
      <w:r>
        <w:rPr>
          <w:lang w:val="en-GB"/>
        </w:rPr>
        <w:t>The base bonus is the value of an ordinary weapon, armour or shield type. Multiply it by the relevant class coefficient and round to the nearest whole number, rounding an exact 0.5 upwards.</w:t>
      </w:r>
    </w:p>
    <w:p>
      <w:r>
        <w:rPr>
          <w:lang w:val="en-GB"/>
        </w:rPr>
        <w:t>An additional bonus is any separately listed extra bonus, such as additional +1 PATK, additional +1 PDEF, +1 MDEF, +1 MATK for a particular school, +1 to healing, or +1 to an attribute or specific test. Do not multiply additional bonuses by class coefficients. Add them only after calculating and rounding the base bonus.</w:t>
      </w:r>
    </w:p>
    <w:p>
      <w:r>
        <w:rPr>
          <w:lang w:val="en-GB"/>
        </w:rPr>
        <w:t>All applicable additional bonuses from all actively equipped items stack without a fixed limit. Equipment slots are the only limit.</w:t>
      </w:r>
    </w:p>
    <w:p>
      <w:pPr>
        <w:pStyle w:val="ListBullet"/>
      </w:pPr>
      <w:r>
        <w:rPr>
          <w:lang w:val="en-GB"/>
        </w:rPr>
        <w:t>Weapon: adjusted base = round(weapon's base PATK × Weapon coefficient); contribution to PATK = adjusted base + additional +PATK.</w:t>
      </w:r>
    </w:p>
    <w:p>
      <w:pPr>
        <w:pStyle w:val="ListBullet"/>
      </w:pPr>
      <w:r>
        <w:rPr>
          <w:lang w:val="en-GB"/>
        </w:rPr>
        <w:t>Armour and shield: equipment PDEF = adjusted armour base + adjusted shield base + additional +PDEF.</w:t>
      </w:r>
    </w:p>
    <w:p>
      <w:pPr>
        <w:pStyle w:val="ListBullet"/>
      </w:pPr>
      <w:r>
        <w:rPr>
          <w:lang w:val="en-GB"/>
        </w:rPr>
        <w:t>MATK = INT + round(spell bonus × Magic coefficient) + LB + applicable item +MATK.</w:t>
      </w:r>
    </w:p>
    <w:p>
      <w:pPr>
        <w:pStyle w:val="ListBullet"/>
      </w:pPr>
      <w:r>
        <w:rPr>
          <w:lang w:val="en-GB"/>
        </w:rPr>
        <w:t>+1 to a school's magic = direct +1 MATK when casting a spell from that school.</w:t>
      </w:r>
    </w:p>
    <w:p>
      <w:pPr>
        <w:pStyle w:val="ListBullet"/>
      </w:pPr>
      <w:r>
        <w:rPr>
          <w:lang w:val="en-GB"/>
        </w:rPr>
        <w:t>Direct item +MDEF contributes to the magic protection bonus and is not multiplied by a coefficient.</w:t>
      </w:r>
    </w:p>
    <w:p>
      <w:pPr>
        <w:pStyle w:val="ListBullet"/>
      </w:pPr>
      <w:r>
        <w:rPr>
          <w:lang w:val="en-GB"/>
        </w:rPr>
        <w:t>Healing = round(base healing × Healing coefficient) + item healing bonuses.</w:t>
      </w:r>
    </w:p>
    <w:p>
      <w:pPr>
        <w:pStyle w:val="ListBullet"/>
      </w:pPr>
      <w:r>
        <w:rPr>
          <w:lang w:val="en-GB"/>
        </w:rPr>
        <w:t>+1 to healing = +1 HP to the total result of one healing spell cast; not to each target or each round.</w:t>
      </w:r>
    </w:p>
    <w:p>
      <w:pPr>
        <w:pStyle w:val="ListBullet"/>
      </w:pPr>
      <w:r>
        <w:rPr>
          <w:lang w:val="en-GB"/>
        </w:rPr>
        <w:t>+1 STR/AGI/INT/CHA/LUCK directly increases that attribute, which then contributes to the relevant formulas and tests.</w:t>
      </w:r>
    </w:p>
    <w:p>
      <w:r>
        <w:rPr>
          <w:lang w:val="en-GB"/>
        </w:rPr>
        <w:t>Item +INT does not count towards the Min. INT required to learn a spell. A properly learned spell remains known after the item is removed. Item +PDEF and +MDEF bonuses stack; their sum combines with the highest currently active spell bonus to the corresponding defence. Multiple spell bonuses to the same PDEF or MDEF do not stack with one another.</w:t>
      </w:r>
    </w:p>
    <w:p>
      <w:pPr>
        <w:pStyle w:val="Heading1"/>
      </w:pPr>
      <w:r>
        <w:rPr>
          <w:lang w:val="en-GB"/>
        </w:rPr>
        <w:t>5. Class coefficients</w:t>
      </w:r>
    </w:p>
    <w:tbl>
      <w:tblPr>
        <w:tblStyle w:val="TableGrid"/>
        <w:tblW w:type="auto" w:w="0"/>
        <w:jc w:val="center"/>
        <w:tblLayout w:type="fixed"/>
        <w:tblLook w:firstColumn="1" w:firstRow="1" w:lastColumn="0" w:lastRow="0" w:noHBand="0" w:noVBand="1" w:val="04A0"/>
      </w:tblPr>
      <w:tblGrid>
        <w:gridCol w:w="3551"/>
        <w:gridCol w:w="3551"/>
        <w:gridCol w:w="3551"/>
      </w:tblGrid>
      <w:tr>
        <w:trPr>
          <w:cantSplit/>
          <w:tblHeader/>
        </w:trPr>
        <w:tc>
          <w:tcPr>
            <w:tcW w:type="dxa" w:w="3551"/>
            <w:vAlign w:val="center"/>
            <w:tcBorders>
              <w:top w:val="single" w:sz="4" w:color="000000"/>
              <w:left w:val="single" w:sz="4" w:color="000000"/>
              <w:bottom w:val="single" w:sz="4" w:color="000000"/>
              <w:right w:val="single" w:sz="4" w:color="000000"/>
            </w:tcBorders>
          </w:tcPr>
          <w:p>
            <w:r>
              <w:rPr>
                <w:b/>
                <w:lang w:val="en-GB"/>
              </w:rPr>
              <w:t>Class</w:t>
            </w:r>
          </w:p>
        </w:tc>
        <w:tc>
          <w:tcPr>
            <w:tcW w:type="dxa" w:w="3551"/>
            <w:vAlign w:val="center"/>
            <w:tcBorders>
              <w:top w:val="single" w:sz="4" w:color="000000"/>
              <w:left w:val="single" w:sz="4" w:color="000000"/>
              <w:bottom w:val="single" w:sz="4" w:color="000000"/>
              <w:right w:val="single" w:sz="4" w:color="000000"/>
            </w:tcBorders>
          </w:tcPr>
          <w:p>
            <w:r>
              <w:rPr>
                <w:b/>
                <w:lang w:val="en-GB"/>
              </w:rPr>
              <w:t>Weapons</w:t>
            </w:r>
          </w:p>
        </w:tc>
        <w:tc>
          <w:tcPr>
            <w:tcW w:type="dxa" w:w="3551"/>
            <w:vAlign w:val="center"/>
            <w:tcBorders>
              <w:top w:val="single" w:sz="4" w:color="000000"/>
              <w:left w:val="single" w:sz="4" w:color="000000"/>
              <w:bottom w:val="single" w:sz="4" w:color="000000"/>
              <w:right w:val="single" w:sz="4" w:color="000000"/>
            </w:tcBorders>
          </w:tcPr>
          <w:p>
            <w:r>
              <w:rPr>
                <w:b/>
                <w:lang w:val="en-GB"/>
              </w:rPr>
              <w:t>Armour and shield</w:t>
            </w:r>
          </w:p>
        </w:tc>
      </w:tr>
      <w:tr>
        <w:trPr>
          <w:cantSplit/>
        </w:trPr>
        <w:tc>
          <w:tcPr>
            <w:tcW w:type="dxa" w:w="3551"/>
            <w:vAlign w:val="center"/>
            <w:tcBorders>
              <w:top w:val="single" w:sz="4" w:color="000000"/>
              <w:left w:val="single" w:sz="4" w:color="000000"/>
              <w:bottom w:val="single" w:sz="4" w:color="000000"/>
              <w:right w:val="single" w:sz="4" w:color="000000"/>
            </w:tcBorders>
          </w:tcPr>
          <w:p>
            <w:r>
              <w:rPr>
                <w:lang w:val="en-GB"/>
              </w:rPr>
              <w:t>Warrior</w:t>
            </w:r>
          </w:p>
        </w:tc>
        <w:tc>
          <w:tcPr>
            <w:tcW w:type="dxa" w:w="3551"/>
            <w:vAlign w:val="center"/>
            <w:tcBorders>
              <w:top w:val="single" w:sz="4" w:color="000000"/>
              <w:left w:val="single" w:sz="4" w:color="000000"/>
              <w:bottom w:val="single" w:sz="4" w:color="000000"/>
              <w:right w:val="single" w:sz="4" w:color="000000"/>
            </w:tcBorders>
          </w:tcPr>
          <w:p>
            <w:r>
              <w:rPr>
                <w:lang w:val="en-GB"/>
              </w:rPr>
              <w:t>×1.00</w:t>
            </w:r>
          </w:p>
        </w:tc>
        <w:tc>
          <w:tcPr>
            <w:tcW w:type="dxa" w:w="3551"/>
            <w:vAlign w:val="center"/>
            <w:tcBorders>
              <w:top w:val="single" w:sz="4" w:color="000000"/>
              <w:left w:val="single" w:sz="4" w:color="000000"/>
              <w:bottom w:val="single" w:sz="4" w:color="000000"/>
              <w:right w:val="single" w:sz="4" w:color="000000"/>
            </w:tcBorders>
          </w:tcPr>
          <w:p>
            <w:r>
              <w:rPr>
                <w:lang w:val="en-GB"/>
              </w:rPr>
              <w:t>×1.00</w:t>
            </w:r>
          </w:p>
        </w:tc>
      </w:tr>
      <w:tr>
        <w:trPr>
          <w:cantSplit/>
        </w:trPr>
        <w:tc>
          <w:tcPr>
            <w:tcW w:type="dxa" w:w="3551"/>
            <w:vAlign w:val="center"/>
            <w:tcBorders>
              <w:top w:val="single" w:sz="4" w:color="000000"/>
              <w:left w:val="single" w:sz="4" w:color="000000"/>
              <w:bottom w:val="single" w:sz="4" w:color="000000"/>
              <w:right w:val="single" w:sz="4" w:color="000000"/>
            </w:tcBorders>
          </w:tcPr>
          <w:p>
            <w:r>
              <w:rPr>
                <w:lang w:val="en-GB"/>
              </w:rPr>
              <w:t>Ranger</w:t>
            </w:r>
          </w:p>
        </w:tc>
        <w:tc>
          <w:tcPr>
            <w:tcW w:type="dxa" w:w="3551"/>
            <w:vAlign w:val="center"/>
            <w:tcBorders>
              <w:top w:val="single" w:sz="4" w:color="000000"/>
              <w:left w:val="single" w:sz="4" w:color="000000"/>
              <w:bottom w:val="single" w:sz="4" w:color="000000"/>
              <w:right w:val="single" w:sz="4" w:color="000000"/>
            </w:tcBorders>
          </w:tcPr>
          <w:p>
            <w:r>
              <w:rPr>
                <w:lang w:val="en-GB"/>
              </w:rPr>
              <w:t>×0.75</w:t>
            </w:r>
          </w:p>
        </w:tc>
        <w:tc>
          <w:tcPr>
            <w:tcW w:type="dxa" w:w="3551"/>
            <w:vAlign w:val="center"/>
            <w:tcBorders>
              <w:top w:val="single" w:sz="4" w:color="000000"/>
              <w:left w:val="single" w:sz="4" w:color="000000"/>
              <w:bottom w:val="single" w:sz="4" w:color="000000"/>
              <w:right w:val="single" w:sz="4" w:color="000000"/>
            </w:tcBorders>
          </w:tcPr>
          <w:p>
            <w:r>
              <w:rPr>
                <w:lang w:val="en-GB"/>
              </w:rPr>
              <w:t>×0.75</w:t>
            </w:r>
          </w:p>
        </w:tc>
      </w:tr>
      <w:tr>
        <w:trPr>
          <w:cantSplit/>
        </w:trPr>
        <w:tc>
          <w:tcPr>
            <w:tcW w:type="dxa" w:w="3551"/>
            <w:vAlign w:val="center"/>
            <w:tcBorders>
              <w:top w:val="single" w:sz="4" w:color="000000"/>
              <w:left w:val="single" w:sz="4" w:color="000000"/>
              <w:bottom w:val="single" w:sz="4" w:color="000000"/>
              <w:right w:val="single" w:sz="4" w:color="000000"/>
            </w:tcBorders>
          </w:tcPr>
          <w:p>
            <w:r>
              <w:rPr>
                <w:lang w:val="en-GB"/>
              </w:rPr>
              <w:t>Rogue</w:t>
            </w:r>
          </w:p>
        </w:tc>
        <w:tc>
          <w:tcPr>
            <w:tcW w:type="dxa" w:w="3551"/>
            <w:vAlign w:val="center"/>
            <w:tcBorders>
              <w:top w:val="single" w:sz="4" w:color="000000"/>
              <w:left w:val="single" w:sz="4" w:color="000000"/>
              <w:bottom w:val="single" w:sz="4" w:color="000000"/>
              <w:right w:val="single" w:sz="4" w:color="000000"/>
            </w:tcBorders>
          </w:tcPr>
          <w:p>
            <w:r>
              <w:rPr>
                <w:lang w:val="en-GB"/>
              </w:rPr>
              <w:t>×0.50</w:t>
            </w:r>
          </w:p>
        </w:tc>
        <w:tc>
          <w:tcPr>
            <w:tcW w:type="dxa" w:w="3551"/>
            <w:vAlign w:val="center"/>
            <w:tcBorders>
              <w:top w:val="single" w:sz="4" w:color="000000"/>
              <w:left w:val="single" w:sz="4" w:color="000000"/>
              <w:bottom w:val="single" w:sz="4" w:color="000000"/>
              <w:right w:val="single" w:sz="4" w:color="000000"/>
            </w:tcBorders>
          </w:tcPr>
          <w:p>
            <w:r>
              <w:rPr>
                <w:lang w:val="en-GB"/>
              </w:rPr>
              <w:t>×0.50</w:t>
            </w:r>
          </w:p>
        </w:tc>
      </w:tr>
      <w:tr>
        <w:trPr>
          <w:cantSplit/>
        </w:trPr>
        <w:tc>
          <w:tcPr>
            <w:tcW w:type="dxa" w:w="3551"/>
            <w:vAlign w:val="center"/>
            <w:tcBorders>
              <w:top w:val="single" w:sz="4" w:color="000000"/>
              <w:left w:val="single" w:sz="4" w:color="000000"/>
              <w:bottom w:val="single" w:sz="4" w:color="000000"/>
              <w:right w:val="single" w:sz="4" w:color="000000"/>
            </w:tcBorders>
          </w:tcPr>
          <w:p>
            <w:r>
              <w:rPr>
                <w:lang w:val="en-GB"/>
              </w:rPr>
              <w:t>Bard</w:t>
            </w:r>
          </w:p>
        </w:tc>
        <w:tc>
          <w:tcPr>
            <w:tcW w:type="dxa" w:w="3551"/>
            <w:vAlign w:val="center"/>
            <w:tcBorders>
              <w:top w:val="single" w:sz="4" w:color="000000"/>
              <w:left w:val="single" w:sz="4" w:color="000000"/>
              <w:bottom w:val="single" w:sz="4" w:color="000000"/>
              <w:right w:val="single" w:sz="4" w:color="000000"/>
            </w:tcBorders>
          </w:tcPr>
          <w:p>
            <w:r>
              <w:rPr>
                <w:lang w:val="en-GB"/>
              </w:rPr>
              <w:t>×0.50</w:t>
            </w:r>
          </w:p>
        </w:tc>
        <w:tc>
          <w:tcPr>
            <w:tcW w:type="dxa" w:w="3551"/>
            <w:vAlign w:val="center"/>
            <w:tcBorders>
              <w:top w:val="single" w:sz="4" w:color="000000"/>
              <w:left w:val="single" w:sz="4" w:color="000000"/>
              <w:bottom w:val="single" w:sz="4" w:color="000000"/>
              <w:right w:val="single" w:sz="4" w:color="000000"/>
            </w:tcBorders>
          </w:tcPr>
          <w:p>
            <w:r>
              <w:rPr>
                <w:lang w:val="en-GB"/>
              </w:rPr>
              <w:t>×0.50</w:t>
            </w:r>
          </w:p>
        </w:tc>
      </w:tr>
      <w:tr>
        <w:trPr>
          <w:cantSplit/>
        </w:trPr>
        <w:tc>
          <w:tcPr>
            <w:tcW w:type="dxa" w:w="3551"/>
            <w:vAlign w:val="center"/>
            <w:tcBorders>
              <w:top w:val="single" w:sz="4" w:color="000000"/>
              <w:left w:val="single" w:sz="4" w:color="000000"/>
              <w:bottom w:val="single" w:sz="4" w:color="000000"/>
              <w:right w:val="single" w:sz="4" w:color="000000"/>
            </w:tcBorders>
          </w:tcPr>
          <w:p>
            <w:r>
              <w:rPr>
                <w:lang w:val="en-GB"/>
              </w:rPr>
              <w:t>Healer</w:t>
            </w:r>
          </w:p>
        </w:tc>
        <w:tc>
          <w:tcPr>
            <w:tcW w:type="dxa" w:w="3551"/>
            <w:vAlign w:val="center"/>
            <w:tcBorders>
              <w:top w:val="single" w:sz="4" w:color="000000"/>
              <w:left w:val="single" w:sz="4" w:color="000000"/>
              <w:bottom w:val="single" w:sz="4" w:color="000000"/>
              <w:right w:val="single" w:sz="4" w:color="000000"/>
            </w:tcBorders>
          </w:tcPr>
          <w:p>
            <w:r>
              <w:rPr>
                <w:lang w:val="en-GB"/>
              </w:rPr>
              <w:t>×0.25</w:t>
            </w:r>
          </w:p>
        </w:tc>
        <w:tc>
          <w:tcPr>
            <w:tcW w:type="dxa" w:w="3551"/>
            <w:vAlign w:val="center"/>
            <w:tcBorders>
              <w:top w:val="single" w:sz="4" w:color="000000"/>
              <w:left w:val="single" w:sz="4" w:color="000000"/>
              <w:bottom w:val="single" w:sz="4" w:color="000000"/>
              <w:right w:val="single" w:sz="4" w:color="000000"/>
            </w:tcBorders>
          </w:tcPr>
          <w:p>
            <w:r>
              <w:rPr>
                <w:lang w:val="en-GB"/>
              </w:rPr>
              <w:t>×0.50</w:t>
            </w:r>
          </w:p>
        </w:tc>
      </w:tr>
      <w:tr>
        <w:trPr>
          <w:cantSplit/>
        </w:trPr>
        <w:tc>
          <w:tcPr>
            <w:tcW w:type="dxa" w:w="3551"/>
            <w:vAlign w:val="center"/>
            <w:tcBorders>
              <w:top w:val="single" w:sz="4" w:color="000000"/>
              <w:left w:val="single" w:sz="4" w:color="000000"/>
              <w:bottom w:val="single" w:sz="4" w:color="000000"/>
              <w:right w:val="single" w:sz="4" w:color="000000"/>
            </w:tcBorders>
          </w:tcPr>
          <w:p>
            <w:r>
              <w:rPr>
                <w:lang w:val="en-GB"/>
              </w:rPr>
              <w:t>Wizard</w:t>
            </w:r>
          </w:p>
        </w:tc>
        <w:tc>
          <w:tcPr>
            <w:tcW w:type="dxa" w:w="3551"/>
            <w:vAlign w:val="center"/>
            <w:tcBorders>
              <w:top w:val="single" w:sz="4" w:color="000000"/>
              <w:left w:val="single" w:sz="4" w:color="000000"/>
              <w:bottom w:val="single" w:sz="4" w:color="000000"/>
              <w:right w:val="single" w:sz="4" w:color="000000"/>
            </w:tcBorders>
          </w:tcPr>
          <w:p>
            <w:r>
              <w:rPr>
                <w:lang w:val="en-GB"/>
              </w:rPr>
              <w:t>×0.25</w:t>
            </w:r>
          </w:p>
        </w:tc>
        <w:tc>
          <w:tcPr>
            <w:tcW w:type="dxa" w:w="3551"/>
            <w:vAlign w:val="center"/>
            <w:tcBorders>
              <w:top w:val="single" w:sz="4" w:color="000000"/>
              <w:left w:val="single" w:sz="4" w:color="000000"/>
              <w:bottom w:val="single" w:sz="4" w:color="000000"/>
              <w:right w:val="single" w:sz="4" w:color="000000"/>
            </w:tcBorders>
          </w:tcPr>
          <w:p>
            <w:r>
              <w:rPr>
                <w:lang w:val="en-GB"/>
              </w:rPr>
              <w:t>×0.25</w:t>
            </w:r>
          </w:p>
        </w:tc>
      </w:tr>
    </w:tbl>
    <w:p/>
    <w:p>
      <w:r>
        <w:rPr>
          <w:lang w:val="en-GB"/>
        </w:rPr>
        <w:t>Rounding: to the nearest whole number; round an exact 0.5 upwards.</w:t>
      </w:r>
    </w:p>
    <w:p>
      <w:pPr>
        <w:pStyle w:val="Heading1"/>
      </w:pPr>
      <w:r>
        <w:rPr>
          <w:lang w:val="en-GB"/>
        </w:rPr>
        <w:t>6. Melee weapons</w:t>
      </w:r>
    </w:p>
    <w:tbl>
      <w:tblPr>
        <w:tblStyle w:val="TableGrid"/>
        <w:tblW w:type="auto" w:w="0"/>
        <w:jc w:val="center"/>
        <w:tblLayout w:type="fixed"/>
        <w:tblLook w:firstColumn="1" w:firstRow="1" w:lastColumn="0" w:lastRow="0" w:noHBand="0" w:noVBand="1" w:val="04A0"/>
      </w:tblPr>
      <w:tblGrid>
        <w:gridCol w:w="2012"/>
        <w:gridCol w:w="922"/>
        <w:gridCol w:w="838"/>
        <w:gridCol w:w="1174"/>
        <w:gridCol w:w="1006"/>
        <w:gridCol w:w="1006"/>
        <w:gridCol w:w="1341"/>
        <w:gridCol w:w="2348"/>
      </w:tblGrid>
      <w:tr>
        <w:trPr>
          <w:cantSplit/>
          <w:tblHeader/>
        </w:trPr>
        <w:tc>
          <w:tcPr>
            <w:tcW w:type="dxa" w:w="2012"/>
            <w:vAlign w:val="center"/>
            <w:tcBorders>
              <w:top w:val="single" w:sz="4" w:color="000000"/>
              <w:left w:val="single" w:sz="4" w:color="000000"/>
              <w:bottom w:val="single" w:sz="4" w:color="000000"/>
              <w:right w:val="single" w:sz="4" w:color="000000"/>
            </w:tcBorders>
          </w:tcPr>
          <w:p>
            <w:r>
              <w:rPr>
                <w:b/>
                <w:lang w:val="en-GB"/>
              </w:rPr>
              <w:t>Name</w:t>
            </w:r>
          </w:p>
        </w:tc>
        <w:tc>
          <w:tcPr>
            <w:tcW w:type="dxa" w:w="922"/>
            <w:vAlign w:val="center"/>
            <w:tcBorders>
              <w:top w:val="single" w:sz="4" w:color="000000"/>
              <w:left w:val="single" w:sz="4" w:color="000000"/>
              <w:bottom w:val="single" w:sz="4" w:color="000000"/>
              <w:right w:val="single" w:sz="4" w:color="000000"/>
            </w:tcBorders>
          </w:tcPr>
          <w:p>
            <w:r>
              <w:rPr>
                <w:b/>
                <w:lang w:val="en-GB"/>
              </w:rPr>
              <w:t>Type</w:t>
            </w:r>
          </w:p>
        </w:tc>
        <w:tc>
          <w:tcPr>
            <w:tcW w:type="dxa" w:w="838"/>
            <w:vAlign w:val="center"/>
            <w:tcBorders>
              <w:top w:val="single" w:sz="4" w:color="000000"/>
              <w:left w:val="single" w:sz="4" w:color="000000"/>
              <w:bottom w:val="single" w:sz="4" w:color="000000"/>
              <w:right w:val="single" w:sz="4" w:color="000000"/>
            </w:tcBorders>
          </w:tcPr>
          <w:p>
            <w:r>
              <w:rPr>
                <w:b/>
                <w:lang w:val="en-GB"/>
              </w:rPr>
              <w:t>1/2H</w:t>
            </w:r>
          </w:p>
        </w:tc>
        <w:tc>
          <w:tcPr>
            <w:tcW w:type="dxa" w:w="1174"/>
            <w:vAlign w:val="center"/>
            <w:tcBorders>
              <w:top w:val="single" w:sz="4" w:color="000000"/>
              <w:left w:val="single" w:sz="4" w:color="000000"/>
              <w:bottom w:val="single" w:sz="4" w:color="000000"/>
              <w:right w:val="single" w:sz="4" w:color="000000"/>
            </w:tcBorders>
          </w:tcPr>
          <w:p>
            <w:r>
              <w:rPr>
                <w:b/>
                <w:lang w:val="en-GB"/>
              </w:rPr>
              <w:t>STR/AGI</w:t>
            </w:r>
          </w:p>
        </w:tc>
        <w:tc>
          <w:tcPr>
            <w:tcW w:type="dxa" w:w="1006"/>
            <w:vAlign w:val="center"/>
            <w:tcBorders>
              <w:top w:val="single" w:sz="4" w:color="000000"/>
              <w:left w:val="single" w:sz="4" w:color="000000"/>
              <w:bottom w:val="single" w:sz="4" w:color="000000"/>
              <w:right w:val="single" w:sz="4" w:color="000000"/>
            </w:tcBorders>
          </w:tcPr>
          <w:p>
            <w:r>
              <w:rPr>
                <w:b/>
                <w:lang w:val="en-GB"/>
              </w:rPr>
              <w:t>Min.</w:t>
            </w:r>
          </w:p>
        </w:tc>
        <w:tc>
          <w:tcPr>
            <w:tcW w:type="dxa" w:w="1006"/>
            <w:vAlign w:val="center"/>
            <w:tcBorders>
              <w:top w:val="single" w:sz="4" w:color="000000"/>
              <w:left w:val="single" w:sz="4" w:color="000000"/>
              <w:bottom w:val="single" w:sz="4" w:color="000000"/>
              <w:right w:val="single" w:sz="4" w:color="000000"/>
            </w:tcBorders>
          </w:tcPr>
          <w:p>
            <w:r>
              <w:rPr>
                <w:b/>
                <w:lang w:val="en-GB"/>
              </w:rPr>
              <w:t>PATK</w:t>
            </w:r>
          </w:p>
        </w:tc>
        <w:tc>
          <w:tcPr>
            <w:tcW w:type="dxa" w:w="1341"/>
            <w:vAlign w:val="center"/>
            <w:tcBorders>
              <w:top w:val="single" w:sz="4" w:color="000000"/>
              <w:left w:val="single" w:sz="4" w:color="000000"/>
              <w:bottom w:val="single" w:sz="4" w:color="000000"/>
              <w:right w:val="single" w:sz="4" w:color="000000"/>
            </w:tcBorders>
          </w:tcPr>
          <w:p>
            <w:r>
              <w:rPr>
                <w:b/>
                <w:lang w:val="en-GB"/>
              </w:rPr>
              <w:t>Price</w:t>
            </w:r>
          </w:p>
        </w:tc>
        <w:tc>
          <w:tcPr>
            <w:tcW w:type="dxa" w:w="2348"/>
            <w:vAlign w:val="center"/>
            <w:tcBorders>
              <w:top w:val="single" w:sz="4" w:color="000000"/>
              <w:left w:val="single" w:sz="4" w:color="000000"/>
              <w:bottom w:val="single" w:sz="4" w:color="000000"/>
              <w:right w:val="single" w:sz="4" w:color="000000"/>
            </w:tcBorders>
          </w:tcPr>
          <w:p>
            <w:r>
              <w:rPr>
                <w:b/>
                <w:lang w:val="en-GB"/>
              </w:rPr>
              <w:t>Note</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Dagger</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AGI</w:t>
            </w:r>
          </w:p>
        </w:tc>
        <w:tc>
          <w:tcPr>
            <w:tcW w:type="dxa" w:w="1006"/>
            <w:vAlign w:val="center"/>
            <w:tcBorders>
              <w:top w:val="single" w:sz="4" w:color="000000"/>
              <w:left w:val="single" w:sz="4" w:color="000000"/>
              <w:bottom w:val="single" w:sz="4" w:color="000000"/>
              <w:right w:val="single" w:sz="4" w:color="000000"/>
            </w:tcBorders>
          </w:tcPr>
          <w:p>
            <w:r>
              <w:rPr>
                <w:lang w:val="en-GB"/>
              </w:rPr>
              <w:t>AGI4</w:t>
            </w:r>
          </w:p>
        </w:tc>
        <w:tc>
          <w:tcPr>
            <w:tcW w:type="dxa" w:w="1006"/>
            <w:vAlign w:val="center"/>
            <w:tcBorders>
              <w:top w:val="single" w:sz="4" w:color="000000"/>
              <w:left w:val="single" w:sz="4" w:color="000000"/>
              <w:bottom w:val="single" w:sz="4" w:color="000000"/>
              <w:right w:val="single" w:sz="4" w:color="000000"/>
            </w:tcBorders>
          </w:tcPr>
          <w:p>
            <w:r>
              <w:rPr>
                <w:lang w:val="en-GB"/>
              </w:rPr>
              <w:t>+1</w:t>
            </w:r>
          </w:p>
        </w:tc>
        <w:tc>
          <w:tcPr>
            <w:tcW w:type="dxa" w:w="1341"/>
            <w:vAlign w:val="center"/>
            <w:tcBorders>
              <w:top w:val="single" w:sz="4" w:color="000000"/>
              <w:left w:val="single" w:sz="4" w:color="000000"/>
              <w:bottom w:val="single" w:sz="4" w:color="000000"/>
              <w:right w:val="single" w:sz="4" w:color="000000"/>
            </w:tcBorders>
          </w:tcPr>
          <w:p>
            <w:r>
              <w:rPr>
                <w:lang w:val="en-GB"/>
              </w:rPr>
              <w:t>6 sp</w:t>
            </w:r>
          </w:p>
        </w:tc>
        <w:tc>
          <w:tcPr>
            <w:tcW w:type="dxa" w:w="2348"/>
            <w:vAlign w:val="center"/>
            <w:tcBorders>
              <w:top w:val="single" w:sz="4" w:color="000000"/>
              <w:left w:val="single" w:sz="4" w:color="000000"/>
              <w:bottom w:val="single" w:sz="4" w:color="000000"/>
              <w:right w:val="single" w:sz="4" w:color="000000"/>
            </w:tcBorders>
          </w:tcPr>
          <w:p>
            <w:r>
              <w:rPr>
                <w:lang w:val="en-GB"/>
              </w:rPr>
              <w:t>Lightweight, easy to conceal</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Quarterstaff</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2H</w:t>
            </w:r>
          </w:p>
        </w:tc>
        <w:tc>
          <w:tcPr>
            <w:tcW w:type="dxa" w:w="1174"/>
            <w:vAlign w:val="center"/>
            <w:tcBorders>
              <w:top w:val="single" w:sz="4" w:color="000000"/>
              <w:left w:val="single" w:sz="4" w:color="000000"/>
              <w:bottom w:val="single" w:sz="4" w:color="000000"/>
              <w:right w:val="single" w:sz="4" w:color="000000"/>
            </w:tcBorders>
          </w:tcPr>
          <w:p>
            <w:r>
              <w:rPr>
                <w:lang w:val="en-GB"/>
              </w:rPr>
              <w:t>AGI</w:t>
            </w:r>
          </w:p>
        </w:tc>
        <w:tc>
          <w:tcPr>
            <w:tcW w:type="dxa" w:w="1006"/>
            <w:vAlign w:val="center"/>
            <w:tcBorders>
              <w:top w:val="single" w:sz="4" w:color="000000"/>
              <w:left w:val="single" w:sz="4" w:color="000000"/>
              <w:bottom w:val="single" w:sz="4" w:color="000000"/>
              <w:right w:val="single" w:sz="4" w:color="000000"/>
            </w:tcBorders>
          </w:tcPr>
          <w:p>
            <w:r>
              <w:rPr>
                <w:lang w:val="en-GB"/>
              </w:rPr>
              <w:t>AGI4</w:t>
            </w:r>
          </w:p>
        </w:tc>
        <w:tc>
          <w:tcPr>
            <w:tcW w:type="dxa" w:w="1006"/>
            <w:vAlign w:val="center"/>
            <w:tcBorders>
              <w:top w:val="single" w:sz="4" w:color="000000"/>
              <w:left w:val="single" w:sz="4" w:color="000000"/>
              <w:bottom w:val="single" w:sz="4" w:color="000000"/>
              <w:right w:val="single" w:sz="4" w:color="000000"/>
            </w:tcBorders>
          </w:tcPr>
          <w:p>
            <w:r>
              <w:rPr>
                <w:lang w:val="en-GB"/>
              </w:rPr>
              <w:t>+1</w:t>
            </w:r>
          </w:p>
        </w:tc>
        <w:tc>
          <w:tcPr>
            <w:tcW w:type="dxa" w:w="1341"/>
            <w:vAlign w:val="center"/>
            <w:tcBorders>
              <w:top w:val="single" w:sz="4" w:color="000000"/>
              <w:left w:val="single" w:sz="4" w:color="000000"/>
              <w:bottom w:val="single" w:sz="4" w:color="000000"/>
              <w:right w:val="single" w:sz="4" w:color="000000"/>
            </w:tcBorders>
          </w:tcPr>
          <w:p>
            <w:r>
              <w:rPr>
                <w:lang w:val="en-GB"/>
              </w:rPr>
              <w:t>3 sp</w:t>
            </w:r>
          </w:p>
        </w:tc>
        <w:tc>
          <w:tcPr>
            <w:tcW w:type="dxa" w:w="2348"/>
            <w:vAlign w:val="center"/>
            <w:tcBorders>
              <w:top w:val="single" w:sz="4" w:color="000000"/>
              <w:left w:val="single" w:sz="4" w:color="000000"/>
              <w:bottom w:val="single" w:sz="4" w:color="000000"/>
              <w:right w:val="single" w:sz="4" w:color="000000"/>
            </w:tcBorders>
          </w:tcPr>
          <w:p>
            <w:r>
              <w:rPr>
                <w:lang w:val="en-GB"/>
              </w:rPr>
              <w:t>Simple weapon</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Club</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STR4</w:t>
            </w:r>
          </w:p>
        </w:tc>
        <w:tc>
          <w:tcPr>
            <w:tcW w:type="dxa" w:w="1006"/>
            <w:vAlign w:val="center"/>
            <w:tcBorders>
              <w:top w:val="single" w:sz="4" w:color="000000"/>
              <w:left w:val="single" w:sz="4" w:color="000000"/>
              <w:bottom w:val="single" w:sz="4" w:color="000000"/>
              <w:right w:val="single" w:sz="4" w:color="000000"/>
            </w:tcBorders>
          </w:tcPr>
          <w:p>
            <w:r>
              <w:rPr>
                <w:lang w:val="en-GB"/>
              </w:rPr>
              <w:t>+1</w:t>
            </w:r>
          </w:p>
        </w:tc>
        <w:tc>
          <w:tcPr>
            <w:tcW w:type="dxa" w:w="1341"/>
            <w:vAlign w:val="center"/>
            <w:tcBorders>
              <w:top w:val="single" w:sz="4" w:color="000000"/>
              <w:left w:val="single" w:sz="4" w:color="000000"/>
              <w:bottom w:val="single" w:sz="4" w:color="000000"/>
              <w:right w:val="single" w:sz="4" w:color="000000"/>
            </w:tcBorders>
          </w:tcPr>
          <w:p>
            <w:r>
              <w:rPr>
                <w:lang w:val="en-GB"/>
              </w:rPr>
              <w:t>1 sp</w:t>
            </w:r>
          </w:p>
        </w:tc>
        <w:tc>
          <w:tcPr>
            <w:tcW w:type="dxa" w:w="2348"/>
            <w:vAlign w:val="center"/>
            <w:tcBorders>
              <w:top w:val="single" w:sz="4" w:color="000000"/>
              <w:left w:val="single" w:sz="4" w:color="000000"/>
              <w:bottom w:val="single" w:sz="4" w:color="000000"/>
              <w:right w:val="single" w:sz="4" w:color="000000"/>
            </w:tcBorders>
          </w:tcPr>
          <w:p>
            <w:r>
              <w:rPr>
                <w:lang w:val="en-GB"/>
              </w:rPr>
              <w:t>Simple strength-based weapon</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Short Sword</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AGI</w:t>
            </w:r>
          </w:p>
        </w:tc>
        <w:tc>
          <w:tcPr>
            <w:tcW w:type="dxa" w:w="1006"/>
            <w:vAlign w:val="center"/>
            <w:tcBorders>
              <w:top w:val="single" w:sz="4" w:color="000000"/>
              <w:left w:val="single" w:sz="4" w:color="000000"/>
              <w:bottom w:val="single" w:sz="4" w:color="000000"/>
              <w:right w:val="single" w:sz="4" w:color="000000"/>
            </w:tcBorders>
          </w:tcPr>
          <w:p>
            <w:r>
              <w:rPr>
                <w:lang w:val="en-GB"/>
              </w:rPr>
              <w:t>AGI5</w:t>
            </w:r>
          </w:p>
        </w:tc>
        <w:tc>
          <w:tcPr>
            <w:tcW w:type="dxa" w:w="1006"/>
            <w:vAlign w:val="center"/>
            <w:tcBorders>
              <w:top w:val="single" w:sz="4" w:color="000000"/>
              <w:left w:val="single" w:sz="4" w:color="000000"/>
              <w:bottom w:val="single" w:sz="4" w:color="000000"/>
              <w:right w:val="single" w:sz="4" w:color="000000"/>
            </w:tcBorders>
          </w:tcPr>
          <w:p>
            <w:r>
              <w:rPr>
                <w:lang w:val="en-GB"/>
              </w:rPr>
              <w:t>+2</w:t>
            </w:r>
          </w:p>
        </w:tc>
        <w:tc>
          <w:tcPr>
            <w:tcW w:type="dxa" w:w="1341"/>
            <w:vAlign w:val="center"/>
            <w:tcBorders>
              <w:top w:val="single" w:sz="4" w:color="000000"/>
              <w:left w:val="single" w:sz="4" w:color="000000"/>
              <w:bottom w:val="single" w:sz="4" w:color="000000"/>
              <w:right w:val="single" w:sz="4" w:color="000000"/>
            </w:tcBorders>
          </w:tcPr>
          <w:p>
            <w:r>
              <w:rPr>
                <w:lang w:val="en-GB"/>
              </w:rPr>
              <w:t>1 gp</w:t>
            </w:r>
          </w:p>
        </w:tc>
        <w:tc>
          <w:tcPr>
            <w:tcW w:type="dxa" w:w="2348"/>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Spear</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STR5</w:t>
            </w:r>
          </w:p>
        </w:tc>
        <w:tc>
          <w:tcPr>
            <w:tcW w:type="dxa" w:w="1006"/>
            <w:vAlign w:val="center"/>
            <w:tcBorders>
              <w:top w:val="single" w:sz="4" w:color="000000"/>
              <w:left w:val="single" w:sz="4" w:color="000000"/>
              <w:bottom w:val="single" w:sz="4" w:color="000000"/>
              <w:right w:val="single" w:sz="4" w:color="000000"/>
            </w:tcBorders>
          </w:tcPr>
          <w:p>
            <w:r>
              <w:rPr>
                <w:lang w:val="en-GB"/>
              </w:rPr>
              <w:t>+2</w:t>
            </w:r>
          </w:p>
        </w:tc>
        <w:tc>
          <w:tcPr>
            <w:tcW w:type="dxa" w:w="1341"/>
            <w:vAlign w:val="center"/>
            <w:tcBorders>
              <w:top w:val="single" w:sz="4" w:color="000000"/>
              <w:left w:val="single" w:sz="4" w:color="000000"/>
              <w:bottom w:val="single" w:sz="4" w:color="000000"/>
              <w:right w:val="single" w:sz="4" w:color="000000"/>
            </w:tcBorders>
          </w:tcPr>
          <w:p>
            <w:r>
              <w:rPr>
                <w:lang w:val="en-GB"/>
              </w:rPr>
              <w:t>8 sp</w:t>
            </w:r>
          </w:p>
        </w:tc>
        <w:tc>
          <w:tcPr>
            <w:tcW w:type="dxa" w:w="2348"/>
            <w:vAlign w:val="center"/>
            <w:tcBorders>
              <w:top w:val="single" w:sz="4" w:color="000000"/>
              <w:left w:val="single" w:sz="4" w:color="000000"/>
              <w:bottom w:val="single" w:sz="4" w:color="000000"/>
              <w:right w:val="single" w:sz="4" w:color="000000"/>
            </w:tcBorders>
          </w:tcPr>
          <w:p>
            <w:r>
              <w:rPr>
                <w:lang w:val="en-GB"/>
              </w:rPr>
              <w:t>Can also be used as a thrown weapon</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Rapier</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AGI</w:t>
            </w:r>
          </w:p>
        </w:tc>
        <w:tc>
          <w:tcPr>
            <w:tcW w:type="dxa" w:w="1006"/>
            <w:vAlign w:val="center"/>
            <w:tcBorders>
              <w:top w:val="single" w:sz="4" w:color="000000"/>
              <w:left w:val="single" w:sz="4" w:color="000000"/>
              <w:bottom w:val="single" w:sz="4" w:color="000000"/>
              <w:right w:val="single" w:sz="4" w:color="000000"/>
            </w:tcBorders>
          </w:tcPr>
          <w:p>
            <w:r>
              <w:rPr>
                <w:lang w:val="en-GB"/>
              </w:rPr>
              <w:t>AGI6</w:t>
            </w:r>
          </w:p>
        </w:tc>
        <w:tc>
          <w:tcPr>
            <w:tcW w:type="dxa" w:w="1006"/>
            <w:vAlign w:val="center"/>
            <w:tcBorders>
              <w:top w:val="single" w:sz="4" w:color="000000"/>
              <w:left w:val="single" w:sz="4" w:color="000000"/>
              <w:bottom w:val="single" w:sz="4" w:color="000000"/>
              <w:right w:val="single" w:sz="4" w:color="000000"/>
            </w:tcBorders>
          </w:tcPr>
          <w:p>
            <w:r>
              <w:rPr>
                <w:lang w:val="en-GB"/>
              </w:rPr>
              <w:t>+3</w:t>
            </w:r>
          </w:p>
        </w:tc>
        <w:tc>
          <w:tcPr>
            <w:tcW w:type="dxa" w:w="1341"/>
            <w:vAlign w:val="center"/>
            <w:tcBorders>
              <w:top w:val="single" w:sz="4" w:color="000000"/>
              <w:left w:val="single" w:sz="4" w:color="000000"/>
              <w:bottom w:val="single" w:sz="4" w:color="000000"/>
              <w:right w:val="single" w:sz="4" w:color="000000"/>
            </w:tcBorders>
          </w:tcPr>
          <w:p>
            <w:r>
              <w:rPr>
                <w:lang w:val="en-GB"/>
              </w:rPr>
              <w:t>2 gp 5 sp</w:t>
            </w:r>
          </w:p>
        </w:tc>
        <w:tc>
          <w:tcPr>
            <w:tcW w:type="dxa" w:w="2348"/>
            <w:vAlign w:val="center"/>
            <w:tcBorders>
              <w:top w:val="single" w:sz="4" w:color="000000"/>
              <w:left w:val="single" w:sz="4" w:color="000000"/>
              <w:bottom w:val="single" w:sz="4" w:color="000000"/>
              <w:right w:val="single" w:sz="4" w:color="000000"/>
            </w:tcBorders>
          </w:tcPr>
          <w:p>
            <w:r>
              <w:rPr>
                <w:lang w:val="en-GB"/>
              </w:rPr>
              <w:t>Agility-based alternative to a sword</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One-Handed Sword</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STR6</w:t>
            </w:r>
          </w:p>
        </w:tc>
        <w:tc>
          <w:tcPr>
            <w:tcW w:type="dxa" w:w="1006"/>
            <w:vAlign w:val="center"/>
            <w:tcBorders>
              <w:top w:val="single" w:sz="4" w:color="000000"/>
              <w:left w:val="single" w:sz="4" w:color="000000"/>
              <w:bottom w:val="single" w:sz="4" w:color="000000"/>
              <w:right w:val="single" w:sz="4" w:color="000000"/>
            </w:tcBorders>
          </w:tcPr>
          <w:p>
            <w:r>
              <w:rPr>
                <w:lang w:val="en-GB"/>
              </w:rPr>
              <w:t>+3</w:t>
            </w:r>
          </w:p>
        </w:tc>
        <w:tc>
          <w:tcPr>
            <w:tcW w:type="dxa" w:w="1341"/>
            <w:vAlign w:val="center"/>
            <w:tcBorders>
              <w:top w:val="single" w:sz="4" w:color="000000"/>
              <w:left w:val="single" w:sz="4" w:color="000000"/>
              <w:bottom w:val="single" w:sz="4" w:color="000000"/>
              <w:right w:val="single" w:sz="4" w:color="000000"/>
            </w:tcBorders>
          </w:tcPr>
          <w:p>
            <w:r>
              <w:rPr>
                <w:lang w:val="en-GB"/>
              </w:rPr>
              <w:t>3 gp</w:t>
            </w:r>
          </w:p>
        </w:tc>
        <w:tc>
          <w:tcPr>
            <w:tcW w:type="dxa" w:w="2348"/>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Mace</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STR6</w:t>
            </w:r>
          </w:p>
        </w:tc>
        <w:tc>
          <w:tcPr>
            <w:tcW w:type="dxa" w:w="1006"/>
            <w:vAlign w:val="center"/>
            <w:tcBorders>
              <w:top w:val="single" w:sz="4" w:color="000000"/>
              <w:left w:val="single" w:sz="4" w:color="000000"/>
              <w:bottom w:val="single" w:sz="4" w:color="000000"/>
              <w:right w:val="single" w:sz="4" w:color="000000"/>
            </w:tcBorders>
          </w:tcPr>
          <w:p>
            <w:r>
              <w:rPr>
                <w:lang w:val="en-GB"/>
              </w:rPr>
              <w:t>+3</w:t>
            </w:r>
          </w:p>
        </w:tc>
        <w:tc>
          <w:tcPr>
            <w:tcW w:type="dxa" w:w="1341"/>
            <w:vAlign w:val="center"/>
            <w:tcBorders>
              <w:top w:val="single" w:sz="4" w:color="000000"/>
              <w:left w:val="single" w:sz="4" w:color="000000"/>
              <w:bottom w:val="single" w:sz="4" w:color="000000"/>
              <w:right w:val="single" w:sz="4" w:color="000000"/>
            </w:tcBorders>
          </w:tcPr>
          <w:p>
            <w:r>
              <w:rPr>
                <w:lang w:val="en-GB"/>
              </w:rPr>
              <w:t>2 gp 5 sp</w:t>
            </w:r>
          </w:p>
        </w:tc>
        <w:tc>
          <w:tcPr>
            <w:tcW w:type="dxa" w:w="2348"/>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One-Handed Axe</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STR7</w:t>
            </w:r>
          </w:p>
        </w:tc>
        <w:tc>
          <w:tcPr>
            <w:tcW w:type="dxa" w:w="1006"/>
            <w:vAlign w:val="center"/>
            <w:tcBorders>
              <w:top w:val="single" w:sz="4" w:color="000000"/>
              <w:left w:val="single" w:sz="4" w:color="000000"/>
              <w:bottom w:val="single" w:sz="4" w:color="000000"/>
              <w:right w:val="single" w:sz="4" w:color="000000"/>
            </w:tcBorders>
          </w:tcPr>
          <w:p>
            <w:r>
              <w:rPr>
                <w:lang w:val="en-GB"/>
              </w:rPr>
              <w:t>+4</w:t>
            </w:r>
          </w:p>
        </w:tc>
        <w:tc>
          <w:tcPr>
            <w:tcW w:type="dxa" w:w="1341"/>
            <w:vAlign w:val="center"/>
            <w:tcBorders>
              <w:top w:val="single" w:sz="4" w:color="000000"/>
              <w:left w:val="single" w:sz="4" w:color="000000"/>
              <w:bottom w:val="single" w:sz="4" w:color="000000"/>
              <w:right w:val="single" w:sz="4" w:color="000000"/>
            </w:tcBorders>
          </w:tcPr>
          <w:p>
            <w:r>
              <w:rPr>
                <w:lang w:val="en-GB"/>
              </w:rPr>
              <w:t>4 gp</w:t>
            </w:r>
          </w:p>
        </w:tc>
        <w:tc>
          <w:tcPr>
            <w:tcW w:type="dxa" w:w="2348"/>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Halberd</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2H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STR8</w:t>
            </w:r>
          </w:p>
        </w:tc>
        <w:tc>
          <w:tcPr>
            <w:tcW w:type="dxa" w:w="1006"/>
            <w:vAlign w:val="center"/>
            <w:tcBorders>
              <w:top w:val="single" w:sz="4" w:color="000000"/>
              <w:left w:val="single" w:sz="4" w:color="000000"/>
              <w:bottom w:val="single" w:sz="4" w:color="000000"/>
              <w:right w:val="single" w:sz="4" w:color="000000"/>
            </w:tcBorders>
          </w:tcPr>
          <w:p>
            <w:r>
              <w:rPr>
                <w:lang w:val="en-GB"/>
              </w:rPr>
              <w:t>+4</w:t>
            </w:r>
          </w:p>
        </w:tc>
        <w:tc>
          <w:tcPr>
            <w:tcW w:type="dxa" w:w="1341"/>
            <w:vAlign w:val="center"/>
            <w:tcBorders>
              <w:top w:val="single" w:sz="4" w:color="000000"/>
              <w:left w:val="single" w:sz="4" w:color="000000"/>
              <w:bottom w:val="single" w:sz="4" w:color="000000"/>
              <w:right w:val="single" w:sz="4" w:color="000000"/>
            </w:tcBorders>
          </w:tcPr>
          <w:p>
            <w:r>
              <w:rPr>
                <w:lang w:val="en-GB"/>
              </w:rPr>
              <w:t>4 gp</w:t>
            </w:r>
          </w:p>
        </w:tc>
        <w:tc>
          <w:tcPr>
            <w:tcW w:type="dxa" w:w="2348"/>
            <w:vAlign w:val="center"/>
            <w:tcBorders>
              <w:top w:val="single" w:sz="4" w:color="000000"/>
              <w:left w:val="single" w:sz="4" w:color="000000"/>
              <w:bottom w:val="single" w:sz="4" w:color="000000"/>
              <w:right w:val="single" w:sz="4" w:color="000000"/>
            </w:tcBorders>
          </w:tcPr>
          <w:p>
            <w:r>
              <w:rPr>
                <w:lang w:val="en-GB"/>
              </w:rPr>
              <w:t>Long two-handed weapon</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Greatsword</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2H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STR9</w:t>
            </w:r>
          </w:p>
        </w:tc>
        <w:tc>
          <w:tcPr>
            <w:tcW w:type="dxa" w:w="1006"/>
            <w:vAlign w:val="center"/>
            <w:tcBorders>
              <w:top w:val="single" w:sz="4" w:color="000000"/>
              <w:left w:val="single" w:sz="4" w:color="000000"/>
              <w:bottom w:val="single" w:sz="4" w:color="000000"/>
              <w:right w:val="single" w:sz="4" w:color="000000"/>
            </w:tcBorders>
          </w:tcPr>
          <w:p>
            <w:r>
              <w:rPr>
                <w:lang w:val="en-GB"/>
              </w:rPr>
              <w:t>+5</w:t>
            </w:r>
          </w:p>
        </w:tc>
        <w:tc>
          <w:tcPr>
            <w:tcW w:type="dxa" w:w="1341"/>
            <w:vAlign w:val="center"/>
            <w:tcBorders>
              <w:top w:val="single" w:sz="4" w:color="000000"/>
              <w:left w:val="single" w:sz="4" w:color="000000"/>
              <w:bottom w:val="single" w:sz="4" w:color="000000"/>
              <w:right w:val="single" w:sz="4" w:color="000000"/>
            </w:tcBorders>
          </w:tcPr>
          <w:p>
            <w:r>
              <w:rPr>
                <w:lang w:val="en-GB"/>
              </w:rPr>
              <w:t>7 gp</w:t>
            </w:r>
          </w:p>
        </w:tc>
        <w:tc>
          <w:tcPr>
            <w:tcW w:type="dxa" w:w="2348"/>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Warhammer</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2H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STR9</w:t>
            </w:r>
          </w:p>
        </w:tc>
        <w:tc>
          <w:tcPr>
            <w:tcW w:type="dxa" w:w="1006"/>
            <w:vAlign w:val="center"/>
            <w:tcBorders>
              <w:top w:val="single" w:sz="4" w:color="000000"/>
              <w:left w:val="single" w:sz="4" w:color="000000"/>
              <w:bottom w:val="single" w:sz="4" w:color="000000"/>
              <w:right w:val="single" w:sz="4" w:color="000000"/>
            </w:tcBorders>
          </w:tcPr>
          <w:p>
            <w:r>
              <w:rPr>
                <w:lang w:val="en-GB"/>
              </w:rPr>
              <w:t>+5</w:t>
            </w:r>
          </w:p>
        </w:tc>
        <w:tc>
          <w:tcPr>
            <w:tcW w:type="dxa" w:w="1341"/>
            <w:vAlign w:val="center"/>
            <w:tcBorders>
              <w:top w:val="single" w:sz="4" w:color="000000"/>
              <w:left w:val="single" w:sz="4" w:color="000000"/>
              <w:bottom w:val="single" w:sz="4" w:color="000000"/>
              <w:right w:val="single" w:sz="4" w:color="000000"/>
            </w:tcBorders>
          </w:tcPr>
          <w:p>
            <w:r>
              <w:rPr>
                <w:lang w:val="en-GB"/>
              </w:rPr>
              <w:t>6 gp</w:t>
            </w:r>
          </w:p>
        </w:tc>
        <w:tc>
          <w:tcPr>
            <w:tcW w:type="dxa" w:w="2348"/>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Greataxe</w:t>
            </w:r>
          </w:p>
        </w:tc>
        <w:tc>
          <w:tcPr>
            <w:tcW w:type="dxa" w:w="922"/>
            <w:vAlign w:val="center"/>
            <w:tcBorders>
              <w:top w:val="single" w:sz="4" w:color="000000"/>
              <w:left w:val="single" w:sz="4" w:color="000000"/>
              <w:bottom w:val="single" w:sz="4" w:color="000000"/>
              <w:right w:val="single" w:sz="4" w:color="000000"/>
            </w:tcBorders>
          </w:tcPr>
          <w:p>
            <w:r>
              <w:rPr>
                <w:lang w:val="en-GB"/>
              </w:rPr>
              <w:t>melee</w:t>
            </w:r>
          </w:p>
        </w:tc>
        <w:tc>
          <w:tcPr>
            <w:tcW w:type="dxa" w:w="838"/>
            <w:vAlign w:val="center"/>
            <w:tcBorders>
              <w:top w:val="single" w:sz="4" w:color="000000"/>
              <w:left w:val="single" w:sz="4" w:color="000000"/>
              <w:bottom w:val="single" w:sz="4" w:color="000000"/>
              <w:right w:val="single" w:sz="4" w:color="000000"/>
            </w:tcBorders>
          </w:tcPr>
          <w:p>
            <w:r>
              <w:rPr>
                <w:lang w:val="en-GB"/>
              </w:rPr>
              <w:t>2H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STR10</w:t>
            </w:r>
          </w:p>
        </w:tc>
        <w:tc>
          <w:tcPr>
            <w:tcW w:type="dxa" w:w="1006"/>
            <w:vAlign w:val="center"/>
            <w:tcBorders>
              <w:top w:val="single" w:sz="4" w:color="000000"/>
              <w:left w:val="single" w:sz="4" w:color="000000"/>
              <w:bottom w:val="single" w:sz="4" w:color="000000"/>
              <w:right w:val="single" w:sz="4" w:color="000000"/>
            </w:tcBorders>
          </w:tcPr>
          <w:p>
            <w:r>
              <w:rPr>
                <w:lang w:val="en-GB"/>
              </w:rPr>
              <w:t>+6</w:t>
            </w:r>
          </w:p>
        </w:tc>
        <w:tc>
          <w:tcPr>
            <w:tcW w:type="dxa" w:w="1341"/>
            <w:vAlign w:val="center"/>
            <w:tcBorders>
              <w:top w:val="single" w:sz="4" w:color="000000"/>
              <w:left w:val="single" w:sz="4" w:color="000000"/>
              <w:bottom w:val="single" w:sz="4" w:color="000000"/>
              <w:right w:val="single" w:sz="4" w:color="000000"/>
            </w:tcBorders>
          </w:tcPr>
          <w:p>
            <w:r>
              <w:rPr>
                <w:lang w:val="en-GB"/>
              </w:rPr>
              <w:t>8 gp</w:t>
            </w:r>
          </w:p>
        </w:tc>
        <w:tc>
          <w:tcPr>
            <w:tcW w:type="dxa" w:w="2348"/>
            <w:vAlign w:val="center"/>
            <w:tcBorders>
              <w:top w:val="single" w:sz="4" w:color="000000"/>
              <w:left w:val="single" w:sz="4" w:color="000000"/>
              <w:bottom w:val="single" w:sz="4" w:color="000000"/>
              <w:right w:val="single" w:sz="4" w:color="000000"/>
            </w:tcBorders>
          </w:tcPr>
          <w:p>
            <w:r>
              <w:rPr>
                <w:lang w:val="en-GB"/>
              </w:rPr>
              <w:t>Most powerful standard weapon</w:t>
            </w:r>
          </w:p>
        </w:tc>
      </w:tr>
    </w:tbl>
    <w:p/>
    <w:p>
      <w:pPr>
        <w:pStyle w:val="Heading1"/>
      </w:pPr>
      <w:r>
        <w:rPr>
          <w:lang w:val="en-GB"/>
        </w:rPr>
        <w:t>7. Ranged weapons</w:t>
      </w:r>
    </w:p>
    <w:tbl>
      <w:tblPr>
        <w:tblStyle w:val="TableGrid"/>
        <w:tblW w:type="auto" w:w="0"/>
        <w:jc w:val="center"/>
        <w:tblLayout w:type="fixed"/>
        <w:tblLook w:firstColumn="1" w:firstRow="1" w:lastColumn="0" w:lastRow="0" w:noHBand="0" w:noVBand="1" w:val="04A0"/>
      </w:tblPr>
      <w:tblGrid>
        <w:gridCol w:w="2012"/>
        <w:gridCol w:w="922"/>
        <w:gridCol w:w="838"/>
        <w:gridCol w:w="1174"/>
        <w:gridCol w:w="1006"/>
        <w:gridCol w:w="1006"/>
        <w:gridCol w:w="1341"/>
        <w:gridCol w:w="2348"/>
      </w:tblGrid>
      <w:tr>
        <w:trPr>
          <w:cantSplit/>
          <w:tblHeader/>
        </w:trPr>
        <w:tc>
          <w:tcPr>
            <w:tcW w:type="dxa" w:w="2012"/>
            <w:vAlign w:val="center"/>
            <w:tcBorders>
              <w:top w:val="single" w:sz="4" w:color="000000"/>
              <w:left w:val="single" w:sz="4" w:color="000000"/>
              <w:bottom w:val="single" w:sz="4" w:color="000000"/>
              <w:right w:val="single" w:sz="4" w:color="000000"/>
            </w:tcBorders>
          </w:tcPr>
          <w:p>
            <w:r>
              <w:rPr>
                <w:b/>
                <w:lang w:val="en-GB"/>
              </w:rPr>
              <w:t>Name</w:t>
            </w:r>
          </w:p>
        </w:tc>
        <w:tc>
          <w:tcPr>
            <w:tcW w:type="dxa" w:w="922"/>
            <w:vAlign w:val="center"/>
            <w:tcBorders>
              <w:top w:val="single" w:sz="4" w:color="000000"/>
              <w:left w:val="single" w:sz="4" w:color="000000"/>
              <w:bottom w:val="single" w:sz="4" w:color="000000"/>
              <w:right w:val="single" w:sz="4" w:color="000000"/>
            </w:tcBorders>
          </w:tcPr>
          <w:p>
            <w:r>
              <w:rPr>
                <w:b/>
                <w:lang w:val="en-GB"/>
              </w:rPr>
              <w:t>Type</w:t>
            </w:r>
          </w:p>
        </w:tc>
        <w:tc>
          <w:tcPr>
            <w:tcW w:type="dxa" w:w="838"/>
            <w:vAlign w:val="center"/>
            <w:tcBorders>
              <w:top w:val="single" w:sz="4" w:color="000000"/>
              <w:left w:val="single" w:sz="4" w:color="000000"/>
              <w:bottom w:val="single" w:sz="4" w:color="000000"/>
              <w:right w:val="single" w:sz="4" w:color="000000"/>
            </w:tcBorders>
          </w:tcPr>
          <w:p>
            <w:r>
              <w:rPr>
                <w:b/>
                <w:lang w:val="en-GB"/>
              </w:rPr>
              <w:t>1/2H</w:t>
            </w:r>
          </w:p>
        </w:tc>
        <w:tc>
          <w:tcPr>
            <w:tcW w:type="dxa" w:w="1174"/>
            <w:vAlign w:val="center"/>
            <w:tcBorders>
              <w:top w:val="single" w:sz="4" w:color="000000"/>
              <w:left w:val="single" w:sz="4" w:color="000000"/>
              <w:bottom w:val="single" w:sz="4" w:color="000000"/>
              <w:right w:val="single" w:sz="4" w:color="000000"/>
            </w:tcBorders>
          </w:tcPr>
          <w:p>
            <w:r>
              <w:rPr>
                <w:b/>
                <w:lang w:val="en-GB"/>
              </w:rPr>
              <w:t>STR/AGI</w:t>
            </w:r>
          </w:p>
        </w:tc>
        <w:tc>
          <w:tcPr>
            <w:tcW w:type="dxa" w:w="1006"/>
            <w:vAlign w:val="center"/>
            <w:tcBorders>
              <w:top w:val="single" w:sz="4" w:color="000000"/>
              <w:left w:val="single" w:sz="4" w:color="000000"/>
              <w:bottom w:val="single" w:sz="4" w:color="000000"/>
              <w:right w:val="single" w:sz="4" w:color="000000"/>
            </w:tcBorders>
          </w:tcPr>
          <w:p>
            <w:r>
              <w:rPr>
                <w:b/>
                <w:lang w:val="en-GB"/>
              </w:rPr>
              <w:t>Min.</w:t>
            </w:r>
          </w:p>
        </w:tc>
        <w:tc>
          <w:tcPr>
            <w:tcW w:type="dxa" w:w="1006"/>
            <w:vAlign w:val="center"/>
            <w:tcBorders>
              <w:top w:val="single" w:sz="4" w:color="000000"/>
              <w:left w:val="single" w:sz="4" w:color="000000"/>
              <w:bottom w:val="single" w:sz="4" w:color="000000"/>
              <w:right w:val="single" w:sz="4" w:color="000000"/>
            </w:tcBorders>
          </w:tcPr>
          <w:p>
            <w:r>
              <w:rPr>
                <w:b/>
                <w:lang w:val="en-GB"/>
              </w:rPr>
              <w:t>PATK</w:t>
            </w:r>
          </w:p>
        </w:tc>
        <w:tc>
          <w:tcPr>
            <w:tcW w:type="dxa" w:w="1341"/>
            <w:vAlign w:val="center"/>
            <w:tcBorders>
              <w:top w:val="single" w:sz="4" w:color="000000"/>
              <w:left w:val="single" w:sz="4" w:color="000000"/>
              <w:bottom w:val="single" w:sz="4" w:color="000000"/>
              <w:right w:val="single" w:sz="4" w:color="000000"/>
            </w:tcBorders>
          </w:tcPr>
          <w:p>
            <w:r>
              <w:rPr>
                <w:b/>
                <w:lang w:val="en-GB"/>
              </w:rPr>
              <w:t>Price</w:t>
            </w:r>
          </w:p>
        </w:tc>
        <w:tc>
          <w:tcPr>
            <w:tcW w:type="dxa" w:w="2348"/>
            <w:vAlign w:val="center"/>
            <w:tcBorders>
              <w:top w:val="single" w:sz="4" w:color="000000"/>
              <w:left w:val="single" w:sz="4" w:color="000000"/>
              <w:bottom w:val="single" w:sz="4" w:color="000000"/>
              <w:right w:val="single" w:sz="4" w:color="000000"/>
            </w:tcBorders>
          </w:tcPr>
          <w:p>
            <w:r>
              <w:rPr>
                <w:b/>
                <w:lang w:val="en-GB"/>
              </w:rPr>
              <w:t>Note</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Throwing Knife</w:t>
            </w:r>
          </w:p>
        </w:tc>
        <w:tc>
          <w:tcPr>
            <w:tcW w:type="dxa" w:w="922"/>
            <w:vAlign w:val="center"/>
            <w:tcBorders>
              <w:top w:val="single" w:sz="4" w:color="000000"/>
              <w:left w:val="single" w:sz="4" w:color="000000"/>
              <w:bottom w:val="single" w:sz="4" w:color="000000"/>
              <w:right w:val="single" w:sz="4" w:color="000000"/>
            </w:tcBorders>
          </w:tcPr>
          <w:p>
            <w:r>
              <w:rPr>
                <w:lang w:val="en-GB"/>
              </w:rPr>
              <w:t>ranged</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AGI</w:t>
            </w:r>
          </w:p>
        </w:tc>
        <w:tc>
          <w:tcPr>
            <w:tcW w:type="dxa" w:w="1006"/>
            <w:vAlign w:val="center"/>
            <w:tcBorders>
              <w:top w:val="single" w:sz="4" w:color="000000"/>
              <w:left w:val="single" w:sz="4" w:color="000000"/>
              <w:bottom w:val="single" w:sz="4" w:color="000000"/>
              <w:right w:val="single" w:sz="4" w:color="000000"/>
            </w:tcBorders>
          </w:tcPr>
          <w:p>
            <w:r>
              <w:rPr>
                <w:lang w:val="en-GB"/>
              </w:rPr>
              <w:t>AGI4</w:t>
            </w:r>
          </w:p>
        </w:tc>
        <w:tc>
          <w:tcPr>
            <w:tcW w:type="dxa" w:w="1006"/>
            <w:vAlign w:val="center"/>
            <w:tcBorders>
              <w:top w:val="single" w:sz="4" w:color="000000"/>
              <w:left w:val="single" w:sz="4" w:color="000000"/>
              <w:bottom w:val="single" w:sz="4" w:color="000000"/>
              <w:right w:val="single" w:sz="4" w:color="000000"/>
            </w:tcBorders>
          </w:tcPr>
          <w:p>
            <w:r>
              <w:rPr>
                <w:lang w:val="en-GB"/>
              </w:rPr>
              <w:t>+1</w:t>
            </w:r>
          </w:p>
        </w:tc>
        <w:tc>
          <w:tcPr>
            <w:tcW w:type="dxa" w:w="1341"/>
            <w:vAlign w:val="center"/>
            <w:tcBorders>
              <w:top w:val="single" w:sz="4" w:color="000000"/>
              <w:left w:val="single" w:sz="4" w:color="000000"/>
              <w:bottom w:val="single" w:sz="4" w:color="000000"/>
              <w:right w:val="single" w:sz="4" w:color="000000"/>
            </w:tcBorders>
          </w:tcPr>
          <w:p>
            <w:r>
              <w:rPr>
                <w:lang w:val="en-GB"/>
              </w:rPr>
              <w:t>5 sp</w:t>
            </w:r>
          </w:p>
        </w:tc>
        <w:tc>
          <w:tcPr>
            <w:tcW w:type="dxa" w:w="2348"/>
            <w:vAlign w:val="center"/>
            <w:tcBorders>
              <w:top w:val="single" w:sz="4" w:color="000000"/>
              <w:left w:val="single" w:sz="4" w:color="000000"/>
              <w:bottom w:val="single" w:sz="4" w:color="000000"/>
              <w:right w:val="single" w:sz="4" w:color="000000"/>
            </w:tcBorders>
          </w:tcPr>
          <w:p>
            <w:r>
              <w:rPr>
                <w:lang w:val="en-GB"/>
              </w:rPr>
              <w:t>Short range</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Sling</w:t>
            </w:r>
          </w:p>
        </w:tc>
        <w:tc>
          <w:tcPr>
            <w:tcW w:type="dxa" w:w="922"/>
            <w:vAlign w:val="center"/>
            <w:tcBorders>
              <w:top w:val="single" w:sz="4" w:color="000000"/>
              <w:left w:val="single" w:sz="4" w:color="000000"/>
              <w:bottom w:val="single" w:sz="4" w:color="000000"/>
              <w:right w:val="single" w:sz="4" w:color="000000"/>
            </w:tcBorders>
          </w:tcPr>
          <w:p>
            <w:r>
              <w:rPr>
                <w:lang w:val="en-GB"/>
              </w:rPr>
              <w:t>ranged</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AGI</w:t>
            </w:r>
          </w:p>
        </w:tc>
        <w:tc>
          <w:tcPr>
            <w:tcW w:type="dxa" w:w="1006"/>
            <w:vAlign w:val="center"/>
            <w:tcBorders>
              <w:top w:val="single" w:sz="4" w:color="000000"/>
              <w:left w:val="single" w:sz="4" w:color="000000"/>
              <w:bottom w:val="single" w:sz="4" w:color="000000"/>
              <w:right w:val="single" w:sz="4" w:color="000000"/>
            </w:tcBorders>
          </w:tcPr>
          <w:p>
            <w:r>
              <w:rPr>
                <w:lang w:val="en-GB"/>
              </w:rPr>
              <w:t>AGI4</w:t>
            </w:r>
          </w:p>
        </w:tc>
        <w:tc>
          <w:tcPr>
            <w:tcW w:type="dxa" w:w="1006"/>
            <w:vAlign w:val="center"/>
            <w:tcBorders>
              <w:top w:val="single" w:sz="4" w:color="000000"/>
              <w:left w:val="single" w:sz="4" w:color="000000"/>
              <w:bottom w:val="single" w:sz="4" w:color="000000"/>
              <w:right w:val="single" w:sz="4" w:color="000000"/>
            </w:tcBorders>
          </w:tcPr>
          <w:p>
            <w:r>
              <w:rPr>
                <w:lang w:val="en-GB"/>
              </w:rPr>
              <w:t>+1</w:t>
            </w:r>
          </w:p>
        </w:tc>
        <w:tc>
          <w:tcPr>
            <w:tcW w:type="dxa" w:w="1341"/>
            <w:vAlign w:val="center"/>
            <w:tcBorders>
              <w:top w:val="single" w:sz="4" w:color="000000"/>
              <w:left w:val="single" w:sz="4" w:color="000000"/>
              <w:bottom w:val="single" w:sz="4" w:color="000000"/>
              <w:right w:val="single" w:sz="4" w:color="000000"/>
            </w:tcBorders>
          </w:tcPr>
          <w:p>
            <w:r>
              <w:rPr>
                <w:lang w:val="en-GB"/>
              </w:rPr>
              <w:t>2 sp</w:t>
            </w:r>
          </w:p>
        </w:tc>
        <w:tc>
          <w:tcPr>
            <w:tcW w:type="dxa" w:w="2348"/>
            <w:vAlign w:val="center"/>
            <w:tcBorders>
              <w:top w:val="single" w:sz="4" w:color="000000"/>
              <w:left w:val="single" w:sz="4" w:color="000000"/>
              <w:bottom w:val="single" w:sz="4" w:color="000000"/>
              <w:right w:val="single" w:sz="4" w:color="000000"/>
            </w:tcBorders>
          </w:tcPr>
          <w:p>
            <w:r>
              <w:rPr>
                <w:lang w:val="en-GB"/>
              </w:rPr>
              <w:t>Simple ranged weapon</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Javelin</w:t>
            </w:r>
          </w:p>
        </w:tc>
        <w:tc>
          <w:tcPr>
            <w:tcW w:type="dxa" w:w="922"/>
            <w:vAlign w:val="center"/>
            <w:tcBorders>
              <w:top w:val="single" w:sz="4" w:color="000000"/>
              <w:left w:val="single" w:sz="4" w:color="000000"/>
              <w:bottom w:val="single" w:sz="4" w:color="000000"/>
              <w:right w:val="single" w:sz="4" w:color="000000"/>
            </w:tcBorders>
          </w:tcPr>
          <w:p>
            <w:r>
              <w:rPr>
                <w:lang w:val="en-GB"/>
              </w:rPr>
              <w:t>ranged</w:t>
            </w:r>
          </w:p>
        </w:tc>
        <w:tc>
          <w:tcPr>
            <w:tcW w:type="dxa" w:w="838"/>
            <w:vAlign w:val="center"/>
            <w:tcBorders>
              <w:top w:val="single" w:sz="4" w:color="000000"/>
              <w:left w:val="single" w:sz="4" w:color="000000"/>
              <w:bottom w:val="single" w:sz="4" w:color="000000"/>
              <w:right w:val="single" w:sz="4" w:color="000000"/>
            </w:tcBorders>
          </w:tcPr>
          <w:p>
            <w:r>
              <w:rPr>
                <w:lang w:val="en-GB"/>
              </w:rPr>
              <w:t>1H</w:t>
            </w:r>
          </w:p>
        </w:tc>
        <w:tc>
          <w:tcPr>
            <w:tcW w:type="dxa" w:w="1174"/>
            <w:vAlign w:val="center"/>
            <w:tcBorders>
              <w:top w:val="single" w:sz="4" w:color="000000"/>
              <w:left w:val="single" w:sz="4" w:color="000000"/>
              <w:bottom w:val="single" w:sz="4" w:color="000000"/>
              <w:right w:val="single" w:sz="4" w:color="000000"/>
            </w:tcBorders>
          </w:tcPr>
          <w:p>
            <w:r>
              <w:rPr>
                <w:lang w:val="en-GB"/>
              </w:rPr>
              <w:t>STR</w:t>
            </w:r>
          </w:p>
        </w:tc>
        <w:tc>
          <w:tcPr>
            <w:tcW w:type="dxa" w:w="1006"/>
            <w:vAlign w:val="center"/>
            <w:tcBorders>
              <w:top w:val="single" w:sz="4" w:color="000000"/>
              <w:left w:val="single" w:sz="4" w:color="000000"/>
              <w:bottom w:val="single" w:sz="4" w:color="000000"/>
              <w:right w:val="single" w:sz="4" w:color="000000"/>
            </w:tcBorders>
          </w:tcPr>
          <w:p>
            <w:r>
              <w:rPr>
                <w:lang w:val="en-GB"/>
              </w:rPr>
              <w:t>STR5</w:t>
            </w:r>
          </w:p>
        </w:tc>
        <w:tc>
          <w:tcPr>
            <w:tcW w:type="dxa" w:w="1006"/>
            <w:vAlign w:val="center"/>
            <w:tcBorders>
              <w:top w:val="single" w:sz="4" w:color="000000"/>
              <w:left w:val="single" w:sz="4" w:color="000000"/>
              <w:bottom w:val="single" w:sz="4" w:color="000000"/>
              <w:right w:val="single" w:sz="4" w:color="000000"/>
            </w:tcBorders>
          </w:tcPr>
          <w:p>
            <w:r>
              <w:rPr>
                <w:lang w:val="en-GB"/>
              </w:rPr>
              <w:t>+2</w:t>
            </w:r>
          </w:p>
        </w:tc>
        <w:tc>
          <w:tcPr>
            <w:tcW w:type="dxa" w:w="1341"/>
            <w:vAlign w:val="center"/>
            <w:tcBorders>
              <w:top w:val="single" w:sz="4" w:color="000000"/>
              <w:left w:val="single" w:sz="4" w:color="000000"/>
              <w:bottom w:val="single" w:sz="4" w:color="000000"/>
              <w:right w:val="single" w:sz="4" w:color="000000"/>
            </w:tcBorders>
          </w:tcPr>
          <w:p>
            <w:r>
              <w:rPr>
                <w:lang w:val="en-GB"/>
              </w:rPr>
              <w:t>6 sp</w:t>
            </w:r>
          </w:p>
        </w:tc>
        <w:tc>
          <w:tcPr>
            <w:tcW w:type="dxa" w:w="2348"/>
            <w:vAlign w:val="center"/>
            <w:tcBorders>
              <w:top w:val="single" w:sz="4" w:color="000000"/>
              <w:left w:val="single" w:sz="4" w:color="000000"/>
              <w:bottom w:val="single" w:sz="4" w:color="000000"/>
              <w:right w:val="single" w:sz="4" w:color="000000"/>
            </w:tcBorders>
          </w:tcPr>
          <w:p>
            <w:r>
              <w:rPr>
                <w:lang w:val="en-GB"/>
              </w:rPr>
              <w:t>Strength-based thrown weapon</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Shortbow</w:t>
            </w:r>
          </w:p>
        </w:tc>
        <w:tc>
          <w:tcPr>
            <w:tcW w:type="dxa" w:w="922"/>
            <w:vAlign w:val="center"/>
            <w:tcBorders>
              <w:top w:val="single" w:sz="4" w:color="000000"/>
              <w:left w:val="single" w:sz="4" w:color="000000"/>
              <w:bottom w:val="single" w:sz="4" w:color="000000"/>
              <w:right w:val="single" w:sz="4" w:color="000000"/>
            </w:tcBorders>
          </w:tcPr>
          <w:p>
            <w:r>
              <w:rPr>
                <w:lang w:val="en-GB"/>
              </w:rPr>
              <w:t>ranged</w:t>
            </w:r>
          </w:p>
        </w:tc>
        <w:tc>
          <w:tcPr>
            <w:tcW w:type="dxa" w:w="838"/>
            <w:vAlign w:val="center"/>
            <w:tcBorders>
              <w:top w:val="single" w:sz="4" w:color="000000"/>
              <w:left w:val="single" w:sz="4" w:color="000000"/>
              <w:bottom w:val="single" w:sz="4" w:color="000000"/>
              <w:right w:val="single" w:sz="4" w:color="000000"/>
            </w:tcBorders>
          </w:tcPr>
          <w:p>
            <w:r>
              <w:rPr>
                <w:lang w:val="en-GB"/>
              </w:rPr>
              <w:t>2H</w:t>
            </w:r>
          </w:p>
        </w:tc>
        <w:tc>
          <w:tcPr>
            <w:tcW w:type="dxa" w:w="1174"/>
            <w:vAlign w:val="center"/>
            <w:tcBorders>
              <w:top w:val="single" w:sz="4" w:color="000000"/>
              <w:left w:val="single" w:sz="4" w:color="000000"/>
              <w:bottom w:val="single" w:sz="4" w:color="000000"/>
              <w:right w:val="single" w:sz="4" w:color="000000"/>
            </w:tcBorders>
          </w:tcPr>
          <w:p>
            <w:r>
              <w:rPr>
                <w:lang w:val="en-GB"/>
              </w:rPr>
              <w:t>AGI</w:t>
            </w:r>
          </w:p>
        </w:tc>
        <w:tc>
          <w:tcPr>
            <w:tcW w:type="dxa" w:w="1006"/>
            <w:vAlign w:val="center"/>
            <w:tcBorders>
              <w:top w:val="single" w:sz="4" w:color="000000"/>
              <w:left w:val="single" w:sz="4" w:color="000000"/>
              <w:bottom w:val="single" w:sz="4" w:color="000000"/>
              <w:right w:val="single" w:sz="4" w:color="000000"/>
            </w:tcBorders>
          </w:tcPr>
          <w:p>
            <w:r>
              <w:rPr>
                <w:lang w:val="en-GB"/>
              </w:rPr>
              <w:t>AGI5</w:t>
            </w:r>
          </w:p>
        </w:tc>
        <w:tc>
          <w:tcPr>
            <w:tcW w:type="dxa" w:w="1006"/>
            <w:vAlign w:val="center"/>
            <w:tcBorders>
              <w:top w:val="single" w:sz="4" w:color="000000"/>
              <w:left w:val="single" w:sz="4" w:color="000000"/>
              <w:bottom w:val="single" w:sz="4" w:color="000000"/>
              <w:right w:val="single" w:sz="4" w:color="000000"/>
            </w:tcBorders>
          </w:tcPr>
          <w:p>
            <w:r>
              <w:rPr>
                <w:lang w:val="en-GB"/>
              </w:rPr>
              <w:t>+2</w:t>
            </w:r>
          </w:p>
        </w:tc>
        <w:tc>
          <w:tcPr>
            <w:tcW w:type="dxa" w:w="1341"/>
            <w:vAlign w:val="center"/>
            <w:tcBorders>
              <w:top w:val="single" w:sz="4" w:color="000000"/>
              <w:left w:val="single" w:sz="4" w:color="000000"/>
              <w:bottom w:val="single" w:sz="4" w:color="000000"/>
              <w:right w:val="single" w:sz="4" w:color="000000"/>
            </w:tcBorders>
          </w:tcPr>
          <w:p>
            <w:r>
              <w:rPr>
                <w:lang w:val="en-GB"/>
              </w:rPr>
              <w:t>2 gp</w:t>
            </w:r>
          </w:p>
        </w:tc>
        <w:tc>
          <w:tcPr>
            <w:tcW w:type="dxa" w:w="2348"/>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Crossbow</w:t>
            </w:r>
          </w:p>
        </w:tc>
        <w:tc>
          <w:tcPr>
            <w:tcW w:type="dxa" w:w="922"/>
            <w:vAlign w:val="center"/>
            <w:tcBorders>
              <w:top w:val="single" w:sz="4" w:color="000000"/>
              <w:left w:val="single" w:sz="4" w:color="000000"/>
              <w:bottom w:val="single" w:sz="4" w:color="000000"/>
              <w:right w:val="single" w:sz="4" w:color="000000"/>
            </w:tcBorders>
          </w:tcPr>
          <w:p>
            <w:r>
              <w:rPr>
                <w:lang w:val="en-GB"/>
              </w:rPr>
              <w:t>ranged</w:t>
            </w:r>
          </w:p>
        </w:tc>
        <w:tc>
          <w:tcPr>
            <w:tcW w:type="dxa" w:w="838"/>
            <w:vAlign w:val="center"/>
            <w:tcBorders>
              <w:top w:val="single" w:sz="4" w:color="000000"/>
              <w:left w:val="single" w:sz="4" w:color="000000"/>
              <w:bottom w:val="single" w:sz="4" w:color="000000"/>
              <w:right w:val="single" w:sz="4" w:color="000000"/>
            </w:tcBorders>
          </w:tcPr>
          <w:p>
            <w:r>
              <w:rPr>
                <w:lang w:val="en-GB"/>
              </w:rPr>
              <w:t>2H</w:t>
            </w:r>
          </w:p>
        </w:tc>
        <w:tc>
          <w:tcPr>
            <w:tcW w:type="dxa" w:w="1174"/>
            <w:vAlign w:val="center"/>
            <w:tcBorders>
              <w:top w:val="single" w:sz="4" w:color="000000"/>
              <w:left w:val="single" w:sz="4" w:color="000000"/>
              <w:bottom w:val="single" w:sz="4" w:color="000000"/>
              <w:right w:val="single" w:sz="4" w:color="000000"/>
            </w:tcBorders>
          </w:tcPr>
          <w:p>
            <w:r>
              <w:rPr>
                <w:lang w:val="en-GB"/>
              </w:rPr>
              <w:t>AGI</w:t>
            </w:r>
          </w:p>
        </w:tc>
        <w:tc>
          <w:tcPr>
            <w:tcW w:type="dxa" w:w="1006"/>
            <w:vAlign w:val="center"/>
            <w:tcBorders>
              <w:top w:val="single" w:sz="4" w:color="000000"/>
              <w:left w:val="single" w:sz="4" w:color="000000"/>
              <w:bottom w:val="single" w:sz="4" w:color="000000"/>
              <w:right w:val="single" w:sz="4" w:color="000000"/>
            </w:tcBorders>
          </w:tcPr>
          <w:p>
            <w:r>
              <w:rPr>
                <w:lang w:val="en-GB"/>
              </w:rPr>
              <w:t>AGI6</w:t>
            </w:r>
          </w:p>
        </w:tc>
        <w:tc>
          <w:tcPr>
            <w:tcW w:type="dxa" w:w="1006"/>
            <w:vAlign w:val="center"/>
            <w:tcBorders>
              <w:top w:val="single" w:sz="4" w:color="000000"/>
              <w:left w:val="single" w:sz="4" w:color="000000"/>
              <w:bottom w:val="single" w:sz="4" w:color="000000"/>
              <w:right w:val="single" w:sz="4" w:color="000000"/>
            </w:tcBorders>
          </w:tcPr>
          <w:p>
            <w:r>
              <w:rPr>
                <w:lang w:val="en-GB"/>
              </w:rPr>
              <w:t>+3</w:t>
            </w:r>
          </w:p>
        </w:tc>
        <w:tc>
          <w:tcPr>
            <w:tcW w:type="dxa" w:w="1341"/>
            <w:vAlign w:val="center"/>
            <w:tcBorders>
              <w:top w:val="single" w:sz="4" w:color="000000"/>
              <w:left w:val="single" w:sz="4" w:color="000000"/>
              <w:bottom w:val="single" w:sz="4" w:color="000000"/>
              <w:right w:val="single" w:sz="4" w:color="000000"/>
            </w:tcBorders>
          </w:tcPr>
          <w:p>
            <w:r>
              <w:rPr>
                <w:lang w:val="en-GB"/>
              </w:rPr>
              <w:t>4 gp</w:t>
            </w:r>
          </w:p>
        </w:tc>
        <w:tc>
          <w:tcPr>
            <w:tcW w:type="dxa" w:w="2348"/>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2012"/>
            <w:vAlign w:val="center"/>
            <w:tcBorders>
              <w:top w:val="single" w:sz="4" w:color="000000"/>
              <w:left w:val="single" w:sz="4" w:color="000000"/>
              <w:bottom w:val="single" w:sz="4" w:color="000000"/>
              <w:right w:val="single" w:sz="4" w:color="000000"/>
            </w:tcBorders>
          </w:tcPr>
          <w:p>
            <w:r>
              <w:rPr>
                <w:lang w:val="en-GB"/>
              </w:rPr>
              <w:t>Longbow</w:t>
            </w:r>
          </w:p>
        </w:tc>
        <w:tc>
          <w:tcPr>
            <w:tcW w:type="dxa" w:w="922"/>
            <w:vAlign w:val="center"/>
            <w:tcBorders>
              <w:top w:val="single" w:sz="4" w:color="000000"/>
              <w:left w:val="single" w:sz="4" w:color="000000"/>
              <w:bottom w:val="single" w:sz="4" w:color="000000"/>
              <w:right w:val="single" w:sz="4" w:color="000000"/>
            </w:tcBorders>
          </w:tcPr>
          <w:p>
            <w:r>
              <w:rPr>
                <w:lang w:val="en-GB"/>
              </w:rPr>
              <w:t>ranged</w:t>
            </w:r>
          </w:p>
        </w:tc>
        <w:tc>
          <w:tcPr>
            <w:tcW w:type="dxa" w:w="838"/>
            <w:vAlign w:val="center"/>
            <w:tcBorders>
              <w:top w:val="single" w:sz="4" w:color="000000"/>
              <w:left w:val="single" w:sz="4" w:color="000000"/>
              <w:bottom w:val="single" w:sz="4" w:color="000000"/>
              <w:right w:val="single" w:sz="4" w:color="000000"/>
            </w:tcBorders>
          </w:tcPr>
          <w:p>
            <w:r>
              <w:rPr>
                <w:lang w:val="en-GB"/>
              </w:rPr>
              <w:t>2H</w:t>
            </w:r>
          </w:p>
        </w:tc>
        <w:tc>
          <w:tcPr>
            <w:tcW w:type="dxa" w:w="1174"/>
            <w:vAlign w:val="center"/>
            <w:tcBorders>
              <w:top w:val="single" w:sz="4" w:color="000000"/>
              <w:left w:val="single" w:sz="4" w:color="000000"/>
              <w:bottom w:val="single" w:sz="4" w:color="000000"/>
              <w:right w:val="single" w:sz="4" w:color="000000"/>
            </w:tcBorders>
          </w:tcPr>
          <w:p>
            <w:r>
              <w:rPr>
                <w:lang w:val="en-GB"/>
              </w:rPr>
              <w:t>AGI</w:t>
            </w:r>
          </w:p>
        </w:tc>
        <w:tc>
          <w:tcPr>
            <w:tcW w:type="dxa" w:w="1006"/>
            <w:vAlign w:val="center"/>
            <w:tcBorders>
              <w:top w:val="single" w:sz="4" w:color="000000"/>
              <w:left w:val="single" w:sz="4" w:color="000000"/>
              <w:bottom w:val="single" w:sz="4" w:color="000000"/>
              <w:right w:val="single" w:sz="4" w:color="000000"/>
            </w:tcBorders>
          </w:tcPr>
          <w:p>
            <w:r>
              <w:rPr>
                <w:lang w:val="en-GB"/>
              </w:rPr>
              <w:t>AGI7</w:t>
            </w:r>
          </w:p>
        </w:tc>
        <w:tc>
          <w:tcPr>
            <w:tcW w:type="dxa" w:w="1006"/>
            <w:vAlign w:val="center"/>
            <w:tcBorders>
              <w:top w:val="single" w:sz="4" w:color="000000"/>
              <w:left w:val="single" w:sz="4" w:color="000000"/>
              <w:bottom w:val="single" w:sz="4" w:color="000000"/>
              <w:right w:val="single" w:sz="4" w:color="000000"/>
            </w:tcBorders>
          </w:tcPr>
          <w:p>
            <w:r>
              <w:rPr>
                <w:lang w:val="en-GB"/>
              </w:rPr>
              <w:t>+3</w:t>
            </w:r>
          </w:p>
        </w:tc>
        <w:tc>
          <w:tcPr>
            <w:tcW w:type="dxa" w:w="1341"/>
            <w:vAlign w:val="center"/>
            <w:tcBorders>
              <w:top w:val="single" w:sz="4" w:color="000000"/>
              <w:left w:val="single" w:sz="4" w:color="000000"/>
              <w:bottom w:val="single" w:sz="4" w:color="000000"/>
              <w:right w:val="single" w:sz="4" w:color="000000"/>
            </w:tcBorders>
          </w:tcPr>
          <w:p>
            <w:r>
              <w:rPr>
                <w:lang w:val="en-GB"/>
              </w:rPr>
              <w:t>4 gp</w:t>
            </w:r>
          </w:p>
        </w:tc>
        <w:tc>
          <w:tcPr>
            <w:tcW w:type="dxa" w:w="2348"/>
            <w:vAlign w:val="center"/>
            <w:tcBorders>
              <w:top w:val="single" w:sz="4" w:color="000000"/>
              <w:left w:val="single" w:sz="4" w:color="000000"/>
              <w:bottom w:val="single" w:sz="4" w:color="000000"/>
              <w:right w:val="single" w:sz="4" w:color="000000"/>
            </w:tcBorders>
          </w:tcPr>
          <w:p>
            <w:r>
              <w:rPr>
                <w:lang w:val="en-GB"/>
              </w:rPr>
              <w:t>—</w:t>
            </w:r>
          </w:p>
        </w:tc>
      </w:tr>
    </w:tbl>
    <w:p/>
    <w:p>
      <w:r>
        <w:rPr>
          <w:lang w:val="en-GB"/>
        </w:rPr>
        <w:t>In the core game, an item has a single STR or AGI requirement. Dual and multiple requirements are reserved for future expansions.</w:t>
      </w:r>
    </w:p>
    <w:p>
      <w:pPr>
        <w:pStyle w:val="Heading1"/>
      </w:pPr>
      <w:r>
        <w:rPr>
          <w:lang w:val="en-GB"/>
        </w:rPr>
        <w:t>8. Armour</w:t>
      </w:r>
    </w:p>
    <w:tbl>
      <w:tblPr>
        <w:tblStyle w:val="TableGrid"/>
        <w:tblW w:type="auto" w:w="0"/>
        <w:jc w:val="center"/>
        <w:tblLayout w:type="fixed"/>
        <w:tblLook w:firstColumn="1" w:firstRow="1" w:lastColumn="0" w:lastRow="0" w:noHBand="0" w:noVBand="1" w:val="04A0"/>
      </w:tblPr>
      <w:tblGrid>
        <w:gridCol w:w="1775"/>
        <w:gridCol w:w="1775"/>
        <w:gridCol w:w="1775"/>
        <w:gridCol w:w="1775"/>
        <w:gridCol w:w="1775"/>
        <w:gridCol w:w="1775"/>
      </w:tblGrid>
      <w:tr>
        <w:trPr>
          <w:cantSplit/>
          <w:tblHeader/>
        </w:trPr>
        <w:tc>
          <w:tcPr>
            <w:tcW w:type="dxa" w:w="1775"/>
            <w:vAlign w:val="center"/>
            <w:tcBorders>
              <w:top w:val="single" w:sz="4" w:color="000000"/>
              <w:left w:val="single" w:sz="4" w:color="000000"/>
              <w:bottom w:val="single" w:sz="4" w:color="000000"/>
              <w:right w:val="single" w:sz="4" w:color="000000"/>
            </w:tcBorders>
          </w:tcPr>
          <w:p>
            <w:r>
              <w:rPr>
                <w:b/>
                <w:lang w:val="en-GB"/>
              </w:rPr>
              <w:t>Name</w:t>
            </w:r>
          </w:p>
        </w:tc>
        <w:tc>
          <w:tcPr>
            <w:tcW w:type="dxa" w:w="1775"/>
            <w:vAlign w:val="center"/>
            <w:tcBorders>
              <w:top w:val="single" w:sz="4" w:color="000000"/>
              <w:left w:val="single" w:sz="4" w:color="000000"/>
              <w:bottom w:val="single" w:sz="4" w:color="000000"/>
              <w:right w:val="single" w:sz="4" w:color="000000"/>
            </w:tcBorders>
          </w:tcPr>
          <w:p>
            <w:r>
              <w:rPr>
                <w:b/>
                <w:lang w:val="en-GB"/>
              </w:rPr>
              <w:t>Type</w:t>
            </w:r>
          </w:p>
        </w:tc>
        <w:tc>
          <w:tcPr>
            <w:tcW w:type="dxa" w:w="1775"/>
            <w:vAlign w:val="center"/>
            <w:tcBorders>
              <w:top w:val="single" w:sz="4" w:color="000000"/>
              <w:left w:val="single" w:sz="4" w:color="000000"/>
              <w:bottom w:val="single" w:sz="4" w:color="000000"/>
              <w:right w:val="single" w:sz="4" w:color="000000"/>
            </w:tcBorders>
          </w:tcPr>
          <w:p>
            <w:r>
              <w:rPr>
                <w:b/>
                <w:lang w:val="en-GB"/>
              </w:rPr>
              <w:t>Min. Strength</w:t>
            </w:r>
          </w:p>
        </w:tc>
        <w:tc>
          <w:tcPr>
            <w:tcW w:type="dxa" w:w="1775"/>
            <w:vAlign w:val="center"/>
            <w:tcBorders>
              <w:top w:val="single" w:sz="4" w:color="000000"/>
              <w:left w:val="single" w:sz="4" w:color="000000"/>
              <w:bottom w:val="single" w:sz="4" w:color="000000"/>
              <w:right w:val="single" w:sz="4" w:color="000000"/>
            </w:tcBorders>
          </w:tcPr>
          <w:p>
            <w:r>
              <w:rPr>
                <w:b/>
                <w:lang w:val="en-GB"/>
              </w:rPr>
              <w:t>PDEF</w:t>
            </w:r>
          </w:p>
        </w:tc>
        <w:tc>
          <w:tcPr>
            <w:tcW w:type="dxa" w:w="1775"/>
            <w:vAlign w:val="center"/>
            <w:tcBorders>
              <w:top w:val="single" w:sz="4" w:color="000000"/>
              <w:left w:val="single" w:sz="4" w:color="000000"/>
              <w:bottom w:val="single" w:sz="4" w:color="000000"/>
              <w:right w:val="single" w:sz="4" w:color="000000"/>
            </w:tcBorders>
          </w:tcPr>
          <w:p>
            <w:r>
              <w:rPr>
                <w:b/>
                <w:lang w:val="en-GB"/>
              </w:rPr>
              <w:t>Price</w:t>
            </w:r>
          </w:p>
        </w:tc>
        <w:tc>
          <w:tcPr>
            <w:tcW w:type="dxa" w:w="1775"/>
            <w:vAlign w:val="center"/>
            <w:tcBorders>
              <w:top w:val="single" w:sz="4" w:color="000000"/>
              <w:left w:val="single" w:sz="4" w:color="000000"/>
              <w:bottom w:val="single" w:sz="4" w:color="000000"/>
              <w:right w:val="single" w:sz="4" w:color="000000"/>
            </w:tcBorders>
          </w:tcPr>
          <w:p>
            <w:r>
              <w:rPr>
                <w:b/>
                <w:lang w:val="en-GB"/>
              </w:rPr>
              <w:t>Note</w:t>
            </w:r>
          </w:p>
        </w:tc>
      </w:tr>
      <w:tr>
        <w:trPr>
          <w:cantSplit/>
        </w:trPr>
        <w:tc>
          <w:tcPr>
            <w:tcW w:type="dxa" w:w="1775"/>
            <w:vAlign w:val="center"/>
            <w:tcBorders>
              <w:top w:val="single" w:sz="4" w:color="000000"/>
              <w:left w:val="single" w:sz="4" w:color="000000"/>
              <w:bottom w:val="single" w:sz="4" w:color="000000"/>
              <w:right w:val="single" w:sz="4" w:color="000000"/>
            </w:tcBorders>
          </w:tcPr>
          <w:p>
            <w:r>
              <w:rPr>
                <w:lang w:val="en-GB"/>
              </w:rPr>
              <w:t>No Armor</w:t>
            </w:r>
          </w:p>
        </w:tc>
        <w:tc>
          <w:tcPr>
            <w:tcW w:type="dxa" w:w="1775"/>
            <w:vAlign w:val="center"/>
            <w:tcBorders>
              <w:top w:val="single" w:sz="4" w:color="000000"/>
              <w:left w:val="single" w:sz="4" w:color="000000"/>
              <w:bottom w:val="single" w:sz="4" w:color="000000"/>
              <w:right w:val="single" w:sz="4" w:color="000000"/>
            </w:tcBorders>
          </w:tcPr>
          <w:p>
            <w:r>
              <w:rPr>
                <w:lang w:val="en-GB"/>
              </w:rPr>
              <w:t>none</w:t>
            </w:r>
          </w:p>
        </w:tc>
        <w:tc>
          <w:tcPr>
            <w:tcW w:type="dxa" w:w="1775"/>
            <w:vAlign w:val="center"/>
            <w:tcBorders>
              <w:top w:val="single" w:sz="4" w:color="000000"/>
              <w:left w:val="single" w:sz="4" w:color="000000"/>
              <w:bottom w:val="single" w:sz="4" w:color="000000"/>
              <w:right w:val="single" w:sz="4" w:color="000000"/>
            </w:tcBorders>
          </w:tcPr>
          <w:p>
            <w:r>
              <w:rPr>
                <w:lang w:val="en-GB"/>
              </w:rPr>
              <w:t>—</w:t>
            </w:r>
          </w:p>
        </w:tc>
        <w:tc>
          <w:tcPr>
            <w:tcW w:type="dxa" w:w="1775"/>
            <w:vAlign w:val="center"/>
            <w:tcBorders>
              <w:top w:val="single" w:sz="4" w:color="000000"/>
              <w:left w:val="single" w:sz="4" w:color="000000"/>
              <w:bottom w:val="single" w:sz="4" w:color="000000"/>
              <w:right w:val="single" w:sz="4" w:color="000000"/>
            </w:tcBorders>
          </w:tcPr>
          <w:p>
            <w:r>
              <w:rPr>
                <w:lang w:val="en-GB"/>
              </w:rPr>
              <w:t>+0</w:t>
            </w:r>
          </w:p>
        </w:tc>
        <w:tc>
          <w:tcPr>
            <w:tcW w:type="dxa" w:w="1775"/>
            <w:vAlign w:val="center"/>
            <w:tcBorders>
              <w:top w:val="single" w:sz="4" w:color="000000"/>
              <w:left w:val="single" w:sz="4" w:color="000000"/>
              <w:bottom w:val="single" w:sz="4" w:color="000000"/>
              <w:right w:val="single" w:sz="4" w:color="000000"/>
            </w:tcBorders>
          </w:tcPr>
          <w:p>
            <w:r>
              <w:rPr>
                <w:lang w:val="en-GB"/>
              </w:rPr>
              <w:t>—</w:t>
            </w:r>
          </w:p>
        </w:tc>
        <w:tc>
          <w:tcPr>
            <w:tcW w:type="dxa" w:w="1775"/>
            <w:vAlign w:val="center"/>
            <w:tcBorders>
              <w:top w:val="single" w:sz="4" w:color="000000"/>
              <w:left w:val="single" w:sz="4" w:color="000000"/>
              <w:bottom w:val="single" w:sz="4" w:color="000000"/>
              <w:right w:val="single" w:sz="4" w:color="000000"/>
            </w:tcBorders>
          </w:tcPr>
          <w:p>
            <w:r>
              <w:rPr>
                <w:lang w:val="en-GB"/>
              </w:rPr>
              <w:t>Reference value</w:t>
            </w:r>
          </w:p>
        </w:tc>
      </w:tr>
      <w:tr>
        <w:trPr>
          <w:cantSplit/>
        </w:trPr>
        <w:tc>
          <w:tcPr>
            <w:tcW w:type="dxa" w:w="1775"/>
            <w:vAlign w:val="center"/>
            <w:tcBorders>
              <w:top w:val="single" w:sz="4" w:color="000000"/>
              <w:left w:val="single" w:sz="4" w:color="000000"/>
              <w:bottom w:val="single" w:sz="4" w:color="000000"/>
              <w:right w:val="single" w:sz="4" w:color="000000"/>
            </w:tcBorders>
          </w:tcPr>
          <w:p>
            <w:r>
              <w:rPr>
                <w:lang w:val="en-GB"/>
              </w:rPr>
              <w:t>Padded Armor</w:t>
            </w:r>
          </w:p>
        </w:tc>
        <w:tc>
          <w:tcPr>
            <w:tcW w:type="dxa" w:w="1775"/>
            <w:vAlign w:val="center"/>
            <w:tcBorders>
              <w:top w:val="single" w:sz="4" w:color="000000"/>
              <w:left w:val="single" w:sz="4" w:color="000000"/>
              <w:bottom w:val="single" w:sz="4" w:color="000000"/>
              <w:right w:val="single" w:sz="4" w:color="000000"/>
            </w:tcBorders>
          </w:tcPr>
          <w:p>
            <w:r>
              <w:rPr>
                <w:lang w:val="en-GB"/>
              </w:rPr>
              <w:t>light</w:t>
            </w:r>
          </w:p>
        </w:tc>
        <w:tc>
          <w:tcPr>
            <w:tcW w:type="dxa" w:w="1775"/>
            <w:vAlign w:val="center"/>
            <w:tcBorders>
              <w:top w:val="single" w:sz="4" w:color="000000"/>
              <w:left w:val="single" w:sz="4" w:color="000000"/>
              <w:bottom w:val="single" w:sz="4" w:color="000000"/>
              <w:right w:val="single" w:sz="4" w:color="000000"/>
            </w:tcBorders>
          </w:tcPr>
          <w:p>
            <w:r>
              <w:rPr>
                <w:lang w:val="en-GB"/>
              </w:rPr>
              <w:t>STR3</w:t>
            </w:r>
          </w:p>
        </w:tc>
        <w:tc>
          <w:tcPr>
            <w:tcW w:type="dxa" w:w="1775"/>
            <w:vAlign w:val="center"/>
            <w:tcBorders>
              <w:top w:val="single" w:sz="4" w:color="000000"/>
              <w:left w:val="single" w:sz="4" w:color="000000"/>
              <w:bottom w:val="single" w:sz="4" w:color="000000"/>
              <w:right w:val="single" w:sz="4" w:color="000000"/>
            </w:tcBorders>
          </w:tcPr>
          <w:p>
            <w:r>
              <w:rPr>
                <w:lang w:val="en-GB"/>
              </w:rPr>
              <w:t>+1</w:t>
            </w:r>
          </w:p>
        </w:tc>
        <w:tc>
          <w:tcPr>
            <w:tcW w:type="dxa" w:w="1775"/>
            <w:vAlign w:val="center"/>
            <w:tcBorders>
              <w:top w:val="single" w:sz="4" w:color="000000"/>
              <w:left w:val="single" w:sz="4" w:color="000000"/>
              <w:bottom w:val="single" w:sz="4" w:color="000000"/>
              <w:right w:val="single" w:sz="4" w:color="000000"/>
            </w:tcBorders>
          </w:tcPr>
          <w:p>
            <w:r>
              <w:rPr>
                <w:lang w:val="en-GB"/>
              </w:rPr>
              <w:t>1 gp</w:t>
            </w:r>
          </w:p>
        </w:tc>
        <w:tc>
          <w:tcPr>
            <w:tcW w:type="dxa" w:w="1775"/>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1775"/>
            <w:vAlign w:val="center"/>
            <w:tcBorders>
              <w:top w:val="single" w:sz="4" w:color="000000"/>
              <w:left w:val="single" w:sz="4" w:color="000000"/>
              <w:bottom w:val="single" w:sz="4" w:color="000000"/>
              <w:right w:val="single" w:sz="4" w:color="000000"/>
            </w:tcBorders>
          </w:tcPr>
          <w:p>
            <w:r>
              <w:rPr>
                <w:lang w:val="en-GB"/>
              </w:rPr>
              <w:t>Leather Armor</w:t>
            </w:r>
          </w:p>
        </w:tc>
        <w:tc>
          <w:tcPr>
            <w:tcW w:type="dxa" w:w="1775"/>
            <w:vAlign w:val="center"/>
            <w:tcBorders>
              <w:top w:val="single" w:sz="4" w:color="000000"/>
              <w:left w:val="single" w:sz="4" w:color="000000"/>
              <w:bottom w:val="single" w:sz="4" w:color="000000"/>
              <w:right w:val="single" w:sz="4" w:color="000000"/>
            </w:tcBorders>
          </w:tcPr>
          <w:p>
            <w:r>
              <w:rPr>
                <w:lang w:val="en-GB"/>
              </w:rPr>
              <w:t>light</w:t>
            </w:r>
          </w:p>
        </w:tc>
        <w:tc>
          <w:tcPr>
            <w:tcW w:type="dxa" w:w="1775"/>
            <w:vAlign w:val="center"/>
            <w:tcBorders>
              <w:top w:val="single" w:sz="4" w:color="000000"/>
              <w:left w:val="single" w:sz="4" w:color="000000"/>
              <w:bottom w:val="single" w:sz="4" w:color="000000"/>
              <w:right w:val="single" w:sz="4" w:color="000000"/>
            </w:tcBorders>
          </w:tcPr>
          <w:p>
            <w:r>
              <w:rPr>
                <w:lang w:val="en-GB"/>
              </w:rPr>
              <w:t>STR4</w:t>
            </w:r>
          </w:p>
        </w:tc>
        <w:tc>
          <w:tcPr>
            <w:tcW w:type="dxa" w:w="1775"/>
            <w:vAlign w:val="center"/>
            <w:tcBorders>
              <w:top w:val="single" w:sz="4" w:color="000000"/>
              <w:left w:val="single" w:sz="4" w:color="000000"/>
              <w:bottom w:val="single" w:sz="4" w:color="000000"/>
              <w:right w:val="single" w:sz="4" w:color="000000"/>
            </w:tcBorders>
          </w:tcPr>
          <w:p>
            <w:r>
              <w:rPr>
                <w:lang w:val="en-GB"/>
              </w:rPr>
              <w:t>+2</w:t>
            </w:r>
          </w:p>
        </w:tc>
        <w:tc>
          <w:tcPr>
            <w:tcW w:type="dxa" w:w="1775"/>
            <w:vAlign w:val="center"/>
            <w:tcBorders>
              <w:top w:val="single" w:sz="4" w:color="000000"/>
              <w:left w:val="single" w:sz="4" w:color="000000"/>
              <w:bottom w:val="single" w:sz="4" w:color="000000"/>
              <w:right w:val="single" w:sz="4" w:color="000000"/>
            </w:tcBorders>
          </w:tcPr>
          <w:p>
            <w:r>
              <w:rPr>
                <w:lang w:val="en-GB"/>
              </w:rPr>
              <w:t>3 gp</w:t>
            </w:r>
          </w:p>
        </w:tc>
        <w:tc>
          <w:tcPr>
            <w:tcW w:type="dxa" w:w="1775"/>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1775"/>
            <w:vAlign w:val="center"/>
            <w:tcBorders>
              <w:top w:val="single" w:sz="4" w:color="000000"/>
              <w:left w:val="single" w:sz="4" w:color="000000"/>
              <w:bottom w:val="single" w:sz="4" w:color="000000"/>
              <w:right w:val="single" w:sz="4" w:color="000000"/>
            </w:tcBorders>
          </w:tcPr>
          <w:p>
            <w:r>
              <w:rPr>
                <w:lang w:val="en-GB"/>
              </w:rPr>
              <w:t>Chainmail</w:t>
            </w:r>
          </w:p>
        </w:tc>
        <w:tc>
          <w:tcPr>
            <w:tcW w:type="dxa" w:w="1775"/>
            <w:vAlign w:val="center"/>
            <w:tcBorders>
              <w:top w:val="single" w:sz="4" w:color="000000"/>
              <w:left w:val="single" w:sz="4" w:color="000000"/>
              <w:bottom w:val="single" w:sz="4" w:color="000000"/>
              <w:right w:val="single" w:sz="4" w:color="000000"/>
            </w:tcBorders>
          </w:tcPr>
          <w:p>
            <w:r>
              <w:rPr>
                <w:lang w:val="en-GB"/>
              </w:rPr>
              <w:t>medium</w:t>
            </w:r>
          </w:p>
        </w:tc>
        <w:tc>
          <w:tcPr>
            <w:tcW w:type="dxa" w:w="1775"/>
            <w:vAlign w:val="center"/>
            <w:tcBorders>
              <w:top w:val="single" w:sz="4" w:color="000000"/>
              <w:left w:val="single" w:sz="4" w:color="000000"/>
              <w:bottom w:val="single" w:sz="4" w:color="000000"/>
              <w:right w:val="single" w:sz="4" w:color="000000"/>
            </w:tcBorders>
          </w:tcPr>
          <w:p>
            <w:r>
              <w:rPr>
                <w:lang w:val="en-GB"/>
              </w:rPr>
              <w:t>STR6</w:t>
            </w:r>
          </w:p>
        </w:tc>
        <w:tc>
          <w:tcPr>
            <w:tcW w:type="dxa" w:w="1775"/>
            <w:vAlign w:val="center"/>
            <w:tcBorders>
              <w:top w:val="single" w:sz="4" w:color="000000"/>
              <w:left w:val="single" w:sz="4" w:color="000000"/>
              <w:bottom w:val="single" w:sz="4" w:color="000000"/>
              <w:right w:val="single" w:sz="4" w:color="000000"/>
            </w:tcBorders>
          </w:tcPr>
          <w:p>
            <w:r>
              <w:rPr>
                <w:lang w:val="en-GB"/>
              </w:rPr>
              <w:t>+3</w:t>
            </w:r>
          </w:p>
        </w:tc>
        <w:tc>
          <w:tcPr>
            <w:tcW w:type="dxa" w:w="1775"/>
            <w:vAlign w:val="center"/>
            <w:tcBorders>
              <w:top w:val="single" w:sz="4" w:color="000000"/>
              <w:left w:val="single" w:sz="4" w:color="000000"/>
              <w:bottom w:val="single" w:sz="4" w:color="000000"/>
              <w:right w:val="single" w:sz="4" w:color="000000"/>
            </w:tcBorders>
          </w:tcPr>
          <w:p>
            <w:r>
              <w:rPr>
                <w:lang w:val="en-GB"/>
              </w:rPr>
              <w:t>8 gp</w:t>
            </w:r>
          </w:p>
        </w:tc>
        <w:tc>
          <w:tcPr>
            <w:tcW w:type="dxa" w:w="1775"/>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1775"/>
            <w:vAlign w:val="center"/>
            <w:tcBorders>
              <w:top w:val="single" w:sz="4" w:color="000000"/>
              <w:left w:val="single" w:sz="4" w:color="000000"/>
              <w:bottom w:val="single" w:sz="4" w:color="000000"/>
              <w:right w:val="single" w:sz="4" w:color="000000"/>
            </w:tcBorders>
          </w:tcPr>
          <w:p>
            <w:r>
              <w:rPr>
                <w:lang w:val="en-GB"/>
              </w:rPr>
              <w:t>Scale Armor</w:t>
            </w:r>
          </w:p>
        </w:tc>
        <w:tc>
          <w:tcPr>
            <w:tcW w:type="dxa" w:w="1775"/>
            <w:vAlign w:val="center"/>
            <w:tcBorders>
              <w:top w:val="single" w:sz="4" w:color="000000"/>
              <w:left w:val="single" w:sz="4" w:color="000000"/>
              <w:bottom w:val="single" w:sz="4" w:color="000000"/>
              <w:right w:val="single" w:sz="4" w:color="000000"/>
            </w:tcBorders>
          </w:tcPr>
          <w:p>
            <w:r>
              <w:rPr>
                <w:lang w:val="en-GB"/>
              </w:rPr>
              <w:t>heavy</w:t>
            </w:r>
          </w:p>
        </w:tc>
        <w:tc>
          <w:tcPr>
            <w:tcW w:type="dxa" w:w="1775"/>
            <w:vAlign w:val="center"/>
            <w:tcBorders>
              <w:top w:val="single" w:sz="4" w:color="000000"/>
              <w:left w:val="single" w:sz="4" w:color="000000"/>
              <w:bottom w:val="single" w:sz="4" w:color="000000"/>
              <w:right w:val="single" w:sz="4" w:color="000000"/>
            </w:tcBorders>
          </w:tcPr>
          <w:p>
            <w:r>
              <w:rPr>
                <w:lang w:val="en-GB"/>
              </w:rPr>
              <w:t>STR8</w:t>
            </w:r>
          </w:p>
        </w:tc>
        <w:tc>
          <w:tcPr>
            <w:tcW w:type="dxa" w:w="1775"/>
            <w:vAlign w:val="center"/>
            <w:tcBorders>
              <w:top w:val="single" w:sz="4" w:color="000000"/>
              <w:left w:val="single" w:sz="4" w:color="000000"/>
              <w:bottom w:val="single" w:sz="4" w:color="000000"/>
              <w:right w:val="single" w:sz="4" w:color="000000"/>
            </w:tcBorders>
          </w:tcPr>
          <w:p>
            <w:r>
              <w:rPr>
                <w:lang w:val="en-GB"/>
              </w:rPr>
              <w:t>+4</w:t>
            </w:r>
          </w:p>
        </w:tc>
        <w:tc>
          <w:tcPr>
            <w:tcW w:type="dxa" w:w="1775"/>
            <w:vAlign w:val="center"/>
            <w:tcBorders>
              <w:top w:val="single" w:sz="4" w:color="000000"/>
              <w:left w:val="single" w:sz="4" w:color="000000"/>
              <w:bottom w:val="single" w:sz="4" w:color="000000"/>
              <w:right w:val="single" w:sz="4" w:color="000000"/>
            </w:tcBorders>
          </w:tcPr>
          <w:p>
            <w:r>
              <w:rPr>
                <w:lang w:val="en-GB"/>
              </w:rPr>
              <w:t>12 gp</w:t>
            </w:r>
          </w:p>
        </w:tc>
        <w:tc>
          <w:tcPr>
            <w:tcW w:type="dxa" w:w="1775"/>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1775"/>
            <w:vAlign w:val="center"/>
            <w:tcBorders>
              <w:top w:val="single" w:sz="4" w:color="000000"/>
              <w:left w:val="single" w:sz="4" w:color="000000"/>
              <w:bottom w:val="single" w:sz="4" w:color="000000"/>
              <w:right w:val="single" w:sz="4" w:color="000000"/>
            </w:tcBorders>
          </w:tcPr>
          <w:p>
            <w:r>
              <w:rPr>
                <w:lang w:val="en-GB"/>
              </w:rPr>
              <w:t>Plate Armor</w:t>
            </w:r>
          </w:p>
        </w:tc>
        <w:tc>
          <w:tcPr>
            <w:tcW w:type="dxa" w:w="1775"/>
            <w:vAlign w:val="center"/>
            <w:tcBorders>
              <w:top w:val="single" w:sz="4" w:color="000000"/>
              <w:left w:val="single" w:sz="4" w:color="000000"/>
              <w:bottom w:val="single" w:sz="4" w:color="000000"/>
              <w:right w:val="single" w:sz="4" w:color="000000"/>
            </w:tcBorders>
          </w:tcPr>
          <w:p>
            <w:r>
              <w:rPr>
                <w:lang w:val="en-GB"/>
              </w:rPr>
              <w:t>heavy</w:t>
            </w:r>
          </w:p>
        </w:tc>
        <w:tc>
          <w:tcPr>
            <w:tcW w:type="dxa" w:w="1775"/>
            <w:vAlign w:val="center"/>
            <w:tcBorders>
              <w:top w:val="single" w:sz="4" w:color="000000"/>
              <w:left w:val="single" w:sz="4" w:color="000000"/>
              <w:bottom w:val="single" w:sz="4" w:color="000000"/>
              <w:right w:val="single" w:sz="4" w:color="000000"/>
            </w:tcBorders>
          </w:tcPr>
          <w:p>
            <w:r>
              <w:rPr>
                <w:lang w:val="en-GB"/>
              </w:rPr>
              <w:t>STR10</w:t>
            </w:r>
          </w:p>
        </w:tc>
        <w:tc>
          <w:tcPr>
            <w:tcW w:type="dxa" w:w="1775"/>
            <w:vAlign w:val="center"/>
            <w:tcBorders>
              <w:top w:val="single" w:sz="4" w:color="000000"/>
              <w:left w:val="single" w:sz="4" w:color="000000"/>
              <w:bottom w:val="single" w:sz="4" w:color="000000"/>
              <w:right w:val="single" w:sz="4" w:color="000000"/>
            </w:tcBorders>
          </w:tcPr>
          <w:p>
            <w:r>
              <w:rPr>
                <w:lang w:val="en-GB"/>
              </w:rPr>
              <w:t>+5</w:t>
            </w:r>
          </w:p>
        </w:tc>
        <w:tc>
          <w:tcPr>
            <w:tcW w:type="dxa" w:w="1775"/>
            <w:vAlign w:val="center"/>
            <w:tcBorders>
              <w:top w:val="single" w:sz="4" w:color="000000"/>
              <w:left w:val="single" w:sz="4" w:color="000000"/>
              <w:bottom w:val="single" w:sz="4" w:color="000000"/>
              <w:right w:val="single" w:sz="4" w:color="000000"/>
            </w:tcBorders>
          </w:tcPr>
          <w:p>
            <w:r>
              <w:rPr>
                <w:lang w:val="en-GB"/>
              </w:rPr>
              <w:t>25 gp</w:t>
            </w:r>
          </w:p>
        </w:tc>
        <w:tc>
          <w:tcPr>
            <w:tcW w:type="dxa" w:w="1775"/>
            <w:vAlign w:val="center"/>
            <w:tcBorders>
              <w:top w:val="single" w:sz="4" w:color="000000"/>
              <w:left w:val="single" w:sz="4" w:color="000000"/>
              <w:bottom w:val="single" w:sz="4" w:color="000000"/>
              <w:right w:val="single" w:sz="4" w:color="000000"/>
            </w:tcBorders>
          </w:tcPr>
          <w:p>
            <w:r>
              <w:rPr>
                <w:lang w:val="en-GB"/>
              </w:rPr>
              <w:t>Strongest standard armor</w:t>
            </w:r>
          </w:p>
        </w:tc>
      </w:tr>
    </w:tbl>
    <w:p/>
    <w:p>
      <w:pPr>
        <w:pStyle w:val="Heading1"/>
      </w:pPr>
      <w:r>
        <w:rPr>
          <w:lang w:val="en-GB"/>
        </w:rPr>
        <w:t>9. Shields</w:t>
      </w:r>
    </w:p>
    <w:tbl>
      <w:tblPr>
        <w:tblStyle w:val="TableGrid"/>
        <w:tblW w:type="auto" w:w="0"/>
        <w:jc w:val="center"/>
        <w:tblLayout w:type="fixed"/>
        <w:tblLook w:firstColumn="1" w:firstRow="1" w:lastColumn="0" w:lastRow="0" w:noHBand="0" w:noVBand="1" w:val="04A0"/>
      </w:tblPr>
      <w:tblGrid>
        <w:gridCol w:w="1775"/>
        <w:gridCol w:w="1775"/>
        <w:gridCol w:w="1775"/>
        <w:gridCol w:w="1775"/>
        <w:gridCol w:w="1775"/>
        <w:gridCol w:w="1775"/>
      </w:tblGrid>
      <w:tr>
        <w:trPr>
          <w:cantSplit/>
          <w:tblHeader/>
        </w:trPr>
        <w:tc>
          <w:tcPr>
            <w:tcW w:type="dxa" w:w="1775"/>
            <w:vAlign w:val="center"/>
            <w:tcBorders>
              <w:top w:val="single" w:sz="4" w:color="000000"/>
              <w:left w:val="single" w:sz="4" w:color="000000"/>
              <w:bottom w:val="single" w:sz="4" w:color="000000"/>
              <w:right w:val="single" w:sz="4" w:color="000000"/>
            </w:tcBorders>
          </w:tcPr>
          <w:p>
            <w:r>
              <w:rPr>
                <w:b/>
                <w:lang w:val="en-GB"/>
              </w:rPr>
              <w:t>Name</w:t>
            </w:r>
          </w:p>
        </w:tc>
        <w:tc>
          <w:tcPr>
            <w:tcW w:type="dxa" w:w="1775"/>
            <w:vAlign w:val="center"/>
            <w:tcBorders>
              <w:top w:val="single" w:sz="4" w:color="000000"/>
              <w:left w:val="single" w:sz="4" w:color="000000"/>
              <w:bottom w:val="single" w:sz="4" w:color="000000"/>
              <w:right w:val="single" w:sz="4" w:color="000000"/>
            </w:tcBorders>
          </w:tcPr>
          <w:p>
            <w:r>
              <w:rPr>
                <w:b/>
                <w:lang w:val="en-GB"/>
              </w:rPr>
              <w:t>Type</w:t>
            </w:r>
          </w:p>
        </w:tc>
        <w:tc>
          <w:tcPr>
            <w:tcW w:type="dxa" w:w="1775"/>
            <w:vAlign w:val="center"/>
            <w:tcBorders>
              <w:top w:val="single" w:sz="4" w:color="000000"/>
              <w:left w:val="single" w:sz="4" w:color="000000"/>
              <w:bottom w:val="single" w:sz="4" w:color="000000"/>
              <w:right w:val="single" w:sz="4" w:color="000000"/>
            </w:tcBorders>
          </w:tcPr>
          <w:p>
            <w:r>
              <w:rPr>
                <w:b/>
                <w:lang w:val="en-GB"/>
              </w:rPr>
              <w:t>Min. Strength</w:t>
            </w:r>
          </w:p>
        </w:tc>
        <w:tc>
          <w:tcPr>
            <w:tcW w:type="dxa" w:w="1775"/>
            <w:vAlign w:val="center"/>
            <w:tcBorders>
              <w:top w:val="single" w:sz="4" w:color="000000"/>
              <w:left w:val="single" w:sz="4" w:color="000000"/>
              <w:bottom w:val="single" w:sz="4" w:color="000000"/>
              <w:right w:val="single" w:sz="4" w:color="000000"/>
            </w:tcBorders>
          </w:tcPr>
          <w:p>
            <w:r>
              <w:rPr>
                <w:b/>
                <w:lang w:val="en-GB"/>
              </w:rPr>
              <w:t>PDEF</w:t>
            </w:r>
          </w:p>
        </w:tc>
        <w:tc>
          <w:tcPr>
            <w:tcW w:type="dxa" w:w="1775"/>
            <w:vAlign w:val="center"/>
            <w:tcBorders>
              <w:top w:val="single" w:sz="4" w:color="000000"/>
              <w:left w:val="single" w:sz="4" w:color="000000"/>
              <w:bottom w:val="single" w:sz="4" w:color="000000"/>
              <w:right w:val="single" w:sz="4" w:color="000000"/>
            </w:tcBorders>
          </w:tcPr>
          <w:p>
            <w:r>
              <w:rPr>
                <w:b/>
                <w:lang w:val="en-GB"/>
              </w:rPr>
              <w:t>Price</w:t>
            </w:r>
          </w:p>
        </w:tc>
        <w:tc>
          <w:tcPr>
            <w:tcW w:type="dxa" w:w="1775"/>
            <w:vAlign w:val="center"/>
            <w:tcBorders>
              <w:top w:val="single" w:sz="4" w:color="000000"/>
              <w:left w:val="single" w:sz="4" w:color="000000"/>
              <w:bottom w:val="single" w:sz="4" w:color="000000"/>
              <w:right w:val="single" w:sz="4" w:color="000000"/>
            </w:tcBorders>
          </w:tcPr>
          <w:p>
            <w:r>
              <w:rPr>
                <w:b/>
                <w:lang w:val="en-GB"/>
              </w:rPr>
              <w:t>Note</w:t>
            </w:r>
          </w:p>
        </w:tc>
      </w:tr>
      <w:tr>
        <w:trPr>
          <w:cantSplit/>
        </w:trPr>
        <w:tc>
          <w:tcPr>
            <w:tcW w:type="dxa" w:w="1775"/>
            <w:vAlign w:val="center"/>
            <w:tcBorders>
              <w:top w:val="single" w:sz="4" w:color="000000"/>
              <w:left w:val="single" w:sz="4" w:color="000000"/>
              <w:bottom w:val="single" w:sz="4" w:color="000000"/>
              <w:right w:val="single" w:sz="4" w:color="000000"/>
            </w:tcBorders>
          </w:tcPr>
          <w:p>
            <w:r>
              <w:rPr>
                <w:lang w:val="en-GB"/>
              </w:rPr>
              <w:t>Small shield</w:t>
            </w:r>
          </w:p>
        </w:tc>
        <w:tc>
          <w:tcPr>
            <w:tcW w:type="dxa" w:w="1775"/>
            <w:vAlign w:val="center"/>
            <w:tcBorders>
              <w:top w:val="single" w:sz="4" w:color="000000"/>
              <w:left w:val="single" w:sz="4" w:color="000000"/>
              <w:bottom w:val="single" w:sz="4" w:color="000000"/>
              <w:right w:val="single" w:sz="4" w:color="000000"/>
            </w:tcBorders>
          </w:tcPr>
          <w:p>
            <w:r>
              <w:rPr>
                <w:lang w:val="en-GB"/>
              </w:rPr>
              <w:t>shield</w:t>
            </w:r>
          </w:p>
        </w:tc>
        <w:tc>
          <w:tcPr>
            <w:tcW w:type="dxa" w:w="1775"/>
            <w:vAlign w:val="center"/>
            <w:tcBorders>
              <w:top w:val="single" w:sz="4" w:color="000000"/>
              <w:left w:val="single" w:sz="4" w:color="000000"/>
              <w:bottom w:val="single" w:sz="4" w:color="000000"/>
              <w:right w:val="single" w:sz="4" w:color="000000"/>
            </w:tcBorders>
          </w:tcPr>
          <w:p>
            <w:r>
              <w:rPr>
                <w:lang w:val="en-GB"/>
              </w:rPr>
              <w:t>STR4</w:t>
            </w:r>
          </w:p>
        </w:tc>
        <w:tc>
          <w:tcPr>
            <w:tcW w:type="dxa" w:w="1775"/>
            <w:vAlign w:val="center"/>
            <w:tcBorders>
              <w:top w:val="single" w:sz="4" w:color="000000"/>
              <w:left w:val="single" w:sz="4" w:color="000000"/>
              <w:bottom w:val="single" w:sz="4" w:color="000000"/>
              <w:right w:val="single" w:sz="4" w:color="000000"/>
            </w:tcBorders>
          </w:tcPr>
          <w:p>
            <w:r>
              <w:rPr>
                <w:lang w:val="en-GB"/>
              </w:rPr>
              <w:t>+1</w:t>
            </w:r>
          </w:p>
        </w:tc>
        <w:tc>
          <w:tcPr>
            <w:tcW w:type="dxa" w:w="1775"/>
            <w:vAlign w:val="center"/>
            <w:tcBorders>
              <w:top w:val="single" w:sz="4" w:color="000000"/>
              <w:left w:val="single" w:sz="4" w:color="000000"/>
              <w:bottom w:val="single" w:sz="4" w:color="000000"/>
              <w:right w:val="single" w:sz="4" w:color="000000"/>
            </w:tcBorders>
          </w:tcPr>
          <w:p>
            <w:r>
              <w:rPr>
                <w:lang w:val="en-GB"/>
              </w:rPr>
              <w:t>8 sp</w:t>
            </w:r>
          </w:p>
        </w:tc>
        <w:tc>
          <w:tcPr>
            <w:tcW w:type="dxa" w:w="1775"/>
            <w:vAlign w:val="center"/>
            <w:tcBorders>
              <w:top w:val="single" w:sz="4" w:color="000000"/>
              <w:left w:val="single" w:sz="4" w:color="000000"/>
              <w:bottom w:val="single" w:sz="4" w:color="000000"/>
              <w:right w:val="single" w:sz="4" w:color="000000"/>
            </w:tcBorders>
          </w:tcPr>
          <w:p>
            <w:r>
              <w:rPr>
                <w:lang w:val="en-GB"/>
              </w:rPr>
              <w:t>Held in one hand</w:t>
            </w:r>
          </w:p>
        </w:tc>
      </w:tr>
      <w:tr>
        <w:trPr>
          <w:cantSplit/>
        </w:trPr>
        <w:tc>
          <w:tcPr>
            <w:tcW w:type="dxa" w:w="1775"/>
            <w:vAlign w:val="center"/>
            <w:tcBorders>
              <w:top w:val="single" w:sz="4" w:color="000000"/>
              <w:left w:val="single" w:sz="4" w:color="000000"/>
              <w:bottom w:val="single" w:sz="4" w:color="000000"/>
              <w:right w:val="single" w:sz="4" w:color="000000"/>
            </w:tcBorders>
          </w:tcPr>
          <w:p>
            <w:r>
              <w:rPr>
                <w:lang w:val="en-GB"/>
              </w:rPr>
              <w:t>Medium shield</w:t>
            </w:r>
          </w:p>
        </w:tc>
        <w:tc>
          <w:tcPr>
            <w:tcW w:type="dxa" w:w="1775"/>
            <w:vAlign w:val="center"/>
            <w:tcBorders>
              <w:top w:val="single" w:sz="4" w:color="000000"/>
              <w:left w:val="single" w:sz="4" w:color="000000"/>
              <w:bottom w:val="single" w:sz="4" w:color="000000"/>
              <w:right w:val="single" w:sz="4" w:color="000000"/>
            </w:tcBorders>
          </w:tcPr>
          <w:p>
            <w:r>
              <w:rPr>
                <w:lang w:val="en-GB"/>
              </w:rPr>
              <w:t>shield</w:t>
            </w:r>
          </w:p>
        </w:tc>
        <w:tc>
          <w:tcPr>
            <w:tcW w:type="dxa" w:w="1775"/>
            <w:vAlign w:val="center"/>
            <w:tcBorders>
              <w:top w:val="single" w:sz="4" w:color="000000"/>
              <w:left w:val="single" w:sz="4" w:color="000000"/>
              <w:bottom w:val="single" w:sz="4" w:color="000000"/>
              <w:right w:val="single" w:sz="4" w:color="000000"/>
            </w:tcBorders>
          </w:tcPr>
          <w:p>
            <w:r>
              <w:rPr>
                <w:lang w:val="en-GB"/>
              </w:rPr>
              <w:t>STR6</w:t>
            </w:r>
          </w:p>
        </w:tc>
        <w:tc>
          <w:tcPr>
            <w:tcW w:type="dxa" w:w="1775"/>
            <w:vAlign w:val="center"/>
            <w:tcBorders>
              <w:top w:val="single" w:sz="4" w:color="000000"/>
              <w:left w:val="single" w:sz="4" w:color="000000"/>
              <w:bottom w:val="single" w:sz="4" w:color="000000"/>
              <w:right w:val="single" w:sz="4" w:color="000000"/>
            </w:tcBorders>
          </w:tcPr>
          <w:p>
            <w:r>
              <w:rPr>
                <w:lang w:val="en-GB"/>
              </w:rPr>
              <w:t>+2</w:t>
            </w:r>
          </w:p>
        </w:tc>
        <w:tc>
          <w:tcPr>
            <w:tcW w:type="dxa" w:w="1775"/>
            <w:vAlign w:val="center"/>
            <w:tcBorders>
              <w:top w:val="single" w:sz="4" w:color="000000"/>
              <w:left w:val="single" w:sz="4" w:color="000000"/>
              <w:bottom w:val="single" w:sz="4" w:color="000000"/>
              <w:right w:val="single" w:sz="4" w:color="000000"/>
            </w:tcBorders>
          </w:tcPr>
          <w:p>
            <w:r>
              <w:rPr>
                <w:lang w:val="en-GB"/>
              </w:rPr>
              <w:t>2 gp</w:t>
            </w:r>
          </w:p>
        </w:tc>
        <w:tc>
          <w:tcPr>
            <w:tcW w:type="dxa" w:w="1775"/>
            <w:vAlign w:val="center"/>
            <w:tcBorders>
              <w:top w:val="single" w:sz="4" w:color="000000"/>
              <w:left w:val="single" w:sz="4" w:color="000000"/>
              <w:bottom w:val="single" w:sz="4" w:color="000000"/>
              <w:right w:val="single" w:sz="4" w:color="000000"/>
            </w:tcBorders>
          </w:tcPr>
          <w:p>
            <w:r>
              <w:rPr>
                <w:lang w:val="en-GB"/>
              </w:rPr>
              <w:t>Held in one hand</w:t>
            </w:r>
          </w:p>
        </w:tc>
      </w:tr>
      <w:tr>
        <w:trPr>
          <w:cantSplit/>
        </w:trPr>
        <w:tc>
          <w:tcPr>
            <w:tcW w:type="dxa" w:w="1775"/>
            <w:vAlign w:val="center"/>
            <w:tcBorders>
              <w:top w:val="single" w:sz="4" w:color="000000"/>
              <w:left w:val="single" w:sz="4" w:color="000000"/>
              <w:bottom w:val="single" w:sz="4" w:color="000000"/>
              <w:right w:val="single" w:sz="4" w:color="000000"/>
            </w:tcBorders>
          </w:tcPr>
          <w:p>
            <w:r>
              <w:rPr>
                <w:lang w:val="en-GB"/>
              </w:rPr>
              <w:t>Large shield</w:t>
            </w:r>
          </w:p>
        </w:tc>
        <w:tc>
          <w:tcPr>
            <w:tcW w:type="dxa" w:w="1775"/>
            <w:vAlign w:val="center"/>
            <w:tcBorders>
              <w:top w:val="single" w:sz="4" w:color="000000"/>
              <w:left w:val="single" w:sz="4" w:color="000000"/>
              <w:bottom w:val="single" w:sz="4" w:color="000000"/>
              <w:right w:val="single" w:sz="4" w:color="000000"/>
            </w:tcBorders>
          </w:tcPr>
          <w:p>
            <w:r>
              <w:rPr>
                <w:lang w:val="en-GB"/>
              </w:rPr>
              <w:t>shield</w:t>
            </w:r>
          </w:p>
        </w:tc>
        <w:tc>
          <w:tcPr>
            <w:tcW w:type="dxa" w:w="1775"/>
            <w:vAlign w:val="center"/>
            <w:tcBorders>
              <w:top w:val="single" w:sz="4" w:color="000000"/>
              <w:left w:val="single" w:sz="4" w:color="000000"/>
              <w:bottom w:val="single" w:sz="4" w:color="000000"/>
              <w:right w:val="single" w:sz="4" w:color="000000"/>
            </w:tcBorders>
          </w:tcPr>
          <w:p>
            <w:r>
              <w:rPr>
                <w:lang w:val="en-GB"/>
              </w:rPr>
              <w:t>STR8</w:t>
            </w:r>
          </w:p>
        </w:tc>
        <w:tc>
          <w:tcPr>
            <w:tcW w:type="dxa" w:w="1775"/>
            <w:vAlign w:val="center"/>
            <w:tcBorders>
              <w:top w:val="single" w:sz="4" w:color="000000"/>
              <w:left w:val="single" w:sz="4" w:color="000000"/>
              <w:bottom w:val="single" w:sz="4" w:color="000000"/>
              <w:right w:val="single" w:sz="4" w:color="000000"/>
            </w:tcBorders>
          </w:tcPr>
          <w:p>
            <w:r>
              <w:rPr>
                <w:lang w:val="en-GB"/>
              </w:rPr>
              <w:t>+3</w:t>
            </w:r>
          </w:p>
        </w:tc>
        <w:tc>
          <w:tcPr>
            <w:tcW w:type="dxa" w:w="1775"/>
            <w:vAlign w:val="center"/>
            <w:tcBorders>
              <w:top w:val="single" w:sz="4" w:color="000000"/>
              <w:left w:val="single" w:sz="4" w:color="000000"/>
              <w:bottom w:val="single" w:sz="4" w:color="000000"/>
              <w:right w:val="single" w:sz="4" w:color="000000"/>
            </w:tcBorders>
          </w:tcPr>
          <w:p>
            <w:r>
              <w:rPr>
                <w:lang w:val="en-GB"/>
              </w:rPr>
              <w:t>4 gp</w:t>
            </w:r>
          </w:p>
        </w:tc>
        <w:tc>
          <w:tcPr>
            <w:tcW w:type="dxa" w:w="1775"/>
            <w:vAlign w:val="center"/>
            <w:tcBorders>
              <w:top w:val="single" w:sz="4" w:color="000000"/>
              <w:left w:val="single" w:sz="4" w:color="000000"/>
              <w:bottom w:val="single" w:sz="4" w:color="000000"/>
              <w:right w:val="single" w:sz="4" w:color="000000"/>
            </w:tcBorders>
          </w:tcPr>
          <w:p>
            <w:r>
              <w:rPr>
                <w:lang w:val="en-GB"/>
              </w:rPr>
              <w:t>Held in one hand</w:t>
            </w:r>
          </w:p>
        </w:tc>
      </w:tr>
    </w:tbl>
    <w:p/>
    <w:p>
      <w:pPr>
        <w:pStyle w:val="Heading1"/>
      </w:pPr>
      <w:r>
        <w:rPr>
          <w:lang w:val="en-GB"/>
        </w:rPr>
        <w:t>10. Adventuring gear and tools</w:t>
      </w:r>
    </w:p>
    <w:tbl>
      <w:tblPr>
        <w:tblStyle w:val="TableGrid"/>
        <w:tblW w:type="auto" w:w="0"/>
        <w:jc w:val="center"/>
        <w:tblLayout w:type="fixed"/>
        <w:tblLook w:firstColumn="1" w:firstRow="1" w:lastColumn="0" w:lastRow="0" w:noHBand="0" w:noVBand="1" w:val="04A0"/>
      </w:tblPr>
      <w:tblGrid>
        <w:gridCol w:w="2082"/>
        <w:gridCol w:w="1762"/>
        <w:gridCol w:w="1041"/>
        <w:gridCol w:w="4084"/>
        <w:gridCol w:w="1682"/>
      </w:tblGrid>
      <w:tr>
        <w:trPr>
          <w:cantSplit/>
          <w:tblHeader/>
        </w:trPr>
        <w:tc>
          <w:tcPr>
            <w:tcW w:type="dxa" w:w="2082"/>
            <w:vAlign w:val="center"/>
            <w:tcBorders>
              <w:top w:val="single" w:sz="4" w:color="000000"/>
              <w:left w:val="single" w:sz="4" w:color="000000"/>
              <w:bottom w:val="single" w:sz="4" w:color="000000"/>
              <w:right w:val="single" w:sz="4" w:color="000000"/>
            </w:tcBorders>
          </w:tcPr>
          <w:p>
            <w:r>
              <w:rPr>
                <w:b/>
                <w:lang w:val="en-GB"/>
              </w:rPr>
              <w:t>Name</w:t>
            </w:r>
          </w:p>
        </w:tc>
        <w:tc>
          <w:tcPr>
            <w:tcW w:type="dxa" w:w="1762"/>
            <w:vAlign w:val="center"/>
            <w:tcBorders>
              <w:top w:val="single" w:sz="4" w:color="000000"/>
              <w:left w:val="single" w:sz="4" w:color="000000"/>
              <w:bottom w:val="single" w:sz="4" w:color="000000"/>
              <w:right w:val="single" w:sz="4" w:color="000000"/>
            </w:tcBorders>
          </w:tcPr>
          <w:p>
            <w:r>
              <w:rPr>
                <w:b/>
                <w:lang w:val="en-GB"/>
              </w:rPr>
              <w:t>Category</w:t>
            </w:r>
          </w:p>
        </w:tc>
        <w:tc>
          <w:tcPr>
            <w:tcW w:type="dxa" w:w="1041"/>
            <w:vAlign w:val="center"/>
            <w:tcBorders>
              <w:top w:val="single" w:sz="4" w:color="000000"/>
              <w:left w:val="single" w:sz="4" w:color="000000"/>
              <w:bottom w:val="single" w:sz="4" w:color="000000"/>
              <w:right w:val="single" w:sz="4" w:color="000000"/>
            </w:tcBorders>
          </w:tcPr>
          <w:p>
            <w:r>
              <w:rPr>
                <w:b/>
                <w:lang w:val="en-GB"/>
              </w:rPr>
              <w:t>Price</w:t>
            </w:r>
          </w:p>
        </w:tc>
        <w:tc>
          <w:tcPr>
            <w:tcW w:type="dxa" w:w="4084"/>
            <w:vAlign w:val="center"/>
            <w:tcBorders>
              <w:top w:val="single" w:sz="4" w:color="000000"/>
              <w:left w:val="single" w:sz="4" w:color="000000"/>
              <w:bottom w:val="single" w:sz="4" w:color="000000"/>
              <w:right w:val="single" w:sz="4" w:color="000000"/>
            </w:tcBorders>
          </w:tcPr>
          <w:p>
            <w:r>
              <w:rPr>
                <w:b/>
                <w:lang w:val="en-GB"/>
              </w:rPr>
              <w:t>Game effect</w:t>
            </w:r>
          </w:p>
        </w:tc>
        <w:tc>
          <w:tcPr>
            <w:tcW w:type="dxa" w:w="1682"/>
            <w:vAlign w:val="center"/>
            <w:tcBorders>
              <w:top w:val="single" w:sz="4" w:color="000000"/>
              <w:left w:val="single" w:sz="4" w:color="000000"/>
              <w:bottom w:val="single" w:sz="4" w:color="000000"/>
              <w:right w:val="single" w:sz="4" w:color="000000"/>
            </w:tcBorders>
          </w:tcPr>
          <w:p>
            <w:r>
              <w:rPr>
                <w:b/>
                <w:lang w:val="en-GB"/>
              </w:rPr>
              <w:t>Consumable</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Backpack</w:t>
            </w:r>
          </w:p>
        </w:tc>
        <w:tc>
          <w:tcPr>
            <w:tcW w:type="dxa" w:w="1762"/>
            <w:vAlign w:val="center"/>
            <w:tcBorders>
              <w:top w:val="single" w:sz="4" w:color="000000"/>
              <w:left w:val="single" w:sz="4" w:color="000000"/>
              <w:bottom w:val="single" w:sz="4" w:color="000000"/>
              <w:right w:val="single" w:sz="4" w:color="000000"/>
            </w:tcBorders>
          </w:tcPr>
          <w:p>
            <w:r>
              <w:rPr>
                <w:lang w:val="en-GB"/>
              </w:rPr>
              <w:t>gear</w:t>
            </w:r>
          </w:p>
        </w:tc>
        <w:tc>
          <w:tcPr>
            <w:tcW w:type="dxa" w:w="1041"/>
            <w:vAlign w:val="center"/>
            <w:tcBorders>
              <w:top w:val="single" w:sz="4" w:color="000000"/>
              <w:left w:val="single" w:sz="4" w:color="000000"/>
              <w:bottom w:val="single" w:sz="4" w:color="000000"/>
              <w:right w:val="single" w:sz="4" w:color="000000"/>
            </w:tcBorders>
          </w:tcPr>
          <w:p>
            <w:r>
              <w:rPr>
                <w:lang w:val="en-GB"/>
              </w:rPr>
              <w:t>5 sp</w:t>
            </w:r>
          </w:p>
        </w:tc>
        <w:tc>
          <w:tcPr>
            <w:tcW w:type="dxa" w:w="4084"/>
            <w:vAlign w:val="center"/>
            <w:tcBorders>
              <w:top w:val="single" w:sz="4" w:color="000000"/>
              <w:left w:val="single" w:sz="4" w:color="000000"/>
              <w:bottom w:val="single" w:sz="4" w:color="000000"/>
              <w:right w:val="single" w:sz="4" w:color="000000"/>
            </w:tcBorders>
          </w:tcPr>
          <w:p>
            <w:r>
              <w:rPr>
                <w:lang w:val="en-GB"/>
              </w:rPr>
              <w:t>Ordinary transport of adventuring gear</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Sleeping bag / blanket</w:t>
            </w:r>
          </w:p>
        </w:tc>
        <w:tc>
          <w:tcPr>
            <w:tcW w:type="dxa" w:w="1762"/>
            <w:vAlign w:val="center"/>
            <w:tcBorders>
              <w:top w:val="single" w:sz="4" w:color="000000"/>
              <w:left w:val="single" w:sz="4" w:color="000000"/>
              <w:bottom w:val="single" w:sz="4" w:color="000000"/>
              <w:right w:val="single" w:sz="4" w:color="000000"/>
            </w:tcBorders>
          </w:tcPr>
          <w:p>
            <w:r>
              <w:rPr>
                <w:lang w:val="en-GB"/>
              </w:rPr>
              <w:t>camping</w:t>
            </w:r>
          </w:p>
        </w:tc>
        <w:tc>
          <w:tcPr>
            <w:tcW w:type="dxa" w:w="1041"/>
            <w:vAlign w:val="center"/>
            <w:tcBorders>
              <w:top w:val="single" w:sz="4" w:color="000000"/>
              <w:left w:val="single" w:sz="4" w:color="000000"/>
              <w:bottom w:val="single" w:sz="4" w:color="000000"/>
              <w:right w:val="single" w:sz="4" w:color="000000"/>
            </w:tcBorders>
          </w:tcPr>
          <w:p>
            <w:r>
              <w:rPr>
                <w:lang w:val="en-GB"/>
              </w:rPr>
              <w:t>3 sp</w:t>
            </w:r>
          </w:p>
        </w:tc>
        <w:tc>
          <w:tcPr>
            <w:tcW w:type="dxa" w:w="4084"/>
            <w:vAlign w:val="center"/>
            <w:tcBorders>
              <w:top w:val="single" w:sz="4" w:color="000000"/>
              <w:left w:val="single" w:sz="4" w:color="000000"/>
              <w:bottom w:val="single" w:sz="4" w:color="000000"/>
              <w:right w:val="single" w:sz="4" w:color="000000"/>
            </w:tcBorders>
          </w:tcPr>
          <w:p>
            <w:r>
              <w:rPr>
                <w:lang w:val="en-GB"/>
              </w:rPr>
              <w:t>Comfortable rest outdoors</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Rope</w:t>
            </w:r>
          </w:p>
        </w:tc>
        <w:tc>
          <w:tcPr>
            <w:tcW w:type="dxa" w:w="1762"/>
            <w:vAlign w:val="center"/>
            <w:tcBorders>
              <w:top w:val="single" w:sz="4" w:color="000000"/>
              <w:left w:val="single" w:sz="4" w:color="000000"/>
              <w:bottom w:val="single" w:sz="4" w:color="000000"/>
              <w:right w:val="single" w:sz="4" w:color="000000"/>
            </w:tcBorders>
          </w:tcPr>
          <w:p>
            <w:r>
              <w:rPr>
                <w:lang w:val="en-GB"/>
              </w:rPr>
              <w:t>gear</w:t>
            </w:r>
          </w:p>
        </w:tc>
        <w:tc>
          <w:tcPr>
            <w:tcW w:type="dxa" w:w="1041"/>
            <w:vAlign w:val="center"/>
            <w:tcBorders>
              <w:top w:val="single" w:sz="4" w:color="000000"/>
              <w:left w:val="single" w:sz="4" w:color="000000"/>
              <w:bottom w:val="single" w:sz="4" w:color="000000"/>
              <w:right w:val="single" w:sz="4" w:color="000000"/>
            </w:tcBorders>
          </w:tcPr>
          <w:p>
            <w:r>
              <w:rPr>
                <w:lang w:val="en-GB"/>
              </w:rPr>
              <w:t>4 sp</w:t>
            </w:r>
          </w:p>
        </w:tc>
        <w:tc>
          <w:tcPr>
            <w:tcW w:type="dxa" w:w="4084"/>
            <w:vAlign w:val="center"/>
            <w:tcBorders>
              <w:top w:val="single" w:sz="4" w:color="000000"/>
              <w:left w:val="single" w:sz="4" w:color="000000"/>
              <w:bottom w:val="single" w:sz="4" w:color="000000"/>
              <w:right w:val="single" w:sz="4" w:color="000000"/>
            </w:tcBorders>
          </w:tcPr>
          <w:p>
            <w:r>
              <w:rPr>
                <w:lang w:val="en-GB"/>
              </w:rPr>
              <w:t>+2 AGI when climbing or overcoming an obstacle, if the rope can be used meaningfully</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Torch</w:t>
            </w:r>
          </w:p>
        </w:tc>
        <w:tc>
          <w:tcPr>
            <w:tcW w:type="dxa" w:w="1762"/>
            <w:vAlign w:val="center"/>
            <w:tcBorders>
              <w:top w:val="single" w:sz="4" w:color="000000"/>
              <w:left w:val="single" w:sz="4" w:color="000000"/>
              <w:bottom w:val="single" w:sz="4" w:color="000000"/>
              <w:right w:val="single" w:sz="4" w:color="000000"/>
            </w:tcBorders>
          </w:tcPr>
          <w:p>
            <w:r>
              <w:rPr>
                <w:lang w:val="en-GB"/>
              </w:rPr>
              <w:t>light</w:t>
            </w:r>
          </w:p>
        </w:tc>
        <w:tc>
          <w:tcPr>
            <w:tcW w:type="dxa" w:w="1041"/>
            <w:vAlign w:val="center"/>
            <w:tcBorders>
              <w:top w:val="single" w:sz="4" w:color="000000"/>
              <w:left w:val="single" w:sz="4" w:color="000000"/>
              <w:bottom w:val="single" w:sz="4" w:color="000000"/>
              <w:right w:val="single" w:sz="4" w:color="000000"/>
            </w:tcBorders>
          </w:tcPr>
          <w:p>
            <w:r>
              <w:rPr>
                <w:lang w:val="en-GB"/>
              </w:rPr>
              <w:t>5 cp</w:t>
            </w:r>
          </w:p>
        </w:tc>
        <w:tc>
          <w:tcPr>
            <w:tcW w:type="dxa" w:w="4084"/>
            <w:vAlign w:val="center"/>
            <w:tcBorders>
              <w:top w:val="single" w:sz="4" w:color="000000"/>
              <w:left w:val="single" w:sz="4" w:color="000000"/>
              <w:bottom w:val="single" w:sz="4" w:color="000000"/>
              <w:right w:val="single" w:sz="4" w:color="000000"/>
            </w:tcBorders>
          </w:tcPr>
          <w:p>
            <w:r>
              <w:rPr>
                <w:lang w:val="en-GB"/>
              </w:rPr>
              <w:t>Provides light in the surrounding area</w:t>
            </w:r>
          </w:p>
        </w:tc>
        <w:tc>
          <w:tcPr>
            <w:tcW w:type="dxa" w:w="1682"/>
            <w:vAlign w:val="center"/>
            <w:tcBorders>
              <w:top w:val="single" w:sz="4" w:color="000000"/>
              <w:left w:val="single" w:sz="4" w:color="000000"/>
              <w:bottom w:val="single" w:sz="4" w:color="000000"/>
              <w:right w:val="single" w:sz="4" w:color="000000"/>
            </w:tcBorders>
          </w:tcPr>
          <w:p>
            <w:r>
              <w:rPr>
                <w:lang w:val="en-GB"/>
              </w:rPr>
              <w:t>YES</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Lantern</w:t>
            </w:r>
          </w:p>
        </w:tc>
        <w:tc>
          <w:tcPr>
            <w:tcW w:type="dxa" w:w="1762"/>
            <w:vAlign w:val="center"/>
            <w:tcBorders>
              <w:top w:val="single" w:sz="4" w:color="000000"/>
              <w:left w:val="single" w:sz="4" w:color="000000"/>
              <w:bottom w:val="single" w:sz="4" w:color="000000"/>
              <w:right w:val="single" w:sz="4" w:color="000000"/>
            </w:tcBorders>
          </w:tcPr>
          <w:p>
            <w:r>
              <w:rPr>
                <w:lang w:val="en-GB"/>
              </w:rPr>
              <w:t>light</w:t>
            </w:r>
          </w:p>
        </w:tc>
        <w:tc>
          <w:tcPr>
            <w:tcW w:type="dxa" w:w="1041"/>
            <w:vAlign w:val="center"/>
            <w:tcBorders>
              <w:top w:val="single" w:sz="4" w:color="000000"/>
              <w:left w:val="single" w:sz="4" w:color="000000"/>
              <w:bottom w:val="single" w:sz="4" w:color="000000"/>
              <w:right w:val="single" w:sz="4" w:color="000000"/>
            </w:tcBorders>
          </w:tcPr>
          <w:p>
            <w:r>
              <w:rPr>
                <w:lang w:val="en-GB"/>
              </w:rPr>
              <w:t>8 sp</w:t>
            </w:r>
          </w:p>
        </w:tc>
        <w:tc>
          <w:tcPr>
            <w:tcW w:type="dxa" w:w="4084"/>
            <w:vAlign w:val="center"/>
            <w:tcBorders>
              <w:top w:val="single" w:sz="4" w:color="000000"/>
              <w:left w:val="single" w:sz="4" w:color="000000"/>
              <w:bottom w:val="single" w:sz="4" w:color="000000"/>
              <w:right w:val="single" w:sz="4" w:color="000000"/>
            </w:tcBorders>
          </w:tcPr>
          <w:p>
            <w:r>
              <w:rPr>
                <w:lang w:val="en-GB"/>
              </w:rPr>
              <w:t>Provides light; uses oil</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Lantern oil</w:t>
            </w:r>
          </w:p>
        </w:tc>
        <w:tc>
          <w:tcPr>
            <w:tcW w:type="dxa" w:w="1762"/>
            <w:vAlign w:val="center"/>
            <w:tcBorders>
              <w:top w:val="single" w:sz="4" w:color="000000"/>
              <w:left w:val="single" w:sz="4" w:color="000000"/>
              <w:bottom w:val="single" w:sz="4" w:color="000000"/>
              <w:right w:val="single" w:sz="4" w:color="000000"/>
            </w:tcBorders>
          </w:tcPr>
          <w:p>
            <w:r>
              <w:rPr>
                <w:lang w:val="en-GB"/>
              </w:rPr>
              <w:t>supply</w:t>
            </w:r>
          </w:p>
        </w:tc>
        <w:tc>
          <w:tcPr>
            <w:tcW w:type="dxa" w:w="1041"/>
            <w:vAlign w:val="center"/>
            <w:tcBorders>
              <w:top w:val="single" w:sz="4" w:color="000000"/>
              <w:left w:val="single" w:sz="4" w:color="000000"/>
              <w:bottom w:val="single" w:sz="4" w:color="000000"/>
              <w:right w:val="single" w:sz="4" w:color="000000"/>
            </w:tcBorders>
          </w:tcPr>
          <w:p>
            <w:r>
              <w:rPr>
                <w:lang w:val="en-GB"/>
              </w:rPr>
              <w:t>1 sp</w:t>
            </w:r>
          </w:p>
        </w:tc>
        <w:tc>
          <w:tcPr>
            <w:tcW w:type="dxa" w:w="4084"/>
            <w:vAlign w:val="center"/>
            <w:tcBorders>
              <w:top w:val="single" w:sz="4" w:color="000000"/>
              <w:left w:val="single" w:sz="4" w:color="000000"/>
              <w:bottom w:val="single" w:sz="4" w:color="000000"/>
              <w:right w:val="single" w:sz="4" w:color="000000"/>
            </w:tcBorders>
          </w:tcPr>
          <w:p>
            <w:r>
              <w:rPr>
                <w:lang w:val="en-GB"/>
              </w:rPr>
              <w:t>One supply of lantern oil</w:t>
            </w:r>
          </w:p>
        </w:tc>
        <w:tc>
          <w:tcPr>
            <w:tcW w:type="dxa" w:w="1682"/>
            <w:vAlign w:val="center"/>
            <w:tcBorders>
              <w:top w:val="single" w:sz="4" w:color="000000"/>
              <w:left w:val="single" w:sz="4" w:color="000000"/>
              <w:bottom w:val="single" w:sz="4" w:color="000000"/>
              <w:right w:val="single" w:sz="4" w:color="000000"/>
            </w:tcBorders>
          </w:tcPr>
          <w:p>
            <w:r>
              <w:rPr>
                <w:lang w:val="en-GB"/>
              </w:rPr>
              <w:t>YES</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Flint and steel</w:t>
            </w:r>
          </w:p>
        </w:tc>
        <w:tc>
          <w:tcPr>
            <w:tcW w:type="dxa" w:w="1762"/>
            <w:vAlign w:val="center"/>
            <w:tcBorders>
              <w:top w:val="single" w:sz="4" w:color="000000"/>
              <w:left w:val="single" w:sz="4" w:color="000000"/>
              <w:bottom w:val="single" w:sz="4" w:color="000000"/>
              <w:right w:val="single" w:sz="4" w:color="000000"/>
            </w:tcBorders>
          </w:tcPr>
          <w:p>
            <w:r>
              <w:rPr>
                <w:lang w:val="en-GB"/>
              </w:rPr>
              <w:t>gear</w:t>
            </w:r>
          </w:p>
        </w:tc>
        <w:tc>
          <w:tcPr>
            <w:tcW w:type="dxa" w:w="1041"/>
            <w:vAlign w:val="center"/>
            <w:tcBorders>
              <w:top w:val="single" w:sz="4" w:color="000000"/>
              <w:left w:val="single" w:sz="4" w:color="000000"/>
              <w:bottom w:val="single" w:sz="4" w:color="000000"/>
              <w:right w:val="single" w:sz="4" w:color="000000"/>
            </w:tcBorders>
          </w:tcPr>
          <w:p>
            <w:r>
              <w:rPr>
                <w:lang w:val="en-GB"/>
              </w:rPr>
              <w:t>2 sp</w:t>
            </w:r>
          </w:p>
        </w:tc>
        <w:tc>
          <w:tcPr>
            <w:tcW w:type="dxa" w:w="4084"/>
            <w:vAlign w:val="center"/>
            <w:tcBorders>
              <w:top w:val="single" w:sz="4" w:color="000000"/>
              <w:left w:val="single" w:sz="4" w:color="000000"/>
              <w:bottom w:val="single" w:sz="4" w:color="000000"/>
              <w:right w:val="single" w:sz="4" w:color="000000"/>
            </w:tcBorders>
          </w:tcPr>
          <w:p>
            <w:r>
              <w:rPr>
                <w:lang w:val="en-GB"/>
              </w:rPr>
              <w:t>Allows an ordinary fire to be lit</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Water skin</w:t>
            </w:r>
          </w:p>
        </w:tc>
        <w:tc>
          <w:tcPr>
            <w:tcW w:type="dxa" w:w="1762"/>
            <w:vAlign w:val="center"/>
            <w:tcBorders>
              <w:top w:val="single" w:sz="4" w:color="000000"/>
              <w:left w:val="single" w:sz="4" w:color="000000"/>
              <w:bottom w:val="single" w:sz="4" w:color="000000"/>
              <w:right w:val="single" w:sz="4" w:color="000000"/>
            </w:tcBorders>
          </w:tcPr>
          <w:p>
            <w:r>
              <w:rPr>
                <w:lang w:val="en-GB"/>
              </w:rPr>
              <w:t>supply</w:t>
            </w:r>
          </w:p>
        </w:tc>
        <w:tc>
          <w:tcPr>
            <w:tcW w:type="dxa" w:w="1041"/>
            <w:vAlign w:val="center"/>
            <w:tcBorders>
              <w:top w:val="single" w:sz="4" w:color="000000"/>
              <w:left w:val="single" w:sz="4" w:color="000000"/>
              <w:bottom w:val="single" w:sz="4" w:color="000000"/>
              <w:right w:val="single" w:sz="4" w:color="000000"/>
            </w:tcBorders>
          </w:tcPr>
          <w:p>
            <w:r>
              <w:rPr>
                <w:lang w:val="en-GB"/>
              </w:rPr>
              <w:t>2 sp</w:t>
            </w:r>
          </w:p>
        </w:tc>
        <w:tc>
          <w:tcPr>
            <w:tcW w:type="dxa" w:w="4084"/>
            <w:vAlign w:val="center"/>
            <w:tcBorders>
              <w:top w:val="single" w:sz="4" w:color="000000"/>
              <w:left w:val="single" w:sz="4" w:color="000000"/>
              <w:bottom w:val="single" w:sz="4" w:color="000000"/>
              <w:right w:val="single" w:sz="4" w:color="000000"/>
            </w:tcBorders>
          </w:tcPr>
          <w:p>
            <w:r>
              <w:rPr>
                <w:lang w:val="en-GB"/>
              </w:rPr>
              <w:t>Container for water</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Rations</w:t>
            </w:r>
          </w:p>
        </w:tc>
        <w:tc>
          <w:tcPr>
            <w:tcW w:type="dxa" w:w="1762"/>
            <w:vAlign w:val="center"/>
            <w:tcBorders>
              <w:top w:val="single" w:sz="4" w:color="000000"/>
              <w:left w:val="single" w:sz="4" w:color="000000"/>
              <w:bottom w:val="single" w:sz="4" w:color="000000"/>
              <w:right w:val="single" w:sz="4" w:color="000000"/>
            </w:tcBorders>
          </w:tcPr>
          <w:p>
            <w:r>
              <w:rPr>
                <w:lang w:val="en-GB"/>
              </w:rPr>
              <w:t>supply</w:t>
            </w:r>
          </w:p>
        </w:tc>
        <w:tc>
          <w:tcPr>
            <w:tcW w:type="dxa" w:w="1041"/>
            <w:vAlign w:val="center"/>
            <w:tcBorders>
              <w:top w:val="single" w:sz="4" w:color="000000"/>
              <w:left w:val="single" w:sz="4" w:color="000000"/>
              <w:bottom w:val="single" w:sz="4" w:color="000000"/>
              <w:right w:val="single" w:sz="4" w:color="000000"/>
            </w:tcBorders>
          </w:tcPr>
          <w:p>
            <w:r>
              <w:rPr>
                <w:lang w:val="en-GB"/>
              </w:rPr>
              <w:t>5 cp</w:t>
            </w:r>
          </w:p>
        </w:tc>
        <w:tc>
          <w:tcPr>
            <w:tcW w:type="dxa" w:w="4084"/>
            <w:vAlign w:val="center"/>
            <w:tcBorders>
              <w:top w:val="single" w:sz="4" w:color="000000"/>
              <w:left w:val="single" w:sz="4" w:color="000000"/>
              <w:bottom w:val="single" w:sz="4" w:color="000000"/>
              <w:right w:val="single" w:sz="4" w:color="000000"/>
            </w:tcBorders>
          </w:tcPr>
          <w:p>
            <w:r>
              <w:rPr>
                <w:lang w:val="en-GB"/>
              </w:rPr>
              <w:t>Food for one day</w:t>
            </w:r>
          </w:p>
        </w:tc>
        <w:tc>
          <w:tcPr>
            <w:tcW w:type="dxa" w:w="1682"/>
            <w:vAlign w:val="center"/>
            <w:tcBorders>
              <w:top w:val="single" w:sz="4" w:color="000000"/>
              <w:left w:val="single" w:sz="4" w:color="000000"/>
              <w:bottom w:val="single" w:sz="4" w:color="000000"/>
              <w:right w:val="single" w:sz="4" w:color="000000"/>
            </w:tcBorders>
          </w:tcPr>
          <w:p>
            <w:r>
              <w:rPr>
                <w:lang w:val="en-GB"/>
              </w:rPr>
              <w:t>YES</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Chalk</w:t>
            </w:r>
          </w:p>
        </w:tc>
        <w:tc>
          <w:tcPr>
            <w:tcW w:type="dxa" w:w="1762"/>
            <w:vAlign w:val="center"/>
            <w:tcBorders>
              <w:top w:val="single" w:sz="4" w:color="000000"/>
              <w:left w:val="single" w:sz="4" w:color="000000"/>
              <w:bottom w:val="single" w:sz="4" w:color="000000"/>
              <w:right w:val="single" w:sz="4" w:color="000000"/>
            </w:tcBorders>
          </w:tcPr>
          <w:p>
            <w:r>
              <w:rPr>
                <w:lang w:val="en-GB"/>
              </w:rPr>
              <w:t>gear</w:t>
            </w:r>
          </w:p>
        </w:tc>
        <w:tc>
          <w:tcPr>
            <w:tcW w:type="dxa" w:w="1041"/>
            <w:vAlign w:val="center"/>
            <w:tcBorders>
              <w:top w:val="single" w:sz="4" w:color="000000"/>
              <w:left w:val="single" w:sz="4" w:color="000000"/>
              <w:bottom w:val="single" w:sz="4" w:color="000000"/>
              <w:right w:val="single" w:sz="4" w:color="000000"/>
            </w:tcBorders>
          </w:tcPr>
          <w:p>
            <w:r>
              <w:rPr>
                <w:lang w:val="en-GB"/>
              </w:rPr>
              <w:t>2 cp</w:t>
            </w:r>
          </w:p>
        </w:tc>
        <w:tc>
          <w:tcPr>
            <w:tcW w:type="dxa" w:w="4084"/>
            <w:vAlign w:val="center"/>
            <w:tcBorders>
              <w:top w:val="single" w:sz="4" w:color="000000"/>
              <w:left w:val="single" w:sz="4" w:color="000000"/>
              <w:bottom w:val="single" w:sz="4" w:color="000000"/>
              <w:right w:val="single" w:sz="4" w:color="000000"/>
            </w:tcBorders>
          </w:tcPr>
          <w:p>
            <w:r>
              <w:rPr>
                <w:lang w:val="en-GB"/>
              </w:rPr>
              <w:t>Marking paths, doors, or walls</w:t>
            </w:r>
          </w:p>
        </w:tc>
        <w:tc>
          <w:tcPr>
            <w:tcW w:type="dxa" w:w="1682"/>
            <w:vAlign w:val="center"/>
            <w:tcBorders>
              <w:top w:val="single" w:sz="4" w:color="000000"/>
              <w:left w:val="single" w:sz="4" w:color="000000"/>
              <w:bottom w:val="single" w:sz="4" w:color="000000"/>
              <w:right w:val="single" w:sz="4" w:color="000000"/>
            </w:tcBorders>
          </w:tcPr>
          <w:p>
            <w:r>
              <w:rPr>
                <w:lang w:val="en-GB"/>
              </w:rPr>
              <w:t>YES</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Lock picks</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2 gp</w:t>
            </w:r>
          </w:p>
        </w:tc>
        <w:tc>
          <w:tcPr>
            <w:tcW w:type="dxa" w:w="4084"/>
            <w:vAlign w:val="center"/>
            <w:tcBorders>
              <w:top w:val="single" w:sz="4" w:color="000000"/>
              <w:left w:val="single" w:sz="4" w:color="000000"/>
              <w:bottom w:val="single" w:sz="4" w:color="000000"/>
              <w:right w:val="single" w:sz="4" w:color="000000"/>
            </w:tcBorders>
          </w:tcPr>
          <w:p>
            <w:r>
              <w:rPr>
                <w:lang w:val="en-GB"/>
              </w:rPr>
              <w:t>+2 AGI to a lock-opening test</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Crowbar</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8 sp</w:t>
            </w:r>
          </w:p>
        </w:tc>
        <w:tc>
          <w:tcPr>
            <w:tcW w:type="dxa" w:w="4084"/>
            <w:vAlign w:val="center"/>
            <w:tcBorders>
              <w:top w:val="single" w:sz="4" w:color="000000"/>
              <w:left w:val="single" w:sz="4" w:color="000000"/>
              <w:bottom w:val="single" w:sz="4" w:color="000000"/>
              <w:right w:val="single" w:sz="4" w:color="000000"/>
            </w:tcBorders>
          </w:tcPr>
          <w:p>
            <w:r>
              <w:rPr>
                <w:lang w:val="en-GB"/>
              </w:rPr>
              <w:t>+2 STR when prying open doors, crates, and similar obstacles</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Climbing kit</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2 gp</w:t>
            </w:r>
          </w:p>
        </w:tc>
        <w:tc>
          <w:tcPr>
            <w:tcW w:type="dxa" w:w="4084"/>
            <w:vAlign w:val="center"/>
            <w:tcBorders>
              <w:top w:val="single" w:sz="4" w:color="000000"/>
              <w:left w:val="single" w:sz="4" w:color="000000"/>
              <w:bottom w:val="single" w:sz="4" w:color="000000"/>
              <w:right w:val="single" w:sz="4" w:color="000000"/>
            </w:tcBorders>
          </w:tcPr>
          <w:p>
            <w:r>
              <w:rPr>
                <w:lang w:val="en-GB"/>
              </w:rPr>
              <w:t>+2 AGI to a climbing test, if the kit can be used</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Shovel</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5 sp</w:t>
            </w:r>
          </w:p>
        </w:tc>
        <w:tc>
          <w:tcPr>
            <w:tcW w:type="dxa" w:w="4084"/>
            <w:vAlign w:val="center"/>
            <w:tcBorders>
              <w:top w:val="single" w:sz="4" w:color="000000"/>
              <w:left w:val="single" w:sz="4" w:color="000000"/>
              <w:bottom w:val="single" w:sz="4" w:color="000000"/>
              <w:right w:val="single" w:sz="4" w:color="000000"/>
            </w:tcBorders>
          </w:tcPr>
          <w:p>
            <w:r>
              <w:rPr>
                <w:lang w:val="en-GB"/>
              </w:rPr>
              <w:t>+2 STR when digging or removing earth</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Compass</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2 gp</w:t>
            </w:r>
          </w:p>
        </w:tc>
        <w:tc>
          <w:tcPr>
            <w:tcW w:type="dxa" w:w="4084"/>
            <w:vAlign w:val="center"/>
            <w:tcBorders>
              <w:top w:val="single" w:sz="4" w:color="000000"/>
              <w:left w:val="single" w:sz="4" w:color="000000"/>
              <w:bottom w:val="single" w:sz="4" w:color="000000"/>
              <w:right w:val="single" w:sz="4" w:color="000000"/>
            </w:tcBorders>
          </w:tcPr>
          <w:p>
            <w:r>
              <w:rPr>
                <w:lang w:val="en-GB"/>
              </w:rPr>
              <w:t>+2 INT to navigating in the wilderness</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Regional map</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1 gp</w:t>
            </w:r>
          </w:p>
        </w:tc>
        <w:tc>
          <w:tcPr>
            <w:tcW w:type="dxa" w:w="4084"/>
            <w:vAlign w:val="center"/>
            <w:tcBorders>
              <w:top w:val="single" w:sz="4" w:color="000000"/>
              <w:left w:val="single" w:sz="4" w:color="000000"/>
              <w:bottom w:val="single" w:sz="4" w:color="000000"/>
              <w:right w:val="single" w:sz="4" w:color="000000"/>
            </w:tcBorders>
          </w:tcPr>
          <w:p>
            <w:r>
              <w:rPr>
                <w:lang w:val="en-GB"/>
              </w:rPr>
              <w:t>+2 INT for navigation in the mapped area</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Healer's kit</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2 gp</w:t>
            </w:r>
          </w:p>
        </w:tc>
        <w:tc>
          <w:tcPr>
            <w:tcW w:type="dxa" w:w="4084"/>
            <w:vAlign w:val="center"/>
            <w:tcBorders>
              <w:top w:val="single" w:sz="4" w:color="000000"/>
              <w:left w:val="single" w:sz="4" w:color="000000"/>
              <w:bottom w:val="single" w:sz="4" w:color="000000"/>
              <w:right w:val="single" w:sz="4" w:color="000000"/>
            </w:tcBorders>
          </w:tcPr>
          <w:p>
            <w:r>
              <w:rPr>
                <w:lang w:val="en-GB"/>
              </w:rPr>
              <w:t>+2 INT to an ordinary injury-treatment test</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Disguise kit</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2 gp</w:t>
            </w:r>
          </w:p>
        </w:tc>
        <w:tc>
          <w:tcPr>
            <w:tcW w:type="dxa" w:w="4084"/>
            <w:vAlign w:val="center"/>
            <w:tcBorders>
              <w:top w:val="single" w:sz="4" w:color="000000"/>
              <w:left w:val="single" w:sz="4" w:color="000000"/>
              <w:bottom w:val="single" w:sz="4" w:color="000000"/>
              <w:right w:val="single" w:sz="4" w:color="000000"/>
            </w:tcBorders>
          </w:tcPr>
          <w:p>
            <w:r>
              <w:rPr>
                <w:lang w:val="en-GB"/>
              </w:rPr>
              <w:t>+2 CHA to a test of impersonating another person or role</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Quiver</w:t>
            </w:r>
          </w:p>
        </w:tc>
        <w:tc>
          <w:tcPr>
            <w:tcW w:type="dxa" w:w="1762"/>
            <w:vAlign w:val="center"/>
            <w:tcBorders>
              <w:top w:val="single" w:sz="4" w:color="000000"/>
              <w:left w:val="single" w:sz="4" w:color="000000"/>
              <w:bottom w:val="single" w:sz="4" w:color="000000"/>
              <w:right w:val="single" w:sz="4" w:color="000000"/>
            </w:tcBorders>
          </w:tcPr>
          <w:p>
            <w:r>
              <w:rPr>
                <w:lang w:val="en-GB"/>
              </w:rPr>
              <w:t>gear</w:t>
            </w:r>
          </w:p>
        </w:tc>
        <w:tc>
          <w:tcPr>
            <w:tcW w:type="dxa" w:w="1041"/>
            <w:vAlign w:val="center"/>
            <w:tcBorders>
              <w:top w:val="single" w:sz="4" w:color="000000"/>
              <w:left w:val="single" w:sz="4" w:color="000000"/>
              <w:bottom w:val="single" w:sz="4" w:color="000000"/>
              <w:right w:val="single" w:sz="4" w:color="000000"/>
            </w:tcBorders>
          </w:tcPr>
          <w:p>
            <w:r>
              <w:rPr>
                <w:lang w:val="en-GB"/>
              </w:rPr>
              <w:t>3 sp</w:t>
            </w:r>
          </w:p>
        </w:tc>
        <w:tc>
          <w:tcPr>
            <w:tcW w:type="dxa" w:w="4084"/>
            <w:vAlign w:val="center"/>
            <w:tcBorders>
              <w:top w:val="single" w:sz="4" w:color="000000"/>
              <w:left w:val="single" w:sz="4" w:color="000000"/>
              <w:bottom w:val="single" w:sz="4" w:color="000000"/>
              <w:right w:val="single" w:sz="4" w:color="000000"/>
            </w:tcBorders>
          </w:tcPr>
          <w:p>
            <w:r>
              <w:rPr>
                <w:lang w:val="en-GB"/>
              </w:rPr>
              <w:t>Conveniently carries arrows or bolts; ammunition is not counted individually</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Coin pouch</w:t>
            </w:r>
          </w:p>
        </w:tc>
        <w:tc>
          <w:tcPr>
            <w:tcW w:type="dxa" w:w="1762"/>
            <w:vAlign w:val="center"/>
            <w:tcBorders>
              <w:top w:val="single" w:sz="4" w:color="000000"/>
              <w:left w:val="single" w:sz="4" w:color="000000"/>
              <w:bottom w:val="single" w:sz="4" w:color="000000"/>
              <w:right w:val="single" w:sz="4" w:color="000000"/>
            </w:tcBorders>
          </w:tcPr>
          <w:p>
            <w:r>
              <w:rPr>
                <w:lang w:val="en-GB"/>
              </w:rPr>
              <w:t>gear</w:t>
            </w:r>
          </w:p>
        </w:tc>
        <w:tc>
          <w:tcPr>
            <w:tcW w:type="dxa" w:w="1041"/>
            <w:vAlign w:val="center"/>
            <w:tcBorders>
              <w:top w:val="single" w:sz="4" w:color="000000"/>
              <w:left w:val="single" w:sz="4" w:color="000000"/>
              <w:bottom w:val="single" w:sz="4" w:color="000000"/>
              <w:right w:val="single" w:sz="4" w:color="000000"/>
            </w:tcBorders>
          </w:tcPr>
          <w:p>
            <w:r>
              <w:rPr>
                <w:lang w:val="en-GB"/>
              </w:rPr>
              <w:t>1 sp</w:t>
            </w:r>
          </w:p>
        </w:tc>
        <w:tc>
          <w:tcPr>
            <w:tcW w:type="dxa" w:w="4084"/>
            <w:vAlign w:val="center"/>
            <w:tcBorders>
              <w:top w:val="single" w:sz="4" w:color="000000"/>
              <w:left w:val="single" w:sz="4" w:color="000000"/>
              <w:bottom w:val="single" w:sz="4" w:color="000000"/>
              <w:right w:val="single" w:sz="4" w:color="000000"/>
            </w:tcBorders>
          </w:tcPr>
          <w:p>
            <w:r>
              <w:rPr>
                <w:lang w:val="en-GB"/>
              </w:rPr>
              <w:t>Carrying coins and small items</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Grappling hook and rope</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8 sp</w:t>
            </w:r>
          </w:p>
        </w:tc>
        <w:tc>
          <w:tcPr>
            <w:tcW w:type="dxa" w:w="4084"/>
            <w:vAlign w:val="center"/>
            <w:tcBorders>
              <w:top w:val="single" w:sz="4" w:color="000000"/>
              <w:left w:val="single" w:sz="4" w:color="000000"/>
              <w:bottom w:val="single" w:sz="4" w:color="000000"/>
              <w:right w:val="single" w:sz="4" w:color="000000"/>
            </w:tcBorders>
          </w:tcPr>
          <w:p>
            <w:r>
              <w:rPr>
                <w:lang w:val="en-GB"/>
              </w:rPr>
              <w:t>+2 AGI when climbing or overcoming an obstacle, if the hook can be secured safely</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Spyglass</w:t>
            </w:r>
          </w:p>
        </w:tc>
        <w:tc>
          <w:tcPr>
            <w:tcW w:type="dxa" w:w="1762"/>
            <w:vAlign w:val="center"/>
            <w:tcBorders>
              <w:top w:val="single" w:sz="4" w:color="000000"/>
              <w:left w:val="single" w:sz="4" w:color="000000"/>
              <w:bottom w:val="single" w:sz="4" w:color="000000"/>
              <w:right w:val="single" w:sz="4" w:color="000000"/>
            </w:tcBorders>
          </w:tcPr>
          <w:p>
            <w:r>
              <w:rPr>
                <w:lang w:val="en-GB"/>
              </w:rPr>
              <w:t>tool</w:t>
            </w:r>
          </w:p>
        </w:tc>
        <w:tc>
          <w:tcPr>
            <w:tcW w:type="dxa" w:w="1041"/>
            <w:vAlign w:val="center"/>
            <w:tcBorders>
              <w:top w:val="single" w:sz="4" w:color="000000"/>
              <w:left w:val="single" w:sz="4" w:color="000000"/>
              <w:bottom w:val="single" w:sz="4" w:color="000000"/>
              <w:right w:val="single" w:sz="4" w:color="000000"/>
            </w:tcBorders>
          </w:tcPr>
          <w:p>
            <w:r>
              <w:rPr>
                <w:lang w:val="en-GB"/>
              </w:rPr>
              <w:t>3 gp</w:t>
            </w:r>
          </w:p>
        </w:tc>
        <w:tc>
          <w:tcPr>
            <w:tcW w:type="dxa" w:w="4084"/>
            <w:vAlign w:val="center"/>
            <w:tcBorders>
              <w:top w:val="single" w:sz="4" w:color="000000"/>
              <w:left w:val="single" w:sz="4" w:color="000000"/>
              <w:bottom w:val="single" w:sz="4" w:color="000000"/>
              <w:right w:val="single" w:sz="4" w:color="000000"/>
            </w:tcBorders>
          </w:tcPr>
          <w:p>
            <w:r>
              <w:rPr>
                <w:lang w:val="en-GB"/>
              </w:rPr>
              <w:t>+2 INT when searching for or identifying something at a great distance</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Bandages</w:t>
            </w:r>
          </w:p>
        </w:tc>
        <w:tc>
          <w:tcPr>
            <w:tcW w:type="dxa" w:w="1762"/>
            <w:vAlign w:val="center"/>
            <w:tcBorders>
              <w:top w:val="single" w:sz="4" w:color="000000"/>
              <w:left w:val="single" w:sz="4" w:color="000000"/>
              <w:bottom w:val="single" w:sz="4" w:color="000000"/>
              <w:right w:val="single" w:sz="4" w:color="000000"/>
            </w:tcBorders>
          </w:tcPr>
          <w:p>
            <w:r>
              <w:rPr>
                <w:lang w:val="en-GB"/>
              </w:rPr>
              <w:t>healing supplies</w:t>
            </w:r>
          </w:p>
        </w:tc>
        <w:tc>
          <w:tcPr>
            <w:tcW w:type="dxa" w:w="1041"/>
            <w:vAlign w:val="center"/>
            <w:tcBorders>
              <w:top w:val="single" w:sz="4" w:color="000000"/>
              <w:left w:val="single" w:sz="4" w:color="000000"/>
              <w:bottom w:val="single" w:sz="4" w:color="000000"/>
              <w:right w:val="single" w:sz="4" w:color="000000"/>
            </w:tcBorders>
          </w:tcPr>
          <w:p>
            <w:r>
              <w:rPr>
                <w:lang w:val="en-GB"/>
              </w:rPr>
              <w:t>3 sp</w:t>
            </w:r>
          </w:p>
        </w:tc>
        <w:tc>
          <w:tcPr>
            <w:tcW w:type="dxa" w:w="4084"/>
            <w:vAlign w:val="center"/>
            <w:tcBorders>
              <w:top w:val="single" w:sz="4" w:color="000000"/>
              <w:left w:val="single" w:sz="4" w:color="000000"/>
              <w:bottom w:val="single" w:sz="4" w:color="000000"/>
              <w:right w:val="single" w:sz="4" w:color="000000"/>
            </w:tcBorders>
          </w:tcPr>
          <w:p>
            <w:r>
              <w:rPr>
                <w:lang w:val="en-GB"/>
              </w:rPr>
              <w:t>+1 INT to one ordinary test to treat an injury</w:t>
            </w:r>
          </w:p>
        </w:tc>
        <w:tc>
          <w:tcPr>
            <w:tcW w:type="dxa" w:w="1682"/>
            <w:vAlign w:val="center"/>
            <w:tcBorders>
              <w:top w:val="single" w:sz="4" w:color="000000"/>
              <w:left w:val="single" w:sz="4" w:color="000000"/>
              <w:bottom w:val="single" w:sz="4" w:color="000000"/>
              <w:right w:val="single" w:sz="4" w:color="000000"/>
            </w:tcBorders>
          </w:tcPr>
          <w:p>
            <w:r>
              <w:rPr>
                <w:lang w:val="en-GB"/>
              </w:rPr>
              <w:t>YES</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Empty vial</w:t>
            </w:r>
          </w:p>
        </w:tc>
        <w:tc>
          <w:tcPr>
            <w:tcW w:type="dxa" w:w="1762"/>
            <w:vAlign w:val="center"/>
            <w:tcBorders>
              <w:top w:val="single" w:sz="4" w:color="000000"/>
              <w:left w:val="single" w:sz="4" w:color="000000"/>
              <w:bottom w:val="single" w:sz="4" w:color="000000"/>
              <w:right w:val="single" w:sz="4" w:color="000000"/>
            </w:tcBorders>
          </w:tcPr>
          <w:p>
            <w:r>
              <w:rPr>
                <w:lang w:val="en-GB"/>
              </w:rPr>
              <w:t>gear</w:t>
            </w:r>
          </w:p>
        </w:tc>
        <w:tc>
          <w:tcPr>
            <w:tcW w:type="dxa" w:w="1041"/>
            <w:vAlign w:val="center"/>
            <w:tcBorders>
              <w:top w:val="single" w:sz="4" w:color="000000"/>
              <w:left w:val="single" w:sz="4" w:color="000000"/>
              <w:bottom w:val="single" w:sz="4" w:color="000000"/>
              <w:right w:val="single" w:sz="4" w:color="000000"/>
            </w:tcBorders>
          </w:tcPr>
          <w:p>
            <w:r>
              <w:rPr>
                <w:lang w:val="en-GB"/>
              </w:rPr>
              <w:t>5 cp</w:t>
            </w:r>
          </w:p>
        </w:tc>
        <w:tc>
          <w:tcPr>
            <w:tcW w:type="dxa" w:w="4084"/>
            <w:vAlign w:val="center"/>
            <w:tcBorders>
              <w:top w:val="single" w:sz="4" w:color="000000"/>
              <w:left w:val="single" w:sz="4" w:color="000000"/>
              <w:bottom w:val="single" w:sz="4" w:color="000000"/>
              <w:right w:val="single" w:sz="4" w:color="000000"/>
            </w:tcBorders>
          </w:tcPr>
          <w:p>
            <w:r>
              <w:rPr>
                <w:lang w:val="en-GB"/>
              </w:rPr>
              <w:t>Holding a small amount of ordinary liquid</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Parchment</w:t>
            </w:r>
          </w:p>
        </w:tc>
        <w:tc>
          <w:tcPr>
            <w:tcW w:type="dxa" w:w="1762"/>
            <w:vAlign w:val="center"/>
            <w:tcBorders>
              <w:top w:val="single" w:sz="4" w:color="000000"/>
              <w:left w:val="single" w:sz="4" w:color="000000"/>
              <w:bottom w:val="single" w:sz="4" w:color="000000"/>
              <w:right w:val="single" w:sz="4" w:color="000000"/>
            </w:tcBorders>
          </w:tcPr>
          <w:p>
            <w:r>
              <w:rPr>
                <w:lang w:val="en-GB"/>
              </w:rPr>
              <w:t>writing supplies</w:t>
            </w:r>
          </w:p>
        </w:tc>
        <w:tc>
          <w:tcPr>
            <w:tcW w:type="dxa" w:w="1041"/>
            <w:vAlign w:val="center"/>
            <w:tcBorders>
              <w:top w:val="single" w:sz="4" w:color="000000"/>
              <w:left w:val="single" w:sz="4" w:color="000000"/>
              <w:bottom w:val="single" w:sz="4" w:color="000000"/>
              <w:right w:val="single" w:sz="4" w:color="000000"/>
            </w:tcBorders>
          </w:tcPr>
          <w:p>
            <w:r>
              <w:rPr>
                <w:lang w:val="en-GB"/>
              </w:rPr>
              <w:t>2 cp</w:t>
            </w:r>
          </w:p>
        </w:tc>
        <w:tc>
          <w:tcPr>
            <w:tcW w:type="dxa" w:w="4084"/>
            <w:vAlign w:val="center"/>
            <w:tcBorders>
              <w:top w:val="single" w:sz="4" w:color="000000"/>
              <w:left w:val="single" w:sz="4" w:color="000000"/>
              <w:bottom w:val="single" w:sz="4" w:color="000000"/>
              <w:right w:val="single" w:sz="4" w:color="000000"/>
            </w:tcBorders>
          </w:tcPr>
          <w:p>
            <w:r>
              <w:rPr>
                <w:lang w:val="en-GB"/>
              </w:rPr>
              <w:t>Writing messages, notes, or maps</w:t>
            </w:r>
          </w:p>
        </w:tc>
        <w:tc>
          <w:tcPr>
            <w:tcW w:type="dxa" w:w="1682"/>
            <w:vAlign w:val="center"/>
            <w:tcBorders>
              <w:top w:val="single" w:sz="4" w:color="000000"/>
              <w:left w:val="single" w:sz="4" w:color="000000"/>
              <w:bottom w:val="single" w:sz="4" w:color="000000"/>
              <w:right w:val="single" w:sz="4" w:color="000000"/>
            </w:tcBorders>
          </w:tcPr>
          <w:p>
            <w:r>
              <w:rPr>
                <w:lang w:val="en-GB"/>
              </w:rPr>
              <w:t>YES</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Quill</w:t>
            </w:r>
          </w:p>
        </w:tc>
        <w:tc>
          <w:tcPr>
            <w:tcW w:type="dxa" w:w="1762"/>
            <w:vAlign w:val="center"/>
            <w:tcBorders>
              <w:top w:val="single" w:sz="4" w:color="000000"/>
              <w:left w:val="single" w:sz="4" w:color="000000"/>
              <w:bottom w:val="single" w:sz="4" w:color="000000"/>
              <w:right w:val="single" w:sz="4" w:color="000000"/>
            </w:tcBorders>
          </w:tcPr>
          <w:p>
            <w:r>
              <w:rPr>
                <w:lang w:val="en-GB"/>
              </w:rPr>
              <w:t>writing supplies</w:t>
            </w:r>
          </w:p>
        </w:tc>
        <w:tc>
          <w:tcPr>
            <w:tcW w:type="dxa" w:w="1041"/>
            <w:vAlign w:val="center"/>
            <w:tcBorders>
              <w:top w:val="single" w:sz="4" w:color="000000"/>
              <w:left w:val="single" w:sz="4" w:color="000000"/>
              <w:bottom w:val="single" w:sz="4" w:color="000000"/>
              <w:right w:val="single" w:sz="4" w:color="000000"/>
            </w:tcBorders>
          </w:tcPr>
          <w:p>
            <w:r>
              <w:rPr>
                <w:lang w:val="en-GB"/>
              </w:rPr>
              <w:t>1 cp</w:t>
            </w:r>
          </w:p>
        </w:tc>
        <w:tc>
          <w:tcPr>
            <w:tcW w:type="dxa" w:w="4084"/>
            <w:vAlign w:val="center"/>
            <w:tcBorders>
              <w:top w:val="single" w:sz="4" w:color="000000"/>
              <w:left w:val="single" w:sz="4" w:color="000000"/>
              <w:bottom w:val="single" w:sz="4" w:color="000000"/>
              <w:right w:val="single" w:sz="4" w:color="000000"/>
            </w:tcBorders>
          </w:tcPr>
          <w:p>
            <w:r>
              <w:rPr>
                <w:lang w:val="en-GB"/>
              </w:rPr>
              <w:t>Writing tool</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Ink</w:t>
            </w:r>
          </w:p>
        </w:tc>
        <w:tc>
          <w:tcPr>
            <w:tcW w:type="dxa" w:w="1762"/>
            <w:vAlign w:val="center"/>
            <w:tcBorders>
              <w:top w:val="single" w:sz="4" w:color="000000"/>
              <w:left w:val="single" w:sz="4" w:color="000000"/>
              <w:bottom w:val="single" w:sz="4" w:color="000000"/>
              <w:right w:val="single" w:sz="4" w:color="000000"/>
            </w:tcBorders>
          </w:tcPr>
          <w:p>
            <w:r>
              <w:rPr>
                <w:lang w:val="en-GB"/>
              </w:rPr>
              <w:t>writing supplies</w:t>
            </w:r>
          </w:p>
        </w:tc>
        <w:tc>
          <w:tcPr>
            <w:tcW w:type="dxa" w:w="1041"/>
            <w:vAlign w:val="center"/>
            <w:tcBorders>
              <w:top w:val="single" w:sz="4" w:color="000000"/>
              <w:left w:val="single" w:sz="4" w:color="000000"/>
              <w:bottom w:val="single" w:sz="4" w:color="000000"/>
              <w:right w:val="single" w:sz="4" w:color="000000"/>
            </w:tcBorders>
          </w:tcPr>
          <w:p>
            <w:r>
              <w:rPr>
                <w:lang w:val="en-GB"/>
              </w:rPr>
              <w:t>5 cp</w:t>
            </w:r>
          </w:p>
        </w:tc>
        <w:tc>
          <w:tcPr>
            <w:tcW w:type="dxa" w:w="4084"/>
            <w:vAlign w:val="center"/>
            <w:tcBorders>
              <w:top w:val="single" w:sz="4" w:color="000000"/>
              <w:left w:val="single" w:sz="4" w:color="000000"/>
              <w:bottom w:val="single" w:sz="4" w:color="000000"/>
              <w:right w:val="single" w:sz="4" w:color="000000"/>
            </w:tcBorders>
          </w:tcPr>
          <w:p>
            <w:r>
              <w:rPr>
                <w:lang w:val="en-GB"/>
              </w:rPr>
              <w:t>Supply for ordinary writing</w:t>
            </w:r>
          </w:p>
        </w:tc>
        <w:tc>
          <w:tcPr>
            <w:tcW w:type="dxa" w:w="1682"/>
            <w:vAlign w:val="center"/>
            <w:tcBorders>
              <w:top w:val="single" w:sz="4" w:color="000000"/>
              <w:left w:val="single" w:sz="4" w:color="000000"/>
              <w:bottom w:val="single" w:sz="4" w:color="000000"/>
              <w:right w:val="single" w:sz="4" w:color="000000"/>
            </w:tcBorders>
          </w:tcPr>
          <w:p>
            <w:r>
              <w:rPr>
                <w:lang w:val="en-GB"/>
              </w:rPr>
              <w:t>YES</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Wine skin</w:t>
            </w:r>
          </w:p>
        </w:tc>
        <w:tc>
          <w:tcPr>
            <w:tcW w:type="dxa" w:w="1762"/>
            <w:vAlign w:val="center"/>
            <w:tcBorders>
              <w:top w:val="single" w:sz="4" w:color="000000"/>
              <w:left w:val="single" w:sz="4" w:color="000000"/>
              <w:bottom w:val="single" w:sz="4" w:color="000000"/>
              <w:right w:val="single" w:sz="4" w:color="000000"/>
            </w:tcBorders>
          </w:tcPr>
          <w:p>
            <w:r>
              <w:rPr>
                <w:lang w:val="en-GB"/>
              </w:rPr>
              <w:t>supply</w:t>
            </w:r>
          </w:p>
        </w:tc>
        <w:tc>
          <w:tcPr>
            <w:tcW w:type="dxa" w:w="1041"/>
            <w:vAlign w:val="center"/>
            <w:tcBorders>
              <w:top w:val="single" w:sz="4" w:color="000000"/>
              <w:left w:val="single" w:sz="4" w:color="000000"/>
              <w:bottom w:val="single" w:sz="4" w:color="000000"/>
              <w:right w:val="single" w:sz="4" w:color="000000"/>
            </w:tcBorders>
          </w:tcPr>
          <w:p>
            <w:r>
              <w:rPr>
                <w:lang w:val="en-GB"/>
              </w:rPr>
              <w:t>3 sp</w:t>
            </w:r>
          </w:p>
        </w:tc>
        <w:tc>
          <w:tcPr>
            <w:tcW w:type="dxa" w:w="4084"/>
            <w:vAlign w:val="center"/>
            <w:tcBorders>
              <w:top w:val="single" w:sz="4" w:color="000000"/>
              <w:left w:val="single" w:sz="4" w:color="000000"/>
              <w:bottom w:val="single" w:sz="4" w:color="000000"/>
              <w:right w:val="single" w:sz="4" w:color="000000"/>
            </w:tcBorders>
          </w:tcPr>
          <w:p>
            <w:r>
              <w:rPr>
                <w:lang w:val="en-GB"/>
              </w:rPr>
              <w:t>Does not restore HP. May dull ordinary pain during treatment if pain is the only obstacle to calmly carrying out the procedure</w:t>
            </w:r>
          </w:p>
        </w:tc>
        <w:tc>
          <w:tcPr>
            <w:tcW w:type="dxa" w:w="1682"/>
            <w:vAlign w:val="center"/>
            <w:tcBorders>
              <w:top w:val="single" w:sz="4" w:color="000000"/>
              <w:left w:val="single" w:sz="4" w:color="000000"/>
              <w:bottom w:val="single" w:sz="4" w:color="000000"/>
              <w:right w:val="single" w:sz="4" w:color="000000"/>
            </w:tcBorders>
          </w:tcPr>
          <w:p>
            <w:r>
              <w:rPr>
                <w:lang w:val="en-GB"/>
              </w:rPr>
              <w:t>YES</w:t>
            </w:r>
          </w:p>
        </w:tc>
      </w:tr>
    </w:tbl>
    <w:p/>
    <w:p>
      <w:pPr>
        <w:pStyle w:val="Heading1"/>
      </w:pPr>
      <w:r>
        <w:rPr>
          <w:lang w:val="en-GB"/>
        </w:rPr>
        <w:t>11. Musical instruments</w:t>
      </w:r>
    </w:p>
    <w:tbl>
      <w:tblPr>
        <w:tblStyle w:val="TableGrid"/>
        <w:tblW w:type="auto" w:w="0"/>
        <w:jc w:val="center"/>
        <w:tblLayout w:type="fixed"/>
        <w:tblLook w:firstColumn="1" w:firstRow="1" w:lastColumn="0" w:lastRow="0" w:noHBand="0" w:noVBand="1" w:val="04A0"/>
      </w:tblPr>
      <w:tblGrid>
        <w:gridCol w:w="2082"/>
        <w:gridCol w:w="1762"/>
        <w:gridCol w:w="1041"/>
        <w:gridCol w:w="4084"/>
        <w:gridCol w:w="1682"/>
      </w:tblGrid>
      <w:tr>
        <w:trPr>
          <w:cantSplit/>
          <w:tblHeader/>
        </w:trPr>
        <w:tc>
          <w:tcPr>
            <w:tcW w:type="dxa" w:w="2082"/>
            <w:vAlign w:val="center"/>
            <w:tcBorders>
              <w:top w:val="single" w:sz="4" w:color="000000"/>
              <w:left w:val="single" w:sz="4" w:color="000000"/>
              <w:bottom w:val="single" w:sz="4" w:color="000000"/>
              <w:right w:val="single" w:sz="4" w:color="000000"/>
            </w:tcBorders>
          </w:tcPr>
          <w:p>
            <w:r>
              <w:rPr>
                <w:b/>
                <w:lang w:val="en-GB"/>
              </w:rPr>
              <w:t>Name</w:t>
            </w:r>
          </w:p>
        </w:tc>
        <w:tc>
          <w:tcPr>
            <w:tcW w:type="dxa" w:w="1762"/>
            <w:vAlign w:val="center"/>
            <w:tcBorders>
              <w:top w:val="single" w:sz="4" w:color="000000"/>
              <w:left w:val="single" w:sz="4" w:color="000000"/>
              <w:bottom w:val="single" w:sz="4" w:color="000000"/>
              <w:right w:val="single" w:sz="4" w:color="000000"/>
            </w:tcBorders>
          </w:tcPr>
          <w:p>
            <w:r>
              <w:rPr>
                <w:b/>
                <w:lang w:val="en-GB"/>
              </w:rPr>
              <w:t>Category</w:t>
            </w:r>
          </w:p>
        </w:tc>
        <w:tc>
          <w:tcPr>
            <w:tcW w:type="dxa" w:w="1041"/>
            <w:vAlign w:val="center"/>
            <w:tcBorders>
              <w:top w:val="single" w:sz="4" w:color="000000"/>
              <w:left w:val="single" w:sz="4" w:color="000000"/>
              <w:bottom w:val="single" w:sz="4" w:color="000000"/>
              <w:right w:val="single" w:sz="4" w:color="000000"/>
            </w:tcBorders>
          </w:tcPr>
          <w:p>
            <w:r>
              <w:rPr>
                <w:b/>
                <w:lang w:val="en-GB"/>
              </w:rPr>
              <w:t>Price</w:t>
            </w:r>
          </w:p>
        </w:tc>
        <w:tc>
          <w:tcPr>
            <w:tcW w:type="dxa" w:w="4084"/>
            <w:vAlign w:val="center"/>
            <w:tcBorders>
              <w:top w:val="single" w:sz="4" w:color="000000"/>
              <w:left w:val="single" w:sz="4" w:color="000000"/>
              <w:bottom w:val="single" w:sz="4" w:color="000000"/>
              <w:right w:val="single" w:sz="4" w:color="000000"/>
            </w:tcBorders>
          </w:tcPr>
          <w:p>
            <w:r>
              <w:rPr>
                <w:b/>
                <w:lang w:val="en-GB"/>
              </w:rPr>
              <w:t>Game effect</w:t>
            </w:r>
          </w:p>
        </w:tc>
        <w:tc>
          <w:tcPr>
            <w:tcW w:type="dxa" w:w="1682"/>
            <w:vAlign w:val="center"/>
            <w:tcBorders>
              <w:top w:val="single" w:sz="4" w:color="000000"/>
              <w:left w:val="single" w:sz="4" w:color="000000"/>
              <w:bottom w:val="single" w:sz="4" w:color="000000"/>
              <w:right w:val="single" w:sz="4" w:color="000000"/>
            </w:tcBorders>
          </w:tcPr>
          <w:p>
            <w:r>
              <w:rPr>
                <w:b/>
                <w:lang w:val="en-GB"/>
              </w:rPr>
              <w:t>Consumable</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Lute</w:t>
            </w:r>
          </w:p>
        </w:tc>
        <w:tc>
          <w:tcPr>
            <w:tcW w:type="dxa" w:w="1762"/>
            <w:vAlign w:val="center"/>
            <w:tcBorders>
              <w:top w:val="single" w:sz="4" w:color="000000"/>
              <w:left w:val="single" w:sz="4" w:color="000000"/>
              <w:bottom w:val="single" w:sz="4" w:color="000000"/>
              <w:right w:val="single" w:sz="4" w:color="000000"/>
            </w:tcBorders>
          </w:tcPr>
          <w:p>
            <w:r>
              <w:rPr>
                <w:lang w:val="en-GB"/>
              </w:rPr>
              <w:t>musical instrument</w:t>
            </w:r>
          </w:p>
        </w:tc>
        <w:tc>
          <w:tcPr>
            <w:tcW w:type="dxa" w:w="1041"/>
            <w:vAlign w:val="center"/>
            <w:tcBorders>
              <w:top w:val="single" w:sz="4" w:color="000000"/>
              <w:left w:val="single" w:sz="4" w:color="000000"/>
              <w:bottom w:val="single" w:sz="4" w:color="000000"/>
              <w:right w:val="single" w:sz="4" w:color="000000"/>
            </w:tcBorders>
          </w:tcPr>
          <w:p>
            <w:r>
              <w:rPr>
                <w:lang w:val="en-GB"/>
              </w:rPr>
              <w:t>2 gp</w:t>
            </w:r>
          </w:p>
        </w:tc>
        <w:tc>
          <w:tcPr>
            <w:tcW w:type="dxa" w:w="4084"/>
            <w:vAlign w:val="center"/>
            <w:tcBorders>
              <w:top w:val="single" w:sz="4" w:color="000000"/>
              <w:left w:val="single" w:sz="4" w:color="000000"/>
              <w:bottom w:val="single" w:sz="4" w:color="000000"/>
              <w:right w:val="single" w:sz="4" w:color="000000"/>
            </w:tcBorders>
          </w:tcPr>
          <w:p>
            <w:r>
              <w:rPr>
                <w:lang w:val="en-GB"/>
              </w:rPr>
              <w:t>+1 CHA during a musical performance</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Mandolin</w:t>
            </w:r>
          </w:p>
        </w:tc>
        <w:tc>
          <w:tcPr>
            <w:tcW w:type="dxa" w:w="1762"/>
            <w:vAlign w:val="center"/>
            <w:tcBorders>
              <w:top w:val="single" w:sz="4" w:color="000000"/>
              <w:left w:val="single" w:sz="4" w:color="000000"/>
              <w:bottom w:val="single" w:sz="4" w:color="000000"/>
              <w:right w:val="single" w:sz="4" w:color="000000"/>
            </w:tcBorders>
          </w:tcPr>
          <w:p>
            <w:r>
              <w:rPr>
                <w:lang w:val="en-GB"/>
              </w:rPr>
              <w:t>musical instrument</w:t>
            </w:r>
          </w:p>
        </w:tc>
        <w:tc>
          <w:tcPr>
            <w:tcW w:type="dxa" w:w="1041"/>
            <w:vAlign w:val="center"/>
            <w:tcBorders>
              <w:top w:val="single" w:sz="4" w:color="000000"/>
              <w:left w:val="single" w:sz="4" w:color="000000"/>
              <w:bottom w:val="single" w:sz="4" w:color="000000"/>
              <w:right w:val="single" w:sz="4" w:color="000000"/>
            </w:tcBorders>
          </w:tcPr>
          <w:p>
            <w:r>
              <w:rPr>
                <w:lang w:val="en-GB"/>
              </w:rPr>
              <w:t>2 gp</w:t>
            </w:r>
          </w:p>
        </w:tc>
        <w:tc>
          <w:tcPr>
            <w:tcW w:type="dxa" w:w="4084"/>
            <w:vAlign w:val="center"/>
            <w:tcBorders>
              <w:top w:val="single" w:sz="4" w:color="000000"/>
              <w:left w:val="single" w:sz="4" w:color="000000"/>
              <w:bottom w:val="single" w:sz="4" w:color="000000"/>
              <w:right w:val="single" w:sz="4" w:color="000000"/>
            </w:tcBorders>
          </w:tcPr>
          <w:p>
            <w:r>
              <w:rPr>
                <w:lang w:val="en-GB"/>
              </w:rPr>
              <w:t>+1 CHA during a musical performance</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Harp</w:t>
            </w:r>
          </w:p>
        </w:tc>
        <w:tc>
          <w:tcPr>
            <w:tcW w:type="dxa" w:w="1762"/>
            <w:vAlign w:val="center"/>
            <w:tcBorders>
              <w:top w:val="single" w:sz="4" w:color="000000"/>
              <w:left w:val="single" w:sz="4" w:color="000000"/>
              <w:bottom w:val="single" w:sz="4" w:color="000000"/>
              <w:right w:val="single" w:sz="4" w:color="000000"/>
            </w:tcBorders>
          </w:tcPr>
          <w:p>
            <w:r>
              <w:rPr>
                <w:lang w:val="en-GB"/>
              </w:rPr>
              <w:t>musical instrument</w:t>
            </w:r>
          </w:p>
        </w:tc>
        <w:tc>
          <w:tcPr>
            <w:tcW w:type="dxa" w:w="1041"/>
            <w:vAlign w:val="center"/>
            <w:tcBorders>
              <w:top w:val="single" w:sz="4" w:color="000000"/>
              <w:left w:val="single" w:sz="4" w:color="000000"/>
              <w:bottom w:val="single" w:sz="4" w:color="000000"/>
              <w:right w:val="single" w:sz="4" w:color="000000"/>
            </w:tcBorders>
          </w:tcPr>
          <w:p>
            <w:r>
              <w:rPr>
                <w:lang w:val="en-GB"/>
              </w:rPr>
              <w:t>2 gp</w:t>
            </w:r>
          </w:p>
        </w:tc>
        <w:tc>
          <w:tcPr>
            <w:tcW w:type="dxa" w:w="4084"/>
            <w:vAlign w:val="center"/>
            <w:tcBorders>
              <w:top w:val="single" w:sz="4" w:color="000000"/>
              <w:left w:val="single" w:sz="4" w:color="000000"/>
              <w:bottom w:val="single" w:sz="4" w:color="000000"/>
              <w:right w:val="single" w:sz="4" w:color="000000"/>
            </w:tcBorders>
          </w:tcPr>
          <w:p>
            <w:r>
              <w:rPr>
                <w:lang w:val="en-GB"/>
              </w:rPr>
              <w:t>+1 CHA during a musical performance</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Bagpipes</w:t>
            </w:r>
          </w:p>
        </w:tc>
        <w:tc>
          <w:tcPr>
            <w:tcW w:type="dxa" w:w="1762"/>
            <w:vAlign w:val="center"/>
            <w:tcBorders>
              <w:top w:val="single" w:sz="4" w:color="000000"/>
              <w:left w:val="single" w:sz="4" w:color="000000"/>
              <w:bottom w:val="single" w:sz="4" w:color="000000"/>
              <w:right w:val="single" w:sz="4" w:color="000000"/>
            </w:tcBorders>
          </w:tcPr>
          <w:p>
            <w:r>
              <w:rPr>
                <w:lang w:val="en-GB"/>
              </w:rPr>
              <w:t>musical instrument</w:t>
            </w:r>
          </w:p>
        </w:tc>
        <w:tc>
          <w:tcPr>
            <w:tcW w:type="dxa" w:w="1041"/>
            <w:vAlign w:val="center"/>
            <w:tcBorders>
              <w:top w:val="single" w:sz="4" w:color="000000"/>
              <w:left w:val="single" w:sz="4" w:color="000000"/>
              <w:bottom w:val="single" w:sz="4" w:color="000000"/>
              <w:right w:val="single" w:sz="4" w:color="000000"/>
            </w:tcBorders>
          </w:tcPr>
          <w:p>
            <w:r>
              <w:rPr>
                <w:lang w:val="en-GB"/>
              </w:rPr>
              <w:t>1 gp 5 sp</w:t>
            </w:r>
          </w:p>
        </w:tc>
        <w:tc>
          <w:tcPr>
            <w:tcW w:type="dxa" w:w="4084"/>
            <w:vAlign w:val="center"/>
            <w:tcBorders>
              <w:top w:val="single" w:sz="4" w:color="000000"/>
              <w:left w:val="single" w:sz="4" w:color="000000"/>
              <w:bottom w:val="single" w:sz="4" w:color="000000"/>
              <w:right w:val="single" w:sz="4" w:color="000000"/>
            </w:tcBorders>
          </w:tcPr>
          <w:p>
            <w:r>
              <w:rPr>
                <w:lang w:val="en-GB"/>
              </w:rPr>
              <w:t>+1 CHA during a musical performance</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Small drum</w:t>
            </w:r>
          </w:p>
        </w:tc>
        <w:tc>
          <w:tcPr>
            <w:tcW w:type="dxa" w:w="1762"/>
            <w:vAlign w:val="center"/>
            <w:tcBorders>
              <w:top w:val="single" w:sz="4" w:color="000000"/>
              <w:left w:val="single" w:sz="4" w:color="000000"/>
              <w:bottom w:val="single" w:sz="4" w:color="000000"/>
              <w:right w:val="single" w:sz="4" w:color="000000"/>
            </w:tcBorders>
          </w:tcPr>
          <w:p>
            <w:r>
              <w:rPr>
                <w:lang w:val="en-GB"/>
              </w:rPr>
              <w:t>musical instrument</w:t>
            </w:r>
          </w:p>
        </w:tc>
        <w:tc>
          <w:tcPr>
            <w:tcW w:type="dxa" w:w="1041"/>
            <w:vAlign w:val="center"/>
            <w:tcBorders>
              <w:top w:val="single" w:sz="4" w:color="000000"/>
              <w:left w:val="single" w:sz="4" w:color="000000"/>
              <w:bottom w:val="single" w:sz="4" w:color="000000"/>
              <w:right w:val="single" w:sz="4" w:color="000000"/>
            </w:tcBorders>
          </w:tcPr>
          <w:p>
            <w:r>
              <w:rPr>
                <w:lang w:val="en-GB"/>
              </w:rPr>
              <w:t>1 gp</w:t>
            </w:r>
          </w:p>
        </w:tc>
        <w:tc>
          <w:tcPr>
            <w:tcW w:type="dxa" w:w="4084"/>
            <w:vAlign w:val="center"/>
            <w:tcBorders>
              <w:top w:val="single" w:sz="4" w:color="000000"/>
              <w:left w:val="single" w:sz="4" w:color="000000"/>
              <w:bottom w:val="single" w:sz="4" w:color="000000"/>
              <w:right w:val="single" w:sz="4" w:color="000000"/>
            </w:tcBorders>
          </w:tcPr>
          <w:p>
            <w:r>
              <w:rPr>
                <w:lang w:val="en-GB"/>
              </w:rPr>
              <w:t>+1 CHA during a musical performance</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r>
        <w:trPr>
          <w:cantSplit/>
        </w:trPr>
        <w:tc>
          <w:tcPr>
            <w:tcW w:type="dxa" w:w="2082"/>
            <w:vAlign w:val="center"/>
            <w:tcBorders>
              <w:top w:val="single" w:sz="4" w:color="000000"/>
              <w:left w:val="single" w:sz="4" w:color="000000"/>
              <w:bottom w:val="single" w:sz="4" w:color="000000"/>
              <w:right w:val="single" w:sz="4" w:color="000000"/>
            </w:tcBorders>
          </w:tcPr>
          <w:p>
            <w:r>
              <w:rPr>
                <w:lang w:val="en-GB"/>
              </w:rPr>
              <w:t>Whistle</w:t>
            </w:r>
          </w:p>
        </w:tc>
        <w:tc>
          <w:tcPr>
            <w:tcW w:type="dxa" w:w="1762"/>
            <w:vAlign w:val="center"/>
            <w:tcBorders>
              <w:top w:val="single" w:sz="4" w:color="000000"/>
              <w:left w:val="single" w:sz="4" w:color="000000"/>
              <w:bottom w:val="single" w:sz="4" w:color="000000"/>
              <w:right w:val="single" w:sz="4" w:color="000000"/>
            </w:tcBorders>
          </w:tcPr>
          <w:p>
            <w:r>
              <w:rPr>
                <w:lang w:val="en-GB"/>
              </w:rPr>
              <w:t>musical instrument</w:t>
            </w:r>
          </w:p>
        </w:tc>
        <w:tc>
          <w:tcPr>
            <w:tcW w:type="dxa" w:w="1041"/>
            <w:vAlign w:val="center"/>
            <w:tcBorders>
              <w:top w:val="single" w:sz="4" w:color="000000"/>
              <w:left w:val="single" w:sz="4" w:color="000000"/>
              <w:bottom w:val="single" w:sz="4" w:color="000000"/>
              <w:right w:val="single" w:sz="4" w:color="000000"/>
            </w:tcBorders>
          </w:tcPr>
          <w:p>
            <w:r>
              <w:rPr>
                <w:lang w:val="en-GB"/>
              </w:rPr>
              <w:t>3 sp</w:t>
            </w:r>
          </w:p>
        </w:tc>
        <w:tc>
          <w:tcPr>
            <w:tcW w:type="dxa" w:w="4084"/>
            <w:vAlign w:val="center"/>
            <w:tcBorders>
              <w:top w:val="single" w:sz="4" w:color="000000"/>
              <w:left w:val="single" w:sz="4" w:color="000000"/>
              <w:bottom w:val="single" w:sz="4" w:color="000000"/>
              <w:right w:val="single" w:sz="4" w:color="000000"/>
            </w:tcBorders>
          </w:tcPr>
          <w:p>
            <w:r>
              <w:rPr>
                <w:lang w:val="en-GB"/>
              </w:rPr>
              <w:t>+1 LUCK during a musical performance</w:t>
            </w:r>
          </w:p>
        </w:tc>
        <w:tc>
          <w:tcPr>
            <w:tcW w:type="dxa" w:w="1682"/>
            <w:vAlign w:val="center"/>
            <w:tcBorders>
              <w:top w:val="single" w:sz="4" w:color="000000"/>
              <w:left w:val="single" w:sz="4" w:color="000000"/>
              <w:bottom w:val="single" w:sz="4" w:color="000000"/>
              <w:right w:val="single" w:sz="4" w:color="000000"/>
            </w:tcBorders>
          </w:tcPr>
          <w:p>
            <w:r>
              <w:rPr>
                <w:lang w:val="en-GB"/>
              </w:rPr>
              <w:t>NO</w:t>
            </w:r>
          </w:p>
        </w:tc>
      </w:tr>
    </w:tbl>
    <w:p/>
    <w:p>
      <w:r>
        <w:rPr>
          <w:lang w:val="en-GB"/>
        </w:rPr>
        <w:t>A Bard can sing without an instrument. A musical instrument is an equipment option, not a requirement for Bard abilities.</w:t>
      </w:r>
    </w:p>
    <w:p>
      <w:pPr>
        <w:pStyle w:val="Heading1"/>
      </w:pPr>
      <w:r>
        <w:rPr>
          <w:lang w:val="en-GB"/>
        </w:rPr>
        <w:t>12. Potions</w:t>
      </w:r>
    </w:p>
    <w:tbl>
      <w:tblPr>
        <w:tblStyle w:val="TableGrid"/>
        <w:tblW w:type="auto" w:w="0"/>
        <w:jc w:val="center"/>
        <w:tblLayout w:type="fixed"/>
        <w:tblLook w:firstColumn="1" w:firstRow="1" w:lastColumn="0" w:lastRow="0" w:noHBand="0" w:noVBand="1" w:val="04A0"/>
      </w:tblPr>
      <w:tblGrid>
        <w:gridCol w:w="3385"/>
        <w:gridCol w:w="1294"/>
        <w:gridCol w:w="5974"/>
      </w:tblGrid>
      <w:tr>
        <w:trPr>
          <w:cantSplit/>
          <w:tblHeader/>
        </w:trPr>
        <w:tc>
          <w:tcPr>
            <w:tcW w:type="dxa" w:w="3385"/>
            <w:vAlign w:val="center"/>
            <w:tcBorders>
              <w:top w:val="single" w:sz="4" w:color="000000"/>
              <w:left w:val="single" w:sz="4" w:color="000000"/>
              <w:bottom w:val="single" w:sz="4" w:color="000000"/>
              <w:right w:val="single" w:sz="4" w:color="000000"/>
            </w:tcBorders>
          </w:tcPr>
          <w:p>
            <w:r>
              <w:rPr>
                <w:b/>
                <w:lang w:val="en-GB"/>
              </w:rPr>
              <w:t>Name</w:t>
            </w:r>
          </w:p>
        </w:tc>
        <w:tc>
          <w:tcPr>
            <w:tcW w:type="dxa" w:w="1294"/>
            <w:vAlign w:val="center"/>
            <w:tcBorders>
              <w:top w:val="single" w:sz="4" w:color="000000"/>
              <w:left w:val="single" w:sz="4" w:color="000000"/>
              <w:bottom w:val="single" w:sz="4" w:color="000000"/>
              <w:right w:val="single" w:sz="4" w:color="000000"/>
            </w:tcBorders>
          </w:tcPr>
          <w:p>
            <w:r>
              <w:rPr>
                <w:b/>
                <w:lang w:val="en-GB"/>
              </w:rPr>
              <w:t>Price</w:t>
            </w:r>
          </w:p>
        </w:tc>
        <w:tc>
          <w:tcPr>
            <w:tcW w:type="dxa" w:w="5974"/>
            <w:vAlign w:val="center"/>
            <w:tcBorders>
              <w:top w:val="single" w:sz="4" w:color="000000"/>
              <w:left w:val="single" w:sz="4" w:color="000000"/>
              <w:bottom w:val="single" w:sz="4" w:color="000000"/>
              <w:right w:val="single" w:sz="4" w:color="000000"/>
            </w:tcBorders>
          </w:tcPr>
          <w:p>
            <w:r>
              <w:rPr>
                <w:b/>
                <w:lang w:val="en-GB"/>
              </w:rPr>
              <w:t>Game effect</w:t>
            </w:r>
          </w:p>
        </w:tc>
      </w:tr>
      <w:tr>
        <w:trPr>
          <w:cantSplit/>
        </w:trPr>
        <w:tc>
          <w:tcPr>
            <w:tcW w:type="dxa" w:w="3385"/>
            <w:vAlign w:val="center"/>
            <w:tcBorders>
              <w:top w:val="single" w:sz="4" w:color="000000"/>
              <w:left w:val="single" w:sz="4" w:color="000000"/>
              <w:bottom w:val="single" w:sz="4" w:color="000000"/>
              <w:right w:val="single" w:sz="4" w:color="000000"/>
            </w:tcBorders>
          </w:tcPr>
          <w:p>
            <w:r>
              <w:rPr>
                <w:lang w:val="en-GB"/>
              </w:rPr>
              <w:t>Minor healing potion</w:t>
            </w:r>
          </w:p>
        </w:tc>
        <w:tc>
          <w:tcPr>
            <w:tcW w:type="dxa" w:w="1294"/>
            <w:vAlign w:val="center"/>
            <w:tcBorders>
              <w:top w:val="single" w:sz="4" w:color="000000"/>
              <w:left w:val="single" w:sz="4" w:color="000000"/>
              <w:bottom w:val="single" w:sz="4" w:color="000000"/>
              <w:right w:val="single" w:sz="4" w:color="000000"/>
            </w:tcBorders>
          </w:tcPr>
          <w:p>
            <w:r>
              <w:rPr>
                <w:lang w:val="en-GB"/>
              </w:rPr>
              <w:t>1 gp</w:t>
            </w:r>
          </w:p>
        </w:tc>
        <w:tc>
          <w:tcPr>
            <w:tcW w:type="dxa" w:w="5974"/>
            <w:vAlign w:val="center"/>
            <w:tcBorders>
              <w:top w:val="single" w:sz="4" w:color="000000"/>
              <w:left w:val="single" w:sz="4" w:color="000000"/>
              <w:bottom w:val="single" w:sz="4" w:color="000000"/>
              <w:right w:val="single" w:sz="4" w:color="000000"/>
            </w:tcBorders>
          </w:tcPr>
          <w:p>
            <w:r>
              <w:rPr>
                <w:lang w:val="en-GB"/>
              </w:rPr>
              <w:t>Restores +3 HP</w:t>
            </w:r>
          </w:p>
        </w:tc>
      </w:tr>
      <w:tr>
        <w:trPr>
          <w:cantSplit/>
        </w:trPr>
        <w:tc>
          <w:tcPr>
            <w:tcW w:type="dxa" w:w="3385"/>
            <w:vAlign w:val="center"/>
            <w:tcBorders>
              <w:top w:val="single" w:sz="4" w:color="000000"/>
              <w:left w:val="single" w:sz="4" w:color="000000"/>
              <w:bottom w:val="single" w:sz="4" w:color="000000"/>
              <w:right w:val="single" w:sz="4" w:color="000000"/>
            </w:tcBorders>
          </w:tcPr>
          <w:p>
            <w:r>
              <w:rPr>
                <w:lang w:val="en-GB"/>
              </w:rPr>
              <w:t>Healing potion</w:t>
            </w:r>
          </w:p>
        </w:tc>
        <w:tc>
          <w:tcPr>
            <w:tcW w:type="dxa" w:w="1294"/>
            <w:vAlign w:val="center"/>
            <w:tcBorders>
              <w:top w:val="single" w:sz="4" w:color="000000"/>
              <w:left w:val="single" w:sz="4" w:color="000000"/>
              <w:bottom w:val="single" w:sz="4" w:color="000000"/>
              <w:right w:val="single" w:sz="4" w:color="000000"/>
            </w:tcBorders>
          </w:tcPr>
          <w:p>
            <w:r>
              <w:rPr>
                <w:lang w:val="en-GB"/>
              </w:rPr>
              <w:t>2 gp</w:t>
            </w:r>
          </w:p>
        </w:tc>
        <w:tc>
          <w:tcPr>
            <w:tcW w:type="dxa" w:w="5974"/>
            <w:vAlign w:val="center"/>
            <w:tcBorders>
              <w:top w:val="single" w:sz="4" w:color="000000"/>
              <w:left w:val="single" w:sz="4" w:color="000000"/>
              <w:bottom w:val="single" w:sz="4" w:color="000000"/>
              <w:right w:val="single" w:sz="4" w:color="000000"/>
            </w:tcBorders>
          </w:tcPr>
          <w:p>
            <w:r>
              <w:rPr>
                <w:lang w:val="en-GB"/>
              </w:rPr>
              <w:t>Restores +6 HP</w:t>
            </w:r>
          </w:p>
        </w:tc>
      </w:tr>
      <w:tr>
        <w:trPr>
          <w:cantSplit/>
        </w:trPr>
        <w:tc>
          <w:tcPr>
            <w:tcW w:type="dxa" w:w="3385"/>
            <w:vAlign w:val="center"/>
            <w:tcBorders>
              <w:top w:val="single" w:sz="4" w:color="000000"/>
              <w:left w:val="single" w:sz="4" w:color="000000"/>
              <w:bottom w:val="single" w:sz="4" w:color="000000"/>
              <w:right w:val="single" w:sz="4" w:color="000000"/>
            </w:tcBorders>
          </w:tcPr>
          <w:p>
            <w:r>
              <w:rPr>
                <w:lang w:val="en-GB"/>
              </w:rPr>
              <w:t>Greater healing potion</w:t>
            </w:r>
          </w:p>
        </w:tc>
        <w:tc>
          <w:tcPr>
            <w:tcW w:type="dxa" w:w="1294"/>
            <w:vAlign w:val="center"/>
            <w:tcBorders>
              <w:top w:val="single" w:sz="4" w:color="000000"/>
              <w:left w:val="single" w:sz="4" w:color="000000"/>
              <w:bottom w:val="single" w:sz="4" w:color="000000"/>
              <w:right w:val="single" w:sz="4" w:color="000000"/>
            </w:tcBorders>
          </w:tcPr>
          <w:p>
            <w:r>
              <w:rPr>
                <w:lang w:val="en-GB"/>
              </w:rPr>
              <w:t>4 gp</w:t>
            </w:r>
          </w:p>
        </w:tc>
        <w:tc>
          <w:tcPr>
            <w:tcW w:type="dxa" w:w="5974"/>
            <w:vAlign w:val="center"/>
            <w:tcBorders>
              <w:top w:val="single" w:sz="4" w:color="000000"/>
              <w:left w:val="single" w:sz="4" w:color="000000"/>
              <w:bottom w:val="single" w:sz="4" w:color="000000"/>
              <w:right w:val="single" w:sz="4" w:color="000000"/>
            </w:tcBorders>
          </w:tcPr>
          <w:p>
            <w:r>
              <w:rPr>
                <w:lang w:val="en-GB"/>
              </w:rPr>
              <w:t>Restores +10 HP</w:t>
            </w:r>
          </w:p>
        </w:tc>
      </w:tr>
      <w:tr>
        <w:trPr>
          <w:cantSplit/>
        </w:trPr>
        <w:tc>
          <w:tcPr>
            <w:tcW w:type="dxa" w:w="3385"/>
            <w:vAlign w:val="center"/>
            <w:tcBorders>
              <w:top w:val="single" w:sz="4" w:color="000000"/>
              <w:left w:val="single" w:sz="4" w:color="000000"/>
              <w:bottom w:val="single" w:sz="4" w:color="000000"/>
              <w:right w:val="single" w:sz="4" w:color="000000"/>
            </w:tcBorders>
          </w:tcPr>
          <w:p>
            <w:r>
              <w:rPr>
                <w:lang w:val="en-GB"/>
              </w:rPr>
              <w:t>Antidote</w:t>
            </w:r>
          </w:p>
        </w:tc>
        <w:tc>
          <w:tcPr>
            <w:tcW w:type="dxa" w:w="1294"/>
            <w:vAlign w:val="center"/>
            <w:tcBorders>
              <w:top w:val="single" w:sz="4" w:color="000000"/>
              <w:left w:val="single" w:sz="4" w:color="000000"/>
              <w:bottom w:val="single" w:sz="4" w:color="000000"/>
              <w:right w:val="single" w:sz="4" w:color="000000"/>
            </w:tcBorders>
          </w:tcPr>
          <w:p>
            <w:r>
              <w:rPr>
                <w:lang w:val="en-GB"/>
              </w:rPr>
              <w:t>2 gp</w:t>
            </w:r>
          </w:p>
        </w:tc>
        <w:tc>
          <w:tcPr>
            <w:tcW w:type="dxa" w:w="5974"/>
            <w:vAlign w:val="center"/>
            <w:tcBorders>
              <w:top w:val="single" w:sz="4" w:color="000000"/>
              <w:left w:val="single" w:sz="4" w:color="000000"/>
              <w:bottom w:val="single" w:sz="4" w:color="000000"/>
              <w:right w:val="single" w:sz="4" w:color="000000"/>
            </w:tcBorders>
          </w:tcPr>
          <w:p>
            <w:r>
              <w:rPr>
                <w:lang w:val="en-GB"/>
              </w:rPr>
              <w:t>Removes ordinary poisoning</w:t>
            </w:r>
          </w:p>
        </w:tc>
      </w:tr>
      <w:tr>
        <w:trPr>
          <w:cantSplit/>
        </w:trPr>
        <w:tc>
          <w:tcPr>
            <w:tcW w:type="dxa" w:w="3385"/>
            <w:vAlign w:val="center"/>
            <w:tcBorders>
              <w:top w:val="single" w:sz="4" w:color="000000"/>
              <w:left w:val="single" w:sz="4" w:color="000000"/>
              <w:bottom w:val="single" w:sz="4" w:color="000000"/>
              <w:right w:val="single" w:sz="4" w:color="000000"/>
            </w:tcBorders>
          </w:tcPr>
          <w:p>
            <w:r>
              <w:rPr>
                <w:lang w:val="en-GB"/>
              </w:rPr>
              <w:t>Potion of Strength</w:t>
            </w:r>
          </w:p>
        </w:tc>
        <w:tc>
          <w:tcPr>
            <w:tcW w:type="dxa" w:w="1294"/>
            <w:vAlign w:val="center"/>
            <w:tcBorders>
              <w:top w:val="single" w:sz="4" w:color="000000"/>
              <w:left w:val="single" w:sz="4" w:color="000000"/>
              <w:bottom w:val="single" w:sz="4" w:color="000000"/>
              <w:right w:val="single" w:sz="4" w:color="000000"/>
            </w:tcBorders>
          </w:tcPr>
          <w:p>
            <w:r>
              <w:rPr>
                <w:lang w:val="en-GB"/>
              </w:rPr>
              <w:t>3 gp</w:t>
            </w:r>
          </w:p>
        </w:tc>
        <w:tc>
          <w:tcPr>
            <w:tcW w:type="dxa" w:w="5974"/>
            <w:vAlign w:val="center"/>
            <w:tcBorders>
              <w:top w:val="single" w:sz="4" w:color="000000"/>
              <w:left w:val="single" w:sz="4" w:color="000000"/>
              <w:bottom w:val="single" w:sz="4" w:color="000000"/>
              <w:right w:val="single" w:sz="4" w:color="000000"/>
            </w:tcBorders>
          </w:tcPr>
          <w:p>
            <w:r>
              <w:rPr>
                <w:lang w:val="en-GB"/>
              </w:rPr>
              <w:t>+2 STR for one significant scene or one combat</w:t>
            </w:r>
          </w:p>
        </w:tc>
      </w:tr>
      <w:tr>
        <w:trPr>
          <w:cantSplit/>
        </w:trPr>
        <w:tc>
          <w:tcPr>
            <w:tcW w:type="dxa" w:w="3385"/>
            <w:vAlign w:val="center"/>
            <w:tcBorders>
              <w:top w:val="single" w:sz="4" w:color="000000"/>
              <w:left w:val="single" w:sz="4" w:color="000000"/>
              <w:bottom w:val="single" w:sz="4" w:color="000000"/>
              <w:right w:val="single" w:sz="4" w:color="000000"/>
            </w:tcBorders>
          </w:tcPr>
          <w:p>
            <w:r>
              <w:rPr>
                <w:lang w:val="en-GB"/>
              </w:rPr>
              <w:t>Potion of Agility</w:t>
            </w:r>
          </w:p>
        </w:tc>
        <w:tc>
          <w:tcPr>
            <w:tcW w:type="dxa" w:w="1294"/>
            <w:vAlign w:val="center"/>
            <w:tcBorders>
              <w:top w:val="single" w:sz="4" w:color="000000"/>
              <w:left w:val="single" w:sz="4" w:color="000000"/>
              <w:bottom w:val="single" w:sz="4" w:color="000000"/>
              <w:right w:val="single" w:sz="4" w:color="000000"/>
            </w:tcBorders>
          </w:tcPr>
          <w:p>
            <w:r>
              <w:rPr>
                <w:lang w:val="en-GB"/>
              </w:rPr>
              <w:t>3 gp</w:t>
            </w:r>
          </w:p>
        </w:tc>
        <w:tc>
          <w:tcPr>
            <w:tcW w:type="dxa" w:w="5974"/>
            <w:vAlign w:val="center"/>
            <w:tcBorders>
              <w:top w:val="single" w:sz="4" w:color="000000"/>
              <w:left w:val="single" w:sz="4" w:color="000000"/>
              <w:bottom w:val="single" w:sz="4" w:color="000000"/>
              <w:right w:val="single" w:sz="4" w:color="000000"/>
            </w:tcBorders>
          </w:tcPr>
          <w:p>
            <w:r>
              <w:rPr>
                <w:lang w:val="en-GB"/>
              </w:rPr>
              <w:t>+2 AGI for one significant scene or one combat</w:t>
            </w:r>
          </w:p>
        </w:tc>
      </w:tr>
      <w:tr>
        <w:trPr>
          <w:cantSplit/>
        </w:trPr>
        <w:tc>
          <w:tcPr>
            <w:tcW w:type="dxa" w:w="3385"/>
            <w:vAlign w:val="center"/>
            <w:tcBorders>
              <w:top w:val="single" w:sz="4" w:color="000000"/>
              <w:left w:val="single" w:sz="4" w:color="000000"/>
              <w:bottom w:val="single" w:sz="4" w:color="000000"/>
              <w:right w:val="single" w:sz="4" w:color="000000"/>
            </w:tcBorders>
          </w:tcPr>
          <w:p>
            <w:r>
              <w:rPr>
                <w:lang w:val="en-GB"/>
              </w:rPr>
              <w:t>Potion of Intelligence</w:t>
            </w:r>
          </w:p>
        </w:tc>
        <w:tc>
          <w:tcPr>
            <w:tcW w:type="dxa" w:w="1294"/>
            <w:vAlign w:val="center"/>
            <w:tcBorders>
              <w:top w:val="single" w:sz="4" w:color="000000"/>
              <w:left w:val="single" w:sz="4" w:color="000000"/>
              <w:bottom w:val="single" w:sz="4" w:color="000000"/>
              <w:right w:val="single" w:sz="4" w:color="000000"/>
            </w:tcBorders>
          </w:tcPr>
          <w:p>
            <w:r>
              <w:rPr>
                <w:lang w:val="en-GB"/>
              </w:rPr>
              <w:t>3 gp</w:t>
            </w:r>
          </w:p>
        </w:tc>
        <w:tc>
          <w:tcPr>
            <w:tcW w:type="dxa" w:w="5974"/>
            <w:vAlign w:val="center"/>
            <w:tcBorders>
              <w:top w:val="single" w:sz="4" w:color="000000"/>
              <w:left w:val="single" w:sz="4" w:color="000000"/>
              <w:bottom w:val="single" w:sz="4" w:color="000000"/>
              <w:right w:val="single" w:sz="4" w:color="000000"/>
            </w:tcBorders>
          </w:tcPr>
          <w:p>
            <w:r>
              <w:rPr>
                <w:lang w:val="en-GB"/>
              </w:rPr>
              <w:t>+2 INT for one significant scene or one combat</w:t>
            </w:r>
          </w:p>
        </w:tc>
      </w:tr>
      <w:tr>
        <w:trPr>
          <w:cantSplit/>
        </w:trPr>
        <w:tc>
          <w:tcPr>
            <w:tcW w:type="dxa" w:w="3385"/>
            <w:vAlign w:val="center"/>
            <w:tcBorders>
              <w:top w:val="single" w:sz="4" w:color="000000"/>
              <w:left w:val="single" w:sz="4" w:color="000000"/>
              <w:bottom w:val="single" w:sz="4" w:color="000000"/>
              <w:right w:val="single" w:sz="4" w:color="000000"/>
            </w:tcBorders>
          </w:tcPr>
          <w:p>
            <w:r>
              <w:rPr>
                <w:lang w:val="en-GB"/>
              </w:rPr>
              <w:t>Potion of Charisma</w:t>
            </w:r>
          </w:p>
        </w:tc>
        <w:tc>
          <w:tcPr>
            <w:tcW w:type="dxa" w:w="1294"/>
            <w:vAlign w:val="center"/>
            <w:tcBorders>
              <w:top w:val="single" w:sz="4" w:color="000000"/>
              <w:left w:val="single" w:sz="4" w:color="000000"/>
              <w:bottom w:val="single" w:sz="4" w:color="000000"/>
              <w:right w:val="single" w:sz="4" w:color="000000"/>
            </w:tcBorders>
          </w:tcPr>
          <w:p>
            <w:r>
              <w:rPr>
                <w:lang w:val="en-GB"/>
              </w:rPr>
              <w:t>3 gp</w:t>
            </w:r>
          </w:p>
        </w:tc>
        <w:tc>
          <w:tcPr>
            <w:tcW w:type="dxa" w:w="5974"/>
            <w:vAlign w:val="center"/>
            <w:tcBorders>
              <w:top w:val="single" w:sz="4" w:color="000000"/>
              <w:left w:val="single" w:sz="4" w:color="000000"/>
              <w:bottom w:val="single" w:sz="4" w:color="000000"/>
              <w:right w:val="single" w:sz="4" w:color="000000"/>
            </w:tcBorders>
          </w:tcPr>
          <w:p>
            <w:r>
              <w:rPr>
                <w:lang w:val="en-GB"/>
              </w:rPr>
              <w:t>+2 CHA for one significant scene or one combat</w:t>
            </w:r>
          </w:p>
        </w:tc>
      </w:tr>
      <w:tr>
        <w:trPr>
          <w:cantSplit/>
        </w:trPr>
        <w:tc>
          <w:tcPr>
            <w:tcW w:type="dxa" w:w="3385"/>
            <w:vAlign w:val="center"/>
            <w:tcBorders>
              <w:top w:val="single" w:sz="4" w:color="000000"/>
              <w:left w:val="single" w:sz="4" w:color="000000"/>
              <w:bottom w:val="single" w:sz="4" w:color="000000"/>
              <w:right w:val="single" w:sz="4" w:color="000000"/>
            </w:tcBorders>
          </w:tcPr>
          <w:p>
            <w:r>
              <w:rPr>
                <w:lang w:val="en-GB"/>
              </w:rPr>
              <w:t>Potion of Luck</w:t>
            </w:r>
          </w:p>
        </w:tc>
        <w:tc>
          <w:tcPr>
            <w:tcW w:type="dxa" w:w="1294"/>
            <w:vAlign w:val="center"/>
            <w:tcBorders>
              <w:top w:val="single" w:sz="4" w:color="000000"/>
              <w:left w:val="single" w:sz="4" w:color="000000"/>
              <w:bottom w:val="single" w:sz="4" w:color="000000"/>
              <w:right w:val="single" w:sz="4" w:color="000000"/>
            </w:tcBorders>
          </w:tcPr>
          <w:p>
            <w:r>
              <w:rPr>
                <w:lang w:val="en-GB"/>
              </w:rPr>
              <w:t>3 gp</w:t>
            </w:r>
          </w:p>
        </w:tc>
        <w:tc>
          <w:tcPr>
            <w:tcW w:type="dxa" w:w="5974"/>
            <w:vAlign w:val="center"/>
            <w:tcBorders>
              <w:top w:val="single" w:sz="4" w:color="000000"/>
              <w:left w:val="single" w:sz="4" w:color="000000"/>
              <w:bottom w:val="single" w:sz="4" w:color="000000"/>
              <w:right w:val="single" w:sz="4" w:color="000000"/>
            </w:tcBorders>
          </w:tcPr>
          <w:p>
            <w:r>
              <w:rPr>
                <w:lang w:val="en-GB"/>
              </w:rPr>
              <w:t>+2 LUCK for one significant scene or one combat</w:t>
            </w:r>
          </w:p>
        </w:tc>
      </w:tr>
    </w:tbl>
    <w:p/>
    <w:p>
      <w:pPr>
        <w:pStyle w:val="Heading1"/>
      </w:pPr>
      <w:r>
        <w:rPr>
          <w:lang w:val="en-GB"/>
        </w:rPr>
        <w:t>13. Simple magic items</w:t>
      </w:r>
    </w:p>
    <w:tbl>
      <w:tblPr>
        <w:tblStyle w:val="TableGrid"/>
        <w:tblW w:type="auto" w:w="0"/>
        <w:jc w:val="center"/>
        <w:tblLayout w:type="fixed"/>
        <w:tblLook w:firstColumn="1" w:firstRow="1" w:lastColumn="0" w:lastRow="0" w:noHBand="0" w:noVBand="1" w:val="04A0"/>
      </w:tblPr>
      <w:tblGrid>
        <w:gridCol w:w="1648"/>
        <w:gridCol w:w="1014"/>
        <w:gridCol w:w="1014"/>
        <w:gridCol w:w="1268"/>
        <w:gridCol w:w="1268"/>
        <w:gridCol w:w="2028"/>
        <w:gridCol w:w="1521"/>
        <w:gridCol w:w="887"/>
      </w:tblGrid>
      <w:tr>
        <w:trPr>
          <w:cantSplit/>
          <w:tblHeader/>
        </w:trPr>
        <w:tc>
          <w:tcPr>
            <w:tcW w:type="dxa" w:w="1648"/>
            <w:vAlign w:val="center"/>
            <w:tcBorders>
              <w:top w:val="single" w:sz="4" w:color="000000"/>
              <w:left w:val="single" w:sz="4" w:color="000000"/>
              <w:bottom w:val="single" w:sz="4" w:color="000000"/>
              <w:right w:val="single" w:sz="4" w:color="000000"/>
            </w:tcBorders>
          </w:tcPr>
          <w:p>
            <w:r>
              <w:rPr>
                <w:b/>
                <w:sz w:val="18"/>
                <w:lang w:val="en-GB"/>
              </w:rPr>
              <w:t>Name</w:t>
            </w:r>
          </w:p>
        </w:tc>
        <w:tc>
          <w:tcPr>
            <w:tcW w:type="dxa" w:w="1014"/>
            <w:vAlign w:val="center"/>
            <w:tcBorders>
              <w:top w:val="single" w:sz="4" w:color="000000"/>
              <w:left w:val="single" w:sz="4" w:color="000000"/>
              <w:bottom w:val="single" w:sz="4" w:color="000000"/>
              <w:right w:val="single" w:sz="4" w:color="000000"/>
            </w:tcBorders>
          </w:tcPr>
          <w:p>
            <w:r>
              <w:rPr>
                <w:b/>
                <w:sz w:val="18"/>
                <w:lang w:val="en-GB"/>
              </w:rPr>
              <w:t>Slot</w:t>
            </w:r>
          </w:p>
        </w:tc>
        <w:tc>
          <w:tcPr>
            <w:tcW w:type="dxa" w:w="1014"/>
            <w:vAlign w:val="center"/>
            <w:tcBorders>
              <w:top w:val="single" w:sz="4" w:color="000000"/>
              <w:left w:val="single" w:sz="4" w:color="000000"/>
              <w:bottom w:val="single" w:sz="4" w:color="000000"/>
              <w:right w:val="single" w:sz="4" w:color="000000"/>
            </w:tcBorders>
          </w:tcPr>
          <w:p>
            <w:r>
              <w:rPr>
                <w:b/>
                <w:sz w:val="18"/>
                <w:lang w:val="en-GB"/>
              </w:rPr>
              <w:t>Type</w:t>
            </w:r>
          </w:p>
        </w:tc>
        <w:tc>
          <w:tcPr>
            <w:tcW w:type="dxa" w:w="1268"/>
            <w:vAlign w:val="center"/>
            <w:tcBorders>
              <w:top w:val="single" w:sz="4" w:color="000000"/>
              <w:left w:val="single" w:sz="4" w:color="000000"/>
              <w:bottom w:val="single" w:sz="4" w:color="000000"/>
              <w:right w:val="single" w:sz="4" w:color="000000"/>
            </w:tcBorders>
          </w:tcPr>
          <w:p>
            <w:r>
              <w:rPr>
                <w:b/>
                <w:sz w:val="18"/>
                <w:lang w:val="en-GB"/>
              </w:rPr>
              <w:t>Base item</w:t>
            </w:r>
          </w:p>
        </w:tc>
        <w:tc>
          <w:tcPr>
            <w:tcW w:type="dxa" w:w="1268"/>
            <w:vAlign w:val="center"/>
            <w:tcBorders>
              <w:top w:val="single" w:sz="4" w:color="000000"/>
              <w:left w:val="single" w:sz="4" w:color="000000"/>
              <w:bottom w:val="single" w:sz="4" w:color="000000"/>
              <w:right w:val="single" w:sz="4" w:color="000000"/>
            </w:tcBorders>
          </w:tcPr>
          <w:p>
            <w:r>
              <w:rPr>
                <w:b/>
                <w:sz w:val="18"/>
                <w:lang w:val="en-GB"/>
              </w:rPr>
              <w:t>Bonus</w:t>
            </w:r>
          </w:p>
        </w:tc>
        <w:tc>
          <w:tcPr>
            <w:tcW w:type="dxa" w:w="2028"/>
            <w:vAlign w:val="center"/>
            <w:tcBorders>
              <w:top w:val="single" w:sz="4" w:color="000000"/>
              <w:left w:val="single" w:sz="4" w:color="000000"/>
              <w:bottom w:val="single" w:sz="4" w:color="000000"/>
              <w:right w:val="single" w:sz="4" w:color="000000"/>
            </w:tcBorders>
          </w:tcPr>
          <w:p>
            <w:r>
              <w:rPr>
                <w:b/>
                <w:sz w:val="18"/>
                <w:lang w:val="en-GB"/>
              </w:rPr>
              <w:t>Special ability / calculation</w:t>
            </w:r>
          </w:p>
        </w:tc>
        <w:tc>
          <w:tcPr>
            <w:tcW w:type="dxa" w:w="1521"/>
            <w:vAlign w:val="center"/>
            <w:tcBorders>
              <w:top w:val="single" w:sz="4" w:color="000000"/>
              <w:left w:val="single" w:sz="4" w:color="000000"/>
              <w:bottom w:val="single" w:sz="4" w:color="000000"/>
              <w:right w:val="single" w:sz="4" w:color="000000"/>
            </w:tcBorders>
          </w:tcPr>
          <w:p>
            <w:r>
              <w:rPr>
                <w:b/>
                <w:sz w:val="18"/>
                <w:lang w:val="en-GB"/>
              </w:rPr>
              <w:t>Requirement</w:t>
            </w:r>
          </w:p>
        </w:tc>
        <w:tc>
          <w:tcPr>
            <w:tcW w:type="dxa" w:w="887"/>
            <w:vAlign w:val="center"/>
            <w:tcBorders>
              <w:top w:val="single" w:sz="4" w:color="000000"/>
              <w:left w:val="single" w:sz="4" w:color="000000"/>
              <w:bottom w:val="single" w:sz="4" w:color="000000"/>
              <w:right w:val="single" w:sz="4" w:color="000000"/>
            </w:tcBorders>
          </w:tcPr>
          <w:p>
            <w:r>
              <w:rPr>
                <w:b/>
                <w:sz w:val="18"/>
                <w:lang w:val="en-GB"/>
              </w:rPr>
              <w:t>Value</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Headband of Clear Thought</w:t>
            </w:r>
          </w:p>
        </w:tc>
        <w:tc>
          <w:tcPr>
            <w:tcW w:type="dxa" w:w="1014"/>
            <w:vAlign w:val="center"/>
            <w:tcBorders>
              <w:top w:val="single" w:sz="4" w:color="000000"/>
              <w:left w:val="single" w:sz="4" w:color="000000"/>
              <w:bottom w:val="single" w:sz="4" w:color="000000"/>
              <w:right w:val="single" w:sz="4" w:color="000000"/>
            </w:tcBorders>
          </w:tcPr>
          <w:p>
            <w:r>
              <w:rPr>
                <w:sz w:val="18"/>
                <w:lang w:val="en-GB"/>
              </w:rPr>
              <w:t>Head</w:t>
            </w:r>
          </w:p>
        </w:tc>
        <w:tc>
          <w:tcPr>
            <w:tcW w:type="dxa" w:w="1014"/>
            <w:vAlign w:val="center"/>
            <w:tcBorders>
              <w:top w:val="single" w:sz="4" w:color="000000"/>
              <w:left w:val="single" w:sz="4" w:color="000000"/>
              <w:bottom w:val="single" w:sz="4" w:color="000000"/>
              <w:right w:val="single" w:sz="4" w:color="000000"/>
            </w:tcBorders>
          </w:tcPr>
          <w:p>
            <w:r>
              <w:rPr>
                <w:sz w:val="18"/>
                <w:lang w:val="en-GB"/>
              </w:rPr>
              <w:t>clothing</w:t>
            </w:r>
          </w:p>
        </w:tc>
        <w:tc>
          <w:tcPr>
            <w:tcW w:type="dxa" w:w="1268"/>
            <w:vAlign w:val="center"/>
            <w:tcBorders>
              <w:top w:val="single" w:sz="4" w:color="000000"/>
              <w:left w:val="single" w:sz="4" w:color="000000"/>
              <w:bottom w:val="single" w:sz="4" w:color="000000"/>
              <w:right w:val="single" w:sz="4" w:color="000000"/>
            </w:tcBorders>
          </w:tcPr>
          <w:p>
            <w:r>
              <w:rPr>
                <w:sz w:val="18"/>
                <w:lang w:val="en-GB"/>
              </w:rPr>
              <w:t>headband</w:t>
            </w:r>
          </w:p>
        </w:tc>
        <w:tc>
          <w:tcPr>
            <w:tcW w:type="dxa" w:w="1268"/>
            <w:vAlign w:val="center"/>
            <w:tcBorders>
              <w:top w:val="single" w:sz="4" w:color="000000"/>
              <w:left w:val="single" w:sz="4" w:color="000000"/>
              <w:bottom w:val="single" w:sz="4" w:color="000000"/>
              <w:right w:val="single" w:sz="4" w:color="000000"/>
            </w:tcBorders>
          </w:tcPr>
          <w:p>
            <w:r>
              <w:rPr>
                <w:sz w:val="18"/>
                <w:lang w:val="en-GB"/>
              </w:rPr>
              <w:t>+1 INT</w:t>
            </w:r>
          </w:p>
        </w:tc>
        <w:tc>
          <w:tcPr>
            <w:tcW w:type="dxa" w:w="2028"/>
            <w:vAlign w:val="center"/>
            <w:tcBorders>
              <w:top w:val="single" w:sz="4" w:color="000000"/>
              <w:left w:val="single" w:sz="4" w:color="000000"/>
              <w:bottom w:val="single" w:sz="4" w:color="000000"/>
              <w:right w:val="single" w:sz="4" w:color="000000"/>
            </w:tcBorders>
          </w:tcPr>
          <w:p>
            <w:r>
              <w:rPr>
                <w:sz w:val="18"/>
                <w:lang w:val="en-GB"/>
              </w:rPr>
              <w:t>—</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15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Guardian's Helm</w:t>
            </w:r>
          </w:p>
        </w:tc>
        <w:tc>
          <w:tcPr>
            <w:tcW w:type="dxa" w:w="1014"/>
            <w:vAlign w:val="center"/>
            <w:tcBorders>
              <w:top w:val="single" w:sz="4" w:color="000000"/>
              <w:left w:val="single" w:sz="4" w:color="000000"/>
              <w:bottom w:val="single" w:sz="4" w:color="000000"/>
              <w:right w:val="single" w:sz="4" w:color="000000"/>
            </w:tcBorders>
          </w:tcPr>
          <w:p>
            <w:r>
              <w:rPr>
                <w:sz w:val="18"/>
                <w:lang w:val="en-GB"/>
              </w:rPr>
              <w:t>Head</w:t>
            </w:r>
          </w:p>
        </w:tc>
        <w:tc>
          <w:tcPr>
            <w:tcW w:type="dxa" w:w="1014"/>
            <w:vAlign w:val="center"/>
            <w:tcBorders>
              <w:top w:val="single" w:sz="4" w:color="000000"/>
              <w:left w:val="single" w:sz="4" w:color="000000"/>
              <w:bottom w:val="single" w:sz="4" w:color="000000"/>
              <w:right w:val="single" w:sz="4" w:color="000000"/>
            </w:tcBorders>
          </w:tcPr>
          <w:p>
            <w:r>
              <w:rPr>
                <w:sz w:val="18"/>
                <w:lang w:val="en-GB"/>
              </w:rPr>
              <w:t>armor</w:t>
            </w:r>
          </w:p>
        </w:tc>
        <w:tc>
          <w:tcPr>
            <w:tcW w:type="dxa" w:w="1268"/>
            <w:vAlign w:val="center"/>
            <w:tcBorders>
              <w:top w:val="single" w:sz="4" w:color="000000"/>
              <w:left w:val="single" w:sz="4" w:color="000000"/>
              <w:bottom w:val="single" w:sz="4" w:color="000000"/>
              <w:right w:val="single" w:sz="4" w:color="000000"/>
            </w:tcBorders>
          </w:tcPr>
          <w:p>
            <w:r>
              <w:rPr>
                <w:sz w:val="18"/>
                <w:lang w:val="en-GB"/>
              </w:rPr>
              <w:t>helmet</w:t>
            </w:r>
          </w:p>
        </w:tc>
        <w:tc>
          <w:tcPr>
            <w:tcW w:type="dxa" w:w="1268"/>
            <w:vAlign w:val="center"/>
            <w:tcBorders>
              <w:top w:val="single" w:sz="4" w:color="000000"/>
              <w:left w:val="single" w:sz="4" w:color="000000"/>
              <w:bottom w:val="single" w:sz="4" w:color="000000"/>
              <w:right w:val="single" w:sz="4" w:color="000000"/>
            </w:tcBorders>
          </w:tcPr>
          <w:p>
            <w:r>
              <w:rPr>
                <w:sz w:val="18"/>
                <w:lang w:val="en-GB"/>
              </w:rPr>
              <w:t>+1 PDEF</w:t>
            </w:r>
          </w:p>
        </w:tc>
        <w:tc>
          <w:tcPr>
            <w:tcW w:type="dxa" w:w="2028"/>
            <w:vAlign w:val="center"/>
            <w:tcBorders>
              <w:top w:val="single" w:sz="4" w:color="000000"/>
              <w:left w:val="single" w:sz="4" w:color="000000"/>
              <w:bottom w:val="single" w:sz="4" w:color="000000"/>
              <w:right w:val="single" w:sz="4" w:color="000000"/>
            </w:tcBorders>
          </w:tcPr>
          <w:p>
            <w:r>
              <w:rPr>
                <w:sz w:val="18"/>
                <w:lang w:val="en-GB"/>
              </w:rPr>
              <w:t>Direct additional bonus; no coefficient</w:t>
            </w:r>
          </w:p>
        </w:tc>
        <w:tc>
          <w:tcPr>
            <w:tcW w:type="dxa" w:w="1521"/>
            <w:vAlign w:val="center"/>
            <w:tcBorders>
              <w:top w:val="single" w:sz="4" w:color="000000"/>
              <w:left w:val="single" w:sz="4" w:color="000000"/>
              <w:bottom w:val="single" w:sz="4" w:color="000000"/>
              <w:right w:val="single" w:sz="4" w:color="000000"/>
            </w:tcBorders>
          </w:tcPr>
          <w:p>
            <w:r>
              <w:rPr>
                <w:sz w:val="18"/>
                <w:lang w:val="en-GB"/>
              </w:rPr>
              <w:t>STR5</w:t>
            </w:r>
          </w:p>
        </w:tc>
        <w:tc>
          <w:tcPr>
            <w:tcW w:type="dxa" w:w="887"/>
            <w:vAlign w:val="center"/>
            <w:tcBorders>
              <w:top w:val="single" w:sz="4" w:color="000000"/>
              <w:left w:val="single" w:sz="4" w:color="000000"/>
              <w:bottom w:val="single" w:sz="4" w:color="000000"/>
              <w:right w:val="single" w:sz="4" w:color="000000"/>
            </w:tcBorders>
          </w:tcPr>
          <w:p>
            <w:r>
              <w:rPr>
                <w:sz w:val="18"/>
                <w:lang w:val="en-GB"/>
              </w:rPr>
              <w:t>18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Amulet of Light</w:t>
            </w:r>
          </w:p>
        </w:tc>
        <w:tc>
          <w:tcPr>
            <w:tcW w:type="dxa" w:w="1014"/>
            <w:vAlign w:val="center"/>
            <w:tcBorders>
              <w:top w:val="single" w:sz="4" w:color="000000"/>
              <w:left w:val="single" w:sz="4" w:color="000000"/>
              <w:bottom w:val="single" w:sz="4" w:color="000000"/>
              <w:right w:val="single" w:sz="4" w:color="000000"/>
            </w:tcBorders>
          </w:tcPr>
          <w:p>
            <w:r>
              <w:rPr>
                <w:sz w:val="18"/>
                <w:lang w:val="en-GB"/>
              </w:rPr>
              <w:t>Neck</w:t>
            </w:r>
          </w:p>
        </w:tc>
        <w:tc>
          <w:tcPr>
            <w:tcW w:type="dxa" w:w="1014"/>
            <w:vAlign w:val="center"/>
            <w:tcBorders>
              <w:top w:val="single" w:sz="4" w:color="000000"/>
              <w:left w:val="single" w:sz="4" w:color="000000"/>
              <w:bottom w:val="single" w:sz="4" w:color="000000"/>
              <w:right w:val="single" w:sz="4" w:color="000000"/>
            </w:tcBorders>
          </w:tcPr>
          <w:p>
            <w:r>
              <w:rPr>
                <w:sz w:val="18"/>
                <w:lang w:val="en-GB"/>
              </w:rPr>
              <w:t>amulet</w:t>
            </w:r>
          </w:p>
        </w:tc>
        <w:tc>
          <w:tcPr>
            <w:tcW w:type="dxa" w:w="1268"/>
            <w:vAlign w:val="center"/>
            <w:tcBorders>
              <w:top w:val="single" w:sz="4" w:color="000000"/>
              <w:left w:val="single" w:sz="4" w:color="000000"/>
              <w:bottom w:val="single" w:sz="4" w:color="000000"/>
              <w:right w:val="single" w:sz="4" w:color="000000"/>
            </w:tcBorders>
          </w:tcPr>
          <w:p>
            <w:r>
              <w:rPr>
                <w:sz w:val="18"/>
                <w:lang w:val="en-GB"/>
              </w:rPr>
              <w:t>amulet</w:t>
            </w:r>
          </w:p>
        </w:tc>
        <w:tc>
          <w:tcPr>
            <w:tcW w:type="dxa" w:w="1268"/>
            <w:vAlign w:val="center"/>
            <w:tcBorders>
              <w:top w:val="single" w:sz="4" w:color="000000"/>
              <w:left w:val="single" w:sz="4" w:color="000000"/>
              <w:bottom w:val="single" w:sz="4" w:color="000000"/>
              <w:right w:val="single" w:sz="4" w:color="000000"/>
            </w:tcBorders>
          </w:tcPr>
          <w:p>
            <w:r>
              <w:rPr>
                <w:sz w:val="18"/>
                <w:lang w:val="en-GB"/>
              </w:rPr>
              <w:t>—</w:t>
            </w:r>
          </w:p>
        </w:tc>
        <w:tc>
          <w:tcPr>
            <w:tcW w:type="dxa" w:w="2028"/>
            <w:vAlign w:val="center"/>
            <w:tcBorders>
              <w:top w:val="single" w:sz="4" w:color="000000"/>
              <w:left w:val="single" w:sz="4" w:color="000000"/>
              <w:bottom w:val="single" w:sz="4" w:color="000000"/>
              <w:right w:val="single" w:sz="4" w:color="000000"/>
            </w:tcBorders>
          </w:tcPr>
          <w:p>
            <w:r>
              <w:rPr>
                <w:sz w:val="18"/>
                <w:lang w:val="en-GB"/>
              </w:rPr>
              <w:t>Shines about as brightly as a lantern on command; can be turned off at any time</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10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Spirit Talisman</w:t>
            </w:r>
          </w:p>
        </w:tc>
        <w:tc>
          <w:tcPr>
            <w:tcW w:type="dxa" w:w="1014"/>
            <w:vAlign w:val="center"/>
            <w:tcBorders>
              <w:top w:val="single" w:sz="4" w:color="000000"/>
              <w:left w:val="single" w:sz="4" w:color="000000"/>
              <w:bottom w:val="single" w:sz="4" w:color="000000"/>
              <w:right w:val="single" w:sz="4" w:color="000000"/>
            </w:tcBorders>
          </w:tcPr>
          <w:p>
            <w:r>
              <w:rPr>
                <w:sz w:val="18"/>
                <w:lang w:val="en-GB"/>
              </w:rPr>
              <w:t>Neck</w:t>
            </w:r>
          </w:p>
        </w:tc>
        <w:tc>
          <w:tcPr>
            <w:tcW w:type="dxa" w:w="1014"/>
            <w:vAlign w:val="center"/>
            <w:tcBorders>
              <w:top w:val="single" w:sz="4" w:color="000000"/>
              <w:left w:val="single" w:sz="4" w:color="000000"/>
              <w:bottom w:val="single" w:sz="4" w:color="000000"/>
              <w:right w:val="single" w:sz="4" w:color="000000"/>
            </w:tcBorders>
          </w:tcPr>
          <w:p>
            <w:r>
              <w:rPr>
                <w:sz w:val="18"/>
                <w:lang w:val="en-GB"/>
              </w:rPr>
              <w:t>talisman</w:t>
            </w:r>
          </w:p>
        </w:tc>
        <w:tc>
          <w:tcPr>
            <w:tcW w:type="dxa" w:w="1268"/>
            <w:vAlign w:val="center"/>
            <w:tcBorders>
              <w:top w:val="single" w:sz="4" w:color="000000"/>
              <w:left w:val="single" w:sz="4" w:color="000000"/>
              <w:bottom w:val="single" w:sz="4" w:color="000000"/>
              <w:right w:val="single" w:sz="4" w:color="000000"/>
            </w:tcBorders>
          </w:tcPr>
          <w:p>
            <w:r>
              <w:rPr>
                <w:sz w:val="18"/>
                <w:lang w:val="en-GB"/>
              </w:rPr>
              <w:t>talisman</w:t>
            </w:r>
          </w:p>
        </w:tc>
        <w:tc>
          <w:tcPr>
            <w:tcW w:type="dxa" w:w="1268"/>
            <w:vAlign w:val="center"/>
            <w:tcBorders>
              <w:top w:val="single" w:sz="4" w:color="000000"/>
              <w:left w:val="single" w:sz="4" w:color="000000"/>
              <w:bottom w:val="single" w:sz="4" w:color="000000"/>
              <w:right w:val="single" w:sz="4" w:color="000000"/>
            </w:tcBorders>
          </w:tcPr>
          <w:p>
            <w:r>
              <w:rPr>
                <w:sz w:val="18"/>
                <w:lang w:val="en-GB"/>
              </w:rPr>
              <w:t>+1 MDEF</w:t>
            </w:r>
          </w:p>
        </w:tc>
        <w:tc>
          <w:tcPr>
            <w:tcW w:type="dxa" w:w="2028"/>
            <w:vAlign w:val="center"/>
            <w:tcBorders>
              <w:top w:val="single" w:sz="4" w:color="000000"/>
              <w:left w:val="single" w:sz="4" w:color="000000"/>
              <w:bottom w:val="single" w:sz="4" w:color="000000"/>
              <w:right w:val="single" w:sz="4" w:color="000000"/>
            </w:tcBorders>
          </w:tcPr>
          <w:p>
            <w:r>
              <w:rPr>
                <w:sz w:val="18"/>
                <w:lang w:val="en-GB"/>
              </w:rPr>
              <w:t>Direct additional bonus; no coefficient</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18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Cloak of Dryness</w:t>
            </w:r>
          </w:p>
        </w:tc>
        <w:tc>
          <w:tcPr>
            <w:tcW w:type="dxa" w:w="1014"/>
            <w:vAlign w:val="center"/>
            <w:tcBorders>
              <w:top w:val="single" w:sz="4" w:color="000000"/>
              <w:left w:val="single" w:sz="4" w:color="000000"/>
              <w:bottom w:val="single" w:sz="4" w:color="000000"/>
              <w:right w:val="single" w:sz="4" w:color="000000"/>
            </w:tcBorders>
          </w:tcPr>
          <w:p>
            <w:r>
              <w:rPr>
                <w:sz w:val="18"/>
                <w:lang w:val="en-GB"/>
              </w:rPr>
              <w:t>Cloak</w:t>
            </w:r>
          </w:p>
        </w:tc>
        <w:tc>
          <w:tcPr>
            <w:tcW w:type="dxa" w:w="1014"/>
            <w:vAlign w:val="center"/>
            <w:tcBorders>
              <w:top w:val="single" w:sz="4" w:color="000000"/>
              <w:left w:val="single" w:sz="4" w:color="000000"/>
              <w:bottom w:val="single" w:sz="4" w:color="000000"/>
              <w:right w:val="single" w:sz="4" w:color="000000"/>
            </w:tcBorders>
          </w:tcPr>
          <w:p>
            <w:r>
              <w:rPr>
                <w:sz w:val="18"/>
                <w:lang w:val="en-GB"/>
              </w:rPr>
              <w:t>cloak</w:t>
            </w:r>
          </w:p>
        </w:tc>
        <w:tc>
          <w:tcPr>
            <w:tcW w:type="dxa" w:w="1268"/>
            <w:vAlign w:val="center"/>
            <w:tcBorders>
              <w:top w:val="single" w:sz="4" w:color="000000"/>
              <w:left w:val="single" w:sz="4" w:color="000000"/>
              <w:bottom w:val="single" w:sz="4" w:color="000000"/>
              <w:right w:val="single" w:sz="4" w:color="000000"/>
            </w:tcBorders>
          </w:tcPr>
          <w:p>
            <w:r>
              <w:rPr>
                <w:sz w:val="18"/>
                <w:lang w:val="en-GB"/>
              </w:rPr>
              <w:t>cloak</w:t>
            </w:r>
          </w:p>
        </w:tc>
        <w:tc>
          <w:tcPr>
            <w:tcW w:type="dxa" w:w="1268"/>
            <w:vAlign w:val="center"/>
            <w:tcBorders>
              <w:top w:val="single" w:sz="4" w:color="000000"/>
              <w:left w:val="single" w:sz="4" w:color="000000"/>
              <w:bottom w:val="single" w:sz="4" w:color="000000"/>
              <w:right w:val="single" w:sz="4" w:color="000000"/>
            </w:tcBorders>
          </w:tcPr>
          <w:p>
            <w:r>
              <w:rPr>
                <w:sz w:val="18"/>
                <w:lang w:val="en-GB"/>
              </w:rPr>
              <w:t>—</w:t>
            </w:r>
          </w:p>
        </w:tc>
        <w:tc>
          <w:tcPr>
            <w:tcW w:type="dxa" w:w="2028"/>
            <w:vAlign w:val="center"/>
            <w:tcBorders>
              <w:top w:val="single" w:sz="4" w:color="000000"/>
              <w:left w:val="single" w:sz="4" w:color="000000"/>
              <w:bottom w:val="single" w:sz="4" w:color="000000"/>
              <w:right w:val="single" w:sz="4" w:color="000000"/>
            </w:tcBorders>
          </w:tcPr>
          <w:p>
            <w:r>
              <w:rPr>
                <w:sz w:val="18"/>
                <w:lang w:val="en-GB"/>
              </w:rPr>
              <w:t>Ordinary rain does not soak the wearer or items sheltered beneath the cloak</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10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Cloak of Shadows</w:t>
            </w:r>
          </w:p>
        </w:tc>
        <w:tc>
          <w:tcPr>
            <w:tcW w:type="dxa" w:w="1014"/>
            <w:vAlign w:val="center"/>
            <w:tcBorders>
              <w:top w:val="single" w:sz="4" w:color="000000"/>
              <w:left w:val="single" w:sz="4" w:color="000000"/>
              <w:bottom w:val="single" w:sz="4" w:color="000000"/>
              <w:right w:val="single" w:sz="4" w:color="000000"/>
            </w:tcBorders>
          </w:tcPr>
          <w:p>
            <w:r>
              <w:rPr>
                <w:sz w:val="18"/>
                <w:lang w:val="en-GB"/>
              </w:rPr>
              <w:t>Cloak</w:t>
            </w:r>
          </w:p>
        </w:tc>
        <w:tc>
          <w:tcPr>
            <w:tcW w:type="dxa" w:w="1014"/>
            <w:vAlign w:val="center"/>
            <w:tcBorders>
              <w:top w:val="single" w:sz="4" w:color="000000"/>
              <w:left w:val="single" w:sz="4" w:color="000000"/>
              <w:bottom w:val="single" w:sz="4" w:color="000000"/>
              <w:right w:val="single" w:sz="4" w:color="000000"/>
            </w:tcBorders>
          </w:tcPr>
          <w:p>
            <w:r>
              <w:rPr>
                <w:sz w:val="18"/>
                <w:lang w:val="en-GB"/>
              </w:rPr>
              <w:t>cloak</w:t>
            </w:r>
          </w:p>
        </w:tc>
        <w:tc>
          <w:tcPr>
            <w:tcW w:type="dxa" w:w="1268"/>
            <w:vAlign w:val="center"/>
            <w:tcBorders>
              <w:top w:val="single" w:sz="4" w:color="000000"/>
              <w:left w:val="single" w:sz="4" w:color="000000"/>
              <w:bottom w:val="single" w:sz="4" w:color="000000"/>
              <w:right w:val="single" w:sz="4" w:color="000000"/>
            </w:tcBorders>
          </w:tcPr>
          <w:p>
            <w:r>
              <w:rPr>
                <w:sz w:val="18"/>
                <w:lang w:val="en-GB"/>
              </w:rPr>
              <w:t>cloak</w:t>
            </w:r>
          </w:p>
        </w:tc>
        <w:tc>
          <w:tcPr>
            <w:tcW w:type="dxa" w:w="1268"/>
            <w:vAlign w:val="center"/>
            <w:tcBorders>
              <w:top w:val="single" w:sz="4" w:color="000000"/>
              <w:left w:val="single" w:sz="4" w:color="000000"/>
              <w:bottom w:val="single" w:sz="4" w:color="000000"/>
              <w:right w:val="single" w:sz="4" w:color="000000"/>
            </w:tcBorders>
          </w:tcPr>
          <w:p>
            <w:r>
              <w:rPr>
                <w:sz w:val="18"/>
                <w:lang w:val="en-GB"/>
              </w:rPr>
              <w:t>+1 AGI when hiding</w:t>
            </w:r>
          </w:p>
        </w:tc>
        <w:tc>
          <w:tcPr>
            <w:tcW w:type="dxa" w:w="2028"/>
            <w:vAlign w:val="center"/>
            <w:tcBorders>
              <w:top w:val="single" w:sz="4" w:color="000000"/>
              <w:left w:val="single" w:sz="4" w:color="000000"/>
              <w:bottom w:val="single" w:sz="4" w:color="000000"/>
              <w:right w:val="single" w:sz="4" w:color="000000"/>
            </w:tcBorders>
          </w:tcPr>
          <w:p>
            <w:r>
              <w:rPr>
                <w:sz w:val="18"/>
                <w:lang w:val="en-GB"/>
              </w:rPr>
              <w:t>Applies only to an attempt to hide</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16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Robe of Flame</w:t>
            </w:r>
          </w:p>
        </w:tc>
        <w:tc>
          <w:tcPr>
            <w:tcW w:type="dxa" w:w="1014"/>
            <w:vAlign w:val="center"/>
            <w:tcBorders>
              <w:top w:val="single" w:sz="4" w:color="000000"/>
              <w:left w:val="single" w:sz="4" w:color="000000"/>
              <w:bottom w:val="single" w:sz="4" w:color="000000"/>
              <w:right w:val="single" w:sz="4" w:color="000000"/>
            </w:tcBorders>
          </w:tcPr>
          <w:p>
            <w:r>
              <w:rPr>
                <w:sz w:val="18"/>
                <w:lang w:val="en-GB"/>
              </w:rPr>
              <w:t>Body</w:t>
            </w:r>
          </w:p>
        </w:tc>
        <w:tc>
          <w:tcPr>
            <w:tcW w:type="dxa" w:w="1014"/>
            <w:vAlign w:val="center"/>
            <w:tcBorders>
              <w:top w:val="single" w:sz="4" w:color="000000"/>
              <w:left w:val="single" w:sz="4" w:color="000000"/>
              <w:bottom w:val="single" w:sz="4" w:color="000000"/>
              <w:right w:val="single" w:sz="4" w:color="000000"/>
            </w:tcBorders>
          </w:tcPr>
          <w:p>
            <w:r>
              <w:rPr>
                <w:sz w:val="18"/>
                <w:lang w:val="en-GB"/>
              </w:rPr>
              <w:t>robe</w:t>
            </w:r>
          </w:p>
        </w:tc>
        <w:tc>
          <w:tcPr>
            <w:tcW w:type="dxa" w:w="1268"/>
            <w:vAlign w:val="center"/>
            <w:tcBorders>
              <w:top w:val="single" w:sz="4" w:color="000000"/>
              <w:left w:val="single" w:sz="4" w:color="000000"/>
              <w:bottom w:val="single" w:sz="4" w:color="000000"/>
              <w:right w:val="single" w:sz="4" w:color="000000"/>
            </w:tcBorders>
          </w:tcPr>
          <w:p>
            <w:r>
              <w:rPr>
                <w:sz w:val="18"/>
                <w:lang w:val="en-GB"/>
              </w:rPr>
              <w:t>robe</w:t>
            </w:r>
          </w:p>
        </w:tc>
        <w:tc>
          <w:tcPr>
            <w:tcW w:type="dxa" w:w="1268"/>
            <w:vAlign w:val="center"/>
            <w:tcBorders>
              <w:top w:val="single" w:sz="4" w:color="000000"/>
              <w:left w:val="single" w:sz="4" w:color="000000"/>
              <w:bottom w:val="single" w:sz="4" w:color="000000"/>
              <w:right w:val="single" w:sz="4" w:color="000000"/>
            </w:tcBorders>
          </w:tcPr>
          <w:p>
            <w:r>
              <w:rPr>
                <w:sz w:val="18"/>
                <w:lang w:val="en-GB"/>
              </w:rPr>
              <w:t>+1 Fire MATK</w:t>
            </w:r>
          </w:p>
        </w:tc>
        <w:tc>
          <w:tcPr>
            <w:tcW w:type="dxa" w:w="2028"/>
            <w:vAlign w:val="center"/>
            <w:tcBorders>
              <w:top w:val="single" w:sz="4" w:color="000000"/>
              <w:left w:val="single" w:sz="4" w:color="000000"/>
              <w:bottom w:val="single" w:sz="4" w:color="000000"/>
              <w:right w:val="single" w:sz="4" w:color="000000"/>
            </w:tcBorders>
          </w:tcPr>
          <w:p>
            <w:r>
              <w:rPr>
                <w:sz w:val="18"/>
                <w:lang w:val="en-GB"/>
              </w:rPr>
              <w:t>Direct +1 MATK when casting a spell from the Fire school</w:t>
            </w:r>
          </w:p>
        </w:tc>
        <w:tc>
          <w:tcPr>
            <w:tcW w:type="dxa" w:w="1521"/>
            <w:vAlign w:val="center"/>
            <w:tcBorders>
              <w:top w:val="single" w:sz="4" w:color="000000"/>
              <w:left w:val="single" w:sz="4" w:color="000000"/>
              <w:bottom w:val="single" w:sz="4" w:color="000000"/>
              <w:right w:val="single" w:sz="4" w:color="000000"/>
            </w:tcBorders>
          </w:tcPr>
          <w:p>
            <w:r>
              <w:rPr>
                <w:sz w:val="18"/>
                <w:lang w:val="en-GB"/>
              </w:rPr>
              <w:t>Ability to cast Fire spells</w:t>
            </w:r>
          </w:p>
        </w:tc>
        <w:tc>
          <w:tcPr>
            <w:tcW w:type="dxa" w:w="887"/>
            <w:vAlign w:val="center"/>
            <w:tcBorders>
              <w:top w:val="single" w:sz="4" w:color="000000"/>
              <w:left w:val="single" w:sz="4" w:color="000000"/>
              <w:bottom w:val="single" w:sz="4" w:color="000000"/>
              <w:right w:val="single" w:sz="4" w:color="000000"/>
            </w:tcBorders>
          </w:tcPr>
          <w:p>
            <w:r>
              <w:rPr>
                <w:sz w:val="18"/>
                <w:lang w:val="en-GB"/>
              </w:rPr>
              <w:t>20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Pilgrim's Leather Armor</w:t>
            </w:r>
          </w:p>
        </w:tc>
        <w:tc>
          <w:tcPr>
            <w:tcW w:type="dxa" w:w="1014"/>
            <w:vAlign w:val="center"/>
            <w:tcBorders>
              <w:top w:val="single" w:sz="4" w:color="000000"/>
              <w:left w:val="single" w:sz="4" w:color="000000"/>
              <w:bottom w:val="single" w:sz="4" w:color="000000"/>
              <w:right w:val="single" w:sz="4" w:color="000000"/>
            </w:tcBorders>
          </w:tcPr>
          <w:p>
            <w:r>
              <w:rPr>
                <w:sz w:val="18"/>
                <w:lang w:val="en-GB"/>
              </w:rPr>
              <w:t>Body</w:t>
            </w:r>
          </w:p>
        </w:tc>
        <w:tc>
          <w:tcPr>
            <w:tcW w:type="dxa" w:w="1014"/>
            <w:vAlign w:val="center"/>
            <w:tcBorders>
              <w:top w:val="single" w:sz="4" w:color="000000"/>
              <w:left w:val="single" w:sz="4" w:color="000000"/>
              <w:bottom w:val="single" w:sz="4" w:color="000000"/>
              <w:right w:val="single" w:sz="4" w:color="000000"/>
            </w:tcBorders>
          </w:tcPr>
          <w:p>
            <w:r>
              <w:rPr>
                <w:sz w:val="18"/>
                <w:lang w:val="en-GB"/>
              </w:rPr>
              <w:t>magic armor</w:t>
            </w:r>
          </w:p>
        </w:tc>
        <w:tc>
          <w:tcPr>
            <w:tcW w:type="dxa" w:w="1268"/>
            <w:vAlign w:val="center"/>
            <w:tcBorders>
              <w:top w:val="single" w:sz="4" w:color="000000"/>
              <w:left w:val="single" w:sz="4" w:color="000000"/>
              <w:bottom w:val="single" w:sz="4" w:color="000000"/>
              <w:right w:val="single" w:sz="4" w:color="000000"/>
            </w:tcBorders>
          </w:tcPr>
          <w:p>
            <w:r>
              <w:rPr>
                <w:sz w:val="18"/>
                <w:lang w:val="en-GB"/>
              </w:rPr>
              <w:t>Leather Armor</w:t>
            </w:r>
          </w:p>
        </w:tc>
        <w:tc>
          <w:tcPr>
            <w:tcW w:type="dxa" w:w="1268"/>
            <w:vAlign w:val="center"/>
            <w:tcBorders>
              <w:top w:val="single" w:sz="4" w:color="000000"/>
              <w:left w:val="single" w:sz="4" w:color="000000"/>
              <w:bottom w:val="single" w:sz="4" w:color="000000"/>
              <w:right w:val="single" w:sz="4" w:color="000000"/>
            </w:tcBorders>
          </w:tcPr>
          <w:p>
            <w:r>
              <w:rPr>
                <w:sz w:val="18"/>
                <w:lang w:val="en-GB"/>
              </w:rPr>
              <w:t>Additional +1 PDEF</w:t>
            </w:r>
          </w:p>
        </w:tc>
        <w:tc>
          <w:tcPr>
            <w:tcW w:type="dxa" w:w="2028"/>
            <w:vAlign w:val="center"/>
            <w:tcBorders>
              <w:top w:val="single" w:sz="4" w:color="000000"/>
              <w:left w:val="single" w:sz="4" w:color="000000"/>
              <w:bottom w:val="single" w:sz="4" w:color="000000"/>
              <w:right w:val="single" w:sz="4" w:color="000000"/>
            </w:tcBorders>
          </w:tcPr>
          <w:p>
            <w:r>
              <w:rPr>
                <w:sz w:val="18"/>
                <w:lang w:val="en-GB"/>
              </w:rPr>
              <w:t>Apply the coefficient to the leather armor's base value, then add +1 PDEF</w:t>
            </w:r>
          </w:p>
        </w:tc>
        <w:tc>
          <w:tcPr>
            <w:tcW w:type="dxa" w:w="1521"/>
            <w:vAlign w:val="center"/>
            <w:tcBorders>
              <w:top w:val="single" w:sz="4" w:color="000000"/>
              <w:left w:val="single" w:sz="4" w:color="000000"/>
              <w:bottom w:val="single" w:sz="4" w:color="000000"/>
              <w:right w:val="single" w:sz="4" w:color="000000"/>
            </w:tcBorders>
          </w:tcPr>
          <w:p>
            <w:r>
              <w:rPr>
                <w:sz w:val="18"/>
                <w:lang w:val="en-GB"/>
              </w:rPr>
              <w:t>STR4</w:t>
            </w:r>
          </w:p>
        </w:tc>
        <w:tc>
          <w:tcPr>
            <w:tcW w:type="dxa" w:w="887"/>
            <w:vAlign w:val="center"/>
            <w:tcBorders>
              <w:top w:val="single" w:sz="4" w:color="000000"/>
              <w:left w:val="single" w:sz="4" w:color="000000"/>
              <w:bottom w:val="single" w:sz="4" w:color="000000"/>
              <w:right w:val="single" w:sz="4" w:color="000000"/>
            </w:tcBorders>
          </w:tcPr>
          <w:p>
            <w:r>
              <w:rPr>
                <w:sz w:val="18"/>
                <w:lang w:val="en-GB"/>
              </w:rPr>
              <w:t>25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Gloves of Grip</w:t>
            </w:r>
          </w:p>
        </w:tc>
        <w:tc>
          <w:tcPr>
            <w:tcW w:type="dxa" w:w="1014"/>
            <w:vAlign w:val="center"/>
            <w:tcBorders>
              <w:top w:val="single" w:sz="4" w:color="000000"/>
              <w:left w:val="single" w:sz="4" w:color="000000"/>
              <w:bottom w:val="single" w:sz="4" w:color="000000"/>
              <w:right w:val="single" w:sz="4" w:color="000000"/>
            </w:tcBorders>
          </w:tcPr>
          <w:p>
            <w:r>
              <w:rPr>
                <w:sz w:val="18"/>
                <w:lang w:val="en-GB"/>
              </w:rPr>
              <w:t>Hands</w:t>
            </w:r>
          </w:p>
        </w:tc>
        <w:tc>
          <w:tcPr>
            <w:tcW w:type="dxa" w:w="1014"/>
            <w:vAlign w:val="center"/>
            <w:tcBorders>
              <w:top w:val="single" w:sz="4" w:color="000000"/>
              <w:left w:val="single" w:sz="4" w:color="000000"/>
              <w:bottom w:val="single" w:sz="4" w:color="000000"/>
              <w:right w:val="single" w:sz="4" w:color="000000"/>
            </w:tcBorders>
          </w:tcPr>
          <w:p>
            <w:r>
              <w:rPr>
                <w:sz w:val="18"/>
                <w:lang w:val="en-GB"/>
              </w:rPr>
              <w:t>gloves</w:t>
            </w:r>
          </w:p>
        </w:tc>
        <w:tc>
          <w:tcPr>
            <w:tcW w:type="dxa" w:w="1268"/>
            <w:vAlign w:val="center"/>
            <w:tcBorders>
              <w:top w:val="single" w:sz="4" w:color="000000"/>
              <w:left w:val="single" w:sz="4" w:color="000000"/>
              <w:bottom w:val="single" w:sz="4" w:color="000000"/>
              <w:right w:val="single" w:sz="4" w:color="000000"/>
            </w:tcBorders>
          </w:tcPr>
          <w:p>
            <w:r>
              <w:rPr>
                <w:sz w:val="18"/>
                <w:lang w:val="en-GB"/>
              </w:rPr>
              <w:t>gloves</w:t>
            </w:r>
          </w:p>
        </w:tc>
        <w:tc>
          <w:tcPr>
            <w:tcW w:type="dxa" w:w="1268"/>
            <w:vAlign w:val="center"/>
            <w:tcBorders>
              <w:top w:val="single" w:sz="4" w:color="000000"/>
              <w:left w:val="single" w:sz="4" w:color="000000"/>
              <w:bottom w:val="single" w:sz="4" w:color="000000"/>
              <w:right w:val="single" w:sz="4" w:color="000000"/>
            </w:tcBorders>
          </w:tcPr>
          <w:p>
            <w:r>
              <w:rPr>
                <w:sz w:val="18"/>
                <w:lang w:val="en-GB"/>
              </w:rPr>
              <w:t>+1 AGI when climbing</w:t>
            </w:r>
          </w:p>
        </w:tc>
        <w:tc>
          <w:tcPr>
            <w:tcW w:type="dxa" w:w="2028"/>
            <w:vAlign w:val="center"/>
            <w:tcBorders>
              <w:top w:val="single" w:sz="4" w:color="000000"/>
              <w:left w:val="single" w:sz="4" w:color="000000"/>
              <w:bottom w:val="single" w:sz="4" w:color="000000"/>
              <w:right w:val="single" w:sz="4" w:color="000000"/>
            </w:tcBorders>
          </w:tcPr>
          <w:p>
            <w:r>
              <w:rPr>
                <w:sz w:val="18"/>
                <w:lang w:val="en-GB"/>
              </w:rPr>
              <w:t>—</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12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Archer's Bracers</w:t>
            </w:r>
          </w:p>
        </w:tc>
        <w:tc>
          <w:tcPr>
            <w:tcW w:type="dxa" w:w="1014"/>
            <w:vAlign w:val="center"/>
            <w:tcBorders>
              <w:top w:val="single" w:sz="4" w:color="000000"/>
              <w:left w:val="single" w:sz="4" w:color="000000"/>
              <w:bottom w:val="single" w:sz="4" w:color="000000"/>
              <w:right w:val="single" w:sz="4" w:color="000000"/>
            </w:tcBorders>
          </w:tcPr>
          <w:p>
            <w:r>
              <w:rPr>
                <w:sz w:val="18"/>
                <w:lang w:val="en-GB"/>
              </w:rPr>
              <w:t>Hands</w:t>
            </w:r>
          </w:p>
        </w:tc>
        <w:tc>
          <w:tcPr>
            <w:tcW w:type="dxa" w:w="1014"/>
            <w:vAlign w:val="center"/>
            <w:tcBorders>
              <w:top w:val="single" w:sz="4" w:color="000000"/>
              <w:left w:val="single" w:sz="4" w:color="000000"/>
              <w:bottom w:val="single" w:sz="4" w:color="000000"/>
              <w:right w:val="single" w:sz="4" w:color="000000"/>
            </w:tcBorders>
          </w:tcPr>
          <w:p>
            <w:r>
              <w:rPr>
                <w:sz w:val="18"/>
                <w:lang w:val="en-GB"/>
              </w:rPr>
              <w:t>bracers</w:t>
            </w:r>
          </w:p>
        </w:tc>
        <w:tc>
          <w:tcPr>
            <w:tcW w:type="dxa" w:w="1268"/>
            <w:vAlign w:val="center"/>
            <w:tcBorders>
              <w:top w:val="single" w:sz="4" w:color="000000"/>
              <w:left w:val="single" w:sz="4" w:color="000000"/>
              <w:bottom w:val="single" w:sz="4" w:color="000000"/>
              <w:right w:val="single" w:sz="4" w:color="000000"/>
            </w:tcBorders>
          </w:tcPr>
          <w:p>
            <w:r>
              <w:rPr>
                <w:sz w:val="18"/>
                <w:lang w:val="en-GB"/>
              </w:rPr>
              <w:t>bracers</w:t>
            </w:r>
          </w:p>
        </w:tc>
        <w:tc>
          <w:tcPr>
            <w:tcW w:type="dxa" w:w="1268"/>
            <w:vAlign w:val="center"/>
            <w:tcBorders>
              <w:top w:val="single" w:sz="4" w:color="000000"/>
              <w:left w:val="single" w:sz="4" w:color="000000"/>
              <w:bottom w:val="single" w:sz="4" w:color="000000"/>
              <w:right w:val="single" w:sz="4" w:color="000000"/>
            </w:tcBorders>
          </w:tcPr>
          <w:p>
            <w:r>
              <w:rPr>
                <w:sz w:val="18"/>
                <w:lang w:val="en-GB"/>
              </w:rPr>
              <w:t>+1 PATK with bows</w:t>
            </w:r>
          </w:p>
        </w:tc>
        <w:tc>
          <w:tcPr>
            <w:tcW w:type="dxa" w:w="2028"/>
            <w:vAlign w:val="center"/>
            <w:tcBorders>
              <w:top w:val="single" w:sz="4" w:color="000000"/>
              <w:left w:val="single" w:sz="4" w:color="000000"/>
              <w:bottom w:val="single" w:sz="4" w:color="000000"/>
              <w:right w:val="single" w:sz="4" w:color="000000"/>
            </w:tcBorders>
          </w:tcPr>
          <w:p>
            <w:r>
              <w:rPr>
                <w:sz w:val="18"/>
                <w:lang w:val="en-GB"/>
              </w:rPr>
              <w:t>Added directly after calculating the bow's base value</w:t>
            </w:r>
          </w:p>
        </w:tc>
        <w:tc>
          <w:tcPr>
            <w:tcW w:type="dxa" w:w="1521"/>
            <w:vAlign w:val="center"/>
            <w:tcBorders>
              <w:top w:val="single" w:sz="4" w:color="000000"/>
              <w:left w:val="single" w:sz="4" w:color="000000"/>
              <w:bottom w:val="single" w:sz="4" w:color="000000"/>
              <w:right w:val="single" w:sz="4" w:color="000000"/>
            </w:tcBorders>
          </w:tcPr>
          <w:p>
            <w:r>
              <w:rPr>
                <w:sz w:val="18"/>
                <w:lang w:val="en-GB"/>
              </w:rPr>
              <w:t>Use of a bow</w:t>
            </w:r>
          </w:p>
        </w:tc>
        <w:tc>
          <w:tcPr>
            <w:tcW w:type="dxa" w:w="887"/>
            <w:vAlign w:val="center"/>
            <w:tcBorders>
              <w:top w:val="single" w:sz="4" w:color="000000"/>
              <w:left w:val="single" w:sz="4" w:color="000000"/>
              <w:bottom w:val="single" w:sz="4" w:color="000000"/>
              <w:right w:val="single" w:sz="4" w:color="000000"/>
            </w:tcBorders>
          </w:tcPr>
          <w:p>
            <w:r>
              <w:rPr>
                <w:sz w:val="18"/>
                <w:lang w:val="en-GB"/>
              </w:rPr>
              <w:t>18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Ring of Warmth</w:t>
            </w:r>
          </w:p>
        </w:tc>
        <w:tc>
          <w:tcPr>
            <w:tcW w:type="dxa" w:w="1014"/>
            <w:vAlign w:val="center"/>
            <w:tcBorders>
              <w:top w:val="single" w:sz="4" w:color="000000"/>
              <w:left w:val="single" w:sz="4" w:color="000000"/>
              <w:bottom w:val="single" w:sz="4" w:color="000000"/>
              <w:right w:val="single" w:sz="4" w:color="000000"/>
            </w:tcBorders>
          </w:tcPr>
          <w:p>
            <w:r>
              <w:rPr>
                <w:sz w:val="18"/>
                <w:lang w:val="en-GB"/>
              </w:rPr>
              <w:t>Ring 1/2</w:t>
            </w:r>
          </w:p>
        </w:tc>
        <w:tc>
          <w:tcPr>
            <w:tcW w:type="dxa" w:w="1014"/>
            <w:vAlign w:val="center"/>
            <w:tcBorders>
              <w:top w:val="single" w:sz="4" w:color="000000"/>
              <w:left w:val="single" w:sz="4" w:color="000000"/>
              <w:bottom w:val="single" w:sz="4" w:color="000000"/>
              <w:right w:val="single" w:sz="4" w:color="000000"/>
            </w:tcBorders>
          </w:tcPr>
          <w:p>
            <w:r>
              <w:rPr>
                <w:sz w:val="18"/>
                <w:lang w:val="en-GB"/>
              </w:rPr>
              <w:t>ring</w:t>
            </w:r>
          </w:p>
        </w:tc>
        <w:tc>
          <w:tcPr>
            <w:tcW w:type="dxa" w:w="1268"/>
            <w:vAlign w:val="center"/>
            <w:tcBorders>
              <w:top w:val="single" w:sz="4" w:color="000000"/>
              <w:left w:val="single" w:sz="4" w:color="000000"/>
              <w:bottom w:val="single" w:sz="4" w:color="000000"/>
              <w:right w:val="single" w:sz="4" w:color="000000"/>
            </w:tcBorders>
          </w:tcPr>
          <w:p>
            <w:r>
              <w:rPr>
                <w:sz w:val="18"/>
                <w:lang w:val="en-GB"/>
              </w:rPr>
              <w:t>ring</w:t>
            </w:r>
          </w:p>
        </w:tc>
        <w:tc>
          <w:tcPr>
            <w:tcW w:type="dxa" w:w="1268"/>
            <w:vAlign w:val="center"/>
            <w:tcBorders>
              <w:top w:val="single" w:sz="4" w:color="000000"/>
              <w:left w:val="single" w:sz="4" w:color="000000"/>
              <w:bottom w:val="single" w:sz="4" w:color="000000"/>
              <w:right w:val="single" w:sz="4" w:color="000000"/>
            </w:tcBorders>
          </w:tcPr>
          <w:p>
            <w:r>
              <w:rPr>
                <w:sz w:val="18"/>
                <w:lang w:val="en-GB"/>
              </w:rPr>
              <w:t>—</w:t>
            </w:r>
          </w:p>
        </w:tc>
        <w:tc>
          <w:tcPr>
            <w:tcW w:type="dxa" w:w="2028"/>
            <w:vAlign w:val="center"/>
            <w:tcBorders>
              <w:top w:val="single" w:sz="4" w:color="000000"/>
              <w:left w:val="single" w:sz="4" w:color="000000"/>
              <w:bottom w:val="single" w:sz="4" w:color="000000"/>
              <w:right w:val="single" w:sz="4" w:color="000000"/>
            </w:tcBorders>
          </w:tcPr>
          <w:p>
            <w:r>
              <w:rPr>
                <w:sz w:val="18"/>
                <w:lang w:val="en-GB"/>
              </w:rPr>
              <w:t>Protects against ordinary natural cold; extreme and magical cold affect the wearer normally</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12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Ring of Fortune</w:t>
            </w:r>
          </w:p>
        </w:tc>
        <w:tc>
          <w:tcPr>
            <w:tcW w:type="dxa" w:w="1014"/>
            <w:vAlign w:val="center"/>
            <w:tcBorders>
              <w:top w:val="single" w:sz="4" w:color="000000"/>
              <w:left w:val="single" w:sz="4" w:color="000000"/>
              <w:bottom w:val="single" w:sz="4" w:color="000000"/>
              <w:right w:val="single" w:sz="4" w:color="000000"/>
            </w:tcBorders>
          </w:tcPr>
          <w:p>
            <w:r>
              <w:rPr>
                <w:sz w:val="18"/>
                <w:lang w:val="en-GB"/>
              </w:rPr>
              <w:t>Ring 1/2</w:t>
            </w:r>
          </w:p>
        </w:tc>
        <w:tc>
          <w:tcPr>
            <w:tcW w:type="dxa" w:w="1014"/>
            <w:vAlign w:val="center"/>
            <w:tcBorders>
              <w:top w:val="single" w:sz="4" w:color="000000"/>
              <w:left w:val="single" w:sz="4" w:color="000000"/>
              <w:bottom w:val="single" w:sz="4" w:color="000000"/>
              <w:right w:val="single" w:sz="4" w:color="000000"/>
            </w:tcBorders>
          </w:tcPr>
          <w:p>
            <w:r>
              <w:rPr>
                <w:sz w:val="18"/>
                <w:lang w:val="en-GB"/>
              </w:rPr>
              <w:t>ring</w:t>
            </w:r>
          </w:p>
        </w:tc>
        <w:tc>
          <w:tcPr>
            <w:tcW w:type="dxa" w:w="1268"/>
            <w:vAlign w:val="center"/>
            <w:tcBorders>
              <w:top w:val="single" w:sz="4" w:color="000000"/>
              <w:left w:val="single" w:sz="4" w:color="000000"/>
              <w:bottom w:val="single" w:sz="4" w:color="000000"/>
              <w:right w:val="single" w:sz="4" w:color="000000"/>
            </w:tcBorders>
          </w:tcPr>
          <w:p>
            <w:r>
              <w:rPr>
                <w:sz w:val="18"/>
                <w:lang w:val="en-GB"/>
              </w:rPr>
              <w:t>ring</w:t>
            </w:r>
          </w:p>
        </w:tc>
        <w:tc>
          <w:tcPr>
            <w:tcW w:type="dxa" w:w="1268"/>
            <w:vAlign w:val="center"/>
            <w:tcBorders>
              <w:top w:val="single" w:sz="4" w:color="000000"/>
              <w:left w:val="single" w:sz="4" w:color="000000"/>
              <w:bottom w:val="single" w:sz="4" w:color="000000"/>
              <w:right w:val="single" w:sz="4" w:color="000000"/>
            </w:tcBorders>
          </w:tcPr>
          <w:p>
            <w:r>
              <w:rPr>
                <w:sz w:val="18"/>
                <w:lang w:val="en-GB"/>
              </w:rPr>
              <w:t>+1 LUCK</w:t>
            </w:r>
          </w:p>
        </w:tc>
        <w:tc>
          <w:tcPr>
            <w:tcW w:type="dxa" w:w="2028"/>
            <w:vAlign w:val="center"/>
            <w:tcBorders>
              <w:top w:val="single" w:sz="4" w:color="000000"/>
              <w:left w:val="single" w:sz="4" w:color="000000"/>
              <w:bottom w:val="single" w:sz="4" w:color="000000"/>
              <w:right w:val="single" w:sz="4" w:color="000000"/>
            </w:tcBorders>
          </w:tcPr>
          <w:p>
            <w:r>
              <w:rPr>
                <w:sz w:val="18"/>
                <w:lang w:val="en-GB"/>
              </w:rPr>
              <w:t>—</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20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Sword of Precision</w:t>
            </w:r>
          </w:p>
        </w:tc>
        <w:tc>
          <w:tcPr>
            <w:tcW w:type="dxa" w:w="1014"/>
            <w:vAlign w:val="center"/>
            <w:tcBorders>
              <w:top w:val="single" w:sz="4" w:color="000000"/>
              <w:left w:val="single" w:sz="4" w:color="000000"/>
              <w:bottom w:val="single" w:sz="4" w:color="000000"/>
              <w:right w:val="single" w:sz="4" w:color="000000"/>
            </w:tcBorders>
          </w:tcPr>
          <w:p>
            <w:r>
              <w:rPr>
                <w:sz w:val="18"/>
                <w:lang w:val="en-GB"/>
              </w:rPr>
              <w:t>Main hand</w:t>
            </w:r>
          </w:p>
        </w:tc>
        <w:tc>
          <w:tcPr>
            <w:tcW w:type="dxa" w:w="1014"/>
            <w:vAlign w:val="center"/>
            <w:tcBorders>
              <w:top w:val="single" w:sz="4" w:color="000000"/>
              <w:left w:val="single" w:sz="4" w:color="000000"/>
              <w:bottom w:val="single" w:sz="4" w:color="000000"/>
              <w:right w:val="single" w:sz="4" w:color="000000"/>
            </w:tcBorders>
          </w:tcPr>
          <w:p>
            <w:r>
              <w:rPr>
                <w:sz w:val="18"/>
                <w:lang w:val="en-GB"/>
              </w:rPr>
              <w:t>magic weapon</w:t>
            </w:r>
          </w:p>
        </w:tc>
        <w:tc>
          <w:tcPr>
            <w:tcW w:type="dxa" w:w="1268"/>
            <w:vAlign w:val="center"/>
            <w:tcBorders>
              <w:top w:val="single" w:sz="4" w:color="000000"/>
              <w:left w:val="single" w:sz="4" w:color="000000"/>
              <w:bottom w:val="single" w:sz="4" w:color="000000"/>
              <w:right w:val="single" w:sz="4" w:color="000000"/>
            </w:tcBorders>
          </w:tcPr>
          <w:p>
            <w:r>
              <w:rPr>
                <w:sz w:val="18"/>
                <w:lang w:val="en-GB"/>
              </w:rPr>
              <w:t>One-Handed Sword</w:t>
            </w:r>
          </w:p>
        </w:tc>
        <w:tc>
          <w:tcPr>
            <w:tcW w:type="dxa" w:w="1268"/>
            <w:vAlign w:val="center"/>
            <w:tcBorders>
              <w:top w:val="single" w:sz="4" w:color="000000"/>
              <w:left w:val="single" w:sz="4" w:color="000000"/>
              <w:bottom w:val="single" w:sz="4" w:color="000000"/>
              <w:right w:val="single" w:sz="4" w:color="000000"/>
            </w:tcBorders>
          </w:tcPr>
          <w:p>
            <w:r>
              <w:rPr>
                <w:sz w:val="18"/>
                <w:lang w:val="en-GB"/>
              </w:rPr>
              <w:t>Additional +1 PATK</w:t>
            </w:r>
          </w:p>
        </w:tc>
        <w:tc>
          <w:tcPr>
            <w:tcW w:type="dxa" w:w="2028"/>
            <w:vAlign w:val="center"/>
            <w:tcBorders>
              <w:top w:val="single" w:sz="4" w:color="000000"/>
              <w:left w:val="single" w:sz="4" w:color="000000"/>
              <w:bottom w:val="single" w:sz="4" w:color="000000"/>
              <w:right w:val="single" w:sz="4" w:color="000000"/>
            </w:tcBorders>
          </w:tcPr>
          <w:p>
            <w:r>
              <w:rPr>
                <w:sz w:val="18"/>
                <w:lang w:val="en-GB"/>
              </w:rPr>
              <w:t>Apply the Weapon coefficient to the sword's +3 base value, then add +1 PATK</w:t>
            </w:r>
          </w:p>
        </w:tc>
        <w:tc>
          <w:tcPr>
            <w:tcW w:type="dxa" w:w="1521"/>
            <w:vAlign w:val="center"/>
            <w:tcBorders>
              <w:top w:val="single" w:sz="4" w:color="000000"/>
              <w:left w:val="single" w:sz="4" w:color="000000"/>
              <w:bottom w:val="single" w:sz="4" w:color="000000"/>
              <w:right w:val="single" w:sz="4" w:color="000000"/>
            </w:tcBorders>
          </w:tcPr>
          <w:p>
            <w:r>
              <w:rPr>
                <w:sz w:val="18"/>
                <w:lang w:val="en-GB"/>
              </w:rPr>
              <w:t>Same as a one-handed sword</w:t>
            </w:r>
          </w:p>
        </w:tc>
        <w:tc>
          <w:tcPr>
            <w:tcW w:type="dxa" w:w="887"/>
            <w:vAlign w:val="center"/>
            <w:tcBorders>
              <w:top w:val="single" w:sz="4" w:color="000000"/>
              <w:left w:val="single" w:sz="4" w:color="000000"/>
              <w:bottom w:val="single" w:sz="4" w:color="000000"/>
              <w:right w:val="single" w:sz="4" w:color="000000"/>
            </w:tcBorders>
          </w:tcPr>
          <w:p>
            <w:r>
              <w:rPr>
                <w:sz w:val="18"/>
                <w:lang w:val="en-GB"/>
              </w:rPr>
              <w:t>30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Staff of Nature</w:t>
            </w:r>
          </w:p>
        </w:tc>
        <w:tc>
          <w:tcPr>
            <w:tcW w:type="dxa" w:w="1014"/>
            <w:vAlign w:val="center"/>
            <w:tcBorders>
              <w:top w:val="single" w:sz="4" w:color="000000"/>
              <w:left w:val="single" w:sz="4" w:color="000000"/>
              <w:bottom w:val="single" w:sz="4" w:color="000000"/>
              <w:right w:val="single" w:sz="4" w:color="000000"/>
            </w:tcBorders>
          </w:tcPr>
          <w:p>
            <w:r>
              <w:rPr>
                <w:sz w:val="18"/>
                <w:lang w:val="en-GB"/>
              </w:rPr>
              <w:t>Main + Off hand</w:t>
            </w:r>
          </w:p>
        </w:tc>
        <w:tc>
          <w:tcPr>
            <w:tcW w:type="dxa" w:w="1014"/>
            <w:vAlign w:val="center"/>
            <w:tcBorders>
              <w:top w:val="single" w:sz="4" w:color="000000"/>
              <w:left w:val="single" w:sz="4" w:color="000000"/>
              <w:bottom w:val="single" w:sz="4" w:color="000000"/>
              <w:right w:val="single" w:sz="4" w:color="000000"/>
            </w:tcBorders>
          </w:tcPr>
          <w:p>
            <w:r>
              <w:rPr>
                <w:sz w:val="18"/>
                <w:lang w:val="en-GB"/>
              </w:rPr>
              <w:t>magic weapon</w:t>
            </w:r>
          </w:p>
        </w:tc>
        <w:tc>
          <w:tcPr>
            <w:tcW w:type="dxa" w:w="1268"/>
            <w:vAlign w:val="center"/>
            <w:tcBorders>
              <w:top w:val="single" w:sz="4" w:color="000000"/>
              <w:left w:val="single" w:sz="4" w:color="000000"/>
              <w:bottom w:val="single" w:sz="4" w:color="000000"/>
              <w:right w:val="single" w:sz="4" w:color="000000"/>
            </w:tcBorders>
          </w:tcPr>
          <w:p>
            <w:r>
              <w:rPr>
                <w:sz w:val="18"/>
                <w:lang w:val="en-GB"/>
              </w:rPr>
              <w:t>Quarterstaff</w:t>
            </w:r>
          </w:p>
        </w:tc>
        <w:tc>
          <w:tcPr>
            <w:tcW w:type="dxa" w:w="1268"/>
            <w:vAlign w:val="center"/>
            <w:tcBorders>
              <w:top w:val="single" w:sz="4" w:color="000000"/>
              <w:left w:val="single" w:sz="4" w:color="000000"/>
              <w:bottom w:val="single" w:sz="4" w:color="000000"/>
              <w:right w:val="single" w:sz="4" w:color="000000"/>
            </w:tcBorders>
          </w:tcPr>
          <w:p>
            <w:r>
              <w:rPr>
                <w:sz w:val="18"/>
                <w:lang w:val="en-GB"/>
              </w:rPr>
              <w:t>+1 Nature Magic MATK</w:t>
            </w:r>
          </w:p>
        </w:tc>
        <w:tc>
          <w:tcPr>
            <w:tcW w:type="dxa" w:w="2028"/>
            <w:vAlign w:val="center"/>
            <w:tcBorders>
              <w:top w:val="single" w:sz="4" w:color="000000"/>
              <w:left w:val="single" w:sz="4" w:color="000000"/>
              <w:bottom w:val="single" w:sz="4" w:color="000000"/>
              <w:right w:val="single" w:sz="4" w:color="000000"/>
            </w:tcBorders>
          </w:tcPr>
          <w:p>
            <w:r>
              <w:rPr>
                <w:sz w:val="18"/>
                <w:lang w:val="en-GB"/>
              </w:rPr>
              <w:t>Apply the Weapon coefficient to the staff's physical base value; add +1 MATK directly</w:t>
            </w:r>
          </w:p>
        </w:tc>
        <w:tc>
          <w:tcPr>
            <w:tcW w:type="dxa" w:w="1521"/>
            <w:vAlign w:val="center"/>
            <w:tcBorders>
              <w:top w:val="single" w:sz="4" w:color="000000"/>
              <w:left w:val="single" w:sz="4" w:color="000000"/>
              <w:bottom w:val="single" w:sz="4" w:color="000000"/>
              <w:right w:val="single" w:sz="4" w:color="000000"/>
            </w:tcBorders>
          </w:tcPr>
          <w:p>
            <w:r>
              <w:rPr>
                <w:sz w:val="18"/>
                <w:lang w:val="en-GB"/>
              </w:rPr>
              <w:t>AGI4 + ability to cast Nature Magic</w:t>
            </w:r>
          </w:p>
        </w:tc>
        <w:tc>
          <w:tcPr>
            <w:tcW w:type="dxa" w:w="887"/>
            <w:vAlign w:val="center"/>
            <w:tcBorders>
              <w:top w:val="single" w:sz="4" w:color="000000"/>
              <w:left w:val="single" w:sz="4" w:color="000000"/>
              <w:bottom w:val="single" w:sz="4" w:color="000000"/>
              <w:right w:val="single" w:sz="4" w:color="000000"/>
            </w:tcBorders>
          </w:tcPr>
          <w:p>
            <w:r>
              <w:rPr>
                <w:sz w:val="18"/>
                <w:lang w:val="en-GB"/>
              </w:rPr>
              <w:t>22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Wizard's Staff</w:t>
            </w:r>
          </w:p>
        </w:tc>
        <w:tc>
          <w:tcPr>
            <w:tcW w:type="dxa" w:w="1014"/>
            <w:vAlign w:val="center"/>
            <w:tcBorders>
              <w:top w:val="single" w:sz="4" w:color="000000"/>
              <w:left w:val="single" w:sz="4" w:color="000000"/>
              <w:bottom w:val="single" w:sz="4" w:color="000000"/>
              <w:right w:val="single" w:sz="4" w:color="000000"/>
            </w:tcBorders>
          </w:tcPr>
          <w:p>
            <w:r>
              <w:rPr>
                <w:sz w:val="18"/>
                <w:lang w:val="en-GB"/>
              </w:rPr>
              <w:t>Main + Off hand</w:t>
            </w:r>
          </w:p>
        </w:tc>
        <w:tc>
          <w:tcPr>
            <w:tcW w:type="dxa" w:w="1014"/>
            <w:vAlign w:val="center"/>
            <w:tcBorders>
              <w:top w:val="single" w:sz="4" w:color="000000"/>
              <w:left w:val="single" w:sz="4" w:color="000000"/>
              <w:bottom w:val="single" w:sz="4" w:color="000000"/>
              <w:right w:val="single" w:sz="4" w:color="000000"/>
            </w:tcBorders>
          </w:tcPr>
          <w:p>
            <w:r>
              <w:rPr>
                <w:sz w:val="18"/>
                <w:lang w:val="en-GB"/>
              </w:rPr>
              <w:t>magic weapon</w:t>
            </w:r>
          </w:p>
        </w:tc>
        <w:tc>
          <w:tcPr>
            <w:tcW w:type="dxa" w:w="1268"/>
            <w:vAlign w:val="center"/>
            <w:tcBorders>
              <w:top w:val="single" w:sz="4" w:color="000000"/>
              <w:left w:val="single" w:sz="4" w:color="000000"/>
              <w:bottom w:val="single" w:sz="4" w:color="000000"/>
              <w:right w:val="single" w:sz="4" w:color="000000"/>
            </w:tcBorders>
          </w:tcPr>
          <w:p>
            <w:r>
              <w:rPr>
                <w:sz w:val="18"/>
                <w:lang w:val="en-GB"/>
              </w:rPr>
              <w:t>Quarterstaff</w:t>
            </w:r>
          </w:p>
        </w:tc>
        <w:tc>
          <w:tcPr>
            <w:tcW w:type="dxa" w:w="1268"/>
            <w:vAlign w:val="center"/>
            <w:tcBorders>
              <w:top w:val="single" w:sz="4" w:color="000000"/>
              <w:left w:val="single" w:sz="4" w:color="000000"/>
              <w:bottom w:val="single" w:sz="4" w:color="000000"/>
              <w:right w:val="single" w:sz="4" w:color="000000"/>
            </w:tcBorders>
          </w:tcPr>
          <w:p>
            <w:r>
              <w:rPr>
                <w:sz w:val="18"/>
                <w:lang w:val="en-GB"/>
              </w:rPr>
              <w:t>+1 INT</w:t>
            </w:r>
          </w:p>
        </w:tc>
        <w:tc>
          <w:tcPr>
            <w:tcW w:type="dxa" w:w="2028"/>
            <w:vAlign w:val="center"/>
            <w:tcBorders>
              <w:top w:val="single" w:sz="4" w:color="000000"/>
              <w:left w:val="single" w:sz="4" w:color="000000"/>
              <w:bottom w:val="single" w:sz="4" w:color="000000"/>
              <w:right w:val="single" w:sz="4" w:color="000000"/>
            </w:tcBorders>
          </w:tcPr>
          <w:p>
            <w:r>
              <w:rPr>
                <w:sz w:val="18"/>
                <w:lang w:val="en-GB"/>
              </w:rPr>
              <w:t>Apply the Weapon coefficient to the quarterstaff's +1 PATK base value; add +1 INT directly</w:t>
            </w:r>
          </w:p>
        </w:tc>
        <w:tc>
          <w:tcPr>
            <w:tcW w:type="dxa" w:w="1521"/>
            <w:vAlign w:val="center"/>
            <w:tcBorders>
              <w:top w:val="single" w:sz="4" w:color="000000"/>
              <w:left w:val="single" w:sz="4" w:color="000000"/>
              <w:bottom w:val="single" w:sz="4" w:color="000000"/>
              <w:right w:val="single" w:sz="4" w:color="000000"/>
            </w:tcBorders>
          </w:tcPr>
          <w:p>
            <w:r>
              <w:rPr>
                <w:sz w:val="18"/>
                <w:lang w:val="en-GB"/>
              </w:rPr>
              <w:t>AGI4</w:t>
            </w:r>
          </w:p>
        </w:tc>
        <w:tc>
          <w:tcPr>
            <w:tcW w:type="dxa" w:w="887"/>
            <w:vAlign w:val="center"/>
            <w:tcBorders>
              <w:top w:val="single" w:sz="4" w:color="000000"/>
              <w:left w:val="single" w:sz="4" w:color="000000"/>
              <w:bottom w:val="single" w:sz="4" w:color="000000"/>
              <w:right w:val="single" w:sz="4" w:color="000000"/>
            </w:tcBorders>
          </w:tcPr>
          <w:p>
            <w:r>
              <w:rPr>
                <w:sz w:val="18"/>
                <w:lang w:val="en-GB"/>
              </w:rPr>
              <w:t>—</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Shield of Protection</w:t>
            </w:r>
          </w:p>
        </w:tc>
        <w:tc>
          <w:tcPr>
            <w:tcW w:type="dxa" w:w="1014"/>
            <w:vAlign w:val="center"/>
            <w:tcBorders>
              <w:top w:val="single" w:sz="4" w:color="000000"/>
              <w:left w:val="single" w:sz="4" w:color="000000"/>
              <w:bottom w:val="single" w:sz="4" w:color="000000"/>
              <w:right w:val="single" w:sz="4" w:color="000000"/>
            </w:tcBorders>
          </w:tcPr>
          <w:p>
            <w:r>
              <w:rPr>
                <w:sz w:val="18"/>
                <w:lang w:val="en-GB"/>
              </w:rPr>
              <w:t>Off hand</w:t>
            </w:r>
          </w:p>
        </w:tc>
        <w:tc>
          <w:tcPr>
            <w:tcW w:type="dxa" w:w="1014"/>
            <w:vAlign w:val="center"/>
            <w:tcBorders>
              <w:top w:val="single" w:sz="4" w:color="000000"/>
              <w:left w:val="single" w:sz="4" w:color="000000"/>
              <w:bottom w:val="single" w:sz="4" w:color="000000"/>
              <w:right w:val="single" w:sz="4" w:color="000000"/>
            </w:tcBorders>
          </w:tcPr>
          <w:p>
            <w:r>
              <w:rPr>
                <w:sz w:val="18"/>
                <w:lang w:val="en-GB"/>
              </w:rPr>
              <w:t>magic shield</w:t>
            </w:r>
          </w:p>
        </w:tc>
        <w:tc>
          <w:tcPr>
            <w:tcW w:type="dxa" w:w="1268"/>
            <w:vAlign w:val="center"/>
            <w:tcBorders>
              <w:top w:val="single" w:sz="4" w:color="000000"/>
              <w:left w:val="single" w:sz="4" w:color="000000"/>
              <w:bottom w:val="single" w:sz="4" w:color="000000"/>
              <w:right w:val="single" w:sz="4" w:color="000000"/>
            </w:tcBorders>
          </w:tcPr>
          <w:p>
            <w:r>
              <w:rPr>
                <w:sz w:val="18"/>
                <w:lang w:val="en-GB"/>
              </w:rPr>
              <w:t>Medium shield</w:t>
            </w:r>
          </w:p>
        </w:tc>
        <w:tc>
          <w:tcPr>
            <w:tcW w:type="dxa" w:w="1268"/>
            <w:vAlign w:val="center"/>
            <w:tcBorders>
              <w:top w:val="single" w:sz="4" w:color="000000"/>
              <w:left w:val="single" w:sz="4" w:color="000000"/>
              <w:bottom w:val="single" w:sz="4" w:color="000000"/>
              <w:right w:val="single" w:sz="4" w:color="000000"/>
            </w:tcBorders>
          </w:tcPr>
          <w:p>
            <w:r>
              <w:rPr>
                <w:sz w:val="18"/>
                <w:lang w:val="en-GB"/>
              </w:rPr>
              <w:t>Additional +1 PDEF</w:t>
            </w:r>
          </w:p>
        </w:tc>
        <w:tc>
          <w:tcPr>
            <w:tcW w:type="dxa" w:w="2028"/>
            <w:vAlign w:val="center"/>
            <w:tcBorders>
              <w:top w:val="single" w:sz="4" w:color="000000"/>
              <w:left w:val="single" w:sz="4" w:color="000000"/>
              <w:bottom w:val="single" w:sz="4" w:color="000000"/>
              <w:right w:val="single" w:sz="4" w:color="000000"/>
            </w:tcBorders>
          </w:tcPr>
          <w:p>
            <w:r>
              <w:rPr>
                <w:sz w:val="18"/>
                <w:lang w:val="en-GB"/>
              </w:rPr>
              <w:t>Apply the coefficient to the shield's base value, then add +1 PDEF</w:t>
            </w:r>
          </w:p>
        </w:tc>
        <w:tc>
          <w:tcPr>
            <w:tcW w:type="dxa" w:w="1521"/>
            <w:vAlign w:val="center"/>
            <w:tcBorders>
              <w:top w:val="single" w:sz="4" w:color="000000"/>
              <w:left w:val="single" w:sz="4" w:color="000000"/>
              <w:bottom w:val="single" w:sz="4" w:color="000000"/>
              <w:right w:val="single" w:sz="4" w:color="000000"/>
            </w:tcBorders>
          </w:tcPr>
          <w:p>
            <w:r>
              <w:rPr>
                <w:sz w:val="18"/>
                <w:lang w:val="en-GB"/>
              </w:rPr>
              <w:t>STR6</w:t>
            </w:r>
          </w:p>
        </w:tc>
        <w:tc>
          <w:tcPr>
            <w:tcW w:type="dxa" w:w="887"/>
            <w:vAlign w:val="center"/>
            <w:tcBorders>
              <w:top w:val="single" w:sz="4" w:color="000000"/>
              <w:left w:val="single" w:sz="4" w:color="000000"/>
              <w:bottom w:val="single" w:sz="4" w:color="000000"/>
              <w:right w:val="single" w:sz="4" w:color="000000"/>
            </w:tcBorders>
          </w:tcPr>
          <w:p>
            <w:r>
              <w:rPr>
                <w:sz w:val="18"/>
                <w:lang w:val="en-GB"/>
              </w:rPr>
              <w:t>28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Belt of Strength</w:t>
            </w:r>
          </w:p>
        </w:tc>
        <w:tc>
          <w:tcPr>
            <w:tcW w:type="dxa" w:w="1014"/>
            <w:vAlign w:val="center"/>
            <w:tcBorders>
              <w:top w:val="single" w:sz="4" w:color="000000"/>
              <w:left w:val="single" w:sz="4" w:color="000000"/>
              <w:bottom w:val="single" w:sz="4" w:color="000000"/>
              <w:right w:val="single" w:sz="4" w:color="000000"/>
            </w:tcBorders>
          </w:tcPr>
          <w:p>
            <w:r>
              <w:rPr>
                <w:sz w:val="18"/>
                <w:lang w:val="en-GB"/>
              </w:rPr>
              <w:t>Waist</w:t>
            </w:r>
          </w:p>
        </w:tc>
        <w:tc>
          <w:tcPr>
            <w:tcW w:type="dxa" w:w="1014"/>
            <w:vAlign w:val="center"/>
            <w:tcBorders>
              <w:top w:val="single" w:sz="4" w:color="000000"/>
              <w:left w:val="single" w:sz="4" w:color="000000"/>
              <w:bottom w:val="single" w:sz="4" w:color="000000"/>
              <w:right w:val="single" w:sz="4" w:color="000000"/>
            </w:tcBorders>
          </w:tcPr>
          <w:p>
            <w:r>
              <w:rPr>
                <w:sz w:val="18"/>
                <w:lang w:val="en-GB"/>
              </w:rPr>
              <w:t>belt</w:t>
            </w:r>
          </w:p>
        </w:tc>
        <w:tc>
          <w:tcPr>
            <w:tcW w:type="dxa" w:w="1268"/>
            <w:vAlign w:val="center"/>
            <w:tcBorders>
              <w:top w:val="single" w:sz="4" w:color="000000"/>
              <w:left w:val="single" w:sz="4" w:color="000000"/>
              <w:bottom w:val="single" w:sz="4" w:color="000000"/>
              <w:right w:val="single" w:sz="4" w:color="000000"/>
            </w:tcBorders>
          </w:tcPr>
          <w:p>
            <w:r>
              <w:rPr>
                <w:sz w:val="18"/>
                <w:lang w:val="en-GB"/>
              </w:rPr>
              <w:t>belt</w:t>
            </w:r>
          </w:p>
        </w:tc>
        <w:tc>
          <w:tcPr>
            <w:tcW w:type="dxa" w:w="1268"/>
            <w:vAlign w:val="center"/>
            <w:tcBorders>
              <w:top w:val="single" w:sz="4" w:color="000000"/>
              <w:left w:val="single" w:sz="4" w:color="000000"/>
              <w:bottom w:val="single" w:sz="4" w:color="000000"/>
              <w:right w:val="single" w:sz="4" w:color="000000"/>
            </w:tcBorders>
          </w:tcPr>
          <w:p>
            <w:r>
              <w:rPr>
                <w:sz w:val="18"/>
                <w:lang w:val="en-GB"/>
              </w:rPr>
              <w:t>+1 STR</w:t>
            </w:r>
          </w:p>
        </w:tc>
        <w:tc>
          <w:tcPr>
            <w:tcW w:type="dxa" w:w="2028"/>
            <w:vAlign w:val="center"/>
            <w:tcBorders>
              <w:top w:val="single" w:sz="4" w:color="000000"/>
              <w:left w:val="single" w:sz="4" w:color="000000"/>
              <w:bottom w:val="single" w:sz="4" w:color="000000"/>
              <w:right w:val="single" w:sz="4" w:color="000000"/>
            </w:tcBorders>
          </w:tcPr>
          <w:p>
            <w:r>
              <w:rPr>
                <w:sz w:val="18"/>
                <w:lang w:val="en-GB"/>
              </w:rPr>
              <w:t>—</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20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Healer's Belt</w:t>
            </w:r>
          </w:p>
        </w:tc>
        <w:tc>
          <w:tcPr>
            <w:tcW w:type="dxa" w:w="1014"/>
            <w:vAlign w:val="center"/>
            <w:tcBorders>
              <w:top w:val="single" w:sz="4" w:color="000000"/>
              <w:left w:val="single" w:sz="4" w:color="000000"/>
              <w:bottom w:val="single" w:sz="4" w:color="000000"/>
              <w:right w:val="single" w:sz="4" w:color="000000"/>
            </w:tcBorders>
          </w:tcPr>
          <w:p>
            <w:r>
              <w:rPr>
                <w:sz w:val="18"/>
                <w:lang w:val="en-GB"/>
              </w:rPr>
              <w:t>Waist</w:t>
            </w:r>
          </w:p>
        </w:tc>
        <w:tc>
          <w:tcPr>
            <w:tcW w:type="dxa" w:w="1014"/>
            <w:vAlign w:val="center"/>
            <w:tcBorders>
              <w:top w:val="single" w:sz="4" w:color="000000"/>
              <w:left w:val="single" w:sz="4" w:color="000000"/>
              <w:bottom w:val="single" w:sz="4" w:color="000000"/>
              <w:right w:val="single" w:sz="4" w:color="000000"/>
            </w:tcBorders>
          </w:tcPr>
          <w:p>
            <w:r>
              <w:rPr>
                <w:sz w:val="18"/>
                <w:lang w:val="en-GB"/>
              </w:rPr>
              <w:t>belt</w:t>
            </w:r>
          </w:p>
        </w:tc>
        <w:tc>
          <w:tcPr>
            <w:tcW w:type="dxa" w:w="1268"/>
            <w:vAlign w:val="center"/>
            <w:tcBorders>
              <w:top w:val="single" w:sz="4" w:color="000000"/>
              <w:left w:val="single" w:sz="4" w:color="000000"/>
              <w:bottom w:val="single" w:sz="4" w:color="000000"/>
              <w:right w:val="single" w:sz="4" w:color="000000"/>
            </w:tcBorders>
          </w:tcPr>
          <w:p>
            <w:r>
              <w:rPr>
                <w:sz w:val="18"/>
                <w:lang w:val="en-GB"/>
              </w:rPr>
              <w:t>belt</w:t>
            </w:r>
          </w:p>
        </w:tc>
        <w:tc>
          <w:tcPr>
            <w:tcW w:type="dxa" w:w="1268"/>
            <w:vAlign w:val="center"/>
            <w:tcBorders>
              <w:top w:val="single" w:sz="4" w:color="000000"/>
              <w:left w:val="single" w:sz="4" w:color="000000"/>
              <w:bottom w:val="single" w:sz="4" w:color="000000"/>
              <w:right w:val="single" w:sz="4" w:color="000000"/>
            </w:tcBorders>
          </w:tcPr>
          <w:p>
            <w:r>
              <w:rPr>
                <w:sz w:val="18"/>
                <w:lang w:val="en-GB"/>
              </w:rPr>
              <w:t>+1 to healing</w:t>
            </w:r>
          </w:p>
        </w:tc>
        <w:tc>
          <w:tcPr>
            <w:tcW w:type="dxa" w:w="2028"/>
            <w:vAlign w:val="center"/>
            <w:tcBorders>
              <w:top w:val="single" w:sz="4" w:color="000000"/>
              <w:left w:val="single" w:sz="4" w:color="000000"/>
              <w:bottom w:val="single" w:sz="4" w:color="000000"/>
              <w:right w:val="single" w:sz="4" w:color="000000"/>
            </w:tcBorders>
          </w:tcPr>
          <w:p>
            <w:r>
              <w:rPr>
                <w:sz w:val="18"/>
                <w:lang w:val="en-GB"/>
              </w:rPr>
              <w:t>+1 HP to the total result of one healing spell cast, after the coefficient and rounding</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18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Boots of a Light Step</w:t>
            </w:r>
          </w:p>
        </w:tc>
        <w:tc>
          <w:tcPr>
            <w:tcW w:type="dxa" w:w="1014"/>
            <w:vAlign w:val="center"/>
            <w:tcBorders>
              <w:top w:val="single" w:sz="4" w:color="000000"/>
              <w:left w:val="single" w:sz="4" w:color="000000"/>
              <w:bottom w:val="single" w:sz="4" w:color="000000"/>
              <w:right w:val="single" w:sz="4" w:color="000000"/>
            </w:tcBorders>
          </w:tcPr>
          <w:p>
            <w:r>
              <w:rPr>
                <w:sz w:val="18"/>
                <w:lang w:val="en-GB"/>
              </w:rPr>
              <w:t>Feet</w:t>
            </w:r>
          </w:p>
        </w:tc>
        <w:tc>
          <w:tcPr>
            <w:tcW w:type="dxa" w:w="1014"/>
            <w:vAlign w:val="center"/>
            <w:tcBorders>
              <w:top w:val="single" w:sz="4" w:color="000000"/>
              <w:left w:val="single" w:sz="4" w:color="000000"/>
              <w:bottom w:val="single" w:sz="4" w:color="000000"/>
              <w:right w:val="single" w:sz="4" w:color="000000"/>
            </w:tcBorders>
          </w:tcPr>
          <w:p>
            <w:r>
              <w:rPr>
                <w:sz w:val="18"/>
                <w:lang w:val="en-GB"/>
              </w:rPr>
              <w:t>boots</w:t>
            </w:r>
          </w:p>
        </w:tc>
        <w:tc>
          <w:tcPr>
            <w:tcW w:type="dxa" w:w="1268"/>
            <w:vAlign w:val="center"/>
            <w:tcBorders>
              <w:top w:val="single" w:sz="4" w:color="000000"/>
              <w:left w:val="single" w:sz="4" w:color="000000"/>
              <w:bottom w:val="single" w:sz="4" w:color="000000"/>
              <w:right w:val="single" w:sz="4" w:color="000000"/>
            </w:tcBorders>
          </w:tcPr>
          <w:p>
            <w:r>
              <w:rPr>
                <w:sz w:val="18"/>
                <w:lang w:val="en-GB"/>
              </w:rPr>
              <w:t>boots</w:t>
            </w:r>
          </w:p>
        </w:tc>
        <w:tc>
          <w:tcPr>
            <w:tcW w:type="dxa" w:w="1268"/>
            <w:vAlign w:val="center"/>
            <w:tcBorders>
              <w:top w:val="single" w:sz="4" w:color="000000"/>
              <w:left w:val="single" w:sz="4" w:color="000000"/>
              <w:bottom w:val="single" w:sz="4" w:color="000000"/>
              <w:right w:val="single" w:sz="4" w:color="000000"/>
            </w:tcBorders>
          </w:tcPr>
          <w:p>
            <w:r>
              <w:rPr>
                <w:sz w:val="18"/>
                <w:lang w:val="en-GB"/>
              </w:rPr>
              <w:t>—</w:t>
            </w:r>
          </w:p>
        </w:tc>
        <w:tc>
          <w:tcPr>
            <w:tcW w:type="dxa" w:w="2028"/>
            <w:vAlign w:val="center"/>
            <w:tcBorders>
              <w:top w:val="single" w:sz="4" w:color="000000"/>
              <w:left w:val="single" w:sz="4" w:color="000000"/>
              <w:bottom w:val="single" w:sz="4" w:color="000000"/>
              <w:right w:val="single" w:sz="4" w:color="000000"/>
            </w:tcBorders>
          </w:tcPr>
          <w:p>
            <w:r>
              <w:rPr>
                <w:sz w:val="18"/>
                <w:lang w:val="en-GB"/>
              </w:rPr>
              <w:t>Ordinary movement leaves no easily visible tracks; deliberate tracking or unusual terrain may reveal them</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14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Boots of Agility</w:t>
            </w:r>
          </w:p>
        </w:tc>
        <w:tc>
          <w:tcPr>
            <w:tcW w:type="dxa" w:w="1014"/>
            <w:vAlign w:val="center"/>
            <w:tcBorders>
              <w:top w:val="single" w:sz="4" w:color="000000"/>
              <w:left w:val="single" w:sz="4" w:color="000000"/>
              <w:bottom w:val="single" w:sz="4" w:color="000000"/>
              <w:right w:val="single" w:sz="4" w:color="000000"/>
            </w:tcBorders>
          </w:tcPr>
          <w:p>
            <w:r>
              <w:rPr>
                <w:sz w:val="18"/>
                <w:lang w:val="en-GB"/>
              </w:rPr>
              <w:t>Feet</w:t>
            </w:r>
          </w:p>
        </w:tc>
        <w:tc>
          <w:tcPr>
            <w:tcW w:type="dxa" w:w="1014"/>
            <w:vAlign w:val="center"/>
            <w:tcBorders>
              <w:top w:val="single" w:sz="4" w:color="000000"/>
              <w:left w:val="single" w:sz="4" w:color="000000"/>
              <w:bottom w:val="single" w:sz="4" w:color="000000"/>
              <w:right w:val="single" w:sz="4" w:color="000000"/>
            </w:tcBorders>
          </w:tcPr>
          <w:p>
            <w:r>
              <w:rPr>
                <w:sz w:val="18"/>
                <w:lang w:val="en-GB"/>
              </w:rPr>
              <w:t>boots</w:t>
            </w:r>
          </w:p>
        </w:tc>
        <w:tc>
          <w:tcPr>
            <w:tcW w:type="dxa" w:w="1268"/>
            <w:vAlign w:val="center"/>
            <w:tcBorders>
              <w:top w:val="single" w:sz="4" w:color="000000"/>
              <w:left w:val="single" w:sz="4" w:color="000000"/>
              <w:bottom w:val="single" w:sz="4" w:color="000000"/>
              <w:right w:val="single" w:sz="4" w:color="000000"/>
            </w:tcBorders>
          </w:tcPr>
          <w:p>
            <w:r>
              <w:rPr>
                <w:sz w:val="18"/>
                <w:lang w:val="en-GB"/>
              </w:rPr>
              <w:t>boots</w:t>
            </w:r>
          </w:p>
        </w:tc>
        <w:tc>
          <w:tcPr>
            <w:tcW w:type="dxa" w:w="1268"/>
            <w:vAlign w:val="center"/>
            <w:tcBorders>
              <w:top w:val="single" w:sz="4" w:color="000000"/>
              <w:left w:val="single" w:sz="4" w:color="000000"/>
              <w:bottom w:val="single" w:sz="4" w:color="000000"/>
              <w:right w:val="single" w:sz="4" w:color="000000"/>
            </w:tcBorders>
          </w:tcPr>
          <w:p>
            <w:r>
              <w:rPr>
                <w:sz w:val="18"/>
                <w:lang w:val="en-GB"/>
              </w:rPr>
              <w:t>+1 AGI</w:t>
            </w:r>
          </w:p>
        </w:tc>
        <w:tc>
          <w:tcPr>
            <w:tcW w:type="dxa" w:w="2028"/>
            <w:vAlign w:val="center"/>
            <w:tcBorders>
              <w:top w:val="single" w:sz="4" w:color="000000"/>
              <w:left w:val="single" w:sz="4" w:color="000000"/>
              <w:bottom w:val="single" w:sz="4" w:color="000000"/>
              <w:right w:val="single" w:sz="4" w:color="000000"/>
            </w:tcBorders>
          </w:tcPr>
          <w:p>
            <w:r>
              <w:rPr>
                <w:sz w:val="18"/>
                <w:lang w:val="en-GB"/>
              </w:rPr>
              <w:t>—</w:t>
            </w:r>
          </w:p>
        </w:tc>
        <w:tc>
          <w:tcPr>
            <w:tcW w:type="dxa" w:w="1521"/>
            <w:vAlign w:val="center"/>
            <w:tcBorders>
              <w:top w:val="single" w:sz="4" w:color="000000"/>
              <w:left w:val="single" w:sz="4" w:color="000000"/>
              <w:bottom w:val="single" w:sz="4" w:color="000000"/>
              <w:right w:val="single" w:sz="4" w:color="000000"/>
            </w:tcBorders>
          </w:tcPr>
          <w:p>
            <w:r>
              <w:rPr>
                <w:sz w:val="18"/>
                <w:lang w:val="en-GB"/>
              </w:rPr>
              <w:t>—</w:t>
            </w:r>
          </w:p>
        </w:tc>
        <w:tc>
          <w:tcPr>
            <w:tcW w:type="dxa" w:w="887"/>
            <w:vAlign w:val="center"/>
            <w:tcBorders>
              <w:top w:val="single" w:sz="4" w:color="000000"/>
              <w:left w:val="single" w:sz="4" w:color="000000"/>
              <w:bottom w:val="single" w:sz="4" w:color="000000"/>
              <w:right w:val="single" w:sz="4" w:color="000000"/>
            </w:tcBorders>
          </w:tcPr>
          <w:p>
            <w:r>
              <w:rPr>
                <w:sz w:val="18"/>
                <w:lang w:val="en-GB"/>
              </w:rPr>
              <w:t>20 gp</w:t>
            </w:r>
          </w:p>
        </w:tc>
      </w:tr>
      <w:tr>
        <w:trPr>
          <w:cantSplit/>
        </w:trPr>
        <w:tc>
          <w:tcPr>
            <w:tcW w:type="dxa" w:w="1648"/>
            <w:vAlign w:val="center"/>
            <w:tcBorders>
              <w:top w:val="single" w:sz="4" w:color="000000"/>
              <w:left w:val="single" w:sz="4" w:color="000000"/>
              <w:bottom w:val="single" w:sz="4" w:color="000000"/>
              <w:right w:val="single" w:sz="4" w:color="000000"/>
            </w:tcBorders>
          </w:tcPr>
          <w:p>
            <w:r>
              <w:rPr>
                <w:sz w:val="18"/>
                <w:lang w:val="en-GB"/>
              </w:rPr>
              <w:t>Wind Bow</w:t>
            </w:r>
          </w:p>
        </w:tc>
        <w:tc>
          <w:tcPr>
            <w:tcW w:type="dxa" w:w="1014"/>
            <w:vAlign w:val="center"/>
            <w:tcBorders>
              <w:top w:val="single" w:sz="4" w:color="000000"/>
              <w:left w:val="single" w:sz="4" w:color="000000"/>
              <w:bottom w:val="single" w:sz="4" w:color="000000"/>
              <w:right w:val="single" w:sz="4" w:color="000000"/>
            </w:tcBorders>
          </w:tcPr>
          <w:p>
            <w:r>
              <w:rPr>
                <w:sz w:val="18"/>
                <w:lang w:val="en-GB"/>
              </w:rPr>
              <w:t>Main + Off hand</w:t>
            </w:r>
          </w:p>
        </w:tc>
        <w:tc>
          <w:tcPr>
            <w:tcW w:type="dxa" w:w="1014"/>
            <w:vAlign w:val="center"/>
            <w:tcBorders>
              <w:top w:val="single" w:sz="4" w:color="000000"/>
              <w:left w:val="single" w:sz="4" w:color="000000"/>
              <w:bottom w:val="single" w:sz="4" w:color="000000"/>
              <w:right w:val="single" w:sz="4" w:color="000000"/>
            </w:tcBorders>
          </w:tcPr>
          <w:p>
            <w:r>
              <w:rPr>
                <w:sz w:val="18"/>
                <w:lang w:val="en-GB"/>
              </w:rPr>
              <w:t>magic weapon</w:t>
            </w:r>
          </w:p>
        </w:tc>
        <w:tc>
          <w:tcPr>
            <w:tcW w:type="dxa" w:w="1268"/>
            <w:vAlign w:val="center"/>
            <w:tcBorders>
              <w:top w:val="single" w:sz="4" w:color="000000"/>
              <w:left w:val="single" w:sz="4" w:color="000000"/>
              <w:bottom w:val="single" w:sz="4" w:color="000000"/>
              <w:right w:val="single" w:sz="4" w:color="000000"/>
            </w:tcBorders>
          </w:tcPr>
          <w:p>
            <w:r>
              <w:rPr>
                <w:sz w:val="18"/>
                <w:lang w:val="en-GB"/>
              </w:rPr>
              <w:t>Longbow</w:t>
            </w:r>
          </w:p>
        </w:tc>
        <w:tc>
          <w:tcPr>
            <w:tcW w:type="dxa" w:w="1268"/>
            <w:vAlign w:val="center"/>
            <w:tcBorders>
              <w:top w:val="single" w:sz="4" w:color="000000"/>
              <w:left w:val="single" w:sz="4" w:color="000000"/>
              <w:bottom w:val="single" w:sz="4" w:color="000000"/>
              <w:right w:val="single" w:sz="4" w:color="000000"/>
            </w:tcBorders>
          </w:tcPr>
          <w:p>
            <w:r>
              <w:rPr>
                <w:sz w:val="18"/>
                <w:lang w:val="en-GB"/>
              </w:rPr>
              <w:t>Additional +1 PATK</w:t>
            </w:r>
          </w:p>
        </w:tc>
        <w:tc>
          <w:tcPr>
            <w:tcW w:type="dxa" w:w="2028"/>
            <w:vAlign w:val="center"/>
            <w:tcBorders>
              <w:top w:val="single" w:sz="4" w:color="000000"/>
              <w:left w:val="single" w:sz="4" w:color="000000"/>
              <w:bottom w:val="single" w:sz="4" w:color="000000"/>
              <w:right w:val="single" w:sz="4" w:color="000000"/>
            </w:tcBorders>
          </w:tcPr>
          <w:p>
            <w:r>
              <w:rPr>
                <w:sz w:val="18"/>
                <w:lang w:val="en-GB"/>
              </w:rPr>
              <w:t>Apply the Weapon coefficient to the longbow's base value, then add +1 PATK</w:t>
            </w:r>
          </w:p>
        </w:tc>
        <w:tc>
          <w:tcPr>
            <w:tcW w:type="dxa" w:w="1521"/>
            <w:vAlign w:val="center"/>
            <w:tcBorders>
              <w:top w:val="single" w:sz="4" w:color="000000"/>
              <w:left w:val="single" w:sz="4" w:color="000000"/>
              <w:bottom w:val="single" w:sz="4" w:color="000000"/>
              <w:right w:val="single" w:sz="4" w:color="000000"/>
            </w:tcBorders>
          </w:tcPr>
          <w:p>
            <w:r>
              <w:rPr>
                <w:sz w:val="18"/>
                <w:lang w:val="en-GB"/>
              </w:rPr>
              <w:t>Same as a longbow</w:t>
            </w:r>
          </w:p>
        </w:tc>
        <w:tc>
          <w:tcPr>
            <w:tcW w:type="dxa" w:w="887"/>
            <w:vAlign w:val="center"/>
            <w:tcBorders>
              <w:top w:val="single" w:sz="4" w:color="000000"/>
              <w:left w:val="single" w:sz="4" w:color="000000"/>
              <w:bottom w:val="single" w:sz="4" w:color="000000"/>
              <w:right w:val="single" w:sz="4" w:color="000000"/>
            </w:tcBorders>
          </w:tcPr>
          <w:p>
            <w:r>
              <w:rPr>
                <w:sz w:val="18"/>
                <w:lang w:val="en-GB"/>
              </w:rPr>
              <w:t>30 gp</w:t>
            </w:r>
          </w:p>
        </w:tc>
      </w:tr>
    </w:tbl>
    <w:p/>
    <w:p>
      <w:pPr>
        <w:pStyle w:val="Heading1"/>
      </w:pPr>
      <w:r>
        <w:rPr>
          <w:lang w:val="en-GB"/>
        </w:rPr>
        <w:t>14. Magic schools and items</w:t>
      </w:r>
    </w:p>
    <w:p>
      <w:r>
        <w:rPr>
          <w:lang w:val="en-GB"/>
        </w:rPr>
        <w:t>Items can affect Fire, Water, Air, Earth, Mind, Spirit, Light Magic, Dark Magic and Nature Magic. General Magic also exists. Star Magic is master-level magic for high levels; ordinary magic items in the core game do not normally enhance it.</w:t>
      </w:r>
    </w:p>
    <w:p>
      <w:pPr>
        <w:pStyle w:val="Heading1"/>
      </w:pPr>
      <w:r>
        <w:rPr>
          <w:lang w:val="en-GB"/>
        </w:rPr>
        <w:t>15. Starting equipment by class</w:t>
      </w:r>
    </w:p>
    <w:p>
      <w:r>
        <w:rPr>
          <w:lang w:val="en-GB"/>
        </w:rPr>
        <w:t>The recommended sets are for players who do not want to choose equipment in detail. Players may replace them with other existing items of approximately equal value. Vaelor always checks an item's minimum requirements. An item outside the catalogue is assigned the mechanics of the closest existing item.</w:t>
      </w:r>
    </w:p>
    <w:tbl>
      <w:tblPr>
        <w:tblStyle w:val="TableGrid"/>
        <w:tblW w:type="auto" w:w="0"/>
        <w:jc w:val="center"/>
        <w:tblLayout w:type="fixed"/>
        <w:tblLook w:firstColumn="1" w:firstRow="1" w:lastColumn="0" w:lastRow="0" w:noHBand="0" w:noVBand="1" w:val="04A0"/>
      </w:tblPr>
      <w:tblGrid>
        <w:gridCol w:w="1286"/>
        <w:gridCol w:w="2938"/>
        <w:gridCol w:w="3122"/>
        <w:gridCol w:w="3306"/>
      </w:tblGrid>
      <w:tr>
        <w:trPr>
          <w:cantSplit/>
          <w:tblHeader/>
        </w:trPr>
        <w:tc>
          <w:tcPr>
            <w:tcW w:type="dxa" w:w="1286"/>
            <w:vAlign w:val="center"/>
            <w:tcBorders>
              <w:top w:val="single" w:sz="4" w:color="000000"/>
              <w:left w:val="single" w:sz="4" w:color="000000"/>
              <w:bottom w:val="single" w:sz="4" w:color="000000"/>
              <w:right w:val="single" w:sz="4" w:color="000000"/>
            </w:tcBorders>
          </w:tcPr>
          <w:p>
            <w:r>
              <w:rPr>
                <w:b/>
                <w:lang w:val="en-GB"/>
              </w:rPr>
              <w:t>Class</w:t>
            </w:r>
          </w:p>
        </w:tc>
        <w:tc>
          <w:tcPr>
            <w:tcW w:type="dxa" w:w="2938"/>
            <w:vAlign w:val="center"/>
            <w:tcBorders>
              <w:top w:val="single" w:sz="4" w:color="000000"/>
              <w:left w:val="single" w:sz="4" w:color="000000"/>
              <w:bottom w:val="single" w:sz="4" w:color="000000"/>
              <w:right w:val="single" w:sz="4" w:color="000000"/>
            </w:tcBorders>
          </w:tcPr>
          <w:p>
            <w:r>
              <w:rPr>
                <w:b/>
                <w:lang w:val="en-GB"/>
              </w:rPr>
              <w:t>Recommended active equipment</w:t>
            </w:r>
          </w:p>
        </w:tc>
        <w:tc>
          <w:tcPr>
            <w:tcW w:type="dxa" w:w="3122"/>
            <w:vAlign w:val="center"/>
            <w:tcBorders>
              <w:top w:val="single" w:sz="4" w:color="000000"/>
              <w:left w:val="single" w:sz="4" w:color="000000"/>
              <w:bottom w:val="single" w:sz="4" w:color="000000"/>
              <w:right w:val="single" w:sz="4" w:color="000000"/>
            </w:tcBorders>
          </w:tcPr>
          <w:p>
            <w:r>
              <w:rPr>
                <w:b/>
                <w:lang w:val="en-GB"/>
              </w:rPr>
              <w:t>Inventory</w:t>
            </w:r>
          </w:p>
        </w:tc>
        <w:tc>
          <w:tcPr>
            <w:tcW w:type="dxa" w:w="3306"/>
            <w:vAlign w:val="center"/>
            <w:tcBorders>
              <w:top w:val="single" w:sz="4" w:color="000000"/>
              <w:left w:val="single" w:sz="4" w:color="000000"/>
              <w:bottom w:val="single" w:sz="4" w:color="000000"/>
              <w:right w:val="single" w:sz="4" w:color="000000"/>
            </w:tcBorders>
          </w:tcPr>
          <w:p>
            <w:r>
              <w:rPr>
                <w:b/>
                <w:lang w:val="en-GB"/>
              </w:rPr>
              <w:t>Note</w:t>
            </w:r>
          </w:p>
        </w:tc>
      </w:tr>
      <w:tr>
        <w:trPr>
          <w:cantSplit/>
        </w:trPr>
        <w:tc>
          <w:tcPr>
            <w:tcW w:type="dxa" w:w="1286"/>
            <w:vAlign w:val="center"/>
            <w:tcBorders>
              <w:top w:val="single" w:sz="4" w:color="000000"/>
              <w:left w:val="single" w:sz="4" w:color="000000"/>
              <w:bottom w:val="single" w:sz="4" w:color="000000"/>
              <w:right w:val="single" w:sz="4" w:color="000000"/>
            </w:tcBorders>
          </w:tcPr>
          <w:p>
            <w:r>
              <w:rPr>
                <w:lang w:val="en-GB"/>
              </w:rPr>
              <w:t>Warrior</w:t>
            </w:r>
          </w:p>
        </w:tc>
        <w:tc>
          <w:tcPr>
            <w:tcW w:type="dxa" w:w="2938"/>
            <w:vAlign w:val="center"/>
            <w:tcBorders>
              <w:top w:val="single" w:sz="4" w:color="000000"/>
              <w:left w:val="single" w:sz="4" w:color="000000"/>
              <w:bottom w:val="single" w:sz="4" w:color="000000"/>
              <w:right w:val="single" w:sz="4" w:color="000000"/>
            </w:tcBorders>
          </w:tcPr>
          <w:p>
            <w:r>
              <w:rPr>
                <w:lang w:val="en-GB"/>
              </w:rPr>
              <w:t>Short Sword; Medium shield; Padded Armor</w:t>
            </w:r>
          </w:p>
        </w:tc>
        <w:tc>
          <w:tcPr>
            <w:tcW w:type="dxa" w:w="3122"/>
            <w:vAlign w:val="center"/>
            <w:tcBorders>
              <w:top w:val="single" w:sz="4" w:color="000000"/>
              <w:left w:val="single" w:sz="4" w:color="000000"/>
              <w:bottom w:val="single" w:sz="4" w:color="000000"/>
              <w:right w:val="single" w:sz="4" w:color="000000"/>
            </w:tcBorders>
          </w:tcPr>
          <w:p>
            <w:r>
              <w:rPr>
                <w:lang w:val="en-GB"/>
              </w:rPr>
              <w:t>Backpack; rope; flint and steel; water skin; rations</w:t>
            </w:r>
          </w:p>
        </w:tc>
        <w:tc>
          <w:tcPr>
            <w:tcW w:type="dxa" w:w="3306"/>
            <w:vAlign w:val="center"/>
            <w:tcBorders>
              <w:top w:val="single" w:sz="4" w:color="000000"/>
              <w:left w:val="single" w:sz="4" w:color="000000"/>
              <w:bottom w:val="single" w:sz="4" w:color="000000"/>
              <w:right w:val="single" w:sz="4" w:color="000000"/>
            </w:tcBorders>
          </w:tcPr>
          <w:p>
            <w:r>
              <w:rPr>
                <w:lang w:val="en-GB"/>
              </w:rPr>
              <w:t>May choose another reasonable weapon/shield/armour combination if all requirements are met.</w:t>
            </w:r>
          </w:p>
        </w:tc>
      </w:tr>
      <w:tr>
        <w:trPr>
          <w:cantSplit/>
        </w:trPr>
        <w:tc>
          <w:tcPr>
            <w:tcW w:type="dxa" w:w="1286"/>
            <w:vAlign w:val="center"/>
            <w:tcBorders>
              <w:top w:val="single" w:sz="4" w:color="000000"/>
              <w:left w:val="single" w:sz="4" w:color="000000"/>
              <w:bottom w:val="single" w:sz="4" w:color="000000"/>
              <w:right w:val="single" w:sz="4" w:color="000000"/>
            </w:tcBorders>
          </w:tcPr>
          <w:p>
            <w:r>
              <w:rPr>
                <w:lang w:val="en-GB"/>
              </w:rPr>
              <w:t>Ranger</w:t>
            </w:r>
          </w:p>
        </w:tc>
        <w:tc>
          <w:tcPr>
            <w:tcW w:type="dxa" w:w="2938"/>
            <w:vAlign w:val="center"/>
            <w:tcBorders>
              <w:top w:val="single" w:sz="4" w:color="000000"/>
              <w:left w:val="single" w:sz="4" w:color="000000"/>
              <w:bottom w:val="single" w:sz="4" w:color="000000"/>
              <w:right w:val="single" w:sz="4" w:color="000000"/>
            </w:tcBorders>
          </w:tcPr>
          <w:p>
            <w:r>
              <w:rPr>
                <w:lang w:val="en-GB"/>
              </w:rPr>
              <w:t>Shortbow; Dagger; Throwing Knife; Leather Armor</w:t>
            </w:r>
          </w:p>
        </w:tc>
        <w:tc>
          <w:tcPr>
            <w:tcW w:type="dxa" w:w="3122"/>
            <w:vAlign w:val="center"/>
            <w:tcBorders>
              <w:top w:val="single" w:sz="4" w:color="000000"/>
              <w:left w:val="single" w:sz="4" w:color="000000"/>
              <w:bottom w:val="single" w:sz="4" w:color="000000"/>
              <w:right w:val="single" w:sz="4" w:color="000000"/>
            </w:tcBorders>
          </w:tcPr>
          <w:p>
            <w:r>
              <w:rPr>
                <w:lang w:val="en-GB"/>
              </w:rPr>
              <w:t>Quiver; backpack; rope; flint and steel; water skin; rations</w:t>
            </w:r>
          </w:p>
        </w:tc>
        <w:tc>
          <w:tcPr>
            <w:tcW w:type="dxa" w:w="3306"/>
            <w:vAlign w:val="center"/>
            <w:tcBorders>
              <w:top w:val="single" w:sz="4" w:color="000000"/>
              <w:left w:val="single" w:sz="4" w:color="000000"/>
              <w:bottom w:val="single" w:sz="4" w:color="000000"/>
              <w:right w:val="single" w:sz="4" w:color="000000"/>
            </w:tcBorders>
          </w:tcPr>
          <w:p>
            <w:r>
              <w:rPr>
                <w:lang w:val="en-GB"/>
              </w:rPr>
              <w:t>A long dagger uses the mechanics of a Dagger.</w:t>
            </w:r>
          </w:p>
        </w:tc>
      </w:tr>
      <w:tr>
        <w:trPr>
          <w:cantSplit/>
        </w:trPr>
        <w:tc>
          <w:tcPr>
            <w:tcW w:type="dxa" w:w="1286"/>
            <w:vAlign w:val="center"/>
            <w:tcBorders>
              <w:top w:val="single" w:sz="4" w:color="000000"/>
              <w:left w:val="single" w:sz="4" w:color="000000"/>
              <w:bottom w:val="single" w:sz="4" w:color="000000"/>
              <w:right w:val="single" w:sz="4" w:color="000000"/>
            </w:tcBorders>
          </w:tcPr>
          <w:p>
            <w:r>
              <w:rPr>
                <w:lang w:val="en-GB"/>
              </w:rPr>
              <w:t>Wizard</w:t>
            </w:r>
          </w:p>
        </w:tc>
        <w:tc>
          <w:tcPr>
            <w:tcW w:type="dxa" w:w="2938"/>
            <w:vAlign w:val="center"/>
            <w:tcBorders>
              <w:top w:val="single" w:sz="4" w:color="000000"/>
              <w:left w:val="single" w:sz="4" w:color="000000"/>
              <w:bottom w:val="single" w:sz="4" w:color="000000"/>
              <w:right w:val="single" w:sz="4" w:color="000000"/>
            </w:tcBorders>
          </w:tcPr>
          <w:p>
            <w:r>
              <w:rPr>
                <w:lang w:val="en-GB"/>
              </w:rPr>
              <w:t>Wizard's Staff; Dagger; no armour</w:t>
            </w:r>
          </w:p>
        </w:tc>
        <w:tc>
          <w:tcPr>
            <w:tcW w:type="dxa" w:w="3122"/>
            <w:vAlign w:val="center"/>
            <w:tcBorders>
              <w:top w:val="single" w:sz="4" w:color="000000"/>
              <w:left w:val="single" w:sz="4" w:color="000000"/>
              <w:bottom w:val="single" w:sz="4" w:color="000000"/>
              <w:right w:val="single" w:sz="4" w:color="000000"/>
            </w:tcBorders>
          </w:tcPr>
          <w:p>
            <w:r>
              <w:rPr>
                <w:lang w:val="en-GB"/>
              </w:rPr>
              <w:t>Parchment; quill; ink; backpack; lantern; flint and steel; water skin; rations</w:t>
            </w:r>
          </w:p>
        </w:tc>
        <w:tc>
          <w:tcPr>
            <w:tcW w:type="dxa" w:w="3306"/>
            <w:vAlign w:val="center"/>
            <w:tcBorders>
              <w:top w:val="single" w:sz="4" w:color="000000"/>
              <w:left w:val="single" w:sz="4" w:color="000000"/>
              <w:bottom w:val="single" w:sz="4" w:color="000000"/>
              <w:right w:val="single" w:sz="4" w:color="000000"/>
            </w:tcBorders>
          </w:tcPr>
          <w:p>
            <w:r>
              <w:rPr>
                <w:lang w:val="en-GB"/>
              </w:rPr>
              <w:t>Wizard's Staff: quarterstaff base of +1 PATK, plus additional +1 INT.</w:t>
            </w:r>
          </w:p>
        </w:tc>
      </w:tr>
      <w:tr>
        <w:trPr>
          <w:cantSplit/>
        </w:trPr>
        <w:tc>
          <w:tcPr>
            <w:tcW w:type="dxa" w:w="1286"/>
            <w:vAlign w:val="center"/>
            <w:tcBorders>
              <w:top w:val="single" w:sz="4" w:color="000000"/>
              <w:left w:val="single" w:sz="4" w:color="000000"/>
              <w:bottom w:val="single" w:sz="4" w:color="000000"/>
              <w:right w:val="single" w:sz="4" w:color="000000"/>
            </w:tcBorders>
          </w:tcPr>
          <w:p>
            <w:r>
              <w:rPr>
                <w:lang w:val="en-GB"/>
              </w:rPr>
              <w:t>Rogue</w:t>
            </w:r>
          </w:p>
        </w:tc>
        <w:tc>
          <w:tcPr>
            <w:tcW w:type="dxa" w:w="2938"/>
            <w:vAlign w:val="center"/>
            <w:tcBorders>
              <w:top w:val="single" w:sz="4" w:color="000000"/>
              <w:left w:val="single" w:sz="4" w:color="000000"/>
              <w:bottom w:val="single" w:sz="4" w:color="000000"/>
              <w:right w:val="single" w:sz="4" w:color="000000"/>
            </w:tcBorders>
          </w:tcPr>
          <w:p>
            <w:r>
              <w:rPr>
                <w:lang w:val="en-GB"/>
              </w:rPr>
              <w:t>Short Sword; Dagger; Leather Armor</w:t>
            </w:r>
          </w:p>
        </w:tc>
        <w:tc>
          <w:tcPr>
            <w:tcW w:type="dxa" w:w="3122"/>
            <w:vAlign w:val="center"/>
            <w:tcBorders>
              <w:top w:val="single" w:sz="4" w:color="000000"/>
              <w:left w:val="single" w:sz="4" w:color="000000"/>
              <w:bottom w:val="single" w:sz="4" w:color="000000"/>
              <w:right w:val="single" w:sz="4" w:color="000000"/>
            </w:tcBorders>
          </w:tcPr>
          <w:p>
            <w:r>
              <w:rPr>
                <w:lang w:val="en-GB"/>
              </w:rPr>
              <w:t>Lock picks; backpack; rope; chalk; flint and steel; water skin; rations</w:t>
            </w:r>
          </w:p>
        </w:tc>
        <w:tc>
          <w:tcPr>
            <w:tcW w:type="dxa" w:w="3306"/>
            <w:vAlign w:val="center"/>
            <w:tcBorders>
              <w:top w:val="single" w:sz="4" w:color="000000"/>
              <w:left w:val="single" w:sz="4" w:color="000000"/>
              <w:bottom w:val="single" w:sz="4" w:color="000000"/>
              <w:right w:val="single" w:sz="4" w:color="000000"/>
            </w:tcBorders>
          </w:tcPr>
          <w:p>
            <w:r>
              <w:rPr>
                <w:lang w:val="en-GB"/>
              </w:rPr>
              <w:t>—</w:t>
            </w:r>
          </w:p>
        </w:tc>
      </w:tr>
      <w:tr>
        <w:trPr>
          <w:cantSplit/>
        </w:trPr>
        <w:tc>
          <w:tcPr>
            <w:tcW w:type="dxa" w:w="1286"/>
            <w:vAlign w:val="center"/>
            <w:tcBorders>
              <w:top w:val="single" w:sz="4" w:color="000000"/>
              <w:left w:val="single" w:sz="4" w:color="000000"/>
              <w:bottom w:val="single" w:sz="4" w:color="000000"/>
              <w:right w:val="single" w:sz="4" w:color="000000"/>
            </w:tcBorders>
          </w:tcPr>
          <w:p>
            <w:r>
              <w:rPr>
                <w:lang w:val="en-GB"/>
              </w:rPr>
              <w:t>Healer</w:t>
            </w:r>
          </w:p>
        </w:tc>
        <w:tc>
          <w:tcPr>
            <w:tcW w:type="dxa" w:w="2938"/>
            <w:vAlign w:val="center"/>
            <w:tcBorders>
              <w:top w:val="single" w:sz="4" w:color="000000"/>
              <w:left w:val="single" w:sz="4" w:color="000000"/>
              <w:bottom w:val="single" w:sz="4" w:color="000000"/>
              <w:right w:val="single" w:sz="4" w:color="000000"/>
            </w:tcBorders>
          </w:tcPr>
          <w:p>
            <w:r>
              <w:rPr>
                <w:lang w:val="en-GB"/>
              </w:rPr>
              <w:t>Wizard's Staff; Dagger; Padded Armor</w:t>
            </w:r>
          </w:p>
        </w:tc>
        <w:tc>
          <w:tcPr>
            <w:tcW w:type="dxa" w:w="3122"/>
            <w:vAlign w:val="center"/>
            <w:tcBorders>
              <w:top w:val="single" w:sz="4" w:color="000000"/>
              <w:left w:val="single" w:sz="4" w:color="000000"/>
              <w:bottom w:val="single" w:sz="4" w:color="000000"/>
              <w:right w:val="single" w:sz="4" w:color="000000"/>
            </w:tcBorders>
          </w:tcPr>
          <w:p>
            <w:r>
              <w:rPr>
                <w:lang w:val="en-GB"/>
              </w:rPr>
              <w:t>Healer's kit; bandages; wine skin; backpack; flint and steel; water skin; rations</w:t>
            </w:r>
          </w:p>
        </w:tc>
        <w:tc>
          <w:tcPr>
            <w:tcW w:type="dxa" w:w="3306"/>
            <w:vAlign w:val="center"/>
            <w:tcBorders>
              <w:top w:val="single" w:sz="4" w:color="000000"/>
              <w:left w:val="single" w:sz="4" w:color="000000"/>
              <w:bottom w:val="single" w:sz="4" w:color="000000"/>
              <w:right w:val="single" w:sz="4" w:color="000000"/>
            </w:tcBorders>
          </w:tcPr>
          <w:p>
            <w:r>
              <w:rPr>
                <w:lang w:val="en-GB"/>
              </w:rPr>
              <w:t>In the story, a Dagger may also serve as a utility knife for herbs.</w:t>
            </w:r>
          </w:p>
        </w:tc>
      </w:tr>
      <w:tr>
        <w:trPr>
          <w:cantSplit/>
        </w:trPr>
        <w:tc>
          <w:tcPr>
            <w:tcW w:type="dxa" w:w="1286"/>
            <w:vAlign w:val="center"/>
            <w:tcBorders>
              <w:top w:val="single" w:sz="4" w:color="000000"/>
              <w:left w:val="single" w:sz="4" w:color="000000"/>
              <w:bottom w:val="single" w:sz="4" w:color="000000"/>
              <w:right w:val="single" w:sz="4" w:color="000000"/>
            </w:tcBorders>
          </w:tcPr>
          <w:p>
            <w:r>
              <w:rPr>
                <w:lang w:val="en-GB"/>
              </w:rPr>
              <w:t>Bard</w:t>
            </w:r>
          </w:p>
        </w:tc>
        <w:tc>
          <w:tcPr>
            <w:tcW w:type="dxa" w:w="2938"/>
            <w:vAlign w:val="center"/>
            <w:tcBorders>
              <w:top w:val="single" w:sz="4" w:color="000000"/>
              <w:left w:val="single" w:sz="4" w:color="000000"/>
              <w:bottom w:val="single" w:sz="4" w:color="000000"/>
              <w:right w:val="single" w:sz="4" w:color="000000"/>
            </w:tcBorders>
          </w:tcPr>
          <w:p>
            <w:r>
              <w:rPr>
                <w:lang w:val="en-GB"/>
              </w:rPr>
              <w:t>Short Sword; Dagger; Leather Armor; 1 musical instrument of choice</w:t>
            </w:r>
          </w:p>
        </w:tc>
        <w:tc>
          <w:tcPr>
            <w:tcW w:type="dxa" w:w="3122"/>
            <w:vAlign w:val="center"/>
            <w:tcBorders>
              <w:top w:val="single" w:sz="4" w:color="000000"/>
              <w:left w:val="single" w:sz="4" w:color="000000"/>
              <w:bottom w:val="single" w:sz="4" w:color="000000"/>
              <w:right w:val="single" w:sz="4" w:color="000000"/>
            </w:tcBorders>
          </w:tcPr>
          <w:p>
            <w:r>
              <w:rPr>
                <w:lang w:val="en-GB"/>
              </w:rPr>
              <w:t>Backpack; flint and steel; water skin; rations</w:t>
            </w:r>
          </w:p>
        </w:tc>
        <w:tc>
          <w:tcPr>
            <w:tcW w:type="dxa" w:w="3306"/>
            <w:vAlign w:val="center"/>
            <w:tcBorders>
              <w:top w:val="single" w:sz="4" w:color="000000"/>
              <w:left w:val="single" w:sz="4" w:color="000000"/>
              <w:bottom w:val="single" w:sz="4" w:color="000000"/>
              <w:right w:val="single" w:sz="4" w:color="000000"/>
            </w:tcBorders>
          </w:tcPr>
          <w:p>
            <w:r>
              <w:rPr>
                <w:lang w:val="en-GB"/>
              </w:rPr>
              <w:t>May choose a crossbow or another suitable weapon if its requirement is met and Vaelor keeps the set's value approximately the same.</w:t>
            </w:r>
          </w:p>
        </w:tc>
      </w:tr>
    </w:tbl>
    <w:p/>
    <w:p>
      <w:pPr>
        <w:pStyle w:val="Heading1"/>
      </w:pPr>
      <w:r>
        <w:rPr>
          <w:lang w:val="en-GB"/>
        </w:rPr>
        <w:t>16. Distributing magic rewards</w:t>
      </w:r>
    </w:p>
    <w:p>
      <w:r>
        <w:rPr>
          <w:lang w:val="en-GB"/>
        </w:rPr>
        <w:t>Vaelor continually tracks the equipment of every party member and aims to distribute important and magical rewards evenly over time. If a hero has received fewer important items than the others in recent adventures, Vaelor gives that hero priority when suggesting the next suitable reward.</w:t>
      </w:r>
    </w:p>
    <w:p>
      <w:r>
        <w:rPr>
          <w:lang w:val="en-GB"/>
        </w:rPr>
        <w:t>Where possible, a reward should suit the hero's race, class, attributes, abilities and play style. Heroes do not need exactly the same number of magic items. Players always decide who actually receives a found item; Vaelor does not enforce ownership.</w:t>
      </w:r>
    </w:p>
    <w:p>
      <w:r>
        <w:rPr>
          <w:lang w:val="en-GB"/>
        </w:rPr>
        <w:t>Because all active item bonuses stack, Vaelor balances powerful combinations through availability, price, the significance of rewards, starting equipment and slots. Vaelor does not impose any additional hard or soft limit.</w:t>
      </w:r>
    </w:p>
    <w:p>
      <w:pPr>
        <w:pStyle w:val="Heading1"/>
      </w:pPr>
      <w:r>
        <w:rPr>
          <w:lang w:val="en-GB"/>
        </w:rPr>
        <w:t>17. Worked example</w:t>
      </w:r>
    </w:p>
    <w:p>
      <w:pPr>
        <w:keepLines/>
      </w:pPr>
      <w:r>
        <w:rPr>
          <w:lang w:val="en-GB"/>
        </w:rPr>
        <w:t>A Wizard uses a Sword of Precision. A one-handed sword has a base of +3 PATK, and the Sword of Precision adds an extra +1 PATK. The Wizard's Weapon coefficient is ×0.25: round(3 × 0.25) = round(0.75) = 1. Then add the extra +1 PATK. The Sword of Precision therefore contributes a total of +2 PATK. The additional bonus must not be included before applying the coefficient.</w:t>
      </w:r>
    </w:p>
    <w:p>
      <w:pPr>
        <w:pStyle w:val="Heading1"/>
      </w:pPr>
      <w:r>
        <w:rPr>
          <w:lang w:val="en-GB"/>
        </w:rPr>
        <w:t>18. What the core catalogue does not define</w:t>
      </w:r>
    </w:p>
    <w:p>
      <w:pPr>
        <w:pStyle w:val="ListBullet"/>
      </w:pPr>
      <w:r>
        <w:rPr>
          <w:lang w:val="en-GB"/>
        </w:rPr>
        <w:t>Dual wielding, unless separately approved in the main rules.</w:t>
      </w:r>
    </w:p>
    <w:p>
      <w:pPr>
        <w:pStyle w:val="ListBullet"/>
      </w:pPr>
      <w:r>
        <w:rPr>
          <w:lang w:val="en-GB"/>
        </w:rPr>
        <w:t>Using equipment to meet Min. INT for learning a spell is prohibited under the Magic rules; the Magic document covers other special conditions for magic.</w:t>
      </w:r>
    </w:p>
    <w:p>
      <w:pPr>
        <w:pStyle w:val="ListBullet"/>
      </w:pPr>
      <w:r>
        <w:rPr>
          <w:lang w:val="en-GB"/>
        </w:rPr>
        <w:t>Advanced dual or triple attribute requirements for equipment.</w:t>
      </w:r>
    </w:p>
    <w:p>
      <w:pPr>
        <w:pStyle w:val="ListBullet"/>
      </w:pPr>
      <w:r>
        <w:rPr>
          <w:lang w:val="en-GB"/>
        </w:rPr>
        <w:t>A rarity system, artefacts, relics, cursed items and set items.</w:t>
      </w:r>
    </w:p>
    <w:p>
      <w:pPr>
        <w:pStyle w:val="ListBullet"/>
      </w:pPr>
      <w:r>
        <w:rPr>
          <w:lang w:val="en-GB"/>
        </w:rPr>
        <w:t>Earrings and other new slots.</w:t>
      </w:r>
    </w:p>
    <w:p>
      <w:pPr>
        <w:pStyle w:val="ListBullet"/>
      </w:pPr>
      <w:r>
        <w:rPr>
          <w:lang w:val="en-GB"/>
        </w:rPr>
        <w:t>Advanced or master-level equipment.</w:t>
      </w:r>
    </w:p>
    <w:p>
      <w:pPr>
        <w:pStyle w:val="Heading1"/>
      </w:pPr>
      <w:r>
        <w:rPr>
          <w:lang w:val="en-GB"/>
        </w:rPr>
        <w:t>19. Rules for Vaelor – quick reference</w:t>
      </w:r>
    </w:p>
    <w:p>
      <w:pPr>
        <w:pStyle w:val="ListBullet"/>
      </w:pPr>
      <w:r>
        <w:rPr>
          <w:lang w:val="en-GB"/>
        </w:rPr>
        <w:t>Assign an item outside the catalogue the mechanics of the closest reference item.</w:t>
      </w:r>
    </w:p>
    <w:p>
      <w:pPr>
        <w:pStyle w:val="ListBullet"/>
      </w:pPr>
      <w:r>
        <w:rPr>
          <w:lang w:val="en-GB"/>
        </w:rPr>
        <w:t>Multiply the base bonus of an ordinary item type by the class coefficient; never multiply an additional bonus.</w:t>
      </w:r>
    </w:p>
    <w:p>
      <w:pPr>
        <w:pStyle w:val="ListBullet"/>
      </w:pPr>
      <w:r>
        <w:rPr>
          <w:lang w:val="en-GB"/>
        </w:rPr>
        <w:t>Stack all applicable additional bonuses from active items.</w:t>
      </w:r>
    </w:p>
    <w:p>
      <w:pPr>
        <w:pStyle w:val="ListBullet"/>
      </w:pPr>
      <w:r>
        <w:rPr>
          <w:lang w:val="en-GB"/>
        </w:rPr>
        <w:t>Check slots and minimum STR/AGI requirements.</w:t>
      </w:r>
    </w:p>
    <w:p>
      <w:pPr>
        <w:pStyle w:val="ListBullet"/>
      </w:pPr>
      <w:r>
        <w:rPr>
          <w:lang w:val="en-GB"/>
        </w:rPr>
        <w:t>Do not normally count ammunition.</w:t>
      </w:r>
    </w:p>
    <w:p>
      <w:pPr>
        <w:pStyle w:val="ListBullet"/>
      </w:pPr>
      <w:r>
        <w:rPr>
          <w:lang w:val="en-GB"/>
        </w:rPr>
        <w:t>For tools, stack different functions that work together logically; do not duplicate the same function.</w:t>
      </w:r>
    </w:p>
    <w:p>
      <w:pPr>
        <w:pStyle w:val="ListBullet"/>
      </w:pPr>
      <w:r>
        <w:rPr>
          <w:lang w:val="en-GB"/>
        </w:rPr>
        <w:t>Assess inventory logically, without kilograms or carrying capacity.</w:t>
      </w:r>
    </w:p>
    <w:p>
      <w:pPr>
        <w:pStyle w:val="ListBullet"/>
      </w:pPr>
      <w:r>
        <w:rPr>
          <w:lang w:val="en-GB"/>
        </w:rPr>
        <w:t>Distribute magical rewards fairly over time, but leave ownership to the players.</w:t>
      </w:r>
    </w:p>
    <w:p/>
    <w:p>
      <w:pPr>
        <w:jc w:val="center"/>
      </w:pPr>
      <w:r>
        <w:rPr>
          <w:b/>
          <w:sz w:val="28"/>
          <w:lang w:val="en-GB"/>
        </w:rPr>
        <w:t>THE EQUIPMENT CATALOGUE IS FINAL.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Fantasy Adventure – Equipment Catalogue v1.0</dc:title>
  <dc:subject/>
  <dc:creator>VinMat</dc:creator>
  <cp:keywords/>
  <dc:description>generated by python-docx</dc:description>
  <cp:lastModifiedBy>VinMat</cp:lastModifiedBy>
  <cp:revision>1</cp:revision>
  <dcterms:created xsi:type="dcterms:W3CDTF">2013-12-23T23:15:00Z</dcterms:created>
  <dcterms:modified xsi:type="dcterms:W3CDTF">2013-12-23T23:15:00Z</dcterms:modified>
  <cp:category/>
  <dc:language>en-GB</dc:language>
</cp:coreProperties>
</file>