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1965" w14:textId="77777777" w:rsidR="001F106F" w:rsidRPr="006A2326" w:rsidRDefault="001F106F" w:rsidP="001F106F">
      <w:pPr>
        <w:spacing w:line="360" w:lineRule="auto"/>
        <w:rPr>
          <w:rFonts w:ascii="Times New Roman" w:hAnsi="Times New Roman" w:cs="Times New Roman"/>
          <w:b/>
          <w:bCs/>
          <w:sz w:val="24"/>
          <w:szCs w:val="24"/>
          <w:u w:val="single"/>
        </w:rPr>
      </w:pPr>
    </w:p>
    <w:p w14:paraId="14C504DE" w14:textId="77777777" w:rsidR="001F106F" w:rsidRPr="006A2326" w:rsidRDefault="001F106F" w:rsidP="001F106F">
      <w:pPr>
        <w:spacing w:line="360" w:lineRule="auto"/>
        <w:rPr>
          <w:rFonts w:ascii="Times New Roman" w:hAnsi="Times New Roman" w:cs="Times New Roman"/>
          <w:b/>
          <w:bCs/>
          <w:sz w:val="24"/>
          <w:szCs w:val="24"/>
          <w:u w:val="single"/>
        </w:rPr>
      </w:pPr>
    </w:p>
    <w:p w14:paraId="0C023BC2" w14:textId="77777777" w:rsidR="001F106F" w:rsidRPr="006A2326" w:rsidRDefault="001F106F" w:rsidP="001F106F">
      <w:pPr>
        <w:spacing w:line="360" w:lineRule="auto"/>
        <w:rPr>
          <w:rFonts w:ascii="Times New Roman" w:hAnsi="Times New Roman" w:cs="Times New Roman"/>
          <w:b/>
          <w:bCs/>
          <w:sz w:val="24"/>
          <w:szCs w:val="24"/>
          <w:u w:val="single"/>
        </w:rPr>
      </w:pPr>
    </w:p>
    <w:p w14:paraId="5701F3F3" w14:textId="77777777" w:rsidR="001F106F" w:rsidRPr="006A2326" w:rsidRDefault="001F106F" w:rsidP="001F106F">
      <w:pPr>
        <w:spacing w:line="360" w:lineRule="auto"/>
        <w:rPr>
          <w:rFonts w:ascii="Times New Roman" w:hAnsi="Times New Roman" w:cs="Times New Roman"/>
          <w:b/>
          <w:bCs/>
          <w:sz w:val="24"/>
          <w:szCs w:val="24"/>
          <w:u w:val="single"/>
        </w:rPr>
      </w:pPr>
    </w:p>
    <w:p w14:paraId="5C313639" w14:textId="77777777" w:rsidR="001F106F" w:rsidRPr="006A2326" w:rsidRDefault="001F106F" w:rsidP="001F106F">
      <w:pPr>
        <w:spacing w:line="360" w:lineRule="auto"/>
        <w:rPr>
          <w:rFonts w:ascii="Times New Roman" w:hAnsi="Times New Roman" w:cs="Times New Roman"/>
          <w:b/>
          <w:bCs/>
          <w:sz w:val="24"/>
          <w:szCs w:val="24"/>
          <w:u w:val="single"/>
        </w:rPr>
      </w:pPr>
    </w:p>
    <w:p w14:paraId="4516645F" w14:textId="77777777" w:rsidR="001F106F" w:rsidRPr="006A2326" w:rsidRDefault="001F106F" w:rsidP="001F106F">
      <w:pPr>
        <w:spacing w:line="360" w:lineRule="auto"/>
        <w:rPr>
          <w:rFonts w:ascii="Times New Roman" w:hAnsi="Times New Roman" w:cs="Times New Roman"/>
          <w:b/>
          <w:bCs/>
          <w:sz w:val="24"/>
          <w:szCs w:val="24"/>
          <w:u w:val="single"/>
        </w:rPr>
      </w:pPr>
    </w:p>
    <w:p w14:paraId="5DC89768" w14:textId="77777777" w:rsidR="001F106F" w:rsidRPr="006A2326" w:rsidRDefault="001F106F" w:rsidP="001F106F">
      <w:pPr>
        <w:spacing w:line="360" w:lineRule="auto"/>
        <w:rPr>
          <w:rFonts w:ascii="Times New Roman" w:hAnsi="Times New Roman" w:cs="Times New Roman"/>
          <w:b/>
          <w:bCs/>
          <w:sz w:val="24"/>
          <w:szCs w:val="24"/>
          <w:u w:val="single"/>
        </w:rPr>
      </w:pPr>
    </w:p>
    <w:p w14:paraId="1165167F" w14:textId="77777777" w:rsidR="001F106F" w:rsidRPr="006A2326" w:rsidRDefault="001F106F" w:rsidP="001F106F">
      <w:pPr>
        <w:spacing w:line="360" w:lineRule="auto"/>
        <w:rPr>
          <w:rFonts w:ascii="Times New Roman" w:hAnsi="Times New Roman" w:cs="Times New Roman"/>
          <w:b/>
          <w:bCs/>
          <w:sz w:val="24"/>
          <w:szCs w:val="24"/>
          <w:u w:val="single"/>
        </w:rPr>
      </w:pPr>
    </w:p>
    <w:p w14:paraId="5E90D323" w14:textId="77777777" w:rsidR="001F106F" w:rsidRPr="006A2326" w:rsidRDefault="001F106F" w:rsidP="001F106F">
      <w:pPr>
        <w:spacing w:line="360" w:lineRule="auto"/>
        <w:rPr>
          <w:rFonts w:ascii="Times New Roman" w:hAnsi="Times New Roman" w:cs="Times New Roman"/>
          <w:b/>
          <w:bCs/>
          <w:sz w:val="24"/>
          <w:szCs w:val="24"/>
          <w:u w:val="single"/>
        </w:rPr>
      </w:pPr>
    </w:p>
    <w:p w14:paraId="7513D773" w14:textId="77777777" w:rsidR="001F106F" w:rsidRPr="006A2326" w:rsidRDefault="001F106F" w:rsidP="001F106F">
      <w:pPr>
        <w:spacing w:line="360" w:lineRule="auto"/>
        <w:jc w:val="center"/>
        <w:rPr>
          <w:rFonts w:ascii="Times New Roman" w:eastAsia="Times New Roman" w:hAnsi="Times New Roman" w:cs="Times New Roman"/>
          <w:b/>
          <w:bCs/>
          <w:color w:val="000000" w:themeColor="text1"/>
          <w:spacing w:val="6"/>
          <w:sz w:val="24"/>
          <w:szCs w:val="24"/>
        </w:rPr>
      </w:pPr>
      <w:r w:rsidRPr="006A2326">
        <w:rPr>
          <w:rFonts w:ascii="Times New Roman" w:hAnsi="Times New Roman" w:cs="Times New Roman"/>
          <w:sz w:val="24"/>
          <w:szCs w:val="24"/>
        </w:rPr>
        <w:t>Student’s Name:</w:t>
      </w:r>
      <w:r w:rsidRPr="006A2326">
        <w:rPr>
          <w:rFonts w:ascii="Times New Roman" w:eastAsia="Times New Roman" w:hAnsi="Times New Roman" w:cs="Times New Roman"/>
          <w:color w:val="000000" w:themeColor="text1"/>
          <w:spacing w:val="6"/>
          <w:sz w:val="24"/>
          <w:szCs w:val="24"/>
        </w:rPr>
        <w:t xml:space="preserve"> Vincent Mokaya: </w:t>
      </w:r>
      <w:r w:rsidRPr="006A2326">
        <w:rPr>
          <w:rFonts w:ascii="Times New Roman" w:hAnsi="Times New Roman" w:cs="Times New Roman"/>
          <w:color w:val="000000" w:themeColor="text1"/>
          <w:sz w:val="24"/>
          <w:szCs w:val="24"/>
        </w:rPr>
        <w:t>SVNT/2308/06</w:t>
      </w:r>
    </w:p>
    <w:p w14:paraId="153D3DBB" w14:textId="77777777" w:rsidR="001F106F" w:rsidRPr="006A2326" w:rsidRDefault="001F106F" w:rsidP="001F106F">
      <w:pPr>
        <w:spacing w:line="360" w:lineRule="auto"/>
        <w:jc w:val="center"/>
        <w:rPr>
          <w:rFonts w:ascii="Times New Roman" w:hAnsi="Times New Roman" w:cs="Times New Roman"/>
          <w:sz w:val="24"/>
          <w:szCs w:val="24"/>
        </w:rPr>
      </w:pPr>
      <w:r w:rsidRPr="006A2326">
        <w:rPr>
          <w:rFonts w:ascii="Times New Roman" w:hAnsi="Times New Roman" w:cs="Times New Roman"/>
          <w:sz w:val="24"/>
          <w:szCs w:val="24"/>
        </w:rPr>
        <w:t>Institution Affiliation: SEVENNET BOOT CAMP</w:t>
      </w:r>
    </w:p>
    <w:p w14:paraId="6975F896" w14:textId="77777777" w:rsidR="001F106F" w:rsidRPr="006A2326" w:rsidRDefault="001F106F" w:rsidP="001F106F">
      <w:pPr>
        <w:spacing w:line="360" w:lineRule="auto"/>
        <w:jc w:val="center"/>
        <w:rPr>
          <w:rFonts w:ascii="Times New Roman" w:hAnsi="Times New Roman" w:cs="Times New Roman"/>
          <w:sz w:val="24"/>
          <w:szCs w:val="24"/>
        </w:rPr>
      </w:pPr>
      <w:r w:rsidRPr="006A2326">
        <w:rPr>
          <w:rFonts w:ascii="Times New Roman" w:hAnsi="Times New Roman" w:cs="Times New Roman"/>
          <w:sz w:val="24"/>
          <w:szCs w:val="24"/>
        </w:rPr>
        <w:t>Course Name: DATA ANALYTICS</w:t>
      </w:r>
    </w:p>
    <w:p w14:paraId="6DCE8189" w14:textId="77777777" w:rsidR="001F106F" w:rsidRPr="006A2326" w:rsidRDefault="001F106F" w:rsidP="001F106F">
      <w:pPr>
        <w:spacing w:line="360" w:lineRule="auto"/>
        <w:jc w:val="center"/>
        <w:rPr>
          <w:rFonts w:ascii="Times New Roman" w:hAnsi="Times New Roman" w:cs="Times New Roman"/>
          <w:sz w:val="24"/>
          <w:szCs w:val="24"/>
        </w:rPr>
      </w:pPr>
      <w:r w:rsidRPr="006A2326">
        <w:rPr>
          <w:rFonts w:ascii="Times New Roman" w:hAnsi="Times New Roman" w:cs="Times New Roman"/>
          <w:sz w:val="24"/>
          <w:szCs w:val="24"/>
        </w:rPr>
        <w:t>Instructor’s Name: Mr. Ouma</w:t>
      </w:r>
    </w:p>
    <w:p w14:paraId="264C45F4" w14:textId="77777777" w:rsidR="001F106F" w:rsidRPr="006A2326" w:rsidRDefault="001F106F" w:rsidP="001F106F">
      <w:pPr>
        <w:spacing w:line="360" w:lineRule="auto"/>
        <w:jc w:val="center"/>
        <w:rPr>
          <w:rFonts w:ascii="Times New Roman" w:hAnsi="Times New Roman" w:cs="Times New Roman"/>
          <w:sz w:val="24"/>
          <w:szCs w:val="24"/>
        </w:rPr>
      </w:pPr>
      <w:r w:rsidRPr="006A2326">
        <w:rPr>
          <w:rFonts w:ascii="Times New Roman" w:hAnsi="Times New Roman" w:cs="Times New Roman"/>
          <w:sz w:val="24"/>
          <w:szCs w:val="24"/>
        </w:rPr>
        <w:t>Date: 8/21/23</w:t>
      </w:r>
    </w:p>
    <w:p w14:paraId="3BA15B27" w14:textId="77777777" w:rsidR="001F106F" w:rsidRPr="006A2326" w:rsidRDefault="001F106F" w:rsidP="001F106F">
      <w:pPr>
        <w:spacing w:line="360" w:lineRule="auto"/>
        <w:rPr>
          <w:rFonts w:ascii="Times New Roman" w:hAnsi="Times New Roman" w:cs="Times New Roman"/>
          <w:b/>
          <w:bCs/>
          <w:sz w:val="24"/>
          <w:szCs w:val="24"/>
          <w:u w:val="single"/>
        </w:rPr>
      </w:pPr>
    </w:p>
    <w:p w14:paraId="0B37DD07" w14:textId="77777777" w:rsidR="001F106F" w:rsidRPr="006A2326" w:rsidRDefault="001F106F" w:rsidP="001F106F">
      <w:pPr>
        <w:spacing w:line="360" w:lineRule="auto"/>
        <w:rPr>
          <w:rFonts w:ascii="Times New Roman" w:hAnsi="Times New Roman" w:cs="Times New Roman"/>
          <w:b/>
          <w:bCs/>
          <w:sz w:val="24"/>
          <w:szCs w:val="24"/>
          <w:u w:val="single"/>
        </w:rPr>
      </w:pPr>
    </w:p>
    <w:p w14:paraId="69191BEB" w14:textId="77777777" w:rsidR="001F106F" w:rsidRPr="006A2326" w:rsidRDefault="001F106F" w:rsidP="001F106F">
      <w:pPr>
        <w:spacing w:line="360" w:lineRule="auto"/>
        <w:rPr>
          <w:rFonts w:ascii="Times New Roman" w:hAnsi="Times New Roman" w:cs="Times New Roman"/>
          <w:b/>
          <w:bCs/>
          <w:sz w:val="24"/>
          <w:szCs w:val="24"/>
          <w:u w:val="single"/>
        </w:rPr>
      </w:pPr>
    </w:p>
    <w:p w14:paraId="5396282E" w14:textId="77777777" w:rsidR="001F106F" w:rsidRPr="006A2326" w:rsidRDefault="001F106F" w:rsidP="001F106F">
      <w:pPr>
        <w:spacing w:line="360" w:lineRule="auto"/>
        <w:rPr>
          <w:rFonts w:ascii="Times New Roman" w:hAnsi="Times New Roman" w:cs="Times New Roman"/>
          <w:b/>
          <w:bCs/>
          <w:sz w:val="24"/>
          <w:szCs w:val="24"/>
          <w:u w:val="single"/>
        </w:rPr>
      </w:pPr>
    </w:p>
    <w:p w14:paraId="36BE1791" w14:textId="77777777" w:rsidR="001F106F" w:rsidRPr="006A2326" w:rsidRDefault="001F106F" w:rsidP="001F106F">
      <w:pPr>
        <w:spacing w:line="360" w:lineRule="auto"/>
        <w:rPr>
          <w:rFonts w:ascii="Times New Roman" w:hAnsi="Times New Roman" w:cs="Times New Roman"/>
          <w:b/>
          <w:bCs/>
          <w:sz w:val="24"/>
          <w:szCs w:val="24"/>
          <w:u w:val="single"/>
        </w:rPr>
      </w:pPr>
    </w:p>
    <w:p w14:paraId="134B137B" w14:textId="77777777" w:rsidR="001F106F" w:rsidRPr="006A2326" w:rsidRDefault="001F106F" w:rsidP="001F106F">
      <w:pPr>
        <w:spacing w:line="360" w:lineRule="auto"/>
        <w:rPr>
          <w:rFonts w:ascii="Times New Roman" w:hAnsi="Times New Roman" w:cs="Times New Roman"/>
          <w:b/>
          <w:bCs/>
          <w:sz w:val="24"/>
          <w:szCs w:val="24"/>
          <w:u w:val="single"/>
        </w:rPr>
      </w:pPr>
    </w:p>
    <w:p w14:paraId="58526E6E" w14:textId="77777777" w:rsidR="001F106F" w:rsidRPr="006A2326" w:rsidRDefault="001F106F" w:rsidP="001F106F">
      <w:pPr>
        <w:spacing w:line="360" w:lineRule="auto"/>
        <w:rPr>
          <w:rFonts w:ascii="Times New Roman" w:hAnsi="Times New Roman" w:cs="Times New Roman"/>
          <w:b/>
          <w:bCs/>
          <w:sz w:val="24"/>
          <w:szCs w:val="24"/>
          <w:u w:val="single"/>
        </w:rPr>
      </w:pPr>
    </w:p>
    <w:p w14:paraId="183CC82B" w14:textId="77777777" w:rsidR="001F106F" w:rsidRPr="006A2326" w:rsidRDefault="001F106F" w:rsidP="001F106F">
      <w:pPr>
        <w:spacing w:line="360" w:lineRule="auto"/>
        <w:rPr>
          <w:rFonts w:ascii="Times New Roman" w:hAnsi="Times New Roman" w:cs="Times New Roman"/>
          <w:b/>
          <w:bCs/>
          <w:sz w:val="24"/>
          <w:szCs w:val="24"/>
          <w:u w:val="single"/>
        </w:rPr>
      </w:pPr>
    </w:p>
    <w:p w14:paraId="6B53A22E" w14:textId="77777777" w:rsidR="001F106F" w:rsidRPr="006A2326" w:rsidRDefault="001F106F" w:rsidP="001F106F">
      <w:pPr>
        <w:spacing w:line="360" w:lineRule="auto"/>
        <w:rPr>
          <w:rFonts w:ascii="Times New Roman" w:hAnsi="Times New Roman" w:cs="Times New Roman"/>
          <w:b/>
          <w:bCs/>
          <w:sz w:val="24"/>
          <w:szCs w:val="24"/>
          <w:u w:val="single"/>
        </w:rPr>
      </w:pPr>
    </w:p>
    <w:p w14:paraId="4172A336" w14:textId="77777777" w:rsidR="001F106F" w:rsidRPr="006A2326" w:rsidRDefault="001F106F" w:rsidP="001F106F">
      <w:pPr>
        <w:spacing w:line="360" w:lineRule="auto"/>
        <w:rPr>
          <w:rFonts w:ascii="Times New Roman" w:hAnsi="Times New Roman" w:cs="Times New Roman"/>
          <w:b/>
          <w:bCs/>
          <w:sz w:val="24"/>
          <w:szCs w:val="24"/>
          <w:u w:val="single"/>
        </w:rPr>
      </w:pPr>
    </w:p>
    <w:p w14:paraId="2E43AB6A" w14:textId="77777777" w:rsidR="001F106F" w:rsidRPr="006A2326" w:rsidRDefault="001F106F" w:rsidP="001F106F">
      <w:pPr>
        <w:spacing w:line="360" w:lineRule="auto"/>
        <w:rPr>
          <w:rFonts w:ascii="Times New Roman" w:hAnsi="Times New Roman" w:cs="Times New Roman"/>
          <w:b/>
          <w:bCs/>
          <w:sz w:val="24"/>
          <w:szCs w:val="24"/>
          <w:u w:val="single"/>
        </w:rPr>
      </w:pPr>
    </w:p>
    <w:p w14:paraId="6E48AB6E" w14:textId="65EC1DE4" w:rsidR="002248B6" w:rsidRPr="006A2326" w:rsidRDefault="002248B6" w:rsidP="001F106F">
      <w:pPr>
        <w:spacing w:line="360" w:lineRule="auto"/>
        <w:rPr>
          <w:rFonts w:ascii="Times New Roman" w:hAnsi="Times New Roman" w:cs="Times New Roman"/>
          <w:b/>
          <w:bCs/>
          <w:sz w:val="24"/>
          <w:szCs w:val="24"/>
          <w:u w:val="single"/>
        </w:rPr>
      </w:pPr>
      <w:r w:rsidRPr="006A2326">
        <w:rPr>
          <w:rFonts w:ascii="Times New Roman" w:hAnsi="Times New Roman" w:cs="Times New Roman"/>
          <w:b/>
          <w:bCs/>
          <w:sz w:val="24"/>
          <w:szCs w:val="24"/>
          <w:u w:val="single"/>
        </w:rPr>
        <w:t>QSTN a</w:t>
      </w:r>
    </w:p>
    <w:p w14:paraId="74E58D00" w14:textId="77777777" w:rsidR="002248B6" w:rsidRPr="006A2326" w:rsidRDefault="002248B6" w:rsidP="001F106F">
      <w:pPr>
        <w:spacing w:line="360" w:lineRule="auto"/>
        <w:rPr>
          <w:rFonts w:ascii="Times New Roman" w:hAnsi="Times New Roman" w:cs="Times New Roman"/>
          <w:b/>
          <w:bCs/>
          <w:sz w:val="24"/>
          <w:szCs w:val="24"/>
          <w:u w:val="single"/>
        </w:rPr>
      </w:pPr>
    </w:p>
    <w:p w14:paraId="255F2486" w14:textId="77777777" w:rsidR="002248B6" w:rsidRPr="006A2326" w:rsidRDefault="002248B6" w:rsidP="001F106F">
      <w:pPr>
        <w:spacing w:line="360" w:lineRule="auto"/>
        <w:rPr>
          <w:rFonts w:ascii="Times New Roman" w:hAnsi="Times New Roman" w:cs="Times New Roman"/>
          <w:b/>
          <w:bCs/>
          <w:sz w:val="24"/>
          <w:szCs w:val="24"/>
          <w:u w:val="single"/>
        </w:rPr>
      </w:pPr>
      <w:r w:rsidRPr="006A2326">
        <w:rPr>
          <w:rFonts w:ascii="Times New Roman" w:hAnsi="Times New Roman" w:cs="Times New Roman"/>
          <w:b/>
          <w:bCs/>
          <w:sz w:val="24"/>
          <w:szCs w:val="24"/>
          <w:u w:val="single"/>
        </w:rPr>
        <w:t>Compare and Contrast:</w:t>
      </w:r>
    </w:p>
    <w:p w14:paraId="4E08F555" w14:textId="77777777" w:rsidR="002248B6" w:rsidRPr="006A2326" w:rsidRDefault="002248B6" w:rsidP="001F106F">
      <w:pPr>
        <w:pStyle w:val="ListParagraph"/>
        <w:numPr>
          <w:ilvl w:val="0"/>
          <w:numId w:val="1"/>
        </w:numPr>
        <w:spacing w:line="360" w:lineRule="auto"/>
        <w:rPr>
          <w:rFonts w:ascii="Times New Roman" w:hAnsi="Times New Roman" w:cs="Times New Roman"/>
          <w:sz w:val="24"/>
          <w:szCs w:val="24"/>
        </w:rPr>
      </w:pPr>
      <w:r w:rsidRPr="006A2326">
        <w:rPr>
          <w:rFonts w:ascii="Times New Roman" w:hAnsi="Times New Roman" w:cs="Times New Roman"/>
          <w:sz w:val="24"/>
          <w:szCs w:val="24"/>
        </w:rPr>
        <w:t>For new users and non-data analysts, Power BI is typically thought to be simpler to use.</w:t>
      </w:r>
    </w:p>
    <w:p w14:paraId="48B890C0" w14:textId="77777777" w:rsidR="002248B6" w:rsidRPr="006A2326" w:rsidRDefault="002248B6" w:rsidP="001F106F">
      <w:pPr>
        <w:pStyle w:val="ListParagraph"/>
        <w:numPr>
          <w:ilvl w:val="0"/>
          <w:numId w:val="1"/>
        </w:numPr>
        <w:spacing w:line="360" w:lineRule="auto"/>
        <w:rPr>
          <w:rFonts w:ascii="Times New Roman" w:hAnsi="Times New Roman" w:cs="Times New Roman"/>
          <w:sz w:val="24"/>
          <w:szCs w:val="24"/>
        </w:rPr>
      </w:pPr>
      <w:r w:rsidRPr="006A2326">
        <w:rPr>
          <w:rFonts w:ascii="Times New Roman" w:hAnsi="Times New Roman" w:cs="Times New Roman"/>
          <w:sz w:val="24"/>
          <w:szCs w:val="24"/>
        </w:rPr>
        <w:t>Tableau is regarded for having a more difficult learning curve, it is more popular with seasoned data analysts.</w:t>
      </w:r>
    </w:p>
    <w:p w14:paraId="6B95EB8A" w14:textId="77777777" w:rsidR="002248B6" w:rsidRPr="006A2326" w:rsidRDefault="002248B6" w:rsidP="001F106F">
      <w:pPr>
        <w:spacing w:line="360" w:lineRule="auto"/>
        <w:ind w:left="36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2248B6" w:rsidRPr="006A2326" w14:paraId="6EA4F6AC" w14:textId="77777777" w:rsidTr="0078663C">
        <w:tc>
          <w:tcPr>
            <w:tcW w:w="4508" w:type="dxa"/>
          </w:tcPr>
          <w:p w14:paraId="717A0C82" w14:textId="77777777" w:rsidR="002248B6" w:rsidRPr="006A2326" w:rsidRDefault="002248B6" w:rsidP="001F106F">
            <w:pPr>
              <w:spacing w:line="360" w:lineRule="auto"/>
              <w:rPr>
                <w:rFonts w:ascii="Times New Roman" w:hAnsi="Times New Roman" w:cs="Times New Roman"/>
                <w:b/>
                <w:bCs/>
                <w:sz w:val="24"/>
                <w:szCs w:val="24"/>
              </w:rPr>
            </w:pPr>
            <w:r w:rsidRPr="006A2326">
              <w:rPr>
                <w:rFonts w:ascii="Times New Roman" w:hAnsi="Times New Roman" w:cs="Times New Roman"/>
                <w:b/>
                <w:bCs/>
                <w:sz w:val="24"/>
                <w:szCs w:val="24"/>
              </w:rPr>
              <w:t>Tableau</w:t>
            </w:r>
          </w:p>
        </w:tc>
        <w:tc>
          <w:tcPr>
            <w:tcW w:w="4508" w:type="dxa"/>
          </w:tcPr>
          <w:p w14:paraId="723ECF55" w14:textId="77777777" w:rsidR="002248B6" w:rsidRPr="006A2326" w:rsidRDefault="002248B6" w:rsidP="001F106F">
            <w:pPr>
              <w:spacing w:line="360" w:lineRule="auto"/>
              <w:rPr>
                <w:rFonts w:ascii="Times New Roman" w:hAnsi="Times New Roman" w:cs="Times New Roman"/>
                <w:b/>
                <w:bCs/>
                <w:sz w:val="24"/>
                <w:szCs w:val="24"/>
              </w:rPr>
            </w:pPr>
            <w:r w:rsidRPr="006A2326">
              <w:rPr>
                <w:rFonts w:ascii="Times New Roman" w:hAnsi="Times New Roman" w:cs="Times New Roman"/>
                <w:b/>
                <w:bCs/>
                <w:sz w:val="24"/>
                <w:szCs w:val="24"/>
              </w:rPr>
              <w:t>Power BI</w:t>
            </w:r>
          </w:p>
        </w:tc>
      </w:tr>
      <w:tr w:rsidR="009940D9" w:rsidRPr="006A2326" w14:paraId="284AA320" w14:textId="77777777" w:rsidTr="0078663C">
        <w:tc>
          <w:tcPr>
            <w:tcW w:w="4508" w:type="dxa"/>
          </w:tcPr>
          <w:p w14:paraId="728D279E" w14:textId="082B65A1" w:rsidR="009940D9" w:rsidRPr="006A2326" w:rsidRDefault="00C6737A" w:rsidP="001F106F">
            <w:pPr>
              <w:spacing w:line="360" w:lineRule="auto"/>
              <w:rPr>
                <w:rFonts w:ascii="Times New Roman" w:hAnsi="Times New Roman" w:cs="Times New Roman"/>
                <w:sz w:val="24"/>
                <w:szCs w:val="24"/>
              </w:rPr>
            </w:pPr>
            <w:r>
              <w:rPr>
                <w:rFonts w:ascii="Times New Roman" w:hAnsi="Times New Roman" w:cs="Times New Roman"/>
                <w:sz w:val="24"/>
                <w:szCs w:val="24"/>
              </w:rPr>
              <w:t>It’s</w:t>
            </w:r>
            <w:r w:rsidR="009940D9">
              <w:rPr>
                <w:rFonts w:ascii="Times New Roman" w:hAnsi="Times New Roman" w:cs="Times New Roman"/>
                <w:sz w:val="24"/>
                <w:szCs w:val="24"/>
              </w:rPr>
              <w:t xml:space="preserve"> not a </w:t>
            </w:r>
            <w:r>
              <w:rPr>
                <w:rFonts w:ascii="Times New Roman" w:hAnsi="Times New Roman" w:cs="Times New Roman"/>
                <w:sz w:val="24"/>
                <w:szCs w:val="24"/>
              </w:rPr>
              <w:t xml:space="preserve">Microsoft product </w:t>
            </w:r>
          </w:p>
        </w:tc>
        <w:tc>
          <w:tcPr>
            <w:tcW w:w="4508" w:type="dxa"/>
          </w:tcPr>
          <w:p w14:paraId="2C35D575" w14:textId="17C3DE20" w:rsidR="009940D9" w:rsidRPr="006A2326" w:rsidRDefault="00C6737A" w:rsidP="001F106F">
            <w:pPr>
              <w:spacing w:line="360" w:lineRule="auto"/>
              <w:rPr>
                <w:rFonts w:ascii="Times New Roman" w:hAnsi="Times New Roman" w:cs="Times New Roman"/>
                <w:sz w:val="24"/>
                <w:szCs w:val="24"/>
              </w:rPr>
            </w:pPr>
            <w:r>
              <w:rPr>
                <w:rFonts w:ascii="Times New Roman" w:hAnsi="Times New Roman" w:cs="Times New Roman"/>
                <w:sz w:val="24"/>
                <w:szCs w:val="24"/>
              </w:rPr>
              <w:t>It’s a Microsoft product</w:t>
            </w:r>
          </w:p>
        </w:tc>
      </w:tr>
      <w:tr w:rsidR="002248B6" w:rsidRPr="006A2326" w14:paraId="48CA2F9D" w14:textId="77777777" w:rsidTr="0078663C">
        <w:tc>
          <w:tcPr>
            <w:tcW w:w="4508" w:type="dxa"/>
          </w:tcPr>
          <w:p w14:paraId="49981BFF" w14:textId="77777777" w:rsidR="002248B6" w:rsidRPr="006A2326" w:rsidRDefault="002248B6"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Tableau BI performs better when handling large amounts of data (Salijeni et al., 2021)</w:t>
            </w:r>
          </w:p>
        </w:tc>
        <w:tc>
          <w:tcPr>
            <w:tcW w:w="4508" w:type="dxa"/>
          </w:tcPr>
          <w:p w14:paraId="6B76D4AF" w14:textId="77777777" w:rsidR="002248B6" w:rsidRPr="006A2326" w:rsidRDefault="002248B6"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Power BI can only manage a certain amount of data.</w:t>
            </w:r>
          </w:p>
        </w:tc>
      </w:tr>
      <w:tr w:rsidR="002248B6" w:rsidRPr="006A2326" w14:paraId="6E9E85F1" w14:textId="77777777" w:rsidTr="0078663C">
        <w:tc>
          <w:tcPr>
            <w:tcW w:w="4508" w:type="dxa"/>
          </w:tcPr>
          <w:p w14:paraId="0F91858F" w14:textId="77777777" w:rsidR="002248B6" w:rsidRPr="006A2326" w:rsidRDefault="002248B6"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The Tableau platform is renowned for its ability to visualize data</w:t>
            </w:r>
            <w:r w:rsidRPr="006A2326">
              <w:t xml:space="preserve"> (</w:t>
            </w:r>
            <w:r w:rsidRPr="006A2326">
              <w:rPr>
                <w:rFonts w:ascii="Times New Roman" w:hAnsi="Times New Roman" w:cs="Times New Roman"/>
                <w:sz w:val="24"/>
                <w:szCs w:val="24"/>
              </w:rPr>
              <w:t>Marella et al., 2023). In Tableau, 24 different types of visualizations can be used.</w:t>
            </w:r>
          </w:p>
        </w:tc>
        <w:tc>
          <w:tcPr>
            <w:tcW w:w="4508" w:type="dxa"/>
          </w:tcPr>
          <w:p w14:paraId="5CBD8B86" w14:textId="77777777" w:rsidR="002248B6" w:rsidRPr="006A2326" w:rsidRDefault="002248B6"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Power BI provides a wide range of data points for data display. Digging deeper into the dataset, it is providing more than 3500 data points (Marella et al., 2023).</w:t>
            </w:r>
          </w:p>
        </w:tc>
      </w:tr>
      <w:tr w:rsidR="002248B6" w:rsidRPr="006A2326" w14:paraId="78A2694C" w14:textId="77777777" w:rsidTr="0078663C">
        <w:tc>
          <w:tcPr>
            <w:tcW w:w="4508" w:type="dxa"/>
          </w:tcPr>
          <w:p w14:paraId="52856ED4" w14:textId="3659ABC6" w:rsidR="002248B6" w:rsidRPr="006A2326" w:rsidRDefault="00DF4061"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Uses calculated fields for calculations and analysis</w:t>
            </w:r>
          </w:p>
        </w:tc>
        <w:tc>
          <w:tcPr>
            <w:tcW w:w="4508" w:type="dxa"/>
          </w:tcPr>
          <w:p w14:paraId="63F993A7" w14:textId="0501822B" w:rsidR="002248B6" w:rsidRPr="006A2326" w:rsidRDefault="002248B6"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 xml:space="preserve">For calculating and </w:t>
            </w:r>
            <w:r w:rsidR="00027F87" w:rsidRPr="006A2326">
              <w:rPr>
                <w:rFonts w:ascii="Times New Roman" w:hAnsi="Times New Roman" w:cs="Times New Roman"/>
                <w:sz w:val="24"/>
                <w:szCs w:val="24"/>
              </w:rPr>
              <w:t>analysis</w:t>
            </w:r>
            <w:r w:rsidRPr="006A2326">
              <w:rPr>
                <w:rFonts w:ascii="Times New Roman" w:hAnsi="Times New Roman" w:cs="Times New Roman"/>
                <w:sz w:val="24"/>
                <w:szCs w:val="24"/>
              </w:rPr>
              <w:t xml:space="preserve">, Power BI makes use of DAX </w:t>
            </w:r>
            <w:r w:rsidR="00A13368" w:rsidRPr="006A2326">
              <w:rPr>
                <w:rFonts w:ascii="Times New Roman" w:hAnsi="Times New Roman" w:cs="Times New Roman"/>
                <w:sz w:val="24"/>
                <w:szCs w:val="24"/>
              </w:rPr>
              <w:t xml:space="preserve">language </w:t>
            </w:r>
            <w:r w:rsidRPr="006A2326">
              <w:rPr>
                <w:rFonts w:ascii="Times New Roman" w:hAnsi="Times New Roman" w:cs="Times New Roman"/>
                <w:sz w:val="24"/>
                <w:szCs w:val="24"/>
              </w:rPr>
              <w:t>(Salijeni et al., 2021)</w:t>
            </w:r>
          </w:p>
        </w:tc>
      </w:tr>
      <w:tr w:rsidR="002248B6" w:rsidRPr="006A2326" w14:paraId="50D05C75" w14:textId="77777777" w:rsidTr="0078663C">
        <w:tc>
          <w:tcPr>
            <w:tcW w:w="4508" w:type="dxa"/>
          </w:tcPr>
          <w:p w14:paraId="09AE7D93" w14:textId="77777777" w:rsidR="002248B6" w:rsidRPr="006A2326" w:rsidRDefault="002248B6"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In Tableau, the embedding report is a real-time challenge.</w:t>
            </w:r>
          </w:p>
        </w:tc>
        <w:tc>
          <w:tcPr>
            <w:tcW w:w="4508" w:type="dxa"/>
          </w:tcPr>
          <w:p w14:paraId="061438B6" w14:textId="77777777" w:rsidR="002248B6" w:rsidRPr="006A2326" w:rsidRDefault="002248B6"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With Power BI, embedding reports is simple.</w:t>
            </w:r>
          </w:p>
        </w:tc>
      </w:tr>
    </w:tbl>
    <w:p w14:paraId="6477D323" w14:textId="77777777" w:rsidR="002248B6" w:rsidRPr="006A2326" w:rsidRDefault="002248B6" w:rsidP="001F106F">
      <w:pPr>
        <w:spacing w:line="360" w:lineRule="auto"/>
        <w:rPr>
          <w:rFonts w:ascii="Times New Roman" w:hAnsi="Times New Roman" w:cs="Times New Roman"/>
          <w:sz w:val="24"/>
          <w:szCs w:val="24"/>
        </w:rPr>
      </w:pPr>
    </w:p>
    <w:p w14:paraId="70DB4A7B" w14:textId="77777777" w:rsidR="001F106F" w:rsidRPr="006A2326" w:rsidRDefault="001F106F" w:rsidP="001F106F">
      <w:pPr>
        <w:spacing w:line="360" w:lineRule="auto"/>
        <w:rPr>
          <w:rFonts w:ascii="Times New Roman" w:hAnsi="Times New Roman" w:cs="Times New Roman"/>
          <w:sz w:val="24"/>
          <w:szCs w:val="24"/>
        </w:rPr>
      </w:pPr>
    </w:p>
    <w:p w14:paraId="1A0C7911" w14:textId="77777777" w:rsidR="001F106F" w:rsidRPr="006A2326" w:rsidRDefault="001F106F" w:rsidP="001F106F">
      <w:pPr>
        <w:spacing w:line="360" w:lineRule="auto"/>
        <w:rPr>
          <w:rFonts w:ascii="Times New Roman" w:hAnsi="Times New Roman" w:cs="Times New Roman"/>
          <w:sz w:val="24"/>
          <w:szCs w:val="24"/>
        </w:rPr>
      </w:pPr>
    </w:p>
    <w:p w14:paraId="23DED432" w14:textId="77777777" w:rsidR="001F106F" w:rsidRPr="006A2326" w:rsidRDefault="001F106F" w:rsidP="001F106F">
      <w:pPr>
        <w:spacing w:line="360" w:lineRule="auto"/>
        <w:rPr>
          <w:rFonts w:ascii="Times New Roman" w:hAnsi="Times New Roman" w:cs="Times New Roman"/>
          <w:sz w:val="24"/>
          <w:szCs w:val="24"/>
        </w:rPr>
      </w:pPr>
    </w:p>
    <w:p w14:paraId="4A815782" w14:textId="77777777" w:rsidR="001F106F" w:rsidRPr="006A2326" w:rsidRDefault="001F106F" w:rsidP="001F106F">
      <w:pPr>
        <w:spacing w:line="360" w:lineRule="auto"/>
        <w:rPr>
          <w:rFonts w:ascii="Times New Roman" w:hAnsi="Times New Roman" w:cs="Times New Roman"/>
          <w:sz w:val="24"/>
          <w:szCs w:val="24"/>
        </w:rPr>
      </w:pPr>
    </w:p>
    <w:p w14:paraId="26B91EEC" w14:textId="77777777" w:rsidR="001F106F" w:rsidRPr="006A2326" w:rsidRDefault="001F106F" w:rsidP="001F106F">
      <w:pPr>
        <w:spacing w:line="360" w:lineRule="auto"/>
        <w:rPr>
          <w:rFonts w:ascii="Times New Roman" w:hAnsi="Times New Roman" w:cs="Times New Roman"/>
          <w:sz w:val="24"/>
          <w:szCs w:val="24"/>
        </w:rPr>
      </w:pPr>
    </w:p>
    <w:p w14:paraId="1386D92C" w14:textId="77777777" w:rsidR="001F106F" w:rsidRPr="006A2326" w:rsidRDefault="001F106F" w:rsidP="001F106F">
      <w:pPr>
        <w:spacing w:line="360" w:lineRule="auto"/>
        <w:rPr>
          <w:rFonts w:ascii="Times New Roman" w:hAnsi="Times New Roman" w:cs="Times New Roman"/>
          <w:sz w:val="24"/>
          <w:szCs w:val="24"/>
        </w:rPr>
      </w:pPr>
    </w:p>
    <w:p w14:paraId="63EBCF5D" w14:textId="261AE54C" w:rsidR="002248B6" w:rsidRPr="006A2326" w:rsidRDefault="002248B6" w:rsidP="001F106F">
      <w:pPr>
        <w:spacing w:line="360" w:lineRule="auto"/>
        <w:rPr>
          <w:rFonts w:ascii="Times New Roman" w:hAnsi="Times New Roman" w:cs="Times New Roman"/>
          <w:b/>
          <w:bCs/>
          <w:sz w:val="24"/>
          <w:szCs w:val="24"/>
          <w:u w:val="single"/>
        </w:rPr>
      </w:pPr>
      <w:r w:rsidRPr="006A2326">
        <w:rPr>
          <w:rFonts w:ascii="Times New Roman" w:hAnsi="Times New Roman" w:cs="Times New Roman"/>
          <w:b/>
          <w:bCs/>
          <w:sz w:val="24"/>
          <w:szCs w:val="24"/>
          <w:u w:val="single"/>
        </w:rPr>
        <w:t>Difference between Excel and Python Power BI</w:t>
      </w:r>
    </w:p>
    <w:p w14:paraId="687F00F8" w14:textId="77777777" w:rsidR="002248B6" w:rsidRPr="006A2326" w:rsidRDefault="002248B6"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Power BI began as an Excel add-on and is now a cloud-based suite of business intelligence and data visualization tools</w:t>
      </w:r>
      <w:r w:rsidRPr="006A2326">
        <w:t xml:space="preserve"> </w:t>
      </w:r>
      <w:bookmarkStart w:id="0" w:name="_Hlk143325716"/>
      <w:r w:rsidRPr="006A2326">
        <w:t>(</w:t>
      </w:r>
      <w:r w:rsidRPr="006A2326">
        <w:rPr>
          <w:rFonts w:ascii="Times New Roman" w:hAnsi="Times New Roman" w:cs="Times New Roman"/>
          <w:sz w:val="24"/>
          <w:szCs w:val="24"/>
        </w:rPr>
        <w:t>Salijeni et al., 2021</w:t>
      </w:r>
      <w:bookmarkEnd w:id="0"/>
      <w:r w:rsidRPr="006A2326">
        <w:rPr>
          <w:rFonts w:ascii="Times New Roman" w:hAnsi="Times New Roman" w:cs="Times New Roman"/>
          <w:sz w:val="24"/>
          <w:szCs w:val="24"/>
        </w:rPr>
        <w:t>). Its stated objective is to "create a data-driven culture with business intelligence for all."</w:t>
      </w:r>
    </w:p>
    <w:p w14:paraId="395F0428" w14:textId="027927F2" w:rsidR="002248B6" w:rsidRPr="006A2326" w:rsidRDefault="002248B6" w:rsidP="001F106F">
      <w:pPr>
        <w:spacing w:line="360" w:lineRule="auto"/>
        <w:rPr>
          <w:rFonts w:ascii="Times New Roman" w:hAnsi="Times New Roman" w:cs="Times New Roman"/>
          <w:sz w:val="24"/>
          <w:szCs w:val="24"/>
        </w:rPr>
      </w:pPr>
      <w:r w:rsidRPr="006A2326">
        <w:rPr>
          <w:rFonts w:ascii="Times New Roman" w:hAnsi="Times New Roman" w:cs="Times New Roman"/>
          <w:sz w:val="24"/>
          <w:szCs w:val="24"/>
        </w:rPr>
        <w:t xml:space="preserve">Power BI is an easy win for individuals who currently use Microsoft products because it makes use of Microsoft systems like Excel, Azure, and SQL to do this (Marella et al., 2023). The platform's drag-and-drop functionality and over 100 connectors make it </w:t>
      </w:r>
      <w:r w:rsidR="003432FE">
        <w:rPr>
          <w:rFonts w:ascii="Times New Roman" w:hAnsi="Times New Roman" w:cs="Times New Roman"/>
          <w:sz w:val="24"/>
          <w:szCs w:val="24"/>
        </w:rPr>
        <w:t xml:space="preserve">easy </w:t>
      </w:r>
      <w:r w:rsidR="00C7377A">
        <w:rPr>
          <w:rFonts w:ascii="Times New Roman" w:hAnsi="Times New Roman" w:cs="Times New Roman"/>
          <w:sz w:val="24"/>
          <w:szCs w:val="24"/>
        </w:rPr>
        <w:t>and dynamic to work with</w:t>
      </w:r>
    </w:p>
    <w:p w14:paraId="0D2F5690" w14:textId="77777777" w:rsidR="002248B6" w:rsidRPr="006A2326" w:rsidRDefault="002248B6" w:rsidP="001F106F">
      <w:pPr>
        <w:spacing w:line="360" w:lineRule="auto"/>
        <w:rPr>
          <w:rFonts w:ascii="Times New Roman" w:hAnsi="Times New Roman" w:cs="Times New Roman"/>
          <w:b/>
          <w:bCs/>
          <w:sz w:val="24"/>
          <w:szCs w:val="24"/>
          <w:u w:val="single"/>
        </w:rPr>
      </w:pPr>
      <w:r w:rsidRPr="006A2326">
        <w:rPr>
          <w:rFonts w:ascii="Times New Roman" w:hAnsi="Times New Roman" w:cs="Times New Roman"/>
          <w:b/>
          <w:bCs/>
          <w:sz w:val="24"/>
          <w:szCs w:val="24"/>
          <w:u w:val="single"/>
        </w:rPr>
        <w:t>Types of Databases</w:t>
      </w:r>
    </w:p>
    <w:p w14:paraId="6C189898" w14:textId="77777777" w:rsidR="002248B6" w:rsidRPr="006A2326" w:rsidRDefault="002248B6" w:rsidP="001F106F">
      <w:pPr>
        <w:spacing w:line="360" w:lineRule="auto"/>
        <w:rPr>
          <w:rFonts w:ascii="Times New Roman" w:hAnsi="Times New Roman" w:cs="Times New Roman"/>
          <w:b/>
          <w:bCs/>
          <w:sz w:val="24"/>
          <w:szCs w:val="24"/>
          <w:u w:val="single"/>
        </w:rPr>
      </w:pPr>
      <w:r w:rsidRPr="006A2326">
        <w:rPr>
          <w:rFonts w:ascii="Times New Roman" w:hAnsi="Times New Roman" w:cs="Times New Roman"/>
          <w:b/>
          <w:bCs/>
          <w:sz w:val="24"/>
          <w:szCs w:val="24"/>
          <w:u w:val="single"/>
        </w:rPr>
        <w:t>QSTN b</w:t>
      </w:r>
    </w:p>
    <w:p w14:paraId="06A2E799" w14:textId="517C8B11" w:rsidR="002248B6" w:rsidRPr="00645125" w:rsidRDefault="002248B6" w:rsidP="00645125">
      <w:pPr>
        <w:pStyle w:val="ListParagraph"/>
        <w:numPr>
          <w:ilvl w:val="0"/>
          <w:numId w:val="3"/>
        </w:numPr>
        <w:spacing w:line="360" w:lineRule="auto"/>
        <w:rPr>
          <w:rFonts w:ascii="Times New Roman" w:hAnsi="Times New Roman" w:cs="Times New Roman"/>
          <w:sz w:val="24"/>
          <w:szCs w:val="24"/>
        </w:rPr>
      </w:pPr>
      <w:r w:rsidRPr="00645125">
        <w:rPr>
          <w:rFonts w:ascii="Times New Roman" w:hAnsi="Times New Roman" w:cs="Times New Roman"/>
          <w:sz w:val="24"/>
          <w:szCs w:val="24"/>
        </w:rPr>
        <w:t>Relational Databases</w:t>
      </w:r>
      <w:r w:rsidR="006A2326" w:rsidRPr="00645125">
        <w:rPr>
          <w:rFonts w:ascii="Times New Roman" w:hAnsi="Times New Roman" w:cs="Times New Roman"/>
          <w:sz w:val="24"/>
          <w:szCs w:val="24"/>
        </w:rPr>
        <w:t>-</w:t>
      </w:r>
      <w:r w:rsidRPr="006A2326">
        <w:t xml:space="preserve"> </w:t>
      </w:r>
      <w:r w:rsidRPr="00645125">
        <w:rPr>
          <w:rFonts w:ascii="Times New Roman" w:hAnsi="Times New Roman" w:cs="Times New Roman"/>
          <w:sz w:val="24"/>
          <w:szCs w:val="24"/>
        </w:rPr>
        <w:t>Create structured tables of data with established linkages. MySQL, PostgreSQL, and Microsoft SQL Server are a few examples.</w:t>
      </w:r>
    </w:p>
    <w:p w14:paraId="329B8D1C" w14:textId="5CC40A05" w:rsidR="002248B6" w:rsidRPr="00645125" w:rsidRDefault="002248B6" w:rsidP="00645125">
      <w:pPr>
        <w:pStyle w:val="ListParagraph"/>
        <w:numPr>
          <w:ilvl w:val="0"/>
          <w:numId w:val="3"/>
        </w:numPr>
        <w:spacing w:line="360" w:lineRule="auto"/>
        <w:rPr>
          <w:rFonts w:ascii="Times New Roman" w:hAnsi="Times New Roman" w:cs="Times New Roman"/>
          <w:sz w:val="24"/>
          <w:szCs w:val="24"/>
        </w:rPr>
      </w:pPr>
      <w:r w:rsidRPr="00645125">
        <w:rPr>
          <w:rFonts w:ascii="Times New Roman" w:hAnsi="Times New Roman" w:cs="Times New Roman"/>
          <w:sz w:val="24"/>
          <w:szCs w:val="24"/>
        </w:rPr>
        <w:t>NoSQL Databases</w:t>
      </w:r>
      <w:r w:rsidR="006A2326" w:rsidRPr="00645125">
        <w:rPr>
          <w:rFonts w:ascii="Times New Roman" w:hAnsi="Times New Roman" w:cs="Times New Roman"/>
          <w:sz w:val="24"/>
          <w:szCs w:val="24"/>
        </w:rPr>
        <w:t>-</w:t>
      </w:r>
      <w:r w:rsidRPr="006A2326">
        <w:t xml:space="preserve"> </w:t>
      </w:r>
      <w:r w:rsidRPr="00645125">
        <w:rPr>
          <w:rFonts w:ascii="Times New Roman" w:hAnsi="Times New Roman" w:cs="Times New Roman"/>
          <w:sz w:val="24"/>
          <w:szCs w:val="24"/>
        </w:rPr>
        <w:t>Organize data that is semi- or unstructured such as</w:t>
      </w:r>
      <w:r w:rsidRPr="006A2326">
        <w:t xml:space="preserve"> </w:t>
      </w:r>
      <w:r w:rsidRPr="00645125">
        <w:rPr>
          <w:rFonts w:ascii="Times New Roman" w:hAnsi="Times New Roman" w:cs="Times New Roman"/>
          <w:sz w:val="24"/>
          <w:szCs w:val="24"/>
        </w:rPr>
        <w:t>document Stores and graph databases (Marella et al., 2023).</w:t>
      </w:r>
    </w:p>
    <w:p w14:paraId="2A9C024A" w14:textId="5A7667F6" w:rsidR="00414AAB" w:rsidRPr="00645125" w:rsidRDefault="00A3640A" w:rsidP="00645125">
      <w:pPr>
        <w:pStyle w:val="ListParagraph"/>
        <w:numPr>
          <w:ilvl w:val="0"/>
          <w:numId w:val="3"/>
        </w:numPr>
        <w:spacing w:line="360" w:lineRule="auto"/>
        <w:rPr>
          <w:rFonts w:ascii="Times New Roman" w:hAnsi="Times New Roman" w:cs="Times New Roman"/>
          <w:sz w:val="24"/>
          <w:szCs w:val="24"/>
        </w:rPr>
      </w:pPr>
      <w:r w:rsidRPr="00645125">
        <w:rPr>
          <w:rFonts w:ascii="Times New Roman" w:hAnsi="Times New Roman" w:cs="Times New Roman"/>
          <w:sz w:val="24"/>
          <w:szCs w:val="24"/>
        </w:rPr>
        <w:t>Graph databases-</w:t>
      </w:r>
      <w:r w:rsidR="00B2656D" w:rsidRPr="00645125">
        <w:rPr>
          <w:rFonts w:ascii="Times New Roman" w:hAnsi="Times New Roman" w:cs="Times New Roman"/>
          <w:sz w:val="24"/>
          <w:szCs w:val="24"/>
        </w:rPr>
        <w:t>for storing and querying data with complex relationships.</w:t>
      </w:r>
    </w:p>
    <w:p w14:paraId="36789A43" w14:textId="77777777" w:rsidR="001F106F" w:rsidRPr="006A2326" w:rsidRDefault="002248B6" w:rsidP="001F106F">
      <w:pPr>
        <w:spacing w:line="360" w:lineRule="auto"/>
        <w:rPr>
          <w:rFonts w:ascii="Times New Roman" w:hAnsi="Times New Roman" w:cs="Times New Roman"/>
          <w:b/>
          <w:bCs/>
          <w:sz w:val="24"/>
          <w:szCs w:val="24"/>
          <w:u w:val="single"/>
        </w:rPr>
      </w:pPr>
      <w:r w:rsidRPr="006A2326">
        <w:rPr>
          <w:rFonts w:ascii="Times New Roman" w:hAnsi="Times New Roman" w:cs="Times New Roman"/>
          <w:b/>
          <w:bCs/>
          <w:sz w:val="24"/>
          <w:szCs w:val="24"/>
          <w:u w:val="single"/>
        </w:rPr>
        <w:t>QSTN c</w:t>
      </w:r>
    </w:p>
    <w:p w14:paraId="3A67621F" w14:textId="556FA0CC" w:rsidR="002248B6" w:rsidRPr="006A2326" w:rsidRDefault="002248B6" w:rsidP="001F106F">
      <w:pPr>
        <w:spacing w:line="360" w:lineRule="auto"/>
        <w:rPr>
          <w:rFonts w:ascii="Times New Roman" w:hAnsi="Times New Roman" w:cs="Times New Roman"/>
          <w:b/>
          <w:bCs/>
          <w:sz w:val="24"/>
          <w:szCs w:val="24"/>
          <w:u w:val="single"/>
        </w:rPr>
      </w:pPr>
      <w:r w:rsidRPr="006A2326">
        <w:rPr>
          <w:rFonts w:ascii="Times New Roman" w:hAnsi="Times New Roman" w:cs="Times New Roman"/>
          <w:b/>
          <w:bCs/>
          <w:sz w:val="24"/>
          <w:szCs w:val="24"/>
        </w:rPr>
        <w:t>Considerations for Choosing a Data Analysis Tool</w:t>
      </w:r>
    </w:p>
    <w:p w14:paraId="2B2C12BC" w14:textId="77777777" w:rsidR="002248B6" w:rsidRPr="006A2326" w:rsidRDefault="002248B6" w:rsidP="001F106F">
      <w:pPr>
        <w:pStyle w:val="ListParagraph"/>
        <w:numPr>
          <w:ilvl w:val="0"/>
          <w:numId w:val="2"/>
        </w:numPr>
        <w:spacing w:line="360" w:lineRule="auto"/>
        <w:rPr>
          <w:rFonts w:ascii="Times New Roman" w:hAnsi="Times New Roman" w:cs="Times New Roman"/>
          <w:sz w:val="24"/>
          <w:szCs w:val="24"/>
        </w:rPr>
      </w:pPr>
      <w:r w:rsidRPr="006A2326">
        <w:rPr>
          <w:rFonts w:ascii="Times New Roman" w:hAnsi="Times New Roman" w:cs="Times New Roman"/>
          <w:sz w:val="24"/>
          <w:szCs w:val="24"/>
        </w:rPr>
        <w:t>Data Volume</w:t>
      </w:r>
    </w:p>
    <w:p w14:paraId="54D7771C" w14:textId="77777777" w:rsidR="002248B6" w:rsidRPr="006A2326" w:rsidRDefault="002248B6" w:rsidP="001F106F">
      <w:pPr>
        <w:pStyle w:val="ListParagraph"/>
        <w:numPr>
          <w:ilvl w:val="0"/>
          <w:numId w:val="2"/>
        </w:numPr>
        <w:spacing w:line="360" w:lineRule="auto"/>
        <w:rPr>
          <w:rFonts w:ascii="Times New Roman" w:hAnsi="Times New Roman" w:cs="Times New Roman"/>
          <w:sz w:val="24"/>
          <w:szCs w:val="24"/>
        </w:rPr>
      </w:pPr>
      <w:r w:rsidRPr="006A2326">
        <w:rPr>
          <w:rFonts w:ascii="Times New Roman" w:hAnsi="Times New Roman" w:cs="Times New Roman"/>
          <w:sz w:val="24"/>
          <w:szCs w:val="24"/>
        </w:rPr>
        <w:t>Cost Data visualization</w:t>
      </w:r>
    </w:p>
    <w:p w14:paraId="69014B94" w14:textId="77777777" w:rsidR="002248B6" w:rsidRPr="006A2326" w:rsidRDefault="002248B6" w:rsidP="001F106F">
      <w:pPr>
        <w:pStyle w:val="ListParagraph"/>
        <w:numPr>
          <w:ilvl w:val="0"/>
          <w:numId w:val="2"/>
        </w:numPr>
        <w:spacing w:line="360" w:lineRule="auto"/>
        <w:rPr>
          <w:rFonts w:ascii="Times New Roman" w:hAnsi="Times New Roman" w:cs="Times New Roman"/>
          <w:sz w:val="24"/>
          <w:szCs w:val="24"/>
        </w:rPr>
      </w:pPr>
      <w:r w:rsidRPr="006A2326">
        <w:rPr>
          <w:rFonts w:ascii="Times New Roman" w:hAnsi="Times New Roman" w:cs="Times New Roman"/>
          <w:sz w:val="24"/>
          <w:szCs w:val="24"/>
        </w:rPr>
        <w:t>user level skills</w:t>
      </w:r>
    </w:p>
    <w:p w14:paraId="71BD67DF" w14:textId="77777777" w:rsidR="002248B6" w:rsidRPr="006A2326" w:rsidRDefault="002248B6" w:rsidP="001F106F">
      <w:pPr>
        <w:pStyle w:val="ListParagraph"/>
        <w:numPr>
          <w:ilvl w:val="0"/>
          <w:numId w:val="2"/>
        </w:numPr>
        <w:spacing w:line="360" w:lineRule="auto"/>
        <w:rPr>
          <w:rFonts w:ascii="Times New Roman" w:hAnsi="Times New Roman" w:cs="Times New Roman"/>
          <w:sz w:val="24"/>
          <w:szCs w:val="24"/>
        </w:rPr>
      </w:pPr>
      <w:r w:rsidRPr="006A2326">
        <w:rPr>
          <w:rFonts w:ascii="Times New Roman" w:hAnsi="Times New Roman" w:cs="Times New Roman"/>
          <w:sz w:val="24"/>
          <w:szCs w:val="24"/>
        </w:rPr>
        <w:t>Integration</w:t>
      </w:r>
    </w:p>
    <w:p w14:paraId="0A46C090" w14:textId="77777777" w:rsidR="002248B6" w:rsidRPr="006A2326" w:rsidRDefault="002248B6" w:rsidP="001F106F">
      <w:pPr>
        <w:pStyle w:val="ListParagraph"/>
        <w:numPr>
          <w:ilvl w:val="0"/>
          <w:numId w:val="2"/>
        </w:numPr>
        <w:spacing w:line="360" w:lineRule="auto"/>
        <w:rPr>
          <w:rFonts w:ascii="Times New Roman" w:hAnsi="Times New Roman" w:cs="Times New Roman"/>
          <w:sz w:val="24"/>
          <w:szCs w:val="24"/>
        </w:rPr>
      </w:pPr>
      <w:r w:rsidRPr="006A2326">
        <w:rPr>
          <w:rFonts w:ascii="Times New Roman" w:hAnsi="Times New Roman" w:cs="Times New Roman"/>
          <w:sz w:val="24"/>
          <w:szCs w:val="24"/>
        </w:rPr>
        <w:t>Scalability</w:t>
      </w:r>
    </w:p>
    <w:p w14:paraId="5756132D" w14:textId="77777777" w:rsidR="002248B6" w:rsidRPr="006A2326" w:rsidRDefault="002248B6" w:rsidP="001F106F">
      <w:pPr>
        <w:pStyle w:val="ListParagraph"/>
        <w:numPr>
          <w:ilvl w:val="0"/>
          <w:numId w:val="2"/>
        </w:numPr>
        <w:spacing w:line="360" w:lineRule="auto"/>
        <w:rPr>
          <w:rFonts w:ascii="Times New Roman" w:hAnsi="Times New Roman" w:cs="Times New Roman"/>
          <w:sz w:val="24"/>
          <w:szCs w:val="24"/>
        </w:rPr>
      </w:pPr>
      <w:r w:rsidRPr="006A2326">
        <w:rPr>
          <w:rFonts w:ascii="Times New Roman" w:hAnsi="Times New Roman" w:cs="Times New Roman"/>
          <w:sz w:val="24"/>
          <w:szCs w:val="24"/>
        </w:rPr>
        <w:t>Support and Community</w:t>
      </w:r>
    </w:p>
    <w:p w14:paraId="1C2A8E66" w14:textId="77777777" w:rsidR="002248B6" w:rsidRPr="006A2326" w:rsidRDefault="002248B6" w:rsidP="001F106F">
      <w:pPr>
        <w:pStyle w:val="ListParagraph"/>
        <w:numPr>
          <w:ilvl w:val="0"/>
          <w:numId w:val="2"/>
        </w:numPr>
        <w:spacing w:line="360" w:lineRule="auto"/>
        <w:rPr>
          <w:rFonts w:ascii="Times New Roman" w:hAnsi="Times New Roman" w:cs="Times New Roman"/>
          <w:sz w:val="24"/>
          <w:szCs w:val="24"/>
        </w:rPr>
      </w:pPr>
      <w:r w:rsidRPr="006A2326">
        <w:rPr>
          <w:rFonts w:ascii="Times New Roman" w:hAnsi="Times New Roman" w:cs="Times New Roman"/>
          <w:sz w:val="24"/>
          <w:szCs w:val="24"/>
        </w:rPr>
        <w:t>Security and Compliance</w:t>
      </w:r>
    </w:p>
    <w:p w14:paraId="27A5ABDC" w14:textId="77777777" w:rsidR="002248B6" w:rsidRPr="006A2326" w:rsidRDefault="002248B6" w:rsidP="001F106F">
      <w:pPr>
        <w:spacing w:line="360" w:lineRule="auto"/>
        <w:rPr>
          <w:rFonts w:ascii="Times New Roman" w:hAnsi="Times New Roman" w:cs="Times New Roman"/>
          <w:sz w:val="24"/>
          <w:szCs w:val="24"/>
        </w:rPr>
      </w:pPr>
    </w:p>
    <w:p w14:paraId="60B4D35C" w14:textId="77777777" w:rsidR="002248B6" w:rsidRPr="006A2326" w:rsidRDefault="002248B6" w:rsidP="001F106F">
      <w:pPr>
        <w:spacing w:line="360" w:lineRule="auto"/>
        <w:rPr>
          <w:rFonts w:ascii="Times New Roman" w:hAnsi="Times New Roman" w:cs="Times New Roman"/>
          <w:sz w:val="24"/>
          <w:szCs w:val="24"/>
        </w:rPr>
      </w:pPr>
    </w:p>
    <w:p w14:paraId="16E83118" w14:textId="77777777" w:rsidR="001F106F" w:rsidRPr="006A2326" w:rsidRDefault="001F106F" w:rsidP="001F106F">
      <w:pPr>
        <w:spacing w:line="360" w:lineRule="auto"/>
        <w:rPr>
          <w:rFonts w:ascii="Times New Roman" w:hAnsi="Times New Roman" w:cs="Times New Roman"/>
          <w:sz w:val="24"/>
          <w:szCs w:val="24"/>
        </w:rPr>
      </w:pPr>
    </w:p>
    <w:p w14:paraId="141D6B9B" w14:textId="77777777" w:rsidR="002248B6" w:rsidRPr="006A2326" w:rsidRDefault="002248B6" w:rsidP="001F106F">
      <w:pPr>
        <w:spacing w:line="360" w:lineRule="auto"/>
        <w:rPr>
          <w:rFonts w:ascii="Times New Roman" w:hAnsi="Times New Roman" w:cs="Times New Roman"/>
          <w:sz w:val="24"/>
          <w:szCs w:val="24"/>
        </w:rPr>
      </w:pPr>
    </w:p>
    <w:p w14:paraId="47B5E476" w14:textId="77777777" w:rsidR="002248B6" w:rsidRPr="006A2326" w:rsidRDefault="002248B6" w:rsidP="001F106F">
      <w:pPr>
        <w:spacing w:line="360" w:lineRule="auto"/>
        <w:jc w:val="center"/>
        <w:rPr>
          <w:rFonts w:ascii="Times New Roman" w:hAnsi="Times New Roman" w:cs="Times New Roman"/>
          <w:b/>
          <w:bCs/>
          <w:sz w:val="24"/>
          <w:szCs w:val="24"/>
        </w:rPr>
      </w:pPr>
      <w:r w:rsidRPr="006A2326">
        <w:rPr>
          <w:rFonts w:ascii="Times New Roman" w:hAnsi="Times New Roman" w:cs="Times New Roman"/>
          <w:b/>
          <w:bCs/>
          <w:sz w:val="24"/>
          <w:szCs w:val="24"/>
        </w:rPr>
        <w:t>References</w:t>
      </w:r>
    </w:p>
    <w:p w14:paraId="280A63D4" w14:textId="77777777" w:rsidR="002248B6" w:rsidRPr="006A2326" w:rsidRDefault="002248B6" w:rsidP="001F106F">
      <w:pPr>
        <w:spacing w:line="360" w:lineRule="auto"/>
        <w:ind w:left="720" w:hanging="720"/>
        <w:rPr>
          <w:rFonts w:ascii="Times New Roman" w:hAnsi="Times New Roman" w:cs="Times New Roman"/>
          <w:sz w:val="24"/>
          <w:szCs w:val="24"/>
        </w:rPr>
      </w:pPr>
      <w:r w:rsidRPr="006A2326">
        <w:rPr>
          <w:rFonts w:ascii="Times New Roman" w:hAnsi="Times New Roman" w:cs="Times New Roman"/>
          <w:sz w:val="24"/>
          <w:szCs w:val="24"/>
        </w:rPr>
        <w:t>Kaufman, M., &amp; Yuthas, K. (2022). Learning Analytics and Technology through Teaching. Journal of Emerging Technologies in Accounting, 19(2), 235-247.</w:t>
      </w:r>
    </w:p>
    <w:p w14:paraId="31A47124" w14:textId="77777777" w:rsidR="002248B6" w:rsidRPr="006A2326" w:rsidRDefault="002248B6" w:rsidP="001F106F">
      <w:pPr>
        <w:spacing w:line="360" w:lineRule="auto"/>
        <w:ind w:left="720" w:hanging="720"/>
        <w:rPr>
          <w:rFonts w:ascii="Times New Roman" w:hAnsi="Times New Roman" w:cs="Times New Roman"/>
          <w:sz w:val="24"/>
          <w:szCs w:val="24"/>
        </w:rPr>
      </w:pPr>
      <w:r w:rsidRPr="006A2326">
        <w:rPr>
          <w:rFonts w:ascii="Times New Roman" w:hAnsi="Times New Roman" w:cs="Times New Roman"/>
          <w:sz w:val="24"/>
          <w:szCs w:val="24"/>
        </w:rPr>
        <w:t>Mahalle, P. N., Shinde, G. R., Pise, P. D., Deshmukh, J. Y., Mahalle, P. N., Shinde, G. R., ... &amp; Deshmukh, J. Y. (2022). Data Visualization Tools and Data Modelling. Foundations of Data Science for Engineering Problem Solving, 49-72</w:t>
      </w:r>
    </w:p>
    <w:p w14:paraId="0C95439B" w14:textId="77777777" w:rsidR="002248B6" w:rsidRPr="006A2326" w:rsidRDefault="002248B6" w:rsidP="001F106F">
      <w:pPr>
        <w:spacing w:line="360" w:lineRule="auto"/>
        <w:ind w:left="720" w:hanging="720"/>
        <w:rPr>
          <w:rFonts w:ascii="Times New Roman" w:hAnsi="Times New Roman" w:cs="Times New Roman"/>
          <w:sz w:val="24"/>
          <w:szCs w:val="24"/>
        </w:rPr>
      </w:pPr>
      <w:r w:rsidRPr="006A2326">
        <w:rPr>
          <w:rFonts w:ascii="Times New Roman" w:hAnsi="Times New Roman" w:cs="Times New Roman"/>
          <w:sz w:val="24"/>
          <w:szCs w:val="24"/>
        </w:rPr>
        <w:t>Marella, G. (2023). Digitalization of quality key performance indicators (Doctoral dissertation, Technische Hochschule Ingolstadt).</w:t>
      </w:r>
    </w:p>
    <w:p w14:paraId="554F3666" w14:textId="77777777" w:rsidR="002248B6" w:rsidRPr="006A2326" w:rsidRDefault="002248B6" w:rsidP="001F106F">
      <w:pPr>
        <w:spacing w:line="360" w:lineRule="auto"/>
        <w:ind w:left="720" w:hanging="720"/>
        <w:rPr>
          <w:rFonts w:ascii="Times New Roman" w:hAnsi="Times New Roman" w:cs="Times New Roman"/>
          <w:sz w:val="24"/>
          <w:szCs w:val="24"/>
        </w:rPr>
      </w:pPr>
      <w:r w:rsidRPr="006A2326">
        <w:rPr>
          <w:rFonts w:ascii="Times New Roman" w:hAnsi="Times New Roman" w:cs="Times New Roman"/>
          <w:sz w:val="24"/>
          <w:szCs w:val="24"/>
        </w:rPr>
        <w:t>Salijeni, G., Samsonova-Taddei, A., &amp; Turley, S. (2021). Understanding how big data technologies reconfigure the nature and organization of financial statement audits: A sociometric analysis. European Accounting Review, 30(3), 531-555.</w:t>
      </w:r>
    </w:p>
    <w:p w14:paraId="316F7631" w14:textId="77777777" w:rsidR="002248B6" w:rsidRPr="006A2326" w:rsidRDefault="002248B6" w:rsidP="001F106F">
      <w:pPr>
        <w:spacing w:line="360" w:lineRule="auto"/>
      </w:pPr>
    </w:p>
    <w:sectPr w:rsidR="002248B6" w:rsidRPr="006A23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FAAB8" w14:textId="77777777" w:rsidR="00611C7E" w:rsidRDefault="00611C7E" w:rsidP="00D34C62">
      <w:pPr>
        <w:spacing w:after="0" w:line="240" w:lineRule="auto"/>
      </w:pPr>
      <w:r>
        <w:separator/>
      </w:r>
    </w:p>
  </w:endnote>
  <w:endnote w:type="continuationSeparator" w:id="0">
    <w:p w14:paraId="4A581B5F" w14:textId="77777777" w:rsidR="00611C7E" w:rsidRDefault="00611C7E" w:rsidP="00D3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8E3A" w14:textId="77777777" w:rsidR="00611C7E" w:rsidRDefault="00611C7E" w:rsidP="00D34C62">
      <w:pPr>
        <w:spacing w:after="0" w:line="240" w:lineRule="auto"/>
      </w:pPr>
      <w:r>
        <w:separator/>
      </w:r>
    </w:p>
  </w:footnote>
  <w:footnote w:type="continuationSeparator" w:id="0">
    <w:p w14:paraId="690D4262" w14:textId="77777777" w:rsidR="00611C7E" w:rsidRDefault="00611C7E" w:rsidP="00D34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91AF7" w14:textId="13F9EFB7" w:rsidR="00D34C62" w:rsidRPr="00C17AD5" w:rsidRDefault="00C17AD5">
    <w:pPr>
      <w:pStyle w:val="Header"/>
      <w:jc w:val="right"/>
      <w:rPr>
        <w:rFonts w:ascii="Times New Roman" w:hAnsi="Times New Roman" w:cs="Times New Roman"/>
        <w:sz w:val="24"/>
        <w:szCs w:val="24"/>
      </w:rPr>
    </w:pPr>
    <w:r w:rsidRPr="00C17AD5">
      <w:rPr>
        <w:rFonts w:ascii="Times New Roman" w:hAnsi="Times New Roman" w:cs="Times New Roman"/>
        <w:sz w:val="24"/>
        <w:szCs w:val="24"/>
      </w:rPr>
      <w:t xml:space="preserve">Vincent </w:t>
    </w:r>
    <w:sdt>
      <w:sdtPr>
        <w:rPr>
          <w:rFonts w:ascii="Times New Roman" w:hAnsi="Times New Roman" w:cs="Times New Roman"/>
          <w:sz w:val="24"/>
          <w:szCs w:val="24"/>
        </w:rPr>
        <w:id w:val="650800059"/>
        <w:docPartObj>
          <w:docPartGallery w:val="Page Numbers (Top of Page)"/>
          <w:docPartUnique/>
        </w:docPartObj>
      </w:sdtPr>
      <w:sdtEndPr>
        <w:rPr>
          <w:noProof/>
        </w:rPr>
      </w:sdtEndPr>
      <w:sdtContent>
        <w:r w:rsidR="00D34C62" w:rsidRPr="00C17AD5">
          <w:rPr>
            <w:rFonts w:ascii="Times New Roman" w:hAnsi="Times New Roman" w:cs="Times New Roman"/>
            <w:sz w:val="24"/>
            <w:szCs w:val="24"/>
          </w:rPr>
          <w:fldChar w:fldCharType="begin"/>
        </w:r>
        <w:r w:rsidR="00D34C62" w:rsidRPr="00C17AD5">
          <w:rPr>
            <w:rFonts w:ascii="Times New Roman" w:hAnsi="Times New Roman" w:cs="Times New Roman"/>
            <w:sz w:val="24"/>
            <w:szCs w:val="24"/>
          </w:rPr>
          <w:instrText xml:space="preserve"> PAGE   \* MERGEFORMAT </w:instrText>
        </w:r>
        <w:r w:rsidR="00D34C62" w:rsidRPr="00C17AD5">
          <w:rPr>
            <w:rFonts w:ascii="Times New Roman" w:hAnsi="Times New Roman" w:cs="Times New Roman"/>
            <w:sz w:val="24"/>
            <w:szCs w:val="24"/>
          </w:rPr>
          <w:fldChar w:fldCharType="separate"/>
        </w:r>
        <w:r w:rsidR="00D34C62" w:rsidRPr="00C17AD5">
          <w:rPr>
            <w:rFonts w:ascii="Times New Roman" w:hAnsi="Times New Roman" w:cs="Times New Roman"/>
            <w:noProof/>
            <w:sz w:val="24"/>
            <w:szCs w:val="24"/>
          </w:rPr>
          <w:t>2</w:t>
        </w:r>
        <w:r w:rsidR="00D34C62" w:rsidRPr="00C17AD5">
          <w:rPr>
            <w:rFonts w:ascii="Times New Roman" w:hAnsi="Times New Roman" w:cs="Times New Roman"/>
            <w:noProof/>
            <w:sz w:val="24"/>
            <w:szCs w:val="24"/>
          </w:rPr>
          <w:fldChar w:fldCharType="end"/>
        </w:r>
      </w:sdtContent>
    </w:sdt>
  </w:p>
  <w:p w14:paraId="024190DC" w14:textId="4DEF64DA" w:rsidR="00D34C62" w:rsidRDefault="00A24D26">
    <w:pPr>
      <w:pStyle w:val="Header"/>
    </w:pPr>
    <w:r>
      <w:t>Module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05603"/>
    <w:multiLevelType w:val="hybridMultilevel"/>
    <w:tmpl w:val="09426A02"/>
    <w:lvl w:ilvl="0" w:tplc="8A28AC36">
      <w:start w:val="1"/>
      <w:numFmt w:val="bullet"/>
      <w:lvlText w:val=""/>
      <w:lvlJc w:val="left"/>
      <w:pPr>
        <w:ind w:left="720" w:hanging="360"/>
      </w:pPr>
      <w:rPr>
        <w:rFonts w:ascii="Wingdings" w:hAnsi="Wingdings" w:hint="default"/>
      </w:rPr>
    </w:lvl>
    <w:lvl w:ilvl="1" w:tplc="07267A6C" w:tentative="1">
      <w:start w:val="1"/>
      <w:numFmt w:val="bullet"/>
      <w:lvlText w:val="o"/>
      <w:lvlJc w:val="left"/>
      <w:pPr>
        <w:ind w:left="1440" w:hanging="360"/>
      </w:pPr>
      <w:rPr>
        <w:rFonts w:ascii="Courier New" w:hAnsi="Courier New" w:cs="Courier New" w:hint="default"/>
      </w:rPr>
    </w:lvl>
    <w:lvl w:ilvl="2" w:tplc="1C6A65B6" w:tentative="1">
      <w:start w:val="1"/>
      <w:numFmt w:val="bullet"/>
      <w:lvlText w:val=""/>
      <w:lvlJc w:val="left"/>
      <w:pPr>
        <w:ind w:left="2160" w:hanging="360"/>
      </w:pPr>
      <w:rPr>
        <w:rFonts w:ascii="Wingdings" w:hAnsi="Wingdings" w:hint="default"/>
      </w:rPr>
    </w:lvl>
    <w:lvl w:ilvl="3" w:tplc="7EFABE36" w:tentative="1">
      <w:start w:val="1"/>
      <w:numFmt w:val="bullet"/>
      <w:lvlText w:val=""/>
      <w:lvlJc w:val="left"/>
      <w:pPr>
        <w:ind w:left="2880" w:hanging="360"/>
      </w:pPr>
      <w:rPr>
        <w:rFonts w:ascii="Symbol" w:hAnsi="Symbol" w:hint="default"/>
      </w:rPr>
    </w:lvl>
    <w:lvl w:ilvl="4" w:tplc="B3DA3792" w:tentative="1">
      <w:start w:val="1"/>
      <w:numFmt w:val="bullet"/>
      <w:lvlText w:val="o"/>
      <w:lvlJc w:val="left"/>
      <w:pPr>
        <w:ind w:left="3600" w:hanging="360"/>
      </w:pPr>
      <w:rPr>
        <w:rFonts w:ascii="Courier New" w:hAnsi="Courier New" w:cs="Courier New" w:hint="default"/>
      </w:rPr>
    </w:lvl>
    <w:lvl w:ilvl="5" w:tplc="6528249C" w:tentative="1">
      <w:start w:val="1"/>
      <w:numFmt w:val="bullet"/>
      <w:lvlText w:val=""/>
      <w:lvlJc w:val="left"/>
      <w:pPr>
        <w:ind w:left="4320" w:hanging="360"/>
      </w:pPr>
      <w:rPr>
        <w:rFonts w:ascii="Wingdings" w:hAnsi="Wingdings" w:hint="default"/>
      </w:rPr>
    </w:lvl>
    <w:lvl w:ilvl="6" w:tplc="B5E25112" w:tentative="1">
      <w:start w:val="1"/>
      <w:numFmt w:val="bullet"/>
      <w:lvlText w:val=""/>
      <w:lvlJc w:val="left"/>
      <w:pPr>
        <w:ind w:left="5040" w:hanging="360"/>
      </w:pPr>
      <w:rPr>
        <w:rFonts w:ascii="Symbol" w:hAnsi="Symbol" w:hint="default"/>
      </w:rPr>
    </w:lvl>
    <w:lvl w:ilvl="7" w:tplc="8298930E" w:tentative="1">
      <w:start w:val="1"/>
      <w:numFmt w:val="bullet"/>
      <w:lvlText w:val="o"/>
      <w:lvlJc w:val="left"/>
      <w:pPr>
        <w:ind w:left="5760" w:hanging="360"/>
      </w:pPr>
      <w:rPr>
        <w:rFonts w:ascii="Courier New" w:hAnsi="Courier New" w:cs="Courier New" w:hint="default"/>
      </w:rPr>
    </w:lvl>
    <w:lvl w:ilvl="8" w:tplc="068685B8" w:tentative="1">
      <w:start w:val="1"/>
      <w:numFmt w:val="bullet"/>
      <w:lvlText w:val=""/>
      <w:lvlJc w:val="left"/>
      <w:pPr>
        <w:ind w:left="6480" w:hanging="360"/>
      </w:pPr>
      <w:rPr>
        <w:rFonts w:ascii="Wingdings" w:hAnsi="Wingdings" w:hint="default"/>
      </w:rPr>
    </w:lvl>
  </w:abstractNum>
  <w:abstractNum w:abstractNumId="1" w15:restartNumberingAfterBreak="0">
    <w:nsid w:val="6A767945"/>
    <w:multiLevelType w:val="hybridMultilevel"/>
    <w:tmpl w:val="41FCDFC8"/>
    <w:lvl w:ilvl="0" w:tplc="29D4F53A">
      <w:start w:val="1"/>
      <w:numFmt w:val="bullet"/>
      <w:lvlText w:val=""/>
      <w:lvlJc w:val="left"/>
      <w:pPr>
        <w:ind w:left="720" w:hanging="360"/>
      </w:pPr>
      <w:rPr>
        <w:rFonts w:ascii="Wingdings" w:hAnsi="Wingdings" w:hint="default"/>
      </w:rPr>
    </w:lvl>
    <w:lvl w:ilvl="1" w:tplc="5302D048" w:tentative="1">
      <w:start w:val="1"/>
      <w:numFmt w:val="bullet"/>
      <w:lvlText w:val="o"/>
      <w:lvlJc w:val="left"/>
      <w:pPr>
        <w:ind w:left="1440" w:hanging="360"/>
      </w:pPr>
      <w:rPr>
        <w:rFonts w:ascii="Courier New" w:hAnsi="Courier New" w:cs="Courier New" w:hint="default"/>
      </w:rPr>
    </w:lvl>
    <w:lvl w:ilvl="2" w:tplc="E048AA30" w:tentative="1">
      <w:start w:val="1"/>
      <w:numFmt w:val="bullet"/>
      <w:lvlText w:val=""/>
      <w:lvlJc w:val="left"/>
      <w:pPr>
        <w:ind w:left="2160" w:hanging="360"/>
      </w:pPr>
      <w:rPr>
        <w:rFonts w:ascii="Wingdings" w:hAnsi="Wingdings" w:hint="default"/>
      </w:rPr>
    </w:lvl>
    <w:lvl w:ilvl="3" w:tplc="5F9AF77C" w:tentative="1">
      <w:start w:val="1"/>
      <w:numFmt w:val="bullet"/>
      <w:lvlText w:val=""/>
      <w:lvlJc w:val="left"/>
      <w:pPr>
        <w:ind w:left="2880" w:hanging="360"/>
      </w:pPr>
      <w:rPr>
        <w:rFonts w:ascii="Symbol" w:hAnsi="Symbol" w:hint="default"/>
      </w:rPr>
    </w:lvl>
    <w:lvl w:ilvl="4" w:tplc="FACAD44C" w:tentative="1">
      <w:start w:val="1"/>
      <w:numFmt w:val="bullet"/>
      <w:lvlText w:val="o"/>
      <w:lvlJc w:val="left"/>
      <w:pPr>
        <w:ind w:left="3600" w:hanging="360"/>
      </w:pPr>
      <w:rPr>
        <w:rFonts w:ascii="Courier New" w:hAnsi="Courier New" w:cs="Courier New" w:hint="default"/>
      </w:rPr>
    </w:lvl>
    <w:lvl w:ilvl="5" w:tplc="E8268928" w:tentative="1">
      <w:start w:val="1"/>
      <w:numFmt w:val="bullet"/>
      <w:lvlText w:val=""/>
      <w:lvlJc w:val="left"/>
      <w:pPr>
        <w:ind w:left="4320" w:hanging="360"/>
      </w:pPr>
      <w:rPr>
        <w:rFonts w:ascii="Wingdings" w:hAnsi="Wingdings" w:hint="default"/>
      </w:rPr>
    </w:lvl>
    <w:lvl w:ilvl="6" w:tplc="38AC7EC4" w:tentative="1">
      <w:start w:val="1"/>
      <w:numFmt w:val="bullet"/>
      <w:lvlText w:val=""/>
      <w:lvlJc w:val="left"/>
      <w:pPr>
        <w:ind w:left="5040" w:hanging="360"/>
      </w:pPr>
      <w:rPr>
        <w:rFonts w:ascii="Symbol" w:hAnsi="Symbol" w:hint="default"/>
      </w:rPr>
    </w:lvl>
    <w:lvl w:ilvl="7" w:tplc="89EECF00" w:tentative="1">
      <w:start w:val="1"/>
      <w:numFmt w:val="bullet"/>
      <w:lvlText w:val="o"/>
      <w:lvlJc w:val="left"/>
      <w:pPr>
        <w:ind w:left="5760" w:hanging="360"/>
      </w:pPr>
      <w:rPr>
        <w:rFonts w:ascii="Courier New" w:hAnsi="Courier New" w:cs="Courier New" w:hint="default"/>
      </w:rPr>
    </w:lvl>
    <w:lvl w:ilvl="8" w:tplc="EACAE836" w:tentative="1">
      <w:start w:val="1"/>
      <w:numFmt w:val="bullet"/>
      <w:lvlText w:val=""/>
      <w:lvlJc w:val="left"/>
      <w:pPr>
        <w:ind w:left="6480" w:hanging="360"/>
      </w:pPr>
      <w:rPr>
        <w:rFonts w:ascii="Wingdings" w:hAnsi="Wingdings" w:hint="default"/>
      </w:rPr>
    </w:lvl>
  </w:abstractNum>
  <w:abstractNum w:abstractNumId="2" w15:restartNumberingAfterBreak="0">
    <w:nsid w:val="76F55457"/>
    <w:multiLevelType w:val="hybridMultilevel"/>
    <w:tmpl w:val="C02CF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047552">
    <w:abstractNumId w:val="0"/>
  </w:num>
  <w:num w:numId="2" w16cid:durableId="316999606">
    <w:abstractNumId w:val="1"/>
  </w:num>
  <w:num w:numId="3" w16cid:durableId="786505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B6"/>
    <w:rsid w:val="00027F87"/>
    <w:rsid w:val="001F106F"/>
    <w:rsid w:val="002248B6"/>
    <w:rsid w:val="003432FE"/>
    <w:rsid w:val="00414AAB"/>
    <w:rsid w:val="00611C7E"/>
    <w:rsid w:val="00645125"/>
    <w:rsid w:val="006A2326"/>
    <w:rsid w:val="009940D9"/>
    <w:rsid w:val="00A13368"/>
    <w:rsid w:val="00A24D26"/>
    <w:rsid w:val="00A3640A"/>
    <w:rsid w:val="00B2656D"/>
    <w:rsid w:val="00C17AD5"/>
    <w:rsid w:val="00C6737A"/>
    <w:rsid w:val="00C7377A"/>
    <w:rsid w:val="00D34C62"/>
    <w:rsid w:val="00DF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6F97"/>
  <w15:chartTrackingRefBased/>
  <w15:docId w15:val="{851ECB35-8092-4435-9A06-1DEF0DB7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B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8B6"/>
    <w:pPr>
      <w:ind w:left="720"/>
      <w:contextualSpacing/>
    </w:pPr>
  </w:style>
  <w:style w:type="table" w:styleId="TableGrid">
    <w:name w:val="Table Grid"/>
    <w:basedOn w:val="TableNormal"/>
    <w:uiPriority w:val="39"/>
    <w:rsid w:val="002248B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C62"/>
    <w:rPr>
      <w:kern w:val="0"/>
      <w14:ligatures w14:val="none"/>
    </w:rPr>
  </w:style>
  <w:style w:type="paragraph" w:styleId="Footer">
    <w:name w:val="footer"/>
    <w:basedOn w:val="Normal"/>
    <w:link w:val="FooterChar"/>
    <w:uiPriority w:val="99"/>
    <w:unhideWhenUsed/>
    <w:rsid w:val="00D3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C6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misati</dc:creator>
  <cp:keywords/>
  <dc:description/>
  <cp:lastModifiedBy>vincent misati</cp:lastModifiedBy>
  <cp:revision>16</cp:revision>
  <dcterms:created xsi:type="dcterms:W3CDTF">2023-08-22T02:02:00Z</dcterms:created>
  <dcterms:modified xsi:type="dcterms:W3CDTF">2023-08-22T11:23:00Z</dcterms:modified>
</cp:coreProperties>
</file>