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3338F" w14:textId="77777777" w:rsidR="00780525" w:rsidRPr="00CA2340" w:rsidRDefault="00000000" w:rsidP="00673A26">
      <w:pPr>
        <w:pBdr>
          <w:bottom w:val="single" w:sz="8" w:space="1" w:color="036E74"/>
        </w:pBdr>
      </w:pPr>
      <w:sdt>
        <w:sdtPr>
          <w:id w:val="-178972406"/>
          <w:lock w:val="sdtContentLocked"/>
          <w:placeholder>
            <w:docPart w:val="EC512E58548B45C1A38BB76937C17CB0"/>
          </w:placeholder>
        </w:sdtPr>
        <w:sdtContent>
          <w:r w:rsidR="008022F3" w:rsidRPr="00CA2340">
            <w:rPr>
              <w:rStyle w:val="TitelChar"/>
            </w:rPr>
            <w:t>Examentoelichting</w:t>
          </w:r>
        </w:sdtContent>
      </w:sdt>
    </w:p>
    <w:p w14:paraId="458DB04B" w14:textId="77777777" w:rsidR="00780525" w:rsidRPr="00780525" w:rsidRDefault="00780525" w:rsidP="00780525"/>
    <w:p w14:paraId="67B101B0" w14:textId="77777777" w:rsidR="00780525" w:rsidRPr="00780525" w:rsidRDefault="00780525" w:rsidP="00780525"/>
    <w:p w14:paraId="0C9AB1FB" w14:textId="0C66E42C" w:rsidR="00934D51" w:rsidRPr="00786F09" w:rsidRDefault="00934D51" w:rsidP="615DB415">
      <w:pPr>
        <w:spacing w:after="200" w:line="276" w:lineRule="auto"/>
        <w:rPr>
          <w:rFonts w:ascii="Arial" w:eastAsia="Calibri" w:hAnsi="Arial" w:cs="Arial"/>
          <w:b/>
          <w:bCs/>
          <w:smallCaps/>
          <w:color w:val="00B050"/>
          <w:sz w:val="28"/>
          <w:szCs w:val="28"/>
        </w:rPr>
      </w:pPr>
      <w:r w:rsidRPr="00786F09">
        <w:rPr>
          <w:rFonts w:ascii="Arial" w:eastAsia="Calibri" w:hAnsi="Arial" w:cs="Arial"/>
          <w:b/>
          <w:bCs/>
          <w:smallCaps/>
          <w:sz w:val="28"/>
          <w:szCs w:val="28"/>
        </w:rPr>
        <w:t xml:space="preserve">Module: </w:t>
      </w:r>
      <w:r w:rsidR="008806C4" w:rsidRPr="00786F09">
        <w:rPr>
          <w:rFonts w:ascii="Arial" w:hAnsi="Arial" w:cs="Arial"/>
          <w:b/>
          <w:bCs/>
          <w:smallCaps/>
          <w:sz w:val="28"/>
          <w:szCs w:val="28"/>
        </w:rPr>
        <w:t>Eindproef</w:t>
      </w:r>
      <w:r w:rsidR="00381F50" w:rsidRPr="00786F09">
        <w:rPr>
          <w:rFonts w:ascii="Arial" w:hAnsi="Arial" w:cs="Arial"/>
          <w:b/>
          <w:bCs/>
          <w:smallCaps/>
          <w:sz w:val="28"/>
          <w:szCs w:val="28"/>
        </w:rPr>
        <w:t xml:space="preserve"> Netwerkbeheerder</w:t>
      </w:r>
    </w:p>
    <w:p w14:paraId="25AA9305" w14:textId="5414185E" w:rsidR="00BA6160" w:rsidRPr="00F9558D" w:rsidRDefault="00BA6160" w:rsidP="00BA6160">
      <w:pPr>
        <w:pStyle w:val="Standard"/>
        <w:widowControl w:val="0"/>
        <w:suppressLineNumbers/>
        <w:spacing w:line="276" w:lineRule="auto"/>
        <w:rPr>
          <w:rFonts w:eastAsia="WenQuanYi Micro Hei" w:cs="Arial"/>
          <w:sz w:val="20"/>
          <w:szCs w:val="20"/>
          <w:lang w:eastAsia="zh-CN" w:bidi="hi-IN"/>
        </w:rPr>
      </w:pPr>
      <w:r w:rsidRPr="615DB415">
        <w:rPr>
          <w:rFonts w:eastAsia="WenQuanYi Micro Hei" w:cs="Arial"/>
          <w:b/>
          <w:bCs/>
          <w:sz w:val="20"/>
          <w:szCs w:val="20"/>
          <w:u w:val="single"/>
          <w:lang w:eastAsia="zh-CN" w:bidi="hi-IN"/>
        </w:rPr>
        <w:t>Duur</w:t>
      </w:r>
      <w:r w:rsidRPr="615DB415">
        <w:rPr>
          <w:rFonts w:eastAsia="WenQuanYi Micro Hei" w:cs="Arial"/>
          <w:sz w:val="20"/>
          <w:szCs w:val="20"/>
          <w:lang w:eastAsia="zh-CN" w:bidi="hi-IN"/>
        </w:rPr>
        <w:t xml:space="preserve">: </w:t>
      </w:r>
      <w:r w:rsidR="00625C79" w:rsidRPr="615DB415">
        <w:rPr>
          <w:rFonts w:eastAsia="WenQuanYi Micro Hei" w:cs="Arial"/>
          <w:sz w:val="20"/>
          <w:szCs w:val="20"/>
          <w:lang w:eastAsia="zh-CN" w:bidi="hi-IN"/>
        </w:rPr>
        <w:t xml:space="preserve">richttijd </w:t>
      </w:r>
      <w:r w:rsidR="00472052" w:rsidRPr="615DB415">
        <w:rPr>
          <w:rFonts w:eastAsia="WenQuanYi Micro Hei" w:cs="Arial"/>
          <w:sz w:val="20"/>
          <w:szCs w:val="20"/>
          <w:lang w:eastAsia="zh-CN" w:bidi="hi-IN"/>
        </w:rPr>
        <w:t>30’</w:t>
      </w:r>
      <w:r w:rsidR="008806C4" w:rsidRPr="615DB415">
        <w:rPr>
          <w:rFonts w:eastAsia="WenQuanYi Micro Hei" w:cs="Arial"/>
          <w:sz w:val="20"/>
          <w:szCs w:val="20"/>
          <w:lang w:eastAsia="zh-CN" w:bidi="hi-IN"/>
        </w:rPr>
        <w:t>/ cursist</w:t>
      </w:r>
    </w:p>
    <w:p w14:paraId="1BD7006F" w14:textId="77777777" w:rsidR="00472052" w:rsidRPr="00F9558D" w:rsidRDefault="00472052" w:rsidP="00472052">
      <w:pPr>
        <w:pStyle w:val="Standard"/>
        <w:widowControl w:val="0"/>
        <w:numPr>
          <w:ilvl w:val="0"/>
          <w:numId w:val="30"/>
        </w:numPr>
        <w:suppressLineNumbers/>
        <w:spacing w:line="276" w:lineRule="auto"/>
        <w:rPr>
          <w:rFonts w:eastAsia="WenQuanYi Micro Hei" w:cs="Arial"/>
          <w:sz w:val="20"/>
          <w:szCs w:val="20"/>
          <w:lang w:eastAsia="zh-CN" w:bidi="hi-IN"/>
        </w:rPr>
      </w:pPr>
      <w:r w:rsidRPr="00F9558D">
        <w:rPr>
          <w:rFonts w:eastAsia="WenQuanYi Micro Hei" w:cs="Arial"/>
          <w:sz w:val="20"/>
          <w:szCs w:val="20"/>
          <w:lang w:eastAsia="zh-CN" w:bidi="hi-IN"/>
        </w:rPr>
        <w:t>5’ pitch van gekozen projectuitbreiding door cursist</w:t>
      </w:r>
    </w:p>
    <w:p w14:paraId="22385F18" w14:textId="77777777" w:rsidR="00472052" w:rsidRPr="00F9558D" w:rsidRDefault="00472052" w:rsidP="00472052">
      <w:pPr>
        <w:pStyle w:val="Standard"/>
        <w:widowControl w:val="0"/>
        <w:numPr>
          <w:ilvl w:val="0"/>
          <w:numId w:val="30"/>
        </w:numPr>
        <w:suppressLineNumbers/>
        <w:spacing w:line="276" w:lineRule="auto"/>
        <w:rPr>
          <w:rFonts w:eastAsia="WenQuanYi Micro Hei" w:cs="Arial"/>
          <w:sz w:val="20"/>
          <w:szCs w:val="20"/>
          <w:lang w:eastAsia="zh-CN" w:bidi="hi-IN"/>
        </w:rPr>
      </w:pPr>
      <w:r w:rsidRPr="00F9558D">
        <w:rPr>
          <w:rFonts w:eastAsia="WenQuanYi Micro Hei" w:cs="Arial"/>
          <w:sz w:val="20"/>
          <w:szCs w:val="20"/>
          <w:lang w:eastAsia="zh-CN" w:bidi="hi-IN"/>
        </w:rPr>
        <w:t>10’ Q&amp;A aangaande gekozen projectuitbreiding</w:t>
      </w:r>
    </w:p>
    <w:p w14:paraId="67A4DB1B" w14:textId="77777777" w:rsidR="00472052" w:rsidRPr="00F9558D" w:rsidRDefault="00472052" w:rsidP="00472052">
      <w:pPr>
        <w:pStyle w:val="Standard"/>
        <w:widowControl w:val="0"/>
        <w:numPr>
          <w:ilvl w:val="0"/>
          <w:numId w:val="30"/>
        </w:numPr>
        <w:suppressLineNumbers/>
        <w:spacing w:line="276" w:lineRule="auto"/>
        <w:rPr>
          <w:rFonts w:eastAsia="WenQuanYi Micro Hei" w:cs="Arial"/>
          <w:sz w:val="20"/>
          <w:szCs w:val="20"/>
          <w:lang w:eastAsia="zh-CN" w:bidi="hi-IN"/>
        </w:rPr>
      </w:pPr>
      <w:r w:rsidRPr="00F9558D">
        <w:rPr>
          <w:rFonts w:eastAsia="WenQuanYi Micro Hei" w:cs="Arial"/>
          <w:sz w:val="20"/>
          <w:szCs w:val="20"/>
          <w:lang w:eastAsia="zh-CN" w:bidi="hi-IN"/>
        </w:rPr>
        <w:t>10’ Q&amp;A op algemene kennis &amp; diepgang</w:t>
      </w:r>
    </w:p>
    <w:p w14:paraId="3A768E46" w14:textId="77777777" w:rsidR="00472052" w:rsidRPr="00F9558D" w:rsidRDefault="00472052" w:rsidP="00472052">
      <w:pPr>
        <w:pStyle w:val="Standard"/>
        <w:widowControl w:val="0"/>
        <w:numPr>
          <w:ilvl w:val="0"/>
          <w:numId w:val="30"/>
        </w:numPr>
        <w:suppressLineNumbers/>
        <w:spacing w:line="276" w:lineRule="auto"/>
        <w:rPr>
          <w:rFonts w:eastAsia="WenQuanYi Micro Hei" w:cs="Arial"/>
          <w:sz w:val="20"/>
          <w:szCs w:val="20"/>
          <w:lang w:eastAsia="zh-CN" w:bidi="hi-IN"/>
        </w:rPr>
      </w:pPr>
      <w:r w:rsidRPr="00F9558D">
        <w:rPr>
          <w:rFonts w:eastAsia="WenQuanYi Micro Hei" w:cs="Arial"/>
          <w:sz w:val="20"/>
          <w:szCs w:val="20"/>
          <w:lang w:eastAsia="zh-CN" w:bidi="hi-IN"/>
        </w:rPr>
        <w:t>5’</w:t>
      </w:r>
      <w:r w:rsidR="001E2DE0" w:rsidRPr="00F9558D">
        <w:rPr>
          <w:rFonts w:eastAsia="WenQuanYi Micro Hei" w:cs="Arial"/>
          <w:sz w:val="20"/>
          <w:szCs w:val="20"/>
          <w:lang w:eastAsia="zh-CN" w:bidi="hi-IN"/>
        </w:rPr>
        <w:t xml:space="preserve"> Nabespreking examenjury</w:t>
      </w:r>
    </w:p>
    <w:p w14:paraId="713CE9BF" w14:textId="47A7B463" w:rsidR="00BA6160" w:rsidRPr="00F9558D" w:rsidRDefault="001E2DE0" w:rsidP="001E2DE0">
      <w:pPr>
        <w:jc w:val="both"/>
        <w:rPr>
          <w:rFonts w:ascii="Calibri" w:eastAsia="WenQuanYi Micro Hei" w:hAnsi="Calibri" w:cs="Arial"/>
          <w:kern w:val="3"/>
          <w:sz w:val="20"/>
          <w:szCs w:val="20"/>
          <w:lang w:eastAsia="zh-CN" w:bidi="hi-IN"/>
        </w:rPr>
      </w:pPr>
      <w:r w:rsidRPr="00F9558D">
        <w:rPr>
          <w:rFonts w:eastAsia="WenQuanYi Micro Hei" w:cs="Arial"/>
          <w:strike/>
          <w:sz w:val="20"/>
          <w:szCs w:val="20"/>
          <w:lang w:eastAsia="zh-CN" w:bidi="hi-IN"/>
        </w:rPr>
        <w:br/>
      </w:r>
      <w:r w:rsidR="28F7A356" w:rsidRPr="00F9558D">
        <w:rPr>
          <w:rFonts w:ascii="Calibri" w:eastAsia="WenQuanYi Micro Hei" w:hAnsi="Calibri" w:cs="Arial"/>
          <w:kern w:val="3"/>
          <w:sz w:val="20"/>
          <w:szCs w:val="20"/>
          <w:u w:val="single"/>
          <w:lang w:eastAsia="zh-CN" w:bidi="hi-IN"/>
        </w:rPr>
        <w:t>Didactische</w:t>
      </w:r>
      <w:r w:rsidRPr="00F9558D">
        <w:rPr>
          <w:rFonts w:ascii="Calibri" w:eastAsia="WenQuanYi Micro Hei" w:hAnsi="Calibri" w:cs="Arial"/>
          <w:kern w:val="3"/>
          <w:sz w:val="20"/>
          <w:szCs w:val="20"/>
          <w:u w:val="single"/>
          <w:lang w:eastAsia="zh-CN" w:bidi="hi-IN"/>
        </w:rPr>
        <w:t xml:space="preserve"> tip</w:t>
      </w:r>
      <w:r w:rsidRPr="00F9558D">
        <w:rPr>
          <w:rFonts w:ascii="Calibri" w:eastAsia="WenQuanYi Micro Hei" w:hAnsi="Calibri" w:cs="Arial"/>
          <w:kern w:val="3"/>
          <w:sz w:val="20"/>
          <w:szCs w:val="20"/>
          <w:lang w:eastAsia="zh-CN" w:bidi="hi-IN"/>
        </w:rPr>
        <w:t>: tracht op het einde van de eindwerkverdediging elke cursist kort te voorzien van feedback. Hierbij dienen geen punten te worden meegegeven maar wel algemene indrukken; sterktes en werkpunten.</w:t>
      </w:r>
    </w:p>
    <w:p w14:paraId="48E027D1" w14:textId="77777777" w:rsidR="00BA6160" w:rsidRPr="00F9558D" w:rsidRDefault="00BA6160" w:rsidP="00BA6160">
      <w:pPr>
        <w:pStyle w:val="Standard"/>
        <w:widowControl w:val="0"/>
        <w:suppressLineNumbers/>
        <w:spacing w:line="276" w:lineRule="auto"/>
        <w:rPr>
          <w:sz w:val="20"/>
          <w:szCs w:val="20"/>
        </w:rPr>
      </w:pPr>
    </w:p>
    <w:p w14:paraId="5A645843" w14:textId="77777777" w:rsidR="008806C4" w:rsidRPr="008806C4" w:rsidRDefault="008806C4" w:rsidP="008806C4">
      <w:pPr>
        <w:pStyle w:val="Standard"/>
        <w:widowControl w:val="0"/>
        <w:suppressLineNumbers/>
        <w:spacing w:line="276" w:lineRule="auto"/>
        <w:rPr>
          <w:rFonts w:eastAsia="WenQuanYi Micro Hei" w:cs="Arial"/>
          <w:b/>
          <w:sz w:val="18"/>
          <w:szCs w:val="18"/>
          <w:u w:val="single"/>
          <w:lang w:eastAsia="zh-CN" w:bidi="hi-IN"/>
        </w:rPr>
      </w:pPr>
      <w:r w:rsidRPr="008806C4">
        <w:rPr>
          <w:rFonts w:eastAsia="WenQuanYi Micro Hei" w:cs="Arial"/>
          <w:b/>
          <w:sz w:val="18"/>
          <w:szCs w:val="18"/>
          <w:u w:val="single"/>
          <w:lang w:eastAsia="zh-CN" w:bidi="hi-IN"/>
        </w:rPr>
        <w:t xml:space="preserve">SITUERING: </w:t>
      </w:r>
    </w:p>
    <w:p w14:paraId="569AEC4A" w14:textId="77777777" w:rsidR="008806C4" w:rsidRPr="00F9558D" w:rsidRDefault="008806C4" w:rsidP="008806C4">
      <w:pPr>
        <w:rPr>
          <w:sz w:val="20"/>
          <w:szCs w:val="20"/>
        </w:rPr>
      </w:pPr>
    </w:p>
    <w:p w14:paraId="1067A695" w14:textId="77777777" w:rsidR="00472052" w:rsidRPr="00F9558D" w:rsidRDefault="008806C4" w:rsidP="008806C4">
      <w:pPr>
        <w:jc w:val="both"/>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Een opleiding tot netwerkbeheerder kan niet met een diploma</w:t>
      </w:r>
      <w:r w:rsidR="00472052" w:rsidRPr="00F9558D">
        <w:rPr>
          <w:rFonts w:ascii="Calibri" w:eastAsia="WenQuanYi Micro Hei" w:hAnsi="Calibri" w:cs="Arial"/>
          <w:kern w:val="3"/>
          <w:sz w:val="20"/>
          <w:szCs w:val="20"/>
          <w:lang w:eastAsia="zh-CN" w:bidi="hi-IN"/>
        </w:rPr>
        <w:t xml:space="preserve"> of getuigschrift</w:t>
      </w:r>
      <w:r w:rsidRPr="00F9558D">
        <w:rPr>
          <w:rFonts w:ascii="Calibri" w:eastAsia="WenQuanYi Micro Hei" w:hAnsi="Calibri" w:cs="Arial"/>
          <w:kern w:val="3"/>
          <w:sz w:val="20"/>
          <w:szCs w:val="20"/>
          <w:lang w:eastAsia="zh-CN" w:bidi="hi-IN"/>
        </w:rPr>
        <w:t xml:space="preserve"> worden gehonoreerd door aan te tonen dat de cursist voor elk vak een voldoende haalt. </w:t>
      </w:r>
    </w:p>
    <w:p w14:paraId="736E517B" w14:textId="77777777" w:rsidR="00472052" w:rsidRPr="00F9558D" w:rsidRDefault="008806C4" w:rsidP="008806C4">
      <w:pPr>
        <w:jc w:val="both"/>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De cursist dient vooral te bewijzen dat hij/zij de onderwezen stof in de praktijk kan toepassen, zowel bedrijfstechnisch als vaktechnisch.</w:t>
      </w:r>
    </w:p>
    <w:p w14:paraId="6A38D417" w14:textId="1DD7AFDA" w:rsidR="00472052" w:rsidRPr="00F9558D" w:rsidRDefault="00472052" w:rsidP="008806C4">
      <w:pPr>
        <w:jc w:val="both"/>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 xml:space="preserve">Gezien de technische evolutie niet stil staat betreft dit tevens de mogelijkheid om nieuwe topics/ technologieën te doorgronden en te implementeren. </w:t>
      </w:r>
    </w:p>
    <w:p w14:paraId="212D72AA" w14:textId="77777777" w:rsidR="00472052" w:rsidRPr="00F9558D" w:rsidRDefault="00472052" w:rsidP="008806C4">
      <w:pPr>
        <w:jc w:val="both"/>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D</w:t>
      </w:r>
      <w:r w:rsidR="008806C4" w:rsidRPr="00F9558D">
        <w:rPr>
          <w:rFonts w:ascii="Calibri" w:eastAsia="WenQuanYi Micro Hei" w:hAnsi="Calibri" w:cs="Arial"/>
          <w:kern w:val="3"/>
          <w:sz w:val="20"/>
          <w:szCs w:val="20"/>
          <w:lang w:eastAsia="zh-CN" w:bidi="hi-IN"/>
        </w:rPr>
        <w:t xml:space="preserve">e eindproef is sterk verschillend van de overgangsexamens. </w:t>
      </w:r>
    </w:p>
    <w:p w14:paraId="6794A458" w14:textId="77777777" w:rsidR="00472052" w:rsidRPr="00F9558D" w:rsidRDefault="008806C4" w:rsidP="008806C4">
      <w:pPr>
        <w:jc w:val="both"/>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 xml:space="preserve">Tijdens de eindproef dient alle leerstof te worden samengebracht </w:t>
      </w:r>
    </w:p>
    <w:p w14:paraId="4C71B3D6" w14:textId="77777777" w:rsidR="008806C4" w:rsidRPr="00F9558D" w:rsidRDefault="008806C4" w:rsidP="008806C4">
      <w:pPr>
        <w:jc w:val="both"/>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 xml:space="preserve">De eindproef zal doorslaggevend zijn in het succesvol afronden van de opleiding Netwerkbeheerder. </w:t>
      </w:r>
    </w:p>
    <w:p w14:paraId="410CF9D9" w14:textId="77777777" w:rsidR="008806C4" w:rsidRDefault="008806C4" w:rsidP="008806C4">
      <w:pPr>
        <w:jc w:val="both"/>
      </w:pPr>
    </w:p>
    <w:p w14:paraId="29D9E342" w14:textId="77777777" w:rsidR="008806C4" w:rsidRPr="00813F86" w:rsidRDefault="008806C4" w:rsidP="008806C4">
      <w:pPr>
        <w:jc w:val="both"/>
      </w:pPr>
    </w:p>
    <w:p w14:paraId="0991E823" w14:textId="56EDCD07" w:rsidR="00472052" w:rsidRPr="00A467F5" w:rsidRDefault="008806C4" w:rsidP="00A467F5">
      <w:pPr>
        <w:pStyle w:val="Standard"/>
        <w:widowControl w:val="0"/>
        <w:suppressLineNumbers/>
        <w:spacing w:line="276" w:lineRule="auto"/>
        <w:rPr>
          <w:rFonts w:eastAsia="WenQuanYi Micro Hei" w:cs="Arial"/>
          <w:b/>
          <w:sz w:val="18"/>
          <w:szCs w:val="18"/>
          <w:u w:val="single"/>
          <w:lang w:eastAsia="zh-CN" w:bidi="hi-IN"/>
        </w:rPr>
      </w:pPr>
      <w:r w:rsidRPr="008806C4">
        <w:rPr>
          <w:rFonts w:eastAsia="WenQuanYi Micro Hei" w:cs="Arial"/>
          <w:b/>
          <w:sz w:val="18"/>
          <w:szCs w:val="18"/>
          <w:u w:val="single"/>
          <w:lang w:eastAsia="zh-CN" w:bidi="hi-IN"/>
        </w:rPr>
        <w:t xml:space="preserve">OPDRACHT: </w:t>
      </w:r>
    </w:p>
    <w:p w14:paraId="4062879E" w14:textId="77777777" w:rsidR="00A467F5" w:rsidRPr="00F9558D" w:rsidRDefault="00A467F5" w:rsidP="008806C4">
      <w:pPr>
        <w:pStyle w:val="Lijstalinea"/>
        <w:ind w:left="0"/>
        <w:jc w:val="both"/>
        <w:rPr>
          <w:rFonts w:ascii="Calibri" w:eastAsia="WenQuanYi Micro Hei" w:hAnsi="Calibri" w:cs="Arial"/>
          <w:kern w:val="3"/>
          <w:sz w:val="20"/>
          <w:szCs w:val="20"/>
          <w:lang w:eastAsia="zh-CN" w:bidi="hi-IN"/>
        </w:rPr>
      </w:pPr>
    </w:p>
    <w:p w14:paraId="3D834EDF" w14:textId="3C295AEE" w:rsidR="008806C4" w:rsidRPr="00F9558D" w:rsidRDefault="00472052" w:rsidP="008806C4">
      <w:pPr>
        <w:pStyle w:val="Lijstalinea"/>
        <w:ind w:left="0"/>
        <w:jc w:val="both"/>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 xml:space="preserve">Voor de eindproef dient elke cursist hierop een eigen gekozen aanvulling/ uitbreiding te kiezen, uit te werken en te pitchen. </w:t>
      </w:r>
    </w:p>
    <w:p w14:paraId="717597C7" w14:textId="77777777" w:rsidR="008806C4" w:rsidRDefault="008806C4" w:rsidP="008806C4">
      <w:pPr>
        <w:pStyle w:val="Standard"/>
        <w:widowControl w:val="0"/>
        <w:suppressLineNumbers/>
        <w:spacing w:line="276" w:lineRule="auto"/>
        <w:rPr>
          <w:rFonts w:eastAsia="WenQuanYi Micro Hei" w:cs="Arial"/>
          <w:b/>
          <w:sz w:val="20"/>
          <w:szCs w:val="20"/>
          <w:u w:val="single"/>
          <w:lang w:eastAsia="zh-CN" w:bidi="hi-IN"/>
        </w:rPr>
      </w:pPr>
    </w:p>
    <w:p w14:paraId="3D0AB3FE" w14:textId="2DEBBD18" w:rsidR="00B566C8" w:rsidRDefault="00B566C8" w:rsidP="008806C4">
      <w:pPr>
        <w:pStyle w:val="Standard"/>
        <w:widowControl w:val="0"/>
        <w:suppressLineNumbers/>
        <w:spacing w:line="276" w:lineRule="auto"/>
        <w:rPr>
          <w:rFonts w:eastAsia="WenQuanYi Micro Hei" w:cs="Arial"/>
          <w:bCs/>
          <w:sz w:val="20"/>
          <w:szCs w:val="20"/>
          <w:lang w:eastAsia="zh-CN" w:bidi="hi-IN"/>
        </w:rPr>
      </w:pPr>
      <w:r w:rsidRPr="00B566C8">
        <w:rPr>
          <w:rFonts w:eastAsia="WenQuanYi Micro Hei" w:cs="Arial"/>
          <w:bCs/>
          <w:sz w:val="20"/>
          <w:szCs w:val="20"/>
          <w:lang w:eastAsia="zh-CN" w:bidi="hi-IN"/>
        </w:rPr>
        <w:t>Er zijn 2 mogelijkheden om het eindwerk uit te werken</w:t>
      </w:r>
      <w:r>
        <w:rPr>
          <w:rFonts w:eastAsia="WenQuanYi Micro Hei" w:cs="Arial"/>
          <w:bCs/>
          <w:sz w:val="20"/>
          <w:szCs w:val="20"/>
          <w:lang w:eastAsia="zh-CN" w:bidi="hi-IN"/>
        </w:rPr>
        <w:t>, rekening houdend met de resources die beschikbaar zijn</w:t>
      </w:r>
      <w:r w:rsidRPr="00B566C8">
        <w:rPr>
          <w:rFonts w:eastAsia="WenQuanYi Micro Hei" w:cs="Arial"/>
          <w:bCs/>
          <w:sz w:val="20"/>
          <w:szCs w:val="20"/>
          <w:lang w:eastAsia="zh-CN" w:bidi="hi-IN"/>
        </w:rPr>
        <w:t xml:space="preserve">: </w:t>
      </w:r>
    </w:p>
    <w:p w14:paraId="55B8B7A4" w14:textId="30B5A745" w:rsidR="00B566C8" w:rsidRDefault="00B566C8" w:rsidP="00B566C8">
      <w:pPr>
        <w:pStyle w:val="Standard"/>
        <w:widowControl w:val="0"/>
        <w:numPr>
          <w:ilvl w:val="0"/>
          <w:numId w:val="33"/>
        </w:numPr>
        <w:suppressLineNumbers/>
        <w:spacing w:line="276" w:lineRule="auto"/>
        <w:rPr>
          <w:rFonts w:eastAsia="WenQuanYi Micro Hei" w:cs="Arial"/>
          <w:bCs/>
          <w:sz w:val="20"/>
          <w:szCs w:val="20"/>
          <w:lang w:eastAsia="zh-CN" w:bidi="hi-IN"/>
        </w:rPr>
      </w:pPr>
      <w:r w:rsidRPr="00B566C8">
        <w:rPr>
          <w:rFonts w:eastAsia="WenQuanYi Micro Hei" w:cs="Arial"/>
          <w:bCs/>
          <w:sz w:val="20"/>
          <w:szCs w:val="20"/>
          <w:lang w:eastAsia="zh-CN" w:bidi="hi-IN"/>
        </w:rPr>
        <w:t>1 groot netwerk waar netwerken en security wordt gecombineerd</w:t>
      </w:r>
    </w:p>
    <w:p w14:paraId="54BBC694" w14:textId="5F5E08B8" w:rsidR="00B566C8" w:rsidRPr="00B566C8" w:rsidRDefault="00B566C8" w:rsidP="00B566C8">
      <w:pPr>
        <w:pStyle w:val="Standard"/>
        <w:widowControl w:val="0"/>
        <w:numPr>
          <w:ilvl w:val="0"/>
          <w:numId w:val="33"/>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1 aparte opstelling voor netwerken en 1 aparte opstelling voor security.</w:t>
      </w:r>
    </w:p>
    <w:p w14:paraId="3BAFE66C" w14:textId="77777777" w:rsidR="00B566C8" w:rsidRDefault="00B566C8" w:rsidP="008806C4">
      <w:pPr>
        <w:pStyle w:val="Standard"/>
        <w:widowControl w:val="0"/>
        <w:suppressLineNumbers/>
        <w:spacing w:line="276" w:lineRule="auto"/>
        <w:rPr>
          <w:rFonts w:eastAsia="WenQuanYi Micro Hei" w:cs="Arial"/>
          <w:b/>
          <w:sz w:val="20"/>
          <w:szCs w:val="20"/>
          <w:u w:val="single"/>
          <w:lang w:eastAsia="zh-CN" w:bidi="hi-IN"/>
        </w:rPr>
      </w:pPr>
    </w:p>
    <w:p w14:paraId="2ED3CE42" w14:textId="53F9CF5D" w:rsidR="00FA3BFB" w:rsidRDefault="00FA3BFB" w:rsidP="008806C4">
      <w:pPr>
        <w:pStyle w:val="Standard"/>
        <w:widowControl w:val="0"/>
        <w:suppressLineNumbers/>
        <w:spacing w:line="276" w:lineRule="auto"/>
        <w:rPr>
          <w:rFonts w:eastAsia="WenQuanYi Micro Hei" w:cs="Arial"/>
          <w:bCs/>
          <w:sz w:val="20"/>
          <w:szCs w:val="20"/>
          <w:lang w:eastAsia="zh-CN" w:bidi="hi-IN"/>
        </w:rPr>
      </w:pPr>
      <w:r w:rsidRPr="00FA3BFB">
        <w:rPr>
          <w:rFonts w:eastAsia="WenQuanYi Micro Hei" w:cs="Arial"/>
          <w:bCs/>
          <w:sz w:val="20"/>
          <w:szCs w:val="20"/>
          <w:lang w:eastAsia="zh-CN" w:bidi="hi-IN"/>
        </w:rPr>
        <w:t>Alle ge</w:t>
      </w:r>
      <w:r>
        <w:rPr>
          <w:rFonts w:eastAsia="WenQuanYi Micro Hei" w:cs="Arial"/>
          <w:bCs/>
          <w:sz w:val="20"/>
          <w:szCs w:val="20"/>
          <w:lang w:eastAsia="zh-CN" w:bidi="hi-IN"/>
        </w:rPr>
        <w:t>bruikte technieken van de opleiding moeten aan bod komen in de eindproef:</w:t>
      </w:r>
    </w:p>
    <w:p w14:paraId="4D2EB3DF" w14:textId="77777777" w:rsidR="005E67A1" w:rsidRDefault="005E67A1" w:rsidP="005E67A1">
      <w:pPr>
        <w:pStyle w:val="Standard"/>
        <w:widowControl w:val="0"/>
        <w:numPr>
          <w:ilvl w:val="0"/>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Design van netwerken</w:t>
      </w:r>
    </w:p>
    <w:p w14:paraId="411491EB" w14:textId="6BC00276" w:rsidR="005E67A1" w:rsidRPr="005E67A1" w:rsidRDefault="005E67A1" w:rsidP="005E67A1">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Een netwerk design uitwerken en verdedigen</w:t>
      </w:r>
    </w:p>
    <w:p w14:paraId="3D054847" w14:textId="59202411" w:rsidR="00FA3BFB" w:rsidRDefault="00FA3BFB" w:rsidP="00FA3BFB">
      <w:pPr>
        <w:pStyle w:val="Standard"/>
        <w:widowControl w:val="0"/>
        <w:numPr>
          <w:ilvl w:val="0"/>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 xml:space="preserve">Basis en </w:t>
      </w:r>
      <w:proofErr w:type="spellStart"/>
      <w:r>
        <w:rPr>
          <w:rFonts w:eastAsia="WenQuanYi Micro Hei" w:cs="Arial"/>
          <w:bCs/>
          <w:sz w:val="20"/>
          <w:szCs w:val="20"/>
          <w:lang w:eastAsia="zh-CN" w:bidi="hi-IN"/>
        </w:rPr>
        <w:t>advanced</w:t>
      </w:r>
      <w:proofErr w:type="spellEnd"/>
      <w:r>
        <w:rPr>
          <w:rFonts w:eastAsia="WenQuanYi Micro Hei" w:cs="Arial"/>
          <w:bCs/>
          <w:sz w:val="20"/>
          <w:szCs w:val="20"/>
          <w:lang w:eastAsia="zh-CN" w:bidi="hi-IN"/>
        </w:rPr>
        <w:t xml:space="preserve"> </w:t>
      </w:r>
      <w:proofErr w:type="spellStart"/>
      <w:r>
        <w:rPr>
          <w:rFonts w:eastAsia="WenQuanYi Micro Hei" w:cs="Arial"/>
          <w:bCs/>
          <w:sz w:val="20"/>
          <w:szCs w:val="20"/>
          <w:lang w:eastAsia="zh-CN" w:bidi="hi-IN"/>
        </w:rPr>
        <w:t>networking</w:t>
      </w:r>
      <w:proofErr w:type="spellEnd"/>
    </w:p>
    <w:p w14:paraId="3D0EC1C6" w14:textId="21C213AC" w:rsidR="00FA3BFB" w:rsidRDefault="00FA3BFB" w:rsidP="00FA3BFB">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 xml:space="preserve">Redundantie op </w:t>
      </w:r>
      <w:proofErr w:type="spellStart"/>
      <w:r>
        <w:rPr>
          <w:rFonts w:eastAsia="WenQuanYi Micro Hei" w:cs="Arial"/>
          <w:bCs/>
          <w:sz w:val="20"/>
          <w:szCs w:val="20"/>
          <w:lang w:eastAsia="zh-CN" w:bidi="hi-IN"/>
        </w:rPr>
        <w:t>Layer</w:t>
      </w:r>
      <w:proofErr w:type="spellEnd"/>
      <w:r>
        <w:rPr>
          <w:rFonts w:eastAsia="WenQuanYi Micro Hei" w:cs="Arial"/>
          <w:bCs/>
          <w:sz w:val="20"/>
          <w:szCs w:val="20"/>
          <w:lang w:eastAsia="zh-CN" w:bidi="hi-IN"/>
        </w:rPr>
        <w:t xml:space="preserve"> 2 en </w:t>
      </w:r>
      <w:proofErr w:type="spellStart"/>
      <w:r>
        <w:rPr>
          <w:rFonts w:eastAsia="WenQuanYi Micro Hei" w:cs="Arial"/>
          <w:bCs/>
          <w:sz w:val="20"/>
          <w:szCs w:val="20"/>
          <w:lang w:eastAsia="zh-CN" w:bidi="hi-IN"/>
        </w:rPr>
        <w:t>Layer</w:t>
      </w:r>
      <w:proofErr w:type="spellEnd"/>
      <w:r>
        <w:rPr>
          <w:rFonts w:eastAsia="WenQuanYi Micro Hei" w:cs="Arial"/>
          <w:bCs/>
          <w:sz w:val="20"/>
          <w:szCs w:val="20"/>
          <w:lang w:eastAsia="zh-CN" w:bidi="hi-IN"/>
        </w:rPr>
        <w:t xml:space="preserve"> 3</w:t>
      </w:r>
    </w:p>
    <w:p w14:paraId="30ADE9EC" w14:textId="142EB572" w:rsidR="00786F09" w:rsidRDefault="00786F09" w:rsidP="00786F09">
      <w:pPr>
        <w:pStyle w:val="Standard"/>
        <w:widowControl w:val="0"/>
        <w:suppressLineNumbers/>
        <w:spacing w:line="276" w:lineRule="auto"/>
        <w:ind w:left="1440"/>
        <w:rPr>
          <w:rFonts w:eastAsia="WenQuanYi Micro Hei" w:cs="Arial"/>
          <w:bCs/>
          <w:sz w:val="20"/>
          <w:szCs w:val="20"/>
          <w:lang w:eastAsia="zh-CN" w:bidi="hi-IN"/>
        </w:rPr>
      </w:pPr>
      <w:r>
        <w:rPr>
          <w:rFonts w:eastAsia="WenQuanYi Micro Hei" w:cs="Arial"/>
          <w:bCs/>
          <w:sz w:val="20"/>
          <w:szCs w:val="20"/>
          <w:lang w:eastAsia="zh-CN" w:bidi="hi-IN"/>
        </w:rPr>
        <w:t xml:space="preserve">: </w:t>
      </w:r>
    </w:p>
    <w:p w14:paraId="24729013" w14:textId="01D1E0F5" w:rsidR="00FA3BFB" w:rsidRDefault="00FA3BFB" w:rsidP="00FA3BFB">
      <w:pPr>
        <w:pStyle w:val="Standard"/>
        <w:widowControl w:val="0"/>
        <w:numPr>
          <w:ilvl w:val="1"/>
          <w:numId w:val="32"/>
        </w:numPr>
        <w:suppressLineNumbers/>
        <w:spacing w:line="276" w:lineRule="auto"/>
        <w:rPr>
          <w:rFonts w:eastAsia="WenQuanYi Micro Hei" w:cs="Arial"/>
          <w:bCs/>
          <w:sz w:val="20"/>
          <w:szCs w:val="20"/>
          <w:lang w:eastAsia="zh-CN" w:bidi="hi-IN"/>
        </w:rPr>
      </w:pPr>
      <w:proofErr w:type="spellStart"/>
      <w:r>
        <w:rPr>
          <w:rFonts w:eastAsia="WenQuanYi Micro Hei" w:cs="Arial"/>
          <w:bCs/>
          <w:sz w:val="20"/>
          <w:szCs w:val="20"/>
          <w:lang w:eastAsia="zh-CN" w:bidi="hi-IN"/>
        </w:rPr>
        <w:t>Subnetten</w:t>
      </w:r>
      <w:proofErr w:type="spellEnd"/>
      <w:r>
        <w:rPr>
          <w:rFonts w:eastAsia="WenQuanYi Micro Hei" w:cs="Arial"/>
          <w:bCs/>
          <w:sz w:val="20"/>
          <w:szCs w:val="20"/>
          <w:lang w:eastAsia="zh-CN" w:bidi="hi-IN"/>
        </w:rPr>
        <w:t xml:space="preserve"> en inrichten van netwerken</w:t>
      </w:r>
    </w:p>
    <w:p w14:paraId="515C6957" w14:textId="0264FC93" w:rsidR="00FA3BFB" w:rsidRDefault="00FA3BFB" w:rsidP="00FA3BFB">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Advanced routing: BGP en OSPF</w:t>
      </w:r>
    </w:p>
    <w:p w14:paraId="1122BE66" w14:textId="51B07C7F" w:rsidR="00FA3BFB" w:rsidRDefault="00FA3BFB" w:rsidP="00FA3BFB">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Ipv6</w:t>
      </w:r>
    </w:p>
    <w:p w14:paraId="712605CD" w14:textId="5EF3C0C0" w:rsidR="00FA3BFB" w:rsidRDefault="00FA3BFB" w:rsidP="00FA3BFB">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Spanning Tree</w:t>
      </w:r>
    </w:p>
    <w:p w14:paraId="5A0EFED1" w14:textId="4CC764F4" w:rsidR="00E13EDC" w:rsidRDefault="00E13EDC" w:rsidP="00FA3BFB">
      <w:pPr>
        <w:pStyle w:val="Standard"/>
        <w:widowControl w:val="0"/>
        <w:numPr>
          <w:ilvl w:val="1"/>
          <w:numId w:val="32"/>
        </w:numPr>
        <w:suppressLineNumbers/>
        <w:spacing w:line="276" w:lineRule="auto"/>
        <w:rPr>
          <w:rFonts w:eastAsia="WenQuanYi Micro Hei" w:cs="Arial"/>
          <w:bCs/>
          <w:sz w:val="20"/>
          <w:szCs w:val="20"/>
          <w:lang w:eastAsia="zh-CN" w:bidi="hi-IN"/>
        </w:rPr>
      </w:pPr>
      <w:proofErr w:type="spellStart"/>
      <w:r>
        <w:rPr>
          <w:rFonts w:eastAsia="WenQuanYi Micro Hei" w:cs="Arial"/>
          <w:bCs/>
          <w:sz w:val="20"/>
          <w:szCs w:val="20"/>
          <w:lang w:eastAsia="zh-CN" w:bidi="hi-IN"/>
        </w:rPr>
        <w:t>Vlans</w:t>
      </w:r>
      <w:proofErr w:type="spellEnd"/>
    </w:p>
    <w:p w14:paraId="6BE83E14" w14:textId="588B45B5" w:rsidR="00E13EDC" w:rsidRDefault="00E13EDC" w:rsidP="00FA3BFB">
      <w:pPr>
        <w:pStyle w:val="Standard"/>
        <w:widowControl w:val="0"/>
        <w:numPr>
          <w:ilvl w:val="1"/>
          <w:numId w:val="32"/>
        </w:numPr>
        <w:suppressLineNumbers/>
        <w:spacing w:line="276" w:lineRule="auto"/>
        <w:rPr>
          <w:rFonts w:eastAsia="WenQuanYi Micro Hei" w:cs="Arial"/>
          <w:bCs/>
          <w:sz w:val="20"/>
          <w:szCs w:val="20"/>
          <w:lang w:eastAsia="zh-CN" w:bidi="hi-IN"/>
        </w:rPr>
      </w:pPr>
      <w:proofErr w:type="spellStart"/>
      <w:r>
        <w:rPr>
          <w:rFonts w:eastAsia="WenQuanYi Micro Hei" w:cs="Arial"/>
          <w:bCs/>
          <w:sz w:val="20"/>
          <w:szCs w:val="20"/>
          <w:lang w:eastAsia="zh-CN" w:bidi="hi-IN"/>
        </w:rPr>
        <w:t>Static</w:t>
      </w:r>
      <w:proofErr w:type="spellEnd"/>
      <w:r>
        <w:rPr>
          <w:rFonts w:eastAsia="WenQuanYi Micro Hei" w:cs="Arial"/>
          <w:bCs/>
          <w:sz w:val="20"/>
          <w:szCs w:val="20"/>
          <w:lang w:eastAsia="zh-CN" w:bidi="hi-IN"/>
        </w:rPr>
        <w:t xml:space="preserve"> routing</w:t>
      </w:r>
    </w:p>
    <w:p w14:paraId="39CC7C2F" w14:textId="03B5B341" w:rsidR="00E13EDC" w:rsidRDefault="00E13EDC" w:rsidP="00FA3BFB">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NAT</w:t>
      </w:r>
    </w:p>
    <w:p w14:paraId="6F3278C3" w14:textId="1F940AF7" w:rsidR="00FA3BFB" w:rsidRDefault="00FA3BFB" w:rsidP="00FA3BFB">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lastRenderedPageBreak/>
        <w:t>...</w:t>
      </w:r>
    </w:p>
    <w:p w14:paraId="05499C12" w14:textId="3AB902DC" w:rsidR="00FA3BFB" w:rsidRDefault="00FA3BFB" w:rsidP="00FA3BFB">
      <w:pPr>
        <w:pStyle w:val="Standard"/>
        <w:widowControl w:val="0"/>
        <w:numPr>
          <w:ilvl w:val="0"/>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IRM en monitoring</w:t>
      </w:r>
    </w:p>
    <w:p w14:paraId="741391BB" w14:textId="61FE0632" w:rsidR="00FA3BFB" w:rsidRDefault="00FA3BFB" w:rsidP="00FA3BFB">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Netwerk monitoring voorzien</w:t>
      </w:r>
    </w:p>
    <w:p w14:paraId="6C75999E" w14:textId="174A9025" w:rsidR="00FA3BFB" w:rsidRDefault="00FA3BFB" w:rsidP="00FA3BFB">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 xml:space="preserve">Een </w:t>
      </w:r>
      <w:proofErr w:type="spellStart"/>
      <w:r>
        <w:rPr>
          <w:rFonts w:eastAsia="WenQuanYi Micro Hei" w:cs="Arial"/>
          <w:bCs/>
          <w:sz w:val="20"/>
          <w:szCs w:val="20"/>
          <w:lang w:eastAsia="zh-CN" w:bidi="hi-IN"/>
        </w:rPr>
        <w:t>Ipam</w:t>
      </w:r>
      <w:proofErr w:type="spellEnd"/>
      <w:r>
        <w:rPr>
          <w:rFonts w:eastAsia="WenQuanYi Micro Hei" w:cs="Arial"/>
          <w:bCs/>
          <w:sz w:val="20"/>
          <w:szCs w:val="20"/>
          <w:lang w:eastAsia="zh-CN" w:bidi="hi-IN"/>
        </w:rPr>
        <w:t xml:space="preserve"> voorzien</w:t>
      </w:r>
    </w:p>
    <w:p w14:paraId="6C0332BC" w14:textId="494905C0" w:rsidR="00FA3BFB" w:rsidRDefault="00FA3BFB" w:rsidP="00FA3BFB">
      <w:pPr>
        <w:pStyle w:val="Standard"/>
        <w:widowControl w:val="0"/>
        <w:numPr>
          <w:ilvl w:val="0"/>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Security</w:t>
      </w:r>
    </w:p>
    <w:p w14:paraId="2D5B266F" w14:textId="77777777" w:rsidR="009B4241" w:rsidRPr="009B4241" w:rsidRDefault="009B4241" w:rsidP="009B4241">
      <w:pPr>
        <w:pStyle w:val="Standard"/>
        <w:widowControl w:val="0"/>
        <w:numPr>
          <w:ilvl w:val="1"/>
          <w:numId w:val="32"/>
        </w:numPr>
        <w:suppressLineNumbers/>
        <w:spacing w:line="276" w:lineRule="auto"/>
        <w:rPr>
          <w:rFonts w:eastAsia="WenQuanYi Micro Hei" w:cs="Arial"/>
          <w:bCs/>
          <w:sz w:val="20"/>
          <w:szCs w:val="20"/>
          <w:lang w:eastAsia="zh-CN" w:bidi="hi-IN"/>
        </w:rPr>
      </w:pPr>
      <w:r w:rsidRPr="009B4241">
        <w:rPr>
          <w:rFonts w:eastAsia="WenQuanYi Micro Hei" w:cs="Arial"/>
          <w:bCs/>
          <w:sz w:val="20"/>
          <w:szCs w:val="20"/>
          <w:lang w:eastAsia="zh-CN" w:bidi="hi-IN"/>
        </w:rPr>
        <w:t>Redundante firewall</w:t>
      </w:r>
    </w:p>
    <w:p w14:paraId="1CDE314A" w14:textId="77777777" w:rsidR="009B4241" w:rsidRPr="009B4241" w:rsidRDefault="009B4241" w:rsidP="009B4241">
      <w:pPr>
        <w:pStyle w:val="Standard"/>
        <w:widowControl w:val="0"/>
        <w:numPr>
          <w:ilvl w:val="1"/>
          <w:numId w:val="32"/>
        </w:numPr>
        <w:suppressLineNumbers/>
        <w:spacing w:line="276" w:lineRule="auto"/>
        <w:rPr>
          <w:rFonts w:eastAsia="WenQuanYi Micro Hei" w:cs="Arial"/>
          <w:bCs/>
          <w:sz w:val="20"/>
          <w:szCs w:val="20"/>
          <w:lang w:eastAsia="zh-CN" w:bidi="hi-IN"/>
        </w:rPr>
      </w:pPr>
      <w:r w:rsidRPr="009B4241">
        <w:rPr>
          <w:rFonts w:eastAsia="WenQuanYi Micro Hei" w:cs="Arial"/>
          <w:bCs/>
          <w:sz w:val="20"/>
          <w:szCs w:val="20"/>
          <w:lang w:eastAsia="zh-CN" w:bidi="hi-IN"/>
        </w:rPr>
        <w:t>Site2site VPN</w:t>
      </w:r>
    </w:p>
    <w:p w14:paraId="1315A9DE" w14:textId="77777777" w:rsidR="009B4241" w:rsidRPr="009B4241" w:rsidRDefault="009B4241" w:rsidP="009B4241">
      <w:pPr>
        <w:pStyle w:val="Standard"/>
        <w:widowControl w:val="0"/>
        <w:numPr>
          <w:ilvl w:val="1"/>
          <w:numId w:val="32"/>
        </w:numPr>
        <w:suppressLineNumbers/>
        <w:spacing w:line="276" w:lineRule="auto"/>
        <w:rPr>
          <w:rFonts w:eastAsia="WenQuanYi Micro Hei" w:cs="Arial"/>
          <w:bCs/>
          <w:sz w:val="20"/>
          <w:szCs w:val="20"/>
          <w:lang w:eastAsia="zh-CN" w:bidi="hi-IN"/>
        </w:rPr>
      </w:pPr>
      <w:r w:rsidRPr="009B4241">
        <w:rPr>
          <w:rFonts w:eastAsia="WenQuanYi Micro Hei" w:cs="Arial"/>
          <w:bCs/>
          <w:sz w:val="20"/>
          <w:szCs w:val="20"/>
          <w:lang w:eastAsia="zh-CN" w:bidi="hi-IN"/>
        </w:rPr>
        <w:t>Remote access VPN</w:t>
      </w:r>
    </w:p>
    <w:p w14:paraId="41227627" w14:textId="77777777" w:rsidR="009B4241" w:rsidRPr="009B4241" w:rsidRDefault="009B4241" w:rsidP="009B4241">
      <w:pPr>
        <w:pStyle w:val="Standard"/>
        <w:widowControl w:val="0"/>
        <w:numPr>
          <w:ilvl w:val="1"/>
          <w:numId w:val="32"/>
        </w:numPr>
        <w:suppressLineNumbers/>
        <w:spacing w:line="276" w:lineRule="auto"/>
        <w:rPr>
          <w:rFonts w:eastAsia="WenQuanYi Micro Hei" w:cs="Arial"/>
          <w:bCs/>
          <w:sz w:val="20"/>
          <w:szCs w:val="20"/>
          <w:lang w:eastAsia="zh-CN" w:bidi="hi-IN"/>
        </w:rPr>
      </w:pPr>
      <w:proofErr w:type="spellStart"/>
      <w:r w:rsidRPr="009B4241">
        <w:rPr>
          <w:rFonts w:eastAsia="WenQuanYi Micro Hei" w:cs="Arial"/>
          <w:bCs/>
          <w:sz w:val="20"/>
          <w:szCs w:val="20"/>
          <w:lang w:eastAsia="zh-CN" w:bidi="hi-IN"/>
        </w:rPr>
        <w:t>Vulnerability</w:t>
      </w:r>
      <w:proofErr w:type="spellEnd"/>
      <w:r w:rsidRPr="009B4241">
        <w:rPr>
          <w:rFonts w:eastAsia="WenQuanYi Micro Hei" w:cs="Arial"/>
          <w:bCs/>
          <w:sz w:val="20"/>
          <w:szCs w:val="20"/>
          <w:lang w:eastAsia="zh-CN" w:bidi="hi-IN"/>
        </w:rPr>
        <w:t xml:space="preserve"> scanner</w:t>
      </w:r>
    </w:p>
    <w:p w14:paraId="070A8634" w14:textId="621B7B1A" w:rsidR="009B4241" w:rsidRDefault="009B4241" w:rsidP="009B4241">
      <w:pPr>
        <w:pStyle w:val="Standard"/>
        <w:widowControl w:val="0"/>
        <w:numPr>
          <w:ilvl w:val="1"/>
          <w:numId w:val="32"/>
        </w:numPr>
        <w:suppressLineNumbers/>
        <w:spacing w:line="276" w:lineRule="auto"/>
        <w:rPr>
          <w:rFonts w:eastAsia="WenQuanYi Micro Hei" w:cs="Arial"/>
          <w:bCs/>
          <w:sz w:val="20"/>
          <w:szCs w:val="20"/>
          <w:lang w:eastAsia="zh-CN" w:bidi="hi-IN"/>
        </w:rPr>
      </w:pPr>
      <w:r w:rsidRPr="009B4241">
        <w:rPr>
          <w:rFonts w:eastAsia="WenQuanYi Micro Hei" w:cs="Arial"/>
          <w:bCs/>
          <w:sz w:val="20"/>
          <w:szCs w:val="20"/>
          <w:lang w:eastAsia="zh-CN" w:bidi="hi-IN"/>
        </w:rPr>
        <w:t>SIEM</w:t>
      </w:r>
    </w:p>
    <w:p w14:paraId="038AB0F4" w14:textId="6A8AD3F5" w:rsidR="009B4241" w:rsidRDefault="009B4241" w:rsidP="009B4241">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w:t>
      </w:r>
    </w:p>
    <w:p w14:paraId="3D73BC22" w14:textId="7D0DB72C" w:rsidR="00FA3BFB" w:rsidRDefault="00FA3BFB" w:rsidP="00FA3BFB">
      <w:pPr>
        <w:pStyle w:val="Standard"/>
        <w:widowControl w:val="0"/>
        <w:numPr>
          <w:ilvl w:val="0"/>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 xml:space="preserve">Automation en </w:t>
      </w:r>
      <w:proofErr w:type="spellStart"/>
      <w:r>
        <w:rPr>
          <w:rFonts w:eastAsia="WenQuanYi Micro Hei" w:cs="Arial"/>
          <w:bCs/>
          <w:sz w:val="20"/>
          <w:szCs w:val="20"/>
          <w:lang w:eastAsia="zh-CN" w:bidi="hi-IN"/>
        </w:rPr>
        <w:t>Orchestration</w:t>
      </w:r>
      <w:proofErr w:type="spellEnd"/>
    </w:p>
    <w:p w14:paraId="30DBBE9E" w14:textId="1BCB86C5" w:rsidR="00FA3BFB" w:rsidRDefault="00FA3BFB" w:rsidP="00FA3BFB">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 xml:space="preserve">Toepassen van Automation en </w:t>
      </w:r>
      <w:proofErr w:type="spellStart"/>
      <w:r>
        <w:rPr>
          <w:rFonts w:eastAsia="WenQuanYi Micro Hei" w:cs="Arial"/>
          <w:bCs/>
          <w:sz w:val="20"/>
          <w:szCs w:val="20"/>
          <w:lang w:eastAsia="zh-CN" w:bidi="hi-IN"/>
        </w:rPr>
        <w:t>Orchestration</w:t>
      </w:r>
      <w:proofErr w:type="spellEnd"/>
    </w:p>
    <w:p w14:paraId="4E0DF1BA" w14:textId="57C00339" w:rsidR="00FA3BFB" w:rsidRDefault="00FA3BFB" w:rsidP="00FA3BFB">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Opzetten van een host in het netwerk die gebruikt wordt als Automation host</w:t>
      </w:r>
    </w:p>
    <w:p w14:paraId="64F2E353" w14:textId="2250E1A7" w:rsidR="00E13EDC" w:rsidRPr="00FA3BFB" w:rsidRDefault="00E13EDC" w:rsidP="00FA3BFB">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 xml:space="preserve">Strategie uitwerken voor het gebruik van </w:t>
      </w:r>
      <w:proofErr w:type="spellStart"/>
      <w:r>
        <w:rPr>
          <w:rFonts w:eastAsia="WenQuanYi Micro Hei" w:cs="Arial"/>
          <w:bCs/>
          <w:sz w:val="20"/>
          <w:szCs w:val="20"/>
          <w:lang w:eastAsia="zh-CN" w:bidi="hi-IN"/>
        </w:rPr>
        <w:t>orchestration</w:t>
      </w:r>
      <w:proofErr w:type="spellEnd"/>
      <w:r>
        <w:rPr>
          <w:rFonts w:eastAsia="WenQuanYi Micro Hei" w:cs="Arial"/>
          <w:bCs/>
          <w:sz w:val="20"/>
          <w:szCs w:val="20"/>
          <w:lang w:eastAsia="zh-CN" w:bidi="hi-IN"/>
        </w:rPr>
        <w:t xml:space="preserve"> om de staat van het netwerk (zo goed mogelijk) te garanderen</w:t>
      </w:r>
    </w:p>
    <w:p w14:paraId="265E5BEE" w14:textId="77777777" w:rsidR="00FA3BFB" w:rsidRPr="00F9558D" w:rsidRDefault="00FA3BFB" w:rsidP="008806C4">
      <w:pPr>
        <w:pStyle w:val="Standard"/>
        <w:widowControl w:val="0"/>
        <w:suppressLineNumbers/>
        <w:spacing w:line="276" w:lineRule="auto"/>
        <w:rPr>
          <w:rFonts w:eastAsia="WenQuanYi Micro Hei" w:cs="Arial"/>
          <w:b/>
          <w:sz w:val="20"/>
          <w:szCs w:val="20"/>
          <w:u w:val="single"/>
          <w:lang w:eastAsia="zh-CN" w:bidi="hi-IN"/>
        </w:rPr>
      </w:pPr>
    </w:p>
    <w:p w14:paraId="474C942B" w14:textId="5B753BD5" w:rsidR="001E2DE0" w:rsidRDefault="00FA3BFB" w:rsidP="008806C4">
      <w:pPr>
        <w:pStyle w:val="Standard"/>
        <w:widowControl w:val="0"/>
        <w:suppressLineNumbers/>
        <w:spacing w:line="276" w:lineRule="auto"/>
        <w:rPr>
          <w:rFonts w:eastAsia="WenQuanYi Micro Hei" w:cs="Arial"/>
          <w:sz w:val="20"/>
          <w:szCs w:val="20"/>
          <w:lang w:eastAsia="zh-CN" w:bidi="hi-IN"/>
        </w:rPr>
      </w:pPr>
      <w:r>
        <w:rPr>
          <w:rFonts w:eastAsia="WenQuanYi Micro Hei" w:cs="Arial"/>
          <w:sz w:val="20"/>
          <w:szCs w:val="20"/>
          <w:lang w:eastAsia="zh-CN" w:bidi="hi-IN"/>
        </w:rPr>
        <w:t>Los van de gekende leerstof moet de cursist ook een extra component toevoegen. D</w:t>
      </w:r>
      <w:r w:rsidR="001E2DE0" w:rsidRPr="00F9558D">
        <w:rPr>
          <w:rFonts w:eastAsia="WenQuanYi Micro Hei" w:cs="Arial"/>
          <w:sz w:val="20"/>
          <w:szCs w:val="20"/>
          <w:lang w:eastAsia="zh-CN" w:bidi="hi-IN"/>
        </w:rPr>
        <w:t>e trainer kan zelf enkele voorstellen poneren zoals:</w:t>
      </w:r>
    </w:p>
    <w:p w14:paraId="01D1E744" w14:textId="4AE04AB0" w:rsidR="00FA3BFB" w:rsidRDefault="00FA3BFB" w:rsidP="00FA3BFB">
      <w:pPr>
        <w:pStyle w:val="Standard"/>
        <w:widowControl w:val="0"/>
        <w:numPr>
          <w:ilvl w:val="0"/>
          <w:numId w:val="32"/>
        </w:numPr>
        <w:suppressLineNumbers/>
        <w:spacing w:line="276" w:lineRule="auto"/>
        <w:rPr>
          <w:rFonts w:eastAsia="WenQuanYi Micro Hei" w:cs="Arial"/>
          <w:sz w:val="20"/>
          <w:szCs w:val="20"/>
          <w:lang w:eastAsia="zh-CN" w:bidi="hi-IN"/>
        </w:rPr>
      </w:pPr>
      <w:r>
        <w:rPr>
          <w:rFonts w:eastAsia="WenQuanYi Micro Hei" w:cs="Arial"/>
          <w:sz w:val="20"/>
          <w:szCs w:val="20"/>
          <w:lang w:eastAsia="zh-CN" w:bidi="hi-IN"/>
        </w:rPr>
        <w:t xml:space="preserve">Zero </w:t>
      </w:r>
      <w:proofErr w:type="spellStart"/>
      <w:r>
        <w:rPr>
          <w:rFonts w:eastAsia="WenQuanYi Micro Hei" w:cs="Arial"/>
          <w:sz w:val="20"/>
          <w:szCs w:val="20"/>
          <w:lang w:eastAsia="zh-CN" w:bidi="hi-IN"/>
        </w:rPr>
        <w:t>touch</w:t>
      </w:r>
      <w:proofErr w:type="spellEnd"/>
      <w:r>
        <w:rPr>
          <w:rFonts w:eastAsia="WenQuanYi Micro Hei" w:cs="Arial"/>
          <w:sz w:val="20"/>
          <w:szCs w:val="20"/>
          <w:lang w:eastAsia="zh-CN" w:bidi="hi-IN"/>
        </w:rPr>
        <w:t xml:space="preserve"> </w:t>
      </w:r>
      <w:proofErr w:type="spellStart"/>
      <w:r>
        <w:rPr>
          <w:rFonts w:eastAsia="WenQuanYi Micro Hei" w:cs="Arial"/>
          <w:sz w:val="20"/>
          <w:szCs w:val="20"/>
          <w:lang w:eastAsia="zh-CN" w:bidi="hi-IN"/>
        </w:rPr>
        <w:t>provisioning</w:t>
      </w:r>
      <w:proofErr w:type="spellEnd"/>
    </w:p>
    <w:p w14:paraId="6248EB34" w14:textId="77E993D8" w:rsidR="00FA3BFB" w:rsidRPr="00786F09" w:rsidRDefault="00FA3BFB" w:rsidP="00FA3BFB">
      <w:pPr>
        <w:pStyle w:val="Standard"/>
        <w:widowControl w:val="0"/>
        <w:numPr>
          <w:ilvl w:val="0"/>
          <w:numId w:val="32"/>
        </w:numPr>
        <w:suppressLineNumbers/>
        <w:spacing w:line="276" w:lineRule="auto"/>
        <w:rPr>
          <w:rFonts w:eastAsia="WenQuanYi Micro Hei" w:cs="Arial"/>
          <w:sz w:val="20"/>
          <w:szCs w:val="20"/>
          <w:lang w:val="en-US" w:eastAsia="zh-CN" w:bidi="hi-IN"/>
        </w:rPr>
      </w:pPr>
      <w:r w:rsidRPr="00786F09">
        <w:rPr>
          <w:rFonts w:eastAsia="WenQuanYi Micro Hei" w:cs="Arial"/>
          <w:sz w:val="20"/>
          <w:szCs w:val="20"/>
          <w:lang w:val="en-US" w:eastAsia="zh-CN" w:bidi="hi-IN"/>
        </w:rPr>
        <w:t>CI/CD deployments van automation/orchestration</w:t>
      </w:r>
    </w:p>
    <w:p w14:paraId="14C96496" w14:textId="6FC0AD5A" w:rsidR="005B2192" w:rsidRDefault="005B2192" w:rsidP="00FA3BFB">
      <w:pPr>
        <w:pStyle w:val="Standard"/>
        <w:widowControl w:val="0"/>
        <w:numPr>
          <w:ilvl w:val="0"/>
          <w:numId w:val="32"/>
        </w:numPr>
        <w:suppressLineNumbers/>
        <w:spacing w:line="276" w:lineRule="auto"/>
        <w:rPr>
          <w:rFonts w:eastAsia="WenQuanYi Micro Hei" w:cs="Arial"/>
          <w:sz w:val="20"/>
          <w:szCs w:val="20"/>
          <w:lang w:eastAsia="zh-CN" w:bidi="hi-IN"/>
        </w:rPr>
      </w:pPr>
      <w:r>
        <w:rPr>
          <w:rFonts w:eastAsia="WenQuanYi Micro Hei" w:cs="Arial"/>
          <w:sz w:val="20"/>
          <w:szCs w:val="20"/>
          <w:lang w:eastAsia="zh-CN" w:bidi="hi-IN"/>
        </w:rPr>
        <w:t>802.1X</w:t>
      </w:r>
    </w:p>
    <w:p w14:paraId="6F8294FA" w14:textId="5C114BC0" w:rsidR="005B2192" w:rsidRPr="00786F09" w:rsidRDefault="005B2192" w:rsidP="00FA3BFB">
      <w:pPr>
        <w:pStyle w:val="Standard"/>
        <w:widowControl w:val="0"/>
        <w:numPr>
          <w:ilvl w:val="0"/>
          <w:numId w:val="32"/>
        </w:numPr>
        <w:suppressLineNumbers/>
        <w:spacing w:line="276" w:lineRule="auto"/>
        <w:rPr>
          <w:rFonts w:eastAsia="WenQuanYi Micro Hei" w:cs="Arial"/>
          <w:sz w:val="20"/>
          <w:szCs w:val="20"/>
          <w:lang w:val="en-US" w:eastAsia="zh-CN" w:bidi="hi-IN"/>
        </w:rPr>
      </w:pPr>
      <w:proofErr w:type="spellStart"/>
      <w:r w:rsidRPr="00786F09">
        <w:rPr>
          <w:rFonts w:eastAsia="WenQuanYi Micro Hei" w:cs="Arial"/>
          <w:sz w:val="20"/>
          <w:szCs w:val="20"/>
          <w:lang w:val="en-US" w:eastAsia="zh-CN" w:bidi="hi-IN"/>
        </w:rPr>
        <w:t>Automatische</w:t>
      </w:r>
      <w:proofErr w:type="spellEnd"/>
      <w:r w:rsidRPr="00786F09">
        <w:rPr>
          <w:rFonts w:eastAsia="WenQuanYi Micro Hei" w:cs="Arial"/>
          <w:sz w:val="20"/>
          <w:szCs w:val="20"/>
          <w:lang w:val="en-US" w:eastAsia="zh-CN" w:bidi="hi-IN"/>
        </w:rPr>
        <w:t xml:space="preserve"> config backups met </w:t>
      </w:r>
      <w:proofErr w:type="spellStart"/>
      <w:r w:rsidRPr="00786F09">
        <w:rPr>
          <w:rFonts w:eastAsia="WenQuanYi Micro Hei" w:cs="Arial"/>
          <w:sz w:val="20"/>
          <w:szCs w:val="20"/>
          <w:lang w:val="en-US" w:eastAsia="zh-CN" w:bidi="hi-IN"/>
        </w:rPr>
        <w:t>unimus,rancid</w:t>
      </w:r>
      <w:proofErr w:type="spellEnd"/>
      <w:r w:rsidRPr="00786F09">
        <w:rPr>
          <w:rFonts w:eastAsia="WenQuanYi Micro Hei" w:cs="Arial"/>
          <w:sz w:val="20"/>
          <w:szCs w:val="20"/>
          <w:lang w:val="en-US" w:eastAsia="zh-CN" w:bidi="hi-IN"/>
        </w:rPr>
        <w:t xml:space="preserve">, oxidized,.. </w:t>
      </w:r>
    </w:p>
    <w:p w14:paraId="1AD4F787" w14:textId="2D34AAA5" w:rsidR="00E13EDC" w:rsidRDefault="00E13EDC" w:rsidP="00FA3BFB">
      <w:pPr>
        <w:pStyle w:val="Standard"/>
        <w:widowControl w:val="0"/>
        <w:numPr>
          <w:ilvl w:val="0"/>
          <w:numId w:val="32"/>
        </w:numPr>
        <w:suppressLineNumbers/>
        <w:spacing w:line="276" w:lineRule="auto"/>
        <w:rPr>
          <w:rFonts w:eastAsia="WenQuanYi Micro Hei" w:cs="Arial"/>
          <w:sz w:val="20"/>
          <w:szCs w:val="20"/>
          <w:lang w:eastAsia="zh-CN" w:bidi="hi-IN"/>
        </w:rPr>
      </w:pPr>
      <w:r>
        <w:rPr>
          <w:rFonts w:eastAsia="WenQuanYi Micro Hei" w:cs="Arial"/>
          <w:sz w:val="20"/>
          <w:szCs w:val="20"/>
          <w:lang w:eastAsia="zh-CN" w:bidi="hi-IN"/>
        </w:rPr>
        <w:t xml:space="preserve">Single </w:t>
      </w:r>
      <w:proofErr w:type="spellStart"/>
      <w:r>
        <w:rPr>
          <w:rFonts w:eastAsia="WenQuanYi Micro Hei" w:cs="Arial"/>
          <w:sz w:val="20"/>
          <w:szCs w:val="20"/>
          <w:lang w:eastAsia="zh-CN" w:bidi="hi-IN"/>
        </w:rPr>
        <w:t>Sign</w:t>
      </w:r>
      <w:proofErr w:type="spellEnd"/>
      <w:r>
        <w:rPr>
          <w:rFonts w:eastAsia="WenQuanYi Micro Hei" w:cs="Arial"/>
          <w:sz w:val="20"/>
          <w:szCs w:val="20"/>
          <w:lang w:eastAsia="zh-CN" w:bidi="hi-IN"/>
        </w:rPr>
        <w:t xml:space="preserve"> on</w:t>
      </w:r>
    </w:p>
    <w:p w14:paraId="25996797" w14:textId="1E123AC7" w:rsidR="00674E50" w:rsidRDefault="00674E50" w:rsidP="00FA3BFB">
      <w:pPr>
        <w:pStyle w:val="Standard"/>
        <w:widowControl w:val="0"/>
        <w:numPr>
          <w:ilvl w:val="0"/>
          <w:numId w:val="32"/>
        </w:numPr>
        <w:suppressLineNumbers/>
        <w:spacing w:line="276" w:lineRule="auto"/>
        <w:rPr>
          <w:rFonts w:eastAsia="WenQuanYi Micro Hei" w:cs="Arial"/>
          <w:sz w:val="20"/>
          <w:szCs w:val="20"/>
          <w:lang w:eastAsia="zh-CN" w:bidi="hi-IN"/>
        </w:rPr>
      </w:pPr>
      <w:r>
        <w:rPr>
          <w:rFonts w:eastAsia="WenQuanYi Micro Hei" w:cs="Arial"/>
          <w:sz w:val="20"/>
          <w:szCs w:val="20"/>
          <w:lang w:eastAsia="zh-CN" w:bidi="hi-IN"/>
        </w:rPr>
        <w:t>...</w:t>
      </w:r>
    </w:p>
    <w:p w14:paraId="53A709F8" w14:textId="77777777" w:rsidR="001E2DE0" w:rsidRPr="00F9558D" w:rsidRDefault="001E2DE0" w:rsidP="001E2DE0">
      <w:pPr>
        <w:pStyle w:val="Standard"/>
        <w:widowControl w:val="0"/>
        <w:suppressLineNumbers/>
        <w:spacing w:line="276" w:lineRule="auto"/>
        <w:rPr>
          <w:rFonts w:eastAsia="WenQuanYi Micro Hei" w:cs="Arial"/>
          <w:sz w:val="20"/>
          <w:szCs w:val="20"/>
          <w:lang w:eastAsia="zh-CN" w:bidi="hi-IN"/>
        </w:rPr>
      </w:pPr>
    </w:p>
    <w:p w14:paraId="4A364E8D" w14:textId="2BFB7FF4" w:rsidR="001E2DE0" w:rsidRPr="00F9558D" w:rsidRDefault="001E2DE0" w:rsidP="001E2DE0">
      <w:pPr>
        <w:pStyle w:val="Standard"/>
        <w:widowControl w:val="0"/>
        <w:suppressLineNumbers/>
        <w:spacing w:line="276" w:lineRule="auto"/>
        <w:rPr>
          <w:rFonts w:eastAsia="WenQuanYi Micro Hei" w:cs="Arial"/>
          <w:sz w:val="20"/>
          <w:szCs w:val="20"/>
          <w:lang w:eastAsia="zh-CN" w:bidi="hi-IN"/>
        </w:rPr>
      </w:pPr>
      <w:r w:rsidRPr="00F9558D">
        <w:rPr>
          <w:rFonts w:eastAsia="WenQuanYi Micro Hei" w:cs="Arial"/>
          <w:sz w:val="20"/>
          <w:szCs w:val="20"/>
          <w:lang w:eastAsia="zh-CN" w:bidi="hi-IN"/>
        </w:rPr>
        <w:t xml:space="preserve">De cursist kan ook zelf een voorstel doen, </w:t>
      </w:r>
      <w:r w:rsidR="00E13EDC">
        <w:rPr>
          <w:rFonts w:eastAsia="WenQuanYi Micro Hei" w:cs="Arial"/>
          <w:sz w:val="20"/>
          <w:szCs w:val="20"/>
          <w:lang w:eastAsia="zh-CN" w:bidi="hi-IN"/>
        </w:rPr>
        <w:t>dat</w:t>
      </w:r>
      <w:r w:rsidRPr="00F9558D">
        <w:rPr>
          <w:rFonts w:eastAsia="WenQuanYi Micro Hei" w:cs="Arial"/>
          <w:sz w:val="20"/>
          <w:szCs w:val="20"/>
          <w:lang w:eastAsia="zh-CN" w:bidi="hi-IN"/>
        </w:rPr>
        <w:t xml:space="preserve"> wel door de trainer dient gevalideerd te worden.</w:t>
      </w:r>
    </w:p>
    <w:p w14:paraId="207060CD" w14:textId="77777777" w:rsidR="001E2DE0" w:rsidRPr="001E2DE0" w:rsidRDefault="001E2DE0" w:rsidP="001E2DE0">
      <w:pPr>
        <w:pStyle w:val="Standard"/>
        <w:widowControl w:val="0"/>
        <w:suppressLineNumbers/>
        <w:spacing w:line="276" w:lineRule="auto"/>
        <w:rPr>
          <w:rFonts w:eastAsia="WenQuanYi Micro Hei" w:cs="Arial"/>
          <w:sz w:val="18"/>
          <w:szCs w:val="18"/>
          <w:lang w:eastAsia="zh-CN" w:bidi="hi-IN"/>
        </w:rPr>
      </w:pPr>
    </w:p>
    <w:p w14:paraId="123E4954" w14:textId="77777777" w:rsidR="00625C79" w:rsidRPr="00625C79" w:rsidRDefault="00625C79" w:rsidP="00625C79">
      <w:pPr>
        <w:pStyle w:val="Standard"/>
        <w:widowControl w:val="0"/>
        <w:suppressLineNumbers/>
        <w:spacing w:line="276" w:lineRule="auto"/>
        <w:rPr>
          <w:rFonts w:eastAsia="WenQuanYi Micro Hei" w:cs="Arial"/>
          <w:b/>
          <w:sz w:val="18"/>
          <w:szCs w:val="18"/>
          <w:u w:val="single"/>
          <w:lang w:eastAsia="zh-CN" w:bidi="hi-IN"/>
        </w:rPr>
      </w:pPr>
      <w:r w:rsidRPr="00625C79">
        <w:rPr>
          <w:rFonts w:eastAsia="WenQuanYi Micro Hei" w:cs="Arial"/>
          <w:b/>
          <w:sz w:val="18"/>
          <w:szCs w:val="18"/>
          <w:u w:val="single"/>
          <w:lang w:eastAsia="zh-CN" w:bidi="hi-IN"/>
        </w:rPr>
        <w:t>DEADLINES:</w:t>
      </w:r>
    </w:p>
    <w:p w14:paraId="7A8FDF79" w14:textId="77777777" w:rsidR="00625C79" w:rsidRDefault="00625C79" w:rsidP="00625C79"/>
    <w:p w14:paraId="7C7D1B7E" w14:textId="4C8F0CA9" w:rsidR="001E2DE0" w:rsidRPr="00F9558D" w:rsidRDefault="006E2CCF" w:rsidP="00625C79">
      <w:pPr>
        <w:rPr>
          <w:rFonts w:ascii="Calibri" w:eastAsia="WenQuanYi Micro Hei" w:hAnsi="Calibri" w:cs="Arial"/>
          <w:kern w:val="3"/>
          <w:sz w:val="20"/>
          <w:szCs w:val="20"/>
          <w:lang w:eastAsia="zh-CN" w:bidi="hi-IN"/>
        </w:rPr>
      </w:pPr>
      <w:r>
        <w:rPr>
          <w:rFonts w:ascii="Calibri" w:eastAsia="WenQuanYi Micro Hei" w:hAnsi="Calibri" w:cs="Arial"/>
          <w:kern w:val="3"/>
          <w:sz w:val="20"/>
          <w:szCs w:val="20"/>
          <w:lang w:eastAsia="zh-CN" w:bidi="hi-IN"/>
        </w:rPr>
        <w:t>3</w:t>
      </w:r>
      <w:r w:rsidR="001E2DE0" w:rsidRPr="00F9558D">
        <w:rPr>
          <w:rFonts w:ascii="Calibri" w:eastAsia="WenQuanYi Micro Hei" w:hAnsi="Calibri" w:cs="Arial"/>
          <w:kern w:val="3"/>
          <w:sz w:val="20"/>
          <w:szCs w:val="20"/>
          <w:lang w:eastAsia="zh-CN" w:bidi="hi-IN"/>
        </w:rPr>
        <w:t xml:space="preserve"> maand voor de datum van de eindwerkverdediging dient elke cursist een goedgekeurde topic te bezitten.</w:t>
      </w:r>
    </w:p>
    <w:p w14:paraId="66949866" w14:textId="77777777" w:rsidR="00625C79" w:rsidRDefault="00625C79" w:rsidP="00625C79">
      <w:pPr>
        <w:rPr>
          <w:rFonts w:ascii="Calibri" w:eastAsia="Times New Roman" w:hAnsi="Calibri" w:cs="Arial"/>
          <w:sz w:val="22"/>
          <w:lang w:eastAsia="ar-SA"/>
        </w:rPr>
      </w:pPr>
    </w:p>
    <w:p w14:paraId="6DA762FC" w14:textId="54C9CE6B" w:rsidR="00625C79" w:rsidRPr="00625C79" w:rsidRDefault="00625C79" w:rsidP="00625C79">
      <w:pPr>
        <w:pStyle w:val="Standard"/>
        <w:widowControl w:val="0"/>
        <w:suppressLineNumbers/>
        <w:spacing w:line="276" w:lineRule="auto"/>
        <w:rPr>
          <w:rFonts w:eastAsia="WenQuanYi Micro Hei" w:cs="Arial"/>
          <w:b/>
          <w:sz w:val="18"/>
          <w:szCs w:val="18"/>
          <w:u w:val="single"/>
          <w:lang w:eastAsia="zh-CN" w:bidi="hi-IN"/>
        </w:rPr>
      </w:pPr>
      <w:r w:rsidRPr="00625C79">
        <w:rPr>
          <w:rFonts w:eastAsia="WenQuanYi Micro Hei" w:cs="Arial"/>
          <w:b/>
          <w:sz w:val="18"/>
          <w:szCs w:val="18"/>
          <w:u w:val="single"/>
          <w:lang w:eastAsia="zh-CN" w:bidi="hi-IN"/>
        </w:rPr>
        <w:t>VERDEDIGING:</w:t>
      </w:r>
    </w:p>
    <w:p w14:paraId="498D46E5" w14:textId="77777777" w:rsidR="00625C79" w:rsidRDefault="00625C79" w:rsidP="00625C79"/>
    <w:p w14:paraId="35474E17" w14:textId="4003B0E6" w:rsidR="001A4236" w:rsidRDefault="001A4236" w:rsidP="001A4236">
      <w:pPr>
        <w:rPr>
          <w:rFonts w:ascii="Calibri" w:hAnsi="Calibri" w:cs="Calibri"/>
          <w:color w:val="000000"/>
          <w:sz w:val="20"/>
          <w:szCs w:val="20"/>
        </w:rPr>
      </w:pPr>
      <w:r w:rsidRPr="00F9558D">
        <w:rPr>
          <w:rFonts w:ascii="Calibri" w:hAnsi="Calibri" w:cs="Calibri"/>
          <w:color w:val="000000"/>
          <w:sz w:val="20"/>
          <w:szCs w:val="20"/>
        </w:rPr>
        <w:t xml:space="preserve">De proef voor de jury </w:t>
      </w:r>
      <w:r>
        <w:rPr>
          <w:rFonts w:ascii="Calibri" w:hAnsi="Calibri" w:cs="Calibri"/>
          <w:color w:val="000000"/>
          <w:sz w:val="20"/>
          <w:szCs w:val="20"/>
        </w:rPr>
        <w:t>bestaat uit 2 componenten:</w:t>
      </w:r>
    </w:p>
    <w:p w14:paraId="4C167DA6" w14:textId="1CEE70F9" w:rsidR="001A4236" w:rsidRDefault="001A4236" w:rsidP="001A4236">
      <w:pPr>
        <w:pStyle w:val="Lijstalinea"/>
        <w:numPr>
          <w:ilvl w:val="0"/>
          <w:numId w:val="35"/>
        </w:numPr>
        <w:rPr>
          <w:rFonts w:ascii="Calibri" w:hAnsi="Calibri" w:cs="Calibri"/>
          <w:color w:val="000000"/>
          <w:sz w:val="20"/>
          <w:szCs w:val="20"/>
        </w:rPr>
      </w:pPr>
      <w:r>
        <w:rPr>
          <w:rFonts w:ascii="Calibri" w:hAnsi="Calibri" w:cs="Calibri"/>
          <w:color w:val="000000"/>
          <w:sz w:val="20"/>
          <w:szCs w:val="20"/>
        </w:rPr>
        <w:t>De cursist(en) geeft</w:t>
      </w:r>
      <w:r w:rsidR="005A7481">
        <w:rPr>
          <w:rFonts w:ascii="Calibri" w:hAnsi="Calibri" w:cs="Calibri"/>
          <w:color w:val="000000"/>
          <w:sz w:val="20"/>
          <w:szCs w:val="20"/>
        </w:rPr>
        <w:t>/geven</w:t>
      </w:r>
      <w:r>
        <w:rPr>
          <w:rFonts w:ascii="Calibri" w:hAnsi="Calibri" w:cs="Calibri"/>
          <w:color w:val="000000"/>
          <w:sz w:val="20"/>
          <w:szCs w:val="20"/>
        </w:rPr>
        <w:t xml:space="preserve"> een presentatie over + een korte demo van het eindwerk: 15 minuten</w:t>
      </w:r>
    </w:p>
    <w:p w14:paraId="08254732" w14:textId="753FAA91" w:rsidR="001A4236" w:rsidRDefault="001A4236" w:rsidP="001A4236">
      <w:pPr>
        <w:pStyle w:val="Lijstalinea"/>
        <w:numPr>
          <w:ilvl w:val="0"/>
          <w:numId w:val="35"/>
        </w:numPr>
        <w:rPr>
          <w:rFonts w:ascii="Calibri" w:hAnsi="Calibri" w:cs="Calibri"/>
          <w:color w:val="000000"/>
          <w:sz w:val="20"/>
          <w:szCs w:val="20"/>
        </w:rPr>
      </w:pPr>
      <w:r w:rsidRPr="615DB415">
        <w:rPr>
          <w:rFonts w:ascii="Calibri" w:hAnsi="Calibri" w:cs="Calibri"/>
          <w:color w:val="000000" w:themeColor="text1"/>
          <w:sz w:val="20"/>
          <w:szCs w:val="20"/>
        </w:rPr>
        <w:t>Na de presentatie word</w:t>
      </w:r>
      <w:r w:rsidR="40680CC2" w:rsidRPr="615DB415">
        <w:rPr>
          <w:rFonts w:ascii="Calibri" w:hAnsi="Calibri" w:cs="Calibri"/>
          <w:color w:val="000000" w:themeColor="text1"/>
          <w:sz w:val="20"/>
          <w:szCs w:val="20"/>
        </w:rPr>
        <w:t>t</w:t>
      </w:r>
      <w:r w:rsidR="005A7481" w:rsidRPr="615DB415">
        <w:rPr>
          <w:rFonts w:ascii="Calibri" w:hAnsi="Calibri" w:cs="Calibri"/>
          <w:color w:val="000000" w:themeColor="text1"/>
          <w:sz w:val="20"/>
          <w:szCs w:val="20"/>
        </w:rPr>
        <w:t xml:space="preserve"> elke </w:t>
      </w:r>
      <w:r w:rsidRPr="615DB415">
        <w:rPr>
          <w:rFonts w:ascii="Calibri" w:hAnsi="Calibri" w:cs="Calibri"/>
          <w:color w:val="000000" w:themeColor="text1"/>
          <w:sz w:val="20"/>
          <w:szCs w:val="20"/>
        </w:rPr>
        <w:t>cursist apart ondervraagd door de jury: 10 minuten per cursist</w:t>
      </w:r>
    </w:p>
    <w:p w14:paraId="16D1855D" w14:textId="77777777" w:rsidR="001A4236" w:rsidRDefault="001A4236" w:rsidP="001A4236">
      <w:pPr>
        <w:rPr>
          <w:rFonts w:ascii="Calibri" w:hAnsi="Calibri" w:cs="Calibri"/>
          <w:color w:val="000000"/>
          <w:sz w:val="20"/>
          <w:szCs w:val="20"/>
        </w:rPr>
      </w:pPr>
    </w:p>
    <w:p w14:paraId="4012E777" w14:textId="6419C36F" w:rsidR="001A4236" w:rsidRPr="001A4236" w:rsidRDefault="001A4236" w:rsidP="001A4236">
      <w:pPr>
        <w:rPr>
          <w:rFonts w:ascii="Calibri" w:hAnsi="Calibri" w:cs="Calibri"/>
          <w:b/>
          <w:bCs/>
          <w:color w:val="000000"/>
          <w:sz w:val="20"/>
          <w:szCs w:val="20"/>
        </w:rPr>
      </w:pPr>
      <w:r>
        <w:rPr>
          <w:rFonts w:ascii="Calibri" w:hAnsi="Calibri" w:cs="Calibri"/>
          <w:color w:val="000000"/>
          <w:sz w:val="20"/>
          <w:szCs w:val="20"/>
        </w:rPr>
        <w:t xml:space="preserve">Elke cursist wordt </w:t>
      </w:r>
      <w:r>
        <w:rPr>
          <w:rFonts w:ascii="Calibri" w:hAnsi="Calibri" w:cs="Calibri"/>
          <w:b/>
          <w:bCs/>
          <w:color w:val="000000"/>
          <w:sz w:val="20"/>
          <w:szCs w:val="20"/>
        </w:rPr>
        <w:t>geacht te kunnen antwoorden op vragen over heel het eindwerk!</w:t>
      </w:r>
    </w:p>
    <w:p w14:paraId="0292FB1D" w14:textId="77777777" w:rsidR="001A4236" w:rsidRDefault="001A4236" w:rsidP="001A4236">
      <w:pPr>
        <w:rPr>
          <w:rFonts w:ascii="Calibri" w:hAnsi="Calibri" w:cs="Calibri"/>
          <w:color w:val="000000"/>
          <w:sz w:val="20"/>
          <w:szCs w:val="20"/>
        </w:rPr>
      </w:pPr>
    </w:p>
    <w:p w14:paraId="6329B65E" w14:textId="41420C8C" w:rsidR="001A4236" w:rsidRDefault="001A4236" w:rsidP="001A4236">
      <w:pPr>
        <w:rPr>
          <w:rFonts w:ascii="Calibri" w:hAnsi="Calibri" w:cs="Calibri"/>
          <w:color w:val="000000"/>
          <w:sz w:val="20"/>
          <w:szCs w:val="20"/>
        </w:rPr>
      </w:pPr>
      <w:r>
        <w:rPr>
          <w:rFonts w:ascii="Calibri" w:hAnsi="Calibri" w:cs="Calibri"/>
          <w:color w:val="000000"/>
          <w:sz w:val="20"/>
          <w:szCs w:val="20"/>
        </w:rPr>
        <w:t>De verdeelsleutel van de punten is als volgt:</w:t>
      </w:r>
    </w:p>
    <w:p w14:paraId="2450E67A" w14:textId="2A5333D6" w:rsidR="001A4236" w:rsidRPr="00F9558D" w:rsidRDefault="001A4236" w:rsidP="001A4236">
      <w:pPr>
        <w:pStyle w:val="Lijstalinea"/>
        <w:numPr>
          <w:ilvl w:val="0"/>
          <w:numId w:val="28"/>
        </w:numPr>
        <w:rPr>
          <w:rFonts w:ascii="Calibri" w:eastAsia="Times New Roman" w:hAnsi="Calibri" w:cs="Arial"/>
          <w:sz w:val="20"/>
          <w:szCs w:val="20"/>
          <w:lang w:eastAsia="ar-SA"/>
        </w:rPr>
      </w:pPr>
      <w:r w:rsidRPr="00F9558D">
        <w:rPr>
          <w:rFonts w:ascii="Calibri" w:eastAsia="Times New Roman" w:hAnsi="Calibri" w:cs="Arial"/>
          <w:sz w:val="20"/>
          <w:szCs w:val="20"/>
          <w:lang w:eastAsia="ar-SA"/>
        </w:rPr>
        <w:t>Presentatie en Demo door de cursist</w:t>
      </w:r>
      <w:r>
        <w:rPr>
          <w:rFonts w:ascii="Calibri" w:eastAsia="Times New Roman" w:hAnsi="Calibri" w:cs="Arial"/>
          <w:sz w:val="20"/>
          <w:szCs w:val="20"/>
          <w:lang w:eastAsia="ar-SA"/>
        </w:rPr>
        <w:t>(en)</w:t>
      </w:r>
      <w:r w:rsidRPr="00F9558D">
        <w:rPr>
          <w:rFonts w:ascii="Calibri" w:eastAsia="Times New Roman" w:hAnsi="Calibri" w:cs="Arial"/>
          <w:sz w:val="20"/>
          <w:szCs w:val="20"/>
          <w:lang w:eastAsia="ar-SA"/>
        </w:rPr>
        <w:t xml:space="preserve"> van de eindproef aan de vakjury (50 punten)</w:t>
      </w:r>
    </w:p>
    <w:p w14:paraId="4EA68A9F" w14:textId="77777777" w:rsidR="001A4236" w:rsidRPr="00F9558D" w:rsidRDefault="001A4236" w:rsidP="001A4236">
      <w:pPr>
        <w:pStyle w:val="Lijstalinea"/>
        <w:numPr>
          <w:ilvl w:val="0"/>
          <w:numId w:val="28"/>
        </w:numPr>
        <w:rPr>
          <w:rFonts w:ascii="Calibri" w:eastAsia="Times New Roman" w:hAnsi="Calibri" w:cs="Arial"/>
          <w:sz w:val="20"/>
          <w:szCs w:val="20"/>
          <w:lang w:eastAsia="ar-SA"/>
        </w:rPr>
      </w:pPr>
      <w:r w:rsidRPr="00F9558D">
        <w:rPr>
          <w:rFonts w:ascii="Calibri" w:eastAsia="Times New Roman" w:hAnsi="Calibri" w:cs="Arial"/>
          <w:sz w:val="20"/>
          <w:szCs w:val="20"/>
          <w:lang w:eastAsia="ar-SA"/>
        </w:rPr>
        <w:t>Beoordeling van de documentatie (100 punten)</w:t>
      </w:r>
    </w:p>
    <w:p w14:paraId="205EBC2C" w14:textId="79BB42BF" w:rsidR="001A4236" w:rsidRPr="001A4236" w:rsidRDefault="001A4236" w:rsidP="00625C79">
      <w:pPr>
        <w:pStyle w:val="Lijstalinea"/>
        <w:numPr>
          <w:ilvl w:val="0"/>
          <w:numId w:val="28"/>
        </w:numPr>
        <w:rPr>
          <w:rFonts w:ascii="Calibri" w:eastAsia="Times New Roman" w:hAnsi="Calibri" w:cs="Arial"/>
          <w:sz w:val="20"/>
          <w:szCs w:val="20"/>
          <w:lang w:eastAsia="ar-SA"/>
        </w:rPr>
      </w:pPr>
      <w:r w:rsidRPr="00F9558D">
        <w:rPr>
          <w:rFonts w:ascii="Calibri" w:eastAsia="Times New Roman" w:hAnsi="Calibri" w:cs="Arial"/>
          <w:sz w:val="20"/>
          <w:szCs w:val="20"/>
          <w:lang w:eastAsia="ar-SA"/>
        </w:rPr>
        <w:t>Verdediging van de eindproef voor een vakjury. (250 punten)</w:t>
      </w:r>
    </w:p>
    <w:p w14:paraId="714D2F0C" w14:textId="77777777" w:rsidR="001A4236" w:rsidRDefault="001A4236" w:rsidP="00625C79"/>
    <w:p w14:paraId="4BE5A804" w14:textId="345B26E4" w:rsidR="00625C79" w:rsidRPr="00F9558D" w:rsidRDefault="00625C79" w:rsidP="00625C79">
      <w:pPr>
        <w:pStyle w:val="Lijstalinea"/>
        <w:ind w:left="0"/>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 xml:space="preserve">Van de (vak)Jury wordt verwacht dat hij/zij oordeelt of de kandidaten een kans op slagen hebben in hun beroep. De vragen van de jury dienen op de beroepspraktijk gericht te zijn. De vragen dienen verband te houden met het vak Netwerkbeheerder. De vragen hebben betrekking op de eindproef en de gedoceerde leerstof tijdens de opleiding met als doel het testen van de parate kennis van de cursist. Elke cursist zal aan de nodige ondervraging onderworpen worden zodat de jury (docenten + vakjury (extern)) een duidelijk beeld krijgt over de kennis van de cursist. Een beoordeling vindt plaats op basis van de antwoorden op de vragen die </w:t>
      </w:r>
      <w:r w:rsidRPr="00F9558D">
        <w:rPr>
          <w:rFonts w:ascii="Calibri" w:eastAsia="WenQuanYi Micro Hei" w:hAnsi="Calibri" w:cs="Arial"/>
          <w:kern w:val="3"/>
          <w:sz w:val="20"/>
          <w:szCs w:val="20"/>
          <w:lang w:eastAsia="zh-CN" w:bidi="hi-IN"/>
        </w:rPr>
        <w:lastRenderedPageBreak/>
        <w:t xml:space="preserve">gesteld worden door de jury en op de werking van het door </w:t>
      </w:r>
      <w:r w:rsidR="5171F37F" w:rsidRPr="00F9558D">
        <w:rPr>
          <w:rFonts w:ascii="Calibri" w:eastAsia="WenQuanYi Micro Hei" w:hAnsi="Calibri" w:cs="Arial"/>
          <w:kern w:val="3"/>
          <w:sz w:val="20"/>
          <w:szCs w:val="20"/>
          <w:lang w:eastAsia="zh-CN" w:bidi="hi-IN"/>
        </w:rPr>
        <w:t>d</w:t>
      </w:r>
      <w:r w:rsidRPr="00F9558D">
        <w:rPr>
          <w:rFonts w:ascii="Calibri" w:eastAsia="WenQuanYi Micro Hei" w:hAnsi="Calibri" w:cs="Arial"/>
          <w:kern w:val="3"/>
          <w:sz w:val="20"/>
          <w:szCs w:val="20"/>
          <w:lang w:eastAsia="zh-CN" w:bidi="hi-IN"/>
        </w:rPr>
        <w:t>e cursist individueel</w:t>
      </w:r>
      <w:r w:rsidRPr="00F9558D">
        <w:rPr>
          <w:rFonts w:ascii="Calibri" w:eastAsia="WenQuanYi Micro Hei" w:hAnsi="Calibri" w:cs="Arial"/>
          <w:kern w:val="3"/>
          <w:sz w:val="18"/>
          <w:szCs w:val="18"/>
          <w:lang w:eastAsia="zh-CN" w:bidi="hi-IN"/>
        </w:rPr>
        <w:t xml:space="preserve"> </w:t>
      </w:r>
      <w:r w:rsidRPr="00F9558D">
        <w:rPr>
          <w:rFonts w:ascii="Calibri" w:eastAsia="WenQuanYi Micro Hei" w:hAnsi="Calibri" w:cs="Arial"/>
          <w:kern w:val="3"/>
          <w:sz w:val="20"/>
          <w:szCs w:val="20"/>
          <w:lang w:eastAsia="zh-CN" w:bidi="hi-IN"/>
        </w:rPr>
        <w:t xml:space="preserve">geconfigureerde netwerk. De juryleden dienen bij hun beoordeling naast de technische aspecten eveneens rekening te houden met: </w:t>
      </w:r>
    </w:p>
    <w:p w14:paraId="446B7FB7" w14:textId="77777777" w:rsidR="00625C79" w:rsidRPr="00F9558D" w:rsidRDefault="00625C79" w:rsidP="00625C79">
      <w:pPr>
        <w:rPr>
          <w:rFonts w:ascii="Calibri" w:eastAsia="WenQuanYi Micro Hei" w:hAnsi="Calibri" w:cs="Arial"/>
          <w:kern w:val="3"/>
          <w:sz w:val="20"/>
          <w:szCs w:val="20"/>
          <w:lang w:eastAsia="zh-CN" w:bidi="hi-IN"/>
        </w:rPr>
      </w:pPr>
    </w:p>
    <w:p w14:paraId="6B0F5649" w14:textId="77777777" w:rsidR="00625C79" w:rsidRPr="00F9558D" w:rsidRDefault="00625C79" w:rsidP="00625C79">
      <w:p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Beoordelingsfiche opstellen met vragen voor de proef, met volgende beoordelingsfactoren:</w:t>
      </w:r>
    </w:p>
    <w:p w14:paraId="466E214F" w14:textId="77777777" w:rsidR="00625C79" w:rsidRPr="00F9558D" w:rsidRDefault="00625C79" w:rsidP="00625C79">
      <w:pPr>
        <w:pStyle w:val="Lijstalinea"/>
        <w:numPr>
          <w:ilvl w:val="0"/>
          <w:numId w:val="29"/>
        </w:num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goede en overzichtelijke structuur</w:t>
      </w:r>
    </w:p>
    <w:p w14:paraId="0A00B808" w14:textId="77777777" w:rsidR="00625C79" w:rsidRPr="00F9558D" w:rsidRDefault="00625C79" w:rsidP="00625C79">
      <w:pPr>
        <w:pStyle w:val="Lijstalinea"/>
        <w:numPr>
          <w:ilvl w:val="0"/>
          <w:numId w:val="29"/>
        </w:num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duidelijk gedocumenteerd (IP adressen, server namen…)</w:t>
      </w:r>
    </w:p>
    <w:p w14:paraId="58A0C6B3" w14:textId="77777777" w:rsidR="00625C79" w:rsidRPr="00F9558D" w:rsidRDefault="00625C79" w:rsidP="00625C79">
      <w:pPr>
        <w:pStyle w:val="Lijstalinea"/>
        <w:numPr>
          <w:ilvl w:val="0"/>
          <w:numId w:val="29"/>
        </w:num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duidelijke en logische opbouw/ordening</w:t>
      </w:r>
    </w:p>
    <w:p w14:paraId="2AF398EB" w14:textId="77777777" w:rsidR="00625C79" w:rsidRPr="00F9558D" w:rsidRDefault="00625C79" w:rsidP="00625C79">
      <w:pPr>
        <w:pStyle w:val="Lijstalinea"/>
        <w:numPr>
          <w:ilvl w:val="0"/>
          <w:numId w:val="29"/>
        </w:num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correcte functionering van de praktische opstelling</w:t>
      </w:r>
    </w:p>
    <w:p w14:paraId="5E3E4BAE" w14:textId="77777777" w:rsidR="00625C79" w:rsidRPr="00F9558D" w:rsidRDefault="00625C79" w:rsidP="00625C79">
      <w:pPr>
        <w:pStyle w:val="Lijstalinea"/>
        <w:numPr>
          <w:ilvl w:val="0"/>
          <w:numId w:val="29"/>
        </w:num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veiligheid</w:t>
      </w:r>
    </w:p>
    <w:p w14:paraId="16EA4A06" w14:textId="77777777" w:rsidR="00625C79" w:rsidRPr="00F9558D" w:rsidRDefault="00625C79" w:rsidP="00625C79">
      <w:pPr>
        <w:pStyle w:val="Lijstalinea"/>
        <w:numPr>
          <w:ilvl w:val="0"/>
          <w:numId w:val="29"/>
        </w:num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betrouwbaarheid</w:t>
      </w:r>
    </w:p>
    <w:p w14:paraId="35268CAA" w14:textId="77777777" w:rsidR="00625C79" w:rsidRPr="00F9558D" w:rsidRDefault="00625C79" w:rsidP="00625C79">
      <w:pPr>
        <w:pStyle w:val="Lijstalinea"/>
        <w:numPr>
          <w:ilvl w:val="0"/>
          <w:numId w:val="29"/>
        </w:num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mogelijkheden naar uitbreiding</w:t>
      </w:r>
    </w:p>
    <w:p w14:paraId="22EF3059" w14:textId="77777777" w:rsidR="00625C79" w:rsidRPr="00F9558D" w:rsidRDefault="00625C79" w:rsidP="00625C79">
      <w:pPr>
        <w:pStyle w:val="Lijstalinea"/>
        <w:numPr>
          <w:ilvl w:val="0"/>
          <w:numId w:val="29"/>
        </w:num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zin naar productiviteit</w:t>
      </w:r>
    </w:p>
    <w:p w14:paraId="4D1E90F6" w14:textId="77777777" w:rsidR="00625C79" w:rsidRPr="00F9558D" w:rsidRDefault="00625C79" w:rsidP="00625C79">
      <w:pPr>
        <w:pStyle w:val="Lijstalinea"/>
        <w:numPr>
          <w:ilvl w:val="0"/>
          <w:numId w:val="29"/>
        </w:num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kritisch</w:t>
      </w:r>
    </w:p>
    <w:p w14:paraId="28AC03E9" w14:textId="77777777" w:rsidR="00625C79" w:rsidRPr="00F9558D" w:rsidRDefault="00625C79" w:rsidP="00625C79">
      <w:pPr>
        <w:pStyle w:val="Lijstalinea"/>
        <w:numPr>
          <w:ilvl w:val="0"/>
          <w:numId w:val="29"/>
        </w:num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doorzettingsvermogen</w:t>
      </w:r>
    </w:p>
    <w:p w14:paraId="6A1ED39D" w14:textId="77777777" w:rsidR="00625C79" w:rsidRPr="00F9558D" w:rsidRDefault="00625C79" w:rsidP="00625C79">
      <w:pPr>
        <w:pStyle w:val="Lijstalinea"/>
        <w:numPr>
          <w:ilvl w:val="0"/>
          <w:numId w:val="29"/>
        </w:num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beslissingsvermogen</w:t>
      </w:r>
    </w:p>
    <w:p w14:paraId="3BA9234C" w14:textId="77777777" w:rsidR="00625C79" w:rsidRPr="00F9558D" w:rsidRDefault="00625C79" w:rsidP="00625C79">
      <w:pPr>
        <w:pStyle w:val="Lijstalinea"/>
        <w:numPr>
          <w:ilvl w:val="0"/>
          <w:numId w:val="29"/>
        </w:num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zelfstandigheid</w:t>
      </w:r>
    </w:p>
    <w:p w14:paraId="62BBFEB6" w14:textId="77777777" w:rsidR="00625C79" w:rsidRPr="00F9558D" w:rsidRDefault="00625C79" w:rsidP="00625C79">
      <w:pPr>
        <w:pStyle w:val="Lijstalinea"/>
        <w:numPr>
          <w:ilvl w:val="0"/>
          <w:numId w:val="29"/>
        </w:num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orde en netheid</w:t>
      </w:r>
    </w:p>
    <w:p w14:paraId="61277FBB" w14:textId="77777777" w:rsidR="00625C79" w:rsidRPr="00F9558D" w:rsidRDefault="00625C79" w:rsidP="00625C79">
      <w:pPr>
        <w:pStyle w:val="Lijstalinea"/>
        <w:numPr>
          <w:ilvl w:val="0"/>
          <w:numId w:val="29"/>
        </w:num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nauwkeurigheid</w:t>
      </w:r>
    </w:p>
    <w:p w14:paraId="435C0D30" w14:textId="77777777" w:rsidR="00625C79" w:rsidRPr="00F9558D" w:rsidRDefault="00625C79" w:rsidP="00625C79">
      <w:pPr>
        <w:pStyle w:val="Lijstalinea"/>
        <w:numPr>
          <w:ilvl w:val="0"/>
          <w:numId w:val="29"/>
        </w:numPr>
        <w:rPr>
          <w:rFonts w:ascii="Calibri" w:eastAsia="WenQuanYi Micro Hei" w:hAnsi="Calibri" w:cs="Arial"/>
          <w:kern w:val="3"/>
          <w:sz w:val="20"/>
          <w:szCs w:val="20"/>
          <w:lang w:eastAsia="zh-CN" w:bidi="hi-IN"/>
        </w:rPr>
      </w:pPr>
      <w:r w:rsidRPr="00F9558D">
        <w:rPr>
          <w:rFonts w:ascii="Calibri" w:eastAsia="WenQuanYi Micro Hei" w:hAnsi="Calibri" w:cs="Arial"/>
          <w:kern w:val="3"/>
          <w:sz w:val="20"/>
          <w:szCs w:val="20"/>
          <w:lang w:eastAsia="zh-CN" w:bidi="hi-IN"/>
        </w:rPr>
        <w:t>…</w:t>
      </w:r>
      <w:r w:rsidRPr="00F9558D">
        <w:rPr>
          <w:rFonts w:ascii="Calibri" w:eastAsia="WenQuanYi Micro Hei" w:hAnsi="Calibri" w:cs="Arial"/>
          <w:kern w:val="3"/>
          <w:sz w:val="20"/>
          <w:szCs w:val="20"/>
          <w:lang w:eastAsia="zh-CN" w:bidi="hi-IN"/>
        </w:rPr>
        <w:br/>
      </w:r>
    </w:p>
    <w:p w14:paraId="3D72C5A0" w14:textId="77777777" w:rsidR="00625C79" w:rsidRPr="00F9558D" w:rsidRDefault="00625C79" w:rsidP="00625C79">
      <w:pPr>
        <w:ind w:left="360"/>
        <w:rPr>
          <w:rFonts w:ascii="Calibri" w:eastAsia="WenQuanYi Micro Hei" w:hAnsi="Calibri" w:cs="Arial"/>
          <w:kern w:val="3"/>
          <w:sz w:val="18"/>
          <w:szCs w:val="18"/>
          <w:lang w:eastAsia="zh-CN" w:bidi="hi-IN"/>
        </w:rPr>
      </w:pPr>
    </w:p>
    <w:p w14:paraId="77146722" w14:textId="77777777" w:rsidR="00625C79" w:rsidRPr="00625C79" w:rsidRDefault="00625C79" w:rsidP="00625C79">
      <w:pPr>
        <w:pStyle w:val="Standard"/>
        <w:widowControl w:val="0"/>
        <w:suppressLineNumbers/>
        <w:spacing w:line="276" w:lineRule="auto"/>
        <w:rPr>
          <w:rFonts w:eastAsia="WenQuanYi Micro Hei" w:cs="Arial"/>
          <w:b/>
          <w:sz w:val="18"/>
          <w:szCs w:val="18"/>
          <w:u w:val="single"/>
          <w:lang w:eastAsia="zh-CN" w:bidi="hi-IN"/>
        </w:rPr>
      </w:pPr>
      <w:r w:rsidRPr="00625C79">
        <w:rPr>
          <w:rFonts w:eastAsia="WenQuanYi Micro Hei" w:cs="Arial"/>
          <w:b/>
          <w:sz w:val="18"/>
          <w:szCs w:val="18"/>
          <w:u w:val="single"/>
          <w:lang w:eastAsia="zh-CN" w:bidi="hi-IN"/>
        </w:rPr>
        <w:t>BELANGRIJK AANDACHTSPUNT:</w:t>
      </w:r>
    </w:p>
    <w:p w14:paraId="64C585A6" w14:textId="77777777" w:rsidR="00625C79" w:rsidRDefault="00625C79" w:rsidP="00625C79">
      <w:pPr>
        <w:pStyle w:val="Lijstalinea"/>
        <w:ind w:left="0"/>
        <w:rPr>
          <w:sz w:val="22"/>
        </w:rPr>
      </w:pPr>
    </w:p>
    <w:p w14:paraId="08A52CB7" w14:textId="77777777" w:rsidR="00625C79" w:rsidRPr="00F9558D" w:rsidRDefault="00625C79" w:rsidP="00625C79">
      <w:pPr>
        <w:pStyle w:val="Lijstalinea"/>
        <w:ind w:left="0"/>
        <w:rPr>
          <w:sz w:val="20"/>
          <w:szCs w:val="20"/>
        </w:rPr>
      </w:pPr>
      <w:r w:rsidRPr="00F9558D">
        <w:rPr>
          <w:rFonts w:eastAsia="Times New Roman" w:cs="Arial"/>
          <w:bCs/>
          <w:iCs/>
          <w:sz w:val="20"/>
          <w:szCs w:val="20"/>
          <w:lang w:val="nl-NL" w:eastAsia="ar-SA"/>
        </w:rPr>
        <w:t xml:space="preserve">De cursisten zijn ten alle tijden zelf verantwoordelijk voor hun materiaal, servers en back-ups. Een defecte laptop, server of verloren data zijn geen geldig excuus om af te zien van de verdediging. Een ‘no show’ zal automatisch resulteren in het niet slagen van de opleiding/ herkansing.  </w:t>
      </w:r>
    </w:p>
    <w:p w14:paraId="58D91FFD" w14:textId="77777777" w:rsidR="00625C79" w:rsidRDefault="00625C79" w:rsidP="001A4236">
      <w:pPr>
        <w:rPr>
          <w:rFonts w:ascii="Calibri" w:eastAsia="Times New Roman" w:hAnsi="Calibri" w:cs="Arial"/>
          <w:sz w:val="22"/>
          <w:lang w:eastAsia="ar-SA"/>
        </w:rPr>
      </w:pPr>
    </w:p>
    <w:p w14:paraId="40EF36A3" w14:textId="77777777" w:rsidR="00786F09" w:rsidRDefault="00786F09" w:rsidP="001A4236">
      <w:pPr>
        <w:rPr>
          <w:rFonts w:ascii="Calibri" w:eastAsia="Times New Roman" w:hAnsi="Calibri" w:cs="Arial"/>
          <w:sz w:val="22"/>
          <w:lang w:eastAsia="ar-SA"/>
        </w:rPr>
      </w:pPr>
    </w:p>
    <w:p w14:paraId="609F5E15" w14:textId="77777777" w:rsidR="00786F09" w:rsidRDefault="00786F09" w:rsidP="001A4236">
      <w:pPr>
        <w:rPr>
          <w:rFonts w:ascii="Calibri" w:eastAsia="Times New Roman" w:hAnsi="Calibri" w:cs="Arial"/>
          <w:sz w:val="22"/>
          <w:lang w:eastAsia="ar-SA"/>
        </w:rPr>
      </w:pPr>
    </w:p>
    <w:p w14:paraId="7C9C0138" w14:textId="77777777" w:rsidR="00786F09" w:rsidRDefault="00786F09" w:rsidP="001A4236">
      <w:pPr>
        <w:rPr>
          <w:rFonts w:ascii="Calibri" w:eastAsia="Times New Roman" w:hAnsi="Calibri" w:cs="Arial"/>
          <w:sz w:val="22"/>
          <w:lang w:eastAsia="ar-SA"/>
        </w:rPr>
      </w:pPr>
    </w:p>
    <w:p w14:paraId="3C74A25E" w14:textId="77777777" w:rsidR="00786F09" w:rsidRDefault="00786F09" w:rsidP="00786F09">
      <w:pPr>
        <w:pStyle w:val="Standard"/>
        <w:widowControl w:val="0"/>
        <w:numPr>
          <w:ilvl w:val="0"/>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 xml:space="preserve">Basis en </w:t>
      </w:r>
      <w:proofErr w:type="spellStart"/>
      <w:r>
        <w:rPr>
          <w:rFonts w:eastAsia="WenQuanYi Micro Hei" w:cs="Arial"/>
          <w:bCs/>
          <w:sz w:val="20"/>
          <w:szCs w:val="20"/>
          <w:lang w:eastAsia="zh-CN" w:bidi="hi-IN"/>
        </w:rPr>
        <w:t>advanced</w:t>
      </w:r>
      <w:proofErr w:type="spellEnd"/>
      <w:r>
        <w:rPr>
          <w:rFonts w:eastAsia="WenQuanYi Micro Hei" w:cs="Arial"/>
          <w:bCs/>
          <w:sz w:val="20"/>
          <w:szCs w:val="20"/>
          <w:lang w:eastAsia="zh-CN" w:bidi="hi-IN"/>
        </w:rPr>
        <w:t xml:space="preserve"> </w:t>
      </w:r>
      <w:proofErr w:type="spellStart"/>
      <w:r>
        <w:rPr>
          <w:rFonts w:eastAsia="WenQuanYi Micro Hei" w:cs="Arial"/>
          <w:bCs/>
          <w:sz w:val="20"/>
          <w:szCs w:val="20"/>
          <w:lang w:eastAsia="zh-CN" w:bidi="hi-IN"/>
        </w:rPr>
        <w:t>networking</w:t>
      </w:r>
      <w:proofErr w:type="spellEnd"/>
    </w:p>
    <w:p w14:paraId="6185D394" w14:textId="77777777" w:rsidR="00786F09" w:rsidRDefault="00786F09" w:rsidP="00786F09">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 xml:space="preserve">Redundantie op </w:t>
      </w:r>
      <w:proofErr w:type="spellStart"/>
      <w:r>
        <w:rPr>
          <w:rFonts w:eastAsia="WenQuanYi Micro Hei" w:cs="Arial"/>
          <w:bCs/>
          <w:sz w:val="20"/>
          <w:szCs w:val="20"/>
          <w:lang w:eastAsia="zh-CN" w:bidi="hi-IN"/>
        </w:rPr>
        <w:t>Layer</w:t>
      </w:r>
      <w:proofErr w:type="spellEnd"/>
      <w:r>
        <w:rPr>
          <w:rFonts w:eastAsia="WenQuanYi Micro Hei" w:cs="Arial"/>
          <w:bCs/>
          <w:sz w:val="20"/>
          <w:szCs w:val="20"/>
          <w:lang w:eastAsia="zh-CN" w:bidi="hi-IN"/>
        </w:rPr>
        <w:t xml:space="preserve"> 2 en </w:t>
      </w:r>
      <w:proofErr w:type="spellStart"/>
      <w:r>
        <w:rPr>
          <w:rFonts w:eastAsia="WenQuanYi Micro Hei" w:cs="Arial"/>
          <w:bCs/>
          <w:sz w:val="20"/>
          <w:szCs w:val="20"/>
          <w:lang w:eastAsia="zh-CN" w:bidi="hi-IN"/>
        </w:rPr>
        <w:t>Layer</w:t>
      </w:r>
      <w:proofErr w:type="spellEnd"/>
      <w:r>
        <w:rPr>
          <w:rFonts w:eastAsia="WenQuanYi Micro Hei" w:cs="Arial"/>
          <w:bCs/>
          <w:sz w:val="20"/>
          <w:szCs w:val="20"/>
          <w:lang w:eastAsia="zh-CN" w:bidi="hi-IN"/>
        </w:rPr>
        <w:t xml:space="preserve"> 3</w:t>
      </w:r>
    </w:p>
    <w:p w14:paraId="6612B007" w14:textId="518B3639" w:rsidR="00786F09" w:rsidRDefault="00786F09" w:rsidP="00786F09">
      <w:pPr>
        <w:pStyle w:val="Standard"/>
        <w:widowControl w:val="0"/>
        <w:suppressLineNumbers/>
        <w:spacing w:line="276" w:lineRule="auto"/>
        <w:ind w:left="1440"/>
        <w:rPr>
          <w:rFonts w:eastAsia="WenQuanYi Micro Hei" w:cs="Arial"/>
          <w:bCs/>
          <w:sz w:val="20"/>
          <w:szCs w:val="20"/>
          <w:lang w:eastAsia="zh-CN" w:bidi="hi-IN"/>
        </w:rPr>
      </w:pPr>
      <w:r>
        <w:rPr>
          <w:rFonts w:eastAsia="WenQuanYi Micro Hei" w:cs="Arial"/>
          <w:bCs/>
          <w:sz w:val="20"/>
          <w:szCs w:val="20"/>
          <w:lang w:eastAsia="zh-CN" w:bidi="hi-IN"/>
        </w:rPr>
        <w:t xml:space="preserve">: </w:t>
      </w:r>
      <w:r>
        <w:rPr>
          <w:rFonts w:eastAsia="WenQuanYi Micro Hei" w:cs="Arial"/>
          <w:bCs/>
          <w:sz w:val="20"/>
          <w:szCs w:val="20"/>
          <w:lang w:eastAsia="zh-CN" w:bidi="hi-IN"/>
        </w:rPr>
        <w:t xml:space="preserve"> HSRP</w:t>
      </w:r>
    </w:p>
    <w:p w14:paraId="75F7DF85" w14:textId="77777777" w:rsidR="00786F09" w:rsidRDefault="00786F09" w:rsidP="00786F09">
      <w:pPr>
        <w:pStyle w:val="Standard"/>
        <w:widowControl w:val="0"/>
        <w:numPr>
          <w:ilvl w:val="1"/>
          <w:numId w:val="32"/>
        </w:numPr>
        <w:suppressLineNumbers/>
        <w:spacing w:line="276" w:lineRule="auto"/>
        <w:rPr>
          <w:rFonts w:eastAsia="WenQuanYi Micro Hei" w:cs="Arial"/>
          <w:bCs/>
          <w:sz w:val="20"/>
          <w:szCs w:val="20"/>
          <w:lang w:eastAsia="zh-CN" w:bidi="hi-IN"/>
        </w:rPr>
      </w:pPr>
      <w:proofErr w:type="spellStart"/>
      <w:r>
        <w:rPr>
          <w:rFonts w:eastAsia="WenQuanYi Micro Hei" w:cs="Arial"/>
          <w:bCs/>
          <w:sz w:val="20"/>
          <w:szCs w:val="20"/>
          <w:lang w:eastAsia="zh-CN" w:bidi="hi-IN"/>
        </w:rPr>
        <w:t>Subnetten</w:t>
      </w:r>
      <w:proofErr w:type="spellEnd"/>
      <w:r>
        <w:rPr>
          <w:rFonts w:eastAsia="WenQuanYi Micro Hei" w:cs="Arial"/>
          <w:bCs/>
          <w:sz w:val="20"/>
          <w:szCs w:val="20"/>
          <w:lang w:eastAsia="zh-CN" w:bidi="hi-IN"/>
        </w:rPr>
        <w:t xml:space="preserve"> en inrichten van netwerken</w:t>
      </w:r>
    </w:p>
    <w:p w14:paraId="4146EF7F" w14:textId="77777777" w:rsidR="00786F09" w:rsidRDefault="00786F09" w:rsidP="00786F09">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Advanced routing: BGP en OSPF</w:t>
      </w:r>
    </w:p>
    <w:p w14:paraId="595EB07B" w14:textId="77777777" w:rsidR="00786F09" w:rsidRDefault="00786F09" w:rsidP="00786F09">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Ipv6</w:t>
      </w:r>
    </w:p>
    <w:p w14:paraId="20A53441" w14:textId="77777777" w:rsidR="00786F09" w:rsidRDefault="00786F09" w:rsidP="00786F09">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Spanning Tree</w:t>
      </w:r>
    </w:p>
    <w:p w14:paraId="7CD265B8" w14:textId="77777777" w:rsidR="00786F09" w:rsidRDefault="00786F09" w:rsidP="00786F09">
      <w:pPr>
        <w:pStyle w:val="Standard"/>
        <w:widowControl w:val="0"/>
        <w:numPr>
          <w:ilvl w:val="1"/>
          <w:numId w:val="32"/>
        </w:numPr>
        <w:suppressLineNumbers/>
        <w:spacing w:line="276" w:lineRule="auto"/>
        <w:rPr>
          <w:rFonts w:eastAsia="WenQuanYi Micro Hei" w:cs="Arial"/>
          <w:bCs/>
          <w:sz w:val="20"/>
          <w:szCs w:val="20"/>
          <w:lang w:eastAsia="zh-CN" w:bidi="hi-IN"/>
        </w:rPr>
      </w:pPr>
      <w:proofErr w:type="spellStart"/>
      <w:r>
        <w:rPr>
          <w:rFonts w:eastAsia="WenQuanYi Micro Hei" w:cs="Arial"/>
          <w:bCs/>
          <w:sz w:val="20"/>
          <w:szCs w:val="20"/>
          <w:lang w:eastAsia="zh-CN" w:bidi="hi-IN"/>
        </w:rPr>
        <w:t>Vlans</w:t>
      </w:r>
      <w:proofErr w:type="spellEnd"/>
    </w:p>
    <w:p w14:paraId="2E954851" w14:textId="77777777" w:rsidR="00786F09" w:rsidRDefault="00786F09" w:rsidP="00786F09">
      <w:pPr>
        <w:pStyle w:val="Standard"/>
        <w:widowControl w:val="0"/>
        <w:numPr>
          <w:ilvl w:val="1"/>
          <w:numId w:val="32"/>
        </w:numPr>
        <w:suppressLineNumbers/>
        <w:spacing w:line="276" w:lineRule="auto"/>
        <w:rPr>
          <w:rFonts w:eastAsia="WenQuanYi Micro Hei" w:cs="Arial"/>
          <w:bCs/>
          <w:sz w:val="20"/>
          <w:szCs w:val="20"/>
          <w:lang w:eastAsia="zh-CN" w:bidi="hi-IN"/>
        </w:rPr>
      </w:pPr>
      <w:proofErr w:type="spellStart"/>
      <w:r>
        <w:rPr>
          <w:rFonts w:eastAsia="WenQuanYi Micro Hei" w:cs="Arial"/>
          <w:bCs/>
          <w:sz w:val="20"/>
          <w:szCs w:val="20"/>
          <w:lang w:eastAsia="zh-CN" w:bidi="hi-IN"/>
        </w:rPr>
        <w:t>Static</w:t>
      </w:r>
      <w:proofErr w:type="spellEnd"/>
      <w:r>
        <w:rPr>
          <w:rFonts w:eastAsia="WenQuanYi Micro Hei" w:cs="Arial"/>
          <w:bCs/>
          <w:sz w:val="20"/>
          <w:szCs w:val="20"/>
          <w:lang w:eastAsia="zh-CN" w:bidi="hi-IN"/>
        </w:rPr>
        <w:t xml:space="preserve"> routing</w:t>
      </w:r>
    </w:p>
    <w:p w14:paraId="30042AA9" w14:textId="77777777" w:rsidR="00786F09" w:rsidRDefault="00786F09" w:rsidP="00786F09">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NAT</w:t>
      </w:r>
    </w:p>
    <w:p w14:paraId="342FDA73" w14:textId="1C1CE106" w:rsidR="00786F09" w:rsidRDefault="00786F09" w:rsidP="00786F09">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DHCP</w:t>
      </w:r>
    </w:p>
    <w:p w14:paraId="3B6790BC" w14:textId="374257B2" w:rsidR="00786F09" w:rsidRDefault="00786F09" w:rsidP="00786F09">
      <w:pPr>
        <w:pStyle w:val="Standard"/>
        <w:widowControl w:val="0"/>
        <w:numPr>
          <w:ilvl w:val="1"/>
          <w:numId w:val="32"/>
        </w:numPr>
        <w:suppressLineNumbers/>
        <w:spacing w:line="276" w:lineRule="auto"/>
        <w:rPr>
          <w:rFonts w:eastAsia="WenQuanYi Micro Hei" w:cs="Arial"/>
          <w:bCs/>
          <w:sz w:val="20"/>
          <w:szCs w:val="20"/>
          <w:lang w:eastAsia="zh-CN" w:bidi="hi-IN"/>
        </w:rPr>
      </w:pPr>
      <w:proofErr w:type="spellStart"/>
      <w:r>
        <w:rPr>
          <w:rFonts w:eastAsia="WenQuanYi Micro Hei" w:cs="Arial"/>
          <w:bCs/>
          <w:sz w:val="20"/>
          <w:szCs w:val="20"/>
          <w:lang w:eastAsia="zh-CN" w:bidi="hi-IN"/>
        </w:rPr>
        <w:t>Dhcp</w:t>
      </w:r>
      <w:proofErr w:type="spellEnd"/>
      <w:r>
        <w:rPr>
          <w:rFonts w:eastAsia="WenQuanYi Micro Hei" w:cs="Arial"/>
          <w:bCs/>
          <w:sz w:val="20"/>
          <w:szCs w:val="20"/>
          <w:lang w:eastAsia="zh-CN" w:bidi="hi-IN"/>
        </w:rPr>
        <w:t xml:space="preserve"> </w:t>
      </w:r>
      <w:proofErr w:type="spellStart"/>
      <w:r>
        <w:rPr>
          <w:rFonts w:eastAsia="WenQuanYi Micro Hei" w:cs="Arial"/>
          <w:bCs/>
          <w:sz w:val="20"/>
          <w:szCs w:val="20"/>
          <w:lang w:eastAsia="zh-CN" w:bidi="hi-IN"/>
        </w:rPr>
        <w:t>relay</w:t>
      </w:r>
      <w:proofErr w:type="spellEnd"/>
    </w:p>
    <w:p w14:paraId="19332BC2" w14:textId="006D836F" w:rsidR="00786F09" w:rsidRDefault="00786F09" w:rsidP="00786F09">
      <w:pPr>
        <w:pStyle w:val="Standard"/>
        <w:widowControl w:val="0"/>
        <w:numPr>
          <w:ilvl w:val="1"/>
          <w:numId w:val="32"/>
        </w:numPr>
        <w:suppressLineNumbers/>
        <w:spacing w:line="276" w:lineRule="auto"/>
        <w:rPr>
          <w:rFonts w:eastAsia="WenQuanYi Micro Hei" w:cs="Arial"/>
          <w:bCs/>
          <w:sz w:val="20"/>
          <w:szCs w:val="20"/>
          <w:lang w:eastAsia="zh-CN" w:bidi="hi-IN"/>
        </w:rPr>
      </w:pPr>
      <w:r>
        <w:rPr>
          <w:rFonts w:eastAsia="WenQuanYi Micro Hei" w:cs="Arial"/>
          <w:bCs/>
          <w:sz w:val="20"/>
          <w:szCs w:val="20"/>
          <w:lang w:eastAsia="zh-CN" w:bidi="hi-IN"/>
        </w:rPr>
        <w:t>Dns</w:t>
      </w:r>
    </w:p>
    <w:p w14:paraId="1811ADCF" w14:textId="77777777" w:rsidR="00786F09" w:rsidRDefault="00786F09" w:rsidP="00786F09">
      <w:pPr>
        <w:pStyle w:val="Standard"/>
        <w:widowControl w:val="0"/>
        <w:numPr>
          <w:ilvl w:val="1"/>
          <w:numId w:val="32"/>
        </w:numPr>
        <w:suppressLineNumbers/>
        <w:spacing w:line="276" w:lineRule="auto"/>
        <w:rPr>
          <w:rFonts w:eastAsia="WenQuanYi Micro Hei" w:cs="Arial"/>
          <w:bCs/>
          <w:sz w:val="20"/>
          <w:szCs w:val="20"/>
          <w:lang w:eastAsia="zh-CN" w:bidi="hi-IN"/>
        </w:rPr>
      </w:pPr>
    </w:p>
    <w:p w14:paraId="629C96B9" w14:textId="77777777" w:rsidR="00786F09" w:rsidRPr="001A4236" w:rsidRDefault="00786F09" w:rsidP="001A4236">
      <w:pPr>
        <w:rPr>
          <w:rFonts w:ascii="Calibri" w:eastAsia="Times New Roman" w:hAnsi="Calibri" w:cs="Arial"/>
          <w:sz w:val="22"/>
          <w:lang w:eastAsia="ar-SA"/>
        </w:rPr>
      </w:pPr>
    </w:p>
    <w:p w14:paraId="1CAD2420" w14:textId="77777777" w:rsidR="00BA6160" w:rsidRDefault="00BA6160" w:rsidP="00BA6160">
      <w:pPr>
        <w:pStyle w:val="Standard"/>
        <w:spacing w:after="200" w:line="276" w:lineRule="auto"/>
        <w:rPr>
          <w:rFonts w:eastAsia="Calibri" w:cs="Arial"/>
          <w:strike/>
          <w:sz w:val="18"/>
          <w:szCs w:val="18"/>
        </w:rPr>
      </w:pPr>
    </w:p>
    <w:p w14:paraId="394F92BA" w14:textId="77777777" w:rsidR="001E2DE0" w:rsidRDefault="001E2DE0">
      <w:pPr>
        <w:rPr>
          <w:rFonts w:ascii="Calibri" w:eastAsia="Calibri" w:hAnsi="Calibri" w:cs="Arial"/>
          <w:b/>
          <w:kern w:val="3"/>
          <w:sz w:val="18"/>
          <w:szCs w:val="18"/>
          <w:u w:val="single"/>
        </w:rPr>
      </w:pPr>
      <w:r>
        <w:rPr>
          <w:rFonts w:eastAsia="Calibri" w:cs="Arial"/>
          <w:b/>
          <w:sz w:val="18"/>
          <w:szCs w:val="18"/>
          <w:u w:val="single"/>
        </w:rPr>
        <w:br w:type="page"/>
      </w:r>
    </w:p>
    <w:p w14:paraId="3CBCBEC4" w14:textId="77777777" w:rsidR="00BA6160" w:rsidRPr="00F9558D" w:rsidRDefault="00BA6160" w:rsidP="00BA6160">
      <w:pPr>
        <w:pStyle w:val="Standard"/>
        <w:spacing w:after="200" w:line="276" w:lineRule="auto"/>
        <w:rPr>
          <w:rFonts w:eastAsia="Calibri" w:cs="Arial"/>
          <w:sz w:val="20"/>
          <w:szCs w:val="20"/>
        </w:rPr>
      </w:pPr>
      <w:r w:rsidRPr="00F9558D">
        <w:rPr>
          <w:rFonts w:eastAsia="Calibri" w:cs="Arial"/>
          <w:b/>
          <w:sz w:val="20"/>
          <w:szCs w:val="20"/>
          <w:u w:val="single"/>
        </w:rPr>
        <w:lastRenderedPageBreak/>
        <w:t>Quotering</w:t>
      </w:r>
      <w:r w:rsidRPr="00F9558D">
        <w:rPr>
          <w:rFonts w:eastAsia="Calibri" w:cs="Arial"/>
          <w:sz w:val="20"/>
          <w:szCs w:val="20"/>
        </w:rPr>
        <w:t xml:space="preserve"> :</w:t>
      </w:r>
    </w:p>
    <w:p w14:paraId="2FEF2CD6" w14:textId="77777777" w:rsidR="008806C4" w:rsidRPr="00F9558D" w:rsidRDefault="008806C4" w:rsidP="00BA6160">
      <w:pPr>
        <w:pStyle w:val="Standard"/>
        <w:spacing w:after="200" w:line="276" w:lineRule="auto"/>
        <w:rPr>
          <w:rFonts w:eastAsia="Calibri" w:cs="Arial"/>
          <w:sz w:val="20"/>
          <w:szCs w:val="20"/>
        </w:rPr>
      </w:pPr>
    </w:p>
    <w:tbl>
      <w:tblPr>
        <w:tblStyle w:val="Tabelraster"/>
        <w:tblW w:w="7642" w:type="dxa"/>
        <w:tblInd w:w="720" w:type="dxa"/>
        <w:tblLook w:val="04A0" w:firstRow="1" w:lastRow="0" w:firstColumn="1" w:lastColumn="0" w:noHBand="0" w:noVBand="1"/>
      </w:tblPr>
      <w:tblGrid>
        <w:gridCol w:w="1626"/>
        <w:gridCol w:w="3468"/>
        <w:gridCol w:w="2548"/>
      </w:tblGrid>
      <w:tr w:rsidR="008806C4" w:rsidRPr="00F9558D" w14:paraId="2937C504" w14:textId="77777777" w:rsidTr="008870AE">
        <w:tc>
          <w:tcPr>
            <w:tcW w:w="1626" w:type="dxa"/>
            <w:shd w:val="clear" w:color="auto" w:fill="auto"/>
          </w:tcPr>
          <w:p w14:paraId="0597DA19" w14:textId="77777777" w:rsidR="008806C4" w:rsidRPr="00F9558D" w:rsidRDefault="008806C4" w:rsidP="008870AE">
            <w:pPr>
              <w:pStyle w:val="Lijstalinea"/>
              <w:ind w:left="0"/>
              <w:rPr>
                <w:rFonts w:eastAsia="Times New Roman" w:cs="Arial"/>
                <w:b/>
                <w:bCs/>
                <w:iCs/>
                <w:sz w:val="20"/>
                <w:szCs w:val="20"/>
                <w:lang w:val="nl-NL" w:eastAsia="ar-SA"/>
              </w:rPr>
            </w:pPr>
            <w:r w:rsidRPr="00F9558D">
              <w:rPr>
                <w:rFonts w:eastAsia="Times New Roman" w:cs="Arial"/>
                <w:b/>
                <w:bCs/>
                <w:iCs/>
                <w:sz w:val="20"/>
                <w:szCs w:val="20"/>
                <w:lang w:val="nl-NL" w:eastAsia="ar-SA"/>
              </w:rPr>
              <w:t>Methodiek</w:t>
            </w:r>
          </w:p>
        </w:tc>
        <w:tc>
          <w:tcPr>
            <w:tcW w:w="3468" w:type="dxa"/>
            <w:shd w:val="clear" w:color="auto" w:fill="auto"/>
          </w:tcPr>
          <w:p w14:paraId="2D96A815" w14:textId="77777777" w:rsidR="008806C4" w:rsidRPr="00F9558D" w:rsidRDefault="008806C4" w:rsidP="008870AE">
            <w:pPr>
              <w:pStyle w:val="Lijstalinea"/>
              <w:ind w:left="0"/>
              <w:rPr>
                <w:rFonts w:eastAsia="Times New Roman" w:cs="Arial"/>
                <w:b/>
                <w:bCs/>
                <w:iCs/>
                <w:sz w:val="20"/>
                <w:szCs w:val="20"/>
                <w:lang w:val="nl-NL" w:eastAsia="ar-SA"/>
              </w:rPr>
            </w:pPr>
            <w:r w:rsidRPr="00F9558D">
              <w:rPr>
                <w:rFonts w:eastAsia="Times New Roman" w:cs="Arial"/>
                <w:b/>
                <w:bCs/>
                <w:iCs/>
                <w:sz w:val="20"/>
                <w:szCs w:val="20"/>
                <w:lang w:val="nl-NL" w:eastAsia="ar-SA"/>
              </w:rPr>
              <w:t>Thema’s</w:t>
            </w:r>
          </w:p>
        </w:tc>
        <w:tc>
          <w:tcPr>
            <w:tcW w:w="2548" w:type="dxa"/>
            <w:shd w:val="clear" w:color="auto" w:fill="auto"/>
          </w:tcPr>
          <w:p w14:paraId="07BAED8C" w14:textId="77777777" w:rsidR="008806C4" w:rsidRPr="00F9558D" w:rsidRDefault="008806C4" w:rsidP="008870AE">
            <w:pPr>
              <w:pStyle w:val="Lijstalinea"/>
              <w:ind w:left="0"/>
              <w:rPr>
                <w:rFonts w:eastAsia="Times New Roman" w:cs="Arial"/>
                <w:b/>
                <w:bCs/>
                <w:iCs/>
                <w:sz w:val="20"/>
                <w:szCs w:val="20"/>
                <w:lang w:val="nl-NL" w:eastAsia="ar-SA"/>
              </w:rPr>
            </w:pPr>
            <w:r w:rsidRPr="00F9558D">
              <w:rPr>
                <w:rFonts w:eastAsia="Times New Roman" w:cs="Arial"/>
                <w:b/>
                <w:bCs/>
                <w:iCs/>
                <w:sz w:val="20"/>
                <w:szCs w:val="20"/>
                <w:lang w:val="nl-NL" w:eastAsia="ar-SA"/>
              </w:rPr>
              <w:t>Punten</w:t>
            </w:r>
          </w:p>
        </w:tc>
      </w:tr>
      <w:tr w:rsidR="008806C4" w:rsidRPr="00F9558D" w14:paraId="1057918C" w14:textId="77777777" w:rsidTr="008870AE">
        <w:tc>
          <w:tcPr>
            <w:tcW w:w="1626" w:type="dxa"/>
            <w:shd w:val="clear" w:color="auto" w:fill="auto"/>
          </w:tcPr>
          <w:p w14:paraId="5B8DE3EC" w14:textId="77777777" w:rsidR="008806C4" w:rsidRPr="00F9558D" w:rsidRDefault="008806C4" w:rsidP="008870AE">
            <w:pPr>
              <w:pStyle w:val="Lijstalinea"/>
              <w:ind w:left="0"/>
              <w:rPr>
                <w:sz w:val="20"/>
                <w:szCs w:val="20"/>
              </w:rPr>
            </w:pPr>
            <w:r w:rsidRPr="00F9558D">
              <w:rPr>
                <w:rFonts w:eastAsia="Times New Roman" w:cs="Arial"/>
                <w:bCs/>
                <w:iCs/>
                <w:sz w:val="20"/>
                <w:szCs w:val="20"/>
                <w:lang w:val="nl-NL" w:eastAsia="ar-SA"/>
              </w:rPr>
              <w:t>Presentatie</w:t>
            </w:r>
            <w:r w:rsidR="001E2DE0" w:rsidRPr="00F9558D">
              <w:rPr>
                <w:rFonts w:eastAsia="Times New Roman" w:cs="Arial"/>
                <w:bCs/>
                <w:iCs/>
                <w:sz w:val="20"/>
                <w:szCs w:val="20"/>
                <w:lang w:val="nl-NL" w:eastAsia="ar-SA"/>
              </w:rPr>
              <w:t xml:space="preserve"> Eigen project</w:t>
            </w:r>
          </w:p>
        </w:tc>
        <w:tc>
          <w:tcPr>
            <w:tcW w:w="3468" w:type="dxa"/>
            <w:shd w:val="clear" w:color="auto" w:fill="auto"/>
          </w:tcPr>
          <w:p w14:paraId="6D6DBAC9" w14:textId="77777777" w:rsidR="008806C4" w:rsidRPr="00F9558D" w:rsidRDefault="008806C4" w:rsidP="008870AE">
            <w:pPr>
              <w:pStyle w:val="Lijstalinea"/>
              <w:ind w:left="0"/>
              <w:rPr>
                <w:sz w:val="20"/>
                <w:szCs w:val="20"/>
              </w:rPr>
            </w:pPr>
            <w:r w:rsidRPr="00F9558D">
              <w:rPr>
                <w:rFonts w:eastAsia="Times New Roman" w:cs="Arial"/>
                <w:bCs/>
                <w:iCs/>
                <w:sz w:val="20"/>
                <w:szCs w:val="20"/>
                <w:lang w:val="nl-NL" w:eastAsia="ar-SA"/>
              </w:rPr>
              <w:t xml:space="preserve">Vorm, Presentatie, </w:t>
            </w:r>
            <w:proofErr w:type="spellStart"/>
            <w:r w:rsidRPr="00F9558D">
              <w:rPr>
                <w:rFonts w:eastAsia="Times New Roman" w:cs="Arial"/>
                <w:bCs/>
                <w:iCs/>
                <w:sz w:val="20"/>
                <w:szCs w:val="20"/>
                <w:lang w:val="nl-NL" w:eastAsia="ar-SA"/>
              </w:rPr>
              <w:t>layout</w:t>
            </w:r>
            <w:proofErr w:type="spellEnd"/>
            <w:r w:rsidR="001E2DE0" w:rsidRPr="00F9558D">
              <w:rPr>
                <w:rFonts w:eastAsia="Times New Roman" w:cs="Arial"/>
                <w:bCs/>
                <w:iCs/>
                <w:sz w:val="20"/>
                <w:szCs w:val="20"/>
                <w:lang w:val="nl-NL" w:eastAsia="ar-SA"/>
              </w:rPr>
              <w:t xml:space="preserve"> van eigen gekozen project</w:t>
            </w:r>
          </w:p>
        </w:tc>
        <w:tc>
          <w:tcPr>
            <w:tcW w:w="2548" w:type="dxa"/>
            <w:shd w:val="clear" w:color="auto" w:fill="auto"/>
          </w:tcPr>
          <w:p w14:paraId="25A399FF" w14:textId="77777777" w:rsidR="008806C4" w:rsidRPr="00F9558D" w:rsidRDefault="008806C4" w:rsidP="008870AE">
            <w:pPr>
              <w:pStyle w:val="Lijstalinea"/>
              <w:ind w:left="0"/>
              <w:rPr>
                <w:sz w:val="20"/>
                <w:szCs w:val="20"/>
              </w:rPr>
            </w:pPr>
            <w:r w:rsidRPr="00F9558D">
              <w:rPr>
                <w:rFonts w:eastAsia="Times New Roman" w:cs="Arial"/>
                <w:b/>
                <w:bCs/>
                <w:iCs/>
                <w:sz w:val="20"/>
                <w:szCs w:val="20"/>
                <w:lang w:val="nl-NL" w:eastAsia="ar-SA"/>
              </w:rPr>
              <w:t>/50</w:t>
            </w:r>
          </w:p>
        </w:tc>
      </w:tr>
      <w:tr w:rsidR="008806C4" w:rsidRPr="00F9558D" w14:paraId="3496B526" w14:textId="77777777" w:rsidTr="008870AE">
        <w:tc>
          <w:tcPr>
            <w:tcW w:w="1626" w:type="dxa"/>
            <w:shd w:val="clear" w:color="auto" w:fill="auto"/>
          </w:tcPr>
          <w:p w14:paraId="0A776D65" w14:textId="77777777" w:rsidR="008806C4" w:rsidRPr="00F9558D" w:rsidRDefault="008806C4" w:rsidP="008870AE">
            <w:pPr>
              <w:pStyle w:val="Lijstalinea"/>
              <w:ind w:left="0"/>
              <w:rPr>
                <w:sz w:val="20"/>
                <w:szCs w:val="20"/>
              </w:rPr>
            </w:pPr>
            <w:r w:rsidRPr="00F9558D">
              <w:rPr>
                <w:rFonts w:eastAsia="Times New Roman" w:cs="Arial"/>
                <w:bCs/>
                <w:iCs/>
                <w:sz w:val="20"/>
                <w:szCs w:val="20"/>
                <w:lang w:val="nl-NL" w:eastAsia="ar-SA"/>
              </w:rPr>
              <w:t>Neerslag</w:t>
            </w:r>
            <w:r w:rsidR="001E2DE0" w:rsidRPr="00F9558D">
              <w:rPr>
                <w:rFonts w:eastAsia="Times New Roman" w:cs="Arial"/>
                <w:bCs/>
                <w:iCs/>
                <w:sz w:val="20"/>
                <w:szCs w:val="20"/>
                <w:lang w:val="nl-NL" w:eastAsia="ar-SA"/>
              </w:rPr>
              <w:t xml:space="preserve"> eigen project</w:t>
            </w:r>
          </w:p>
        </w:tc>
        <w:tc>
          <w:tcPr>
            <w:tcW w:w="3468" w:type="dxa"/>
            <w:shd w:val="clear" w:color="auto" w:fill="auto"/>
          </w:tcPr>
          <w:p w14:paraId="22AC84C0" w14:textId="77777777" w:rsidR="008806C4" w:rsidRPr="00F9558D" w:rsidRDefault="008806C4" w:rsidP="008870AE">
            <w:pPr>
              <w:pStyle w:val="Lijstalinea"/>
              <w:ind w:left="0"/>
              <w:rPr>
                <w:sz w:val="20"/>
                <w:szCs w:val="20"/>
                <w:lang w:val="nl-NL"/>
              </w:rPr>
            </w:pPr>
            <w:r w:rsidRPr="00F9558D">
              <w:rPr>
                <w:rFonts w:eastAsia="Times New Roman" w:cs="Arial"/>
                <w:bCs/>
                <w:iCs/>
                <w:sz w:val="20"/>
                <w:szCs w:val="20"/>
                <w:lang w:val="nl-NL" w:eastAsia="ar-SA"/>
              </w:rPr>
              <w:t>Schriftelijk, Bronnen, Inhoud, geen handleidingen!</w:t>
            </w:r>
          </w:p>
        </w:tc>
        <w:tc>
          <w:tcPr>
            <w:tcW w:w="2548" w:type="dxa"/>
            <w:shd w:val="clear" w:color="auto" w:fill="auto"/>
          </w:tcPr>
          <w:p w14:paraId="4F6D710C" w14:textId="77777777" w:rsidR="008806C4" w:rsidRPr="00F9558D" w:rsidRDefault="008806C4" w:rsidP="008870AE">
            <w:pPr>
              <w:pStyle w:val="Lijstalinea"/>
              <w:ind w:left="0"/>
              <w:rPr>
                <w:sz w:val="20"/>
                <w:szCs w:val="20"/>
              </w:rPr>
            </w:pPr>
            <w:r w:rsidRPr="00F9558D">
              <w:rPr>
                <w:rFonts w:eastAsia="Times New Roman" w:cs="Arial"/>
                <w:b/>
                <w:bCs/>
                <w:iCs/>
                <w:sz w:val="20"/>
                <w:szCs w:val="20"/>
                <w:lang w:val="nl-NL" w:eastAsia="ar-SA"/>
              </w:rPr>
              <w:t>/100</w:t>
            </w:r>
          </w:p>
        </w:tc>
      </w:tr>
      <w:tr w:rsidR="008806C4" w:rsidRPr="00F9558D" w14:paraId="25ABFFEE" w14:textId="77777777" w:rsidTr="008870AE">
        <w:tc>
          <w:tcPr>
            <w:tcW w:w="1626" w:type="dxa"/>
            <w:shd w:val="clear" w:color="auto" w:fill="auto"/>
          </w:tcPr>
          <w:p w14:paraId="14B039D7" w14:textId="77777777" w:rsidR="008806C4" w:rsidRPr="00F9558D" w:rsidRDefault="008806C4" w:rsidP="008870AE">
            <w:pPr>
              <w:pStyle w:val="Lijstalinea"/>
              <w:ind w:left="0"/>
              <w:rPr>
                <w:sz w:val="20"/>
                <w:szCs w:val="20"/>
              </w:rPr>
            </w:pPr>
            <w:r w:rsidRPr="00F9558D">
              <w:rPr>
                <w:rFonts w:eastAsia="Times New Roman" w:cs="Arial"/>
                <w:bCs/>
                <w:iCs/>
                <w:sz w:val="20"/>
                <w:szCs w:val="20"/>
                <w:lang w:val="nl-NL" w:eastAsia="ar-SA"/>
              </w:rPr>
              <w:t>Verdediging</w:t>
            </w:r>
            <w:r w:rsidR="001E2DE0" w:rsidRPr="00F9558D">
              <w:rPr>
                <w:rFonts w:eastAsia="Times New Roman" w:cs="Arial"/>
                <w:bCs/>
                <w:iCs/>
                <w:sz w:val="20"/>
                <w:szCs w:val="20"/>
                <w:lang w:val="nl-NL" w:eastAsia="ar-SA"/>
              </w:rPr>
              <w:t xml:space="preserve"> eigen project</w:t>
            </w:r>
          </w:p>
        </w:tc>
        <w:tc>
          <w:tcPr>
            <w:tcW w:w="3468" w:type="dxa"/>
            <w:shd w:val="clear" w:color="auto" w:fill="auto"/>
          </w:tcPr>
          <w:p w14:paraId="47A7A813" w14:textId="77777777" w:rsidR="008806C4" w:rsidRPr="00F9558D" w:rsidRDefault="008806C4" w:rsidP="008870AE">
            <w:pPr>
              <w:pStyle w:val="Lijstalinea"/>
              <w:ind w:left="0"/>
              <w:rPr>
                <w:rFonts w:ascii="Calibri" w:hAnsi="Calibri" w:cs="Calibri"/>
                <w:sz w:val="20"/>
                <w:szCs w:val="20"/>
              </w:rPr>
            </w:pPr>
            <w:r w:rsidRPr="00F9558D">
              <w:rPr>
                <w:rFonts w:cs="Calibri"/>
                <w:sz w:val="20"/>
                <w:szCs w:val="20"/>
              </w:rPr>
              <w:t>Verdediging voor een vakjury</w:t>
            </w:r>
            <w:r w:rsidR="001E2DE0" w:rsidRPr="00F9558D">
              <w:rPr>
                <w:rFonts w:cs="Calibri"/>
                <w:sz w:val="20"/>
                <w:szCs w:val="20"/>
              </w:rPr>
              <w:t xml:space="preserve"> van eigen gekozen project</w:t>
            </w:r>
          </w:p>
        </w:tc>
        <w:tc>
          <w:tcPr>
            <w:tcW w:w="2548" w:type="dxa"/>
            <w:shd w:val="clear" w:color="auto" w:fill="auto"/>
          </w:tcPr>
          <w:p w14:paraId="05E7B8DF" w14:textId="77777777" w:rsidR="008806C4" w:rsidRPr="00F9558D" w:rsidRDefault="008806C4" w:rsidP="001E2DE0">
            <w:pPr>
              <w:pStyle w:val="Lijstalinea"/>
              <w:ind w:left="0"/>
              <w:rPr>
                <w:sz w:val="20"/>
                <w:szCs w:val="20"/>
              </w:rPr>
            </w:pPr>
            <w:r w:rsidRPr="00F9558D">
              <w:rPr>
                <w:rFonts w:eastAsia="Times New Roman" w:cs="Arial"/>
                <w:b/>
                <w:bCs/>
                <w:iCs/>
                <w:sz w:val="20"/>
                <w:szCs w:val="20"/>
                <w:lang w:val="nl-NL" w:eastAsia="ar-SA"/>
              </w:rPr>
              <w:t>/</w:t>
            </w:r>
            <w:r w:rsidR="001E2DE0" w:rsidRPr="00F9558D">
              <w:rPr>
                <w:rFonts w:eastAsia="Times New Roman" w:cs="Arial"/>
                <w:b/>
                <w:bCs/>
                <w:iCs/>
                <w:sz w:val="20"/>
                <w:szCs w:val="20"/>
                <w:lang w:val="nl-NL" w:eastAsia="ar-SA"/>
              </w:rPr>
              <w:t>100</w:t>
            </w:r>
          </w:p>
        </w:tc>
      </w:tr>
      <w:tr w:rsidR="001E2DE0" w:rsidRPr="00F9558D" w14:paraId="1B2ED665" w14:textId="77777777" w:rsidTr="008870AE">
        <w:tc>
          <w:tcPr>
            <w:tcW w:w="1626" w:type="dxa"/>
            <w:shd w:val="clear" w:color="auto" w:fill="auto"/>
          </w:tcPr>
          <w:p w14:paraId="52861AC9" w14:textId="77777777" w:rsidR="001E2DE0" w:rsidRPr="00F9558D" w:rsidRDefault="001E2DE0" w:rsidP="008870AE">
            <w:pPr>
              <w:pStyle w:val="Lijstalinea"/>
              <w:ind w:left="0"/>
              <w:rPr>
                <w:rFonts w:eastAsia="Times New Roman" w:cs="Arial"/>
                <w:bCs/>
                <w:iCs/>
                <w:sz w:val="20"/>
                <w:szCs w:val="20"/>
                <w:lang w:val="nl-NL" w:eastAsia="ar-SA"/>
              </w:rPr>
            </w:pPr>
            <w:r w:rsidRPr="00F9558D">
              <w:rPr>
                <w:rFonts w:eastAsia="Times New Roman" w:cs="Arial"/>
                <w:bCs/>
                <w:iCs/>
                <w:sz w:val="20"/>
                <w:szCs w:val="20"/>
                <w:lang w:val="nl-NL" w:eastAsia="ar-SA"/>
              </w:rPr>
              <w:t>Parate kennis</w:t>
            </w:r>
          </w:p>
        </w:tc>
        <w:tc>
          <w:tcPr>
            <w:tcW w:w="3468" w:type="dxa"/>
            <w:shd w:val="clear" w:color="auto" w:fill="auto"/>
          </w:tcPr>
          <w:p w14:paraId="7DBE7C3D" w14:textId="77777777" w:rsidR="001E2DE0" w:rsidRPr="00F9558D" w:rsidRDefault="001E2DE0" w:rsidP="008870AE">
            <w:pPr>
              <w:pStyle w:val="Lijstalinea"/>
              <w:ind w:left="0"/>
              <w:rPr>
                <w:rFonts w:cs="Calibri"/>
                <w:sz w:val="20"/>
                <w:szCs w:val="20"/>
              </w:rPr>
            </w:pPr>
            <w:r w:rsidRPr="00F9558D">
              <w:rPr>
                <w:rFonts w:cs="Calibri"/>
                <w:sz w:val="20"/>
                <w:szCs w:val="20"/>
              </w:rPr>
              <w:t>Open vragen aangaande aangeleerde topics</w:t>
            </w:r>
          </w:p>
        </w:tc>
        <w:tc>
          <w:tcPr>
            <w:tcW w:w="2548" w:type="dxa"/>
            <w:shd w:val="clear" w:color="auto" w:fill="auto"/>
          </w:tcPr>
          <w:p w14:paraId="0FB12D98" w14:textId="77777777" w:rsidR="001E2DE0" w:rsidRPr="00F9558D" w:rsidRDefault="001E2DE0" w:rsidP="008870AE">
            <w:pPr>
              <w:pStyle w:val="Lijstalinea"/>
              <w:ind w:left="0"/>
              <w:rPr>
                <w:rFonts w:eastAsia="Times New Roman" w:cs="Arial"/>
                <w:b/>
                <w:bCs/>
                <w:iCs/>
                <w:sz w:val="20"/>
                <w:szCs w:val="20"/>
                <w:lang w:val="nl-NL" w:eastAsia="ar-SA"/>
              </w:rPr>
            </w:pPr>
            <w:r w:rsidRPr="00F9558D">
              <w:rPr>
                <w:rFonts w:eastAsia="Times New Roman" w:cs="Arial"/>
                <w:b/>
                <w:bCs/>
                <w:iCs/>
                <w:sz w:val="20"/>
                <w:szCs w:val="20"/>
                <w:lang w:val="nl-NL" w:eastAsia="ar-SA"/>
              </w:rPr>
              <w:t>/150</w:t>
            </w:r>
          </w:p>
        </w:tc>
      </w:tr>
      <w:tr w:rsidR="00C8507A" w:rsidRPr="00F9558D" w14:paraId="169CEA2D" w14:textId="77777777" w:rsidTr="008870AE">
        <w:tc>
          <w:tcPr>
            <w:tcW w:w="1626" w:type="dxa"/>
            <w:shd w:val="clear" w:color="auto" w:fill="auto"/>
          </w:tcPr>
          <w:p w14:paraId="6EE3A0AD" w14:textId="77777777" w:rsidR="00C8507A" w:rsidRPr="00F9558D" w:rsidRDefault="00C8507A" w:rsidP="008870AE">
            <w:pPr>
              <w:pStyle w:val="Lijstalinea"/>
              <w:ind w:left="0"/>
              <w:rPr>
                <w:rFonts w:eastAsia="Times New Roman" w:cs="Arial"/>
                <w:bCs/>
                <w:iCs/>
                <w:sz w:val="20"/>
                <w:szCs w:val="20"/>
                <w:lang w:val="nl-NL" w:eastAsia="ar-SA"/>
              </w:rPr>
            </w:pPr>
            <w:r w:rsidRPr="00F9558D">
              <w:rPr>
                <w:rFonts w:eastAsia="Times New Roman" w:cs="Arial"/>
                <w:bCs/>
                <w:iCs/>
                <w:sz w:val="20"/>
                <w:szCs w:val="20"/>
                <w:lang w:val="nl-NL" w:eastAsia="ar-SA"/>
              </w:rPr>
              <w:t>Totaal</w:t>
            </w:r>
          </w:p>
        </w:tc>
        <w:tc>
          <w:tcPr>
            <w:tcW w:w="3468" w:type="dxa"/>
            <w:shd w:val="clear" w:color="auto" w:fill="auto"/>
          </w:tcPr>
          <w:p w14:paraId="2D9811B2" w14:textId="77777777" w:rsidR="00C8507A" w:rsidRPr="00F9558D" w:rsidRDefault="00C8507A" w:rsidP="008870AE">
            <w:pPr>
              <w:pStyle w:val="Lijstalinea"/>
              <w:ind w:left="0"/>
              <w:rPr>
                <w:rFonts w:cs="Calibri"/>
                <w:sz w:val="20"/>
                <w:szCs w:val="20"/>
              </w:rPr>
            </w:pPr>
          </w:p>
        </w:tc>
        <w:tc>
          <w:tcPr>
            <w:tcW w:w="2548" w:type="dxa"/>
            <w:shd w:val="clear" w:color="auto" w:fill="auto"/>
          </w:tcPr>
          <w:p w14:paraId="3DEBB574" w14:textId="77777777" w:rsidR="00C8507A" w:rsidRPr="00F9558D" w:rsidRDefault="00C8507A" w:rsidP="008870AE">
            <w:pPr>
              <w:pStyle w:val="Lijstalinea"/>
              <w:ind w:left="0"/>
              <w:rPr>
                <w:rFonts w:eastAsia="Times New Roman" w:cs="Arial"/>
                <w:b/>
                <w:bCs/>
                <w:iCs/>
                <w:sz w:val="20"/>
                <w:szCs w:val="20"/>
                <w:lang w:val="nl-NL" w:eastAsia="ar-SA"/>
              </w:rPr>
            </w:pPr>
            <w:r w:rsidRPr="00F9558D">
              <w:rPr>
                <w:rFonts w:eastAsia="Times New Roman" w:cs="Arial"/>
                <w:b/>
                <w:bCs/>
                <w:iCs/>
                <w:sz w:val="20"/>
                <w:szCs w:val="20"/>
                <w:lang w:val="nl-NL" w:eastAsia="ar-SA"/>
              </w:rPr>
              <w:t>/400</w:t>
            </w:r>
          </w:p>
        </w:tc>
      </w:tr>
    </w:tbl>
    <w:p w14:paraId="1CD07B52" w14:textId="77777777" w:rsidR="008806C4" w:rsidRPr="00F9558D" w:rsidRDefault="008806C4" w:rsidP="00BA6160">
      <w:pPr>
        <w:pStyle w:val="Standard"/>
        <w:spacing w:after="200" w:line="276" w:lineRule="auto"/>
        <w:rPr>
          <w:rFonts w:eastAsia="Calibri" w:cs="Arial"/>
          <w:sz w:val="20"/>
          <w:szCs w:val="20"/>
        </w:rPr>
      </w:pPr>
    </w:p>
    <w:p w14:paraId="0517AA65" w14:textId="77777777" w:rsidR="00A10E2C" w:rsidRPr="00F9558D" w:rsidRDefault="00A10E2C" w:rsidP="00BA6160">
      <w:pPr>
        <w:pStyle w:val="Standard"/>
        <w:spacing w:after="200" w:line="276" w:lineRule="auto"/>
        <w:rPr>
          <w:rFonts w:eastAsia="Calibri" w:cs="Arial"/>
          <w:sz w:val="20"/>
          <w:szCs w:val="20"/>
        </w:rPr>
      </w:pPr>
      <w:r w:rsidRPr="00F9558D">
        <w:rPr>
          <w:rFonts w:eastAsia="Calibri" w:cs="Arial"/>
          <w:sz w:val="20"/>
          <w:szCs w:val="20"/>
        </w:rPr>
        <w:t xml:space="preserve">De parate kennis heeft als opzet een zekerheid in te bouwen dat de uitstroom-kwaliteit bewaakt kan worden. Dit gezien </w:t>
      </w:r>
      <w:r w:rsidR="0072530A" w:rsidRPr="00F9558D">
        <w:rPr>
          <w:rFonts w:eastAsia="Calibri" w:cs="Arial"/>
          <w:sz w:val="20"/>
          <w:szCs w:val="20"/>
        </w:rPr>
        <w:t xml:space="preserve">groepswerk een groot aandeel heeft in de evaluatie van </w:t>
      </w:r>
      <w:r w:rsidRPr="00F9558D">
        <w:rPr>
          <w:rFonts w:eastAsia="Calibri" w:cs="Arial"/>
          <w:sz w:val="20"/>
          <w:szCs w:val="20"/>
        </w:rPr>
        <w:t xml:space="preserve">de module </w:t>
      </w:r>
      <w:proofErr w:type="spellStart"/>
      <w:r w:rsidRPr="00F9558D">
        <w:rPr>
          <w:rFonts w:eastAsia="Calibri" w:cs="Arial"/>
          <w:sz w:val="20"/>
          <w:szCs w:val="20"/>
        </w:rPr>
        <w:t>i</w:t>
      </w:r>
      <w:r w:rsidR="0072530A" w:rsidRPr="00F9558D">
        <w:rPr>
          <w:rFonts w:eastAsia="Calibri" w:cs="Arial"/>
          <w:sz w:val="20"/>
          <w:szCs w:val="20"/>
        </w:rPr>
        <w:t>nterconnectie</w:t>
      </w:r>
      <w:proofErr w:type="spellEnd"/>
      <w:r w:rsidR="0072530A" w:rsidRPr="00F9558D">
        <w:rPr>
          <w:rFonts w:eastAsia="Calibri" w:cs="Arial"/>
          <w:sz w:val="20"/>
          <w:szCs w:val="20"/>
        </w:rPr>
        <w:t>.</w:t>
      </w:r>
    </w:p>
    <w:sectPr w:rsidR="00A10E2C" w:rsidRPr="00F9558D" w:rsidSect="00DC4A50">
      <w:headerReference w:type="default" r:id="rId12"/>
      <w:footerReference w:type="default" r:id="rId13"/>
      <w:headerReference w:type="first" r:id="rId14"/>
      <w:footerReference w:type="first" r:id="rId15"/>
      <w:pgSz w:w="11906" w:h="16838"/>
      <w:pgMar w:top="1417" w:right="1417" w:bottom="1417" w:left="1417" w:header="567"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97100" w14:textId="77777777" w:rsidR="00DC4A50" w:rsidRDefault="00DC4A50" w:rsidP="005A74CF">
      <w:r>
        <w:separator/>
      </w:r>
    </w:p>
  </w:endnote>
  <w:endnote w:type="continuationSeparator" w:id="0">
    <w:p w14:paraId="6674726B" w14:textId="77777777" w:rsidR="00DC4A50" w:rsidRDefault="00DC4A50" w:rsidP="005A7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nQuanYi Micro Hei">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543F" w14:textId="77777777" w:rsidR="00301F6C" w:rsidRPr="00786F09" w:rsidRDefault="00000000">
    <w:pPr>
      <w:pStyle w:val="Voettekst"/>
      <w:rPr>
        <w:color w:val="000000" w:themeColor="text1"/>
        <w:sz w:val="18"/>
        <w:szCs w:val="18"/>
      </w:rPr>
    </w:pPr>
    <w:sdt>
      <w:sdtPr>
        <w:rPr>
          <w:color w:val="000000" w:themeColor="text1"/>
          <w:sz w:val="18"/>
          <w:szCs w:val="18"/>
        </w:rPr>
        <w:id w:val="1156568791"/>
        <w:lock w:val="sdtContentLocked"/>
      </w:sdtPr>
      <w:sdtContent>
        <w:r w:rsidR="008022F3" w:rsidRPr="008022F3">
          <w:rPr>
            <w:color w:val="000000" w:themeColor="text1"/>
            <w:sz w:val="18"/>
            <w:szCs w:val="18"/>
          </w:rPr>
          <w:t xml:space="preserve">COOSY Traject: </w:t>
        </w:r>
      </w:sdtContent>
    </w:sdt>
    <w:sdt>
      <w:sdtPr>
        <w:rPr>
          <w:color w:val="808080" w:themeColor="background1" w:themeShade="80"/>
          <w:sz w:val="18"/>
          <w:szCs w:val="18"/>
        </w:rPr>
        <w:id w:val="-909223740"/>
      </w:sdtPr>
      <w:sdtContent>
        <w:r w:rsidR="007862A2" w:rsidRPr="00786F09">
          <w:rPr>
            <w:color w:val="808080" w:themeColor="background1" w:themeShade="80"/>
            <w:sz w:val="18"/>
            <w:szCs w:val="18"/>
          </w:rPr>
          <w:t>OT Netwerkbeheerder</w:t>
        </w:r>
      </w:sdtContent>
    </w:sdt>
  </w:p>
  <w:p w14:paraId="4BFCD89E" w14:textId="77777777" w:rsidR="00301F6C" w:rsidRPr="008022F3" w:rsidRDefault="0096368F" w:rsidP="008022F3">
    <w:pPr>
      <w:pStyle w:val="Voettekst"/>
      <w:tabs>
        <w:tab w:val="left" w:pos="567"/>
      </w:tabs>
      <w:rPr>
        <w:sz w:val="18"/>
        <w:szCs w:val="18"/>
      </w:rPr>
    </w:pPr>
    <w:r>
      <w:rPr>
        <w:noProof/>
        <w:lang w:eastAsia="nl-BE"/>
      </w:rPr>
      <mc:AlternateContent>
        <mc:Choice Requires="wps">
          <w:drawing>
            <wp:anchor distT="0" distB="0" distL="114300" distR="114300" simplePos="0" relativeHeight="251663360" behindDoc="0" locked="0" layoutInCell="1" allowOverlap="1" wp14:anchorId="7B0C469D" wp14:editId="20FE0114">
              <wp:simplePos x="0" y="0"/>
              <wp:positionH relativeFrom="column">
                <wp:posOffset>-4445</wp:posOffset>
              </wp:positionH>
              <wp:positionV relativeFrom="paragraph">
                <wp:posOffset>-317500</wp:posOffset>
              </wp:positionV>
              <wp:extent cx="5760720" cy="0"/>
              <wp:effectExtent l="0" t="0" r="30480" b="19050"/>
              <wp:wrapNone/>
              <wp:docPr id="6" name="Rechte verbindingslijn 6"/>
              <wp:cNvGraphicFramePr/>
              <a:graphic xmlns:a="http://schemas.openxmlformats.org/drawingml/2006/main">
                <a:graphicData uri="http://schemas.microsoft.com/office/word/2010/wordprocessingShape">
                  <wps:wsp>
                    <wps:cNvCnPr/>
                    <wps:spPr>
                      <a:xfrm>
                        <a:off x="0" y="0"/>
                        <a:ext cx="5760720" cy="0"/>
                      </a:xfrm>
                      <a:prstGeom prst="line">
                        <a:avLst/>
                      </a:prstGeom>
                      <a:ln w="12700">
                        <a:solidFill>
                          <a:srgbClr val="036E7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31859" id="Rechte verbindingslijn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pt,-25pt" to="453.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" strokecolor="#036e74" strokeweight="1pt"/>
          </w:pict>
        </mc:Fallback>
      </mc:AlternateContent>
    </w:r>
    <w:r w:rsidR="00301F6C">
      <w:rPr>
        <w:noProof/>
        <w:lang w:eastAsia="nl-BE"/>
      </w:rPr>
      <mc:AlternateContent>
        <mc:Choice Requires="wps">
          <w:drawing>
            <wp:anchor distT="0" distB="0" distL="114300" distR="114300" simplePos="0" relativeHeight="251660288" behindDoc="0" locked="0" layoutInCell="1" allowOverlap="1" wp14:anchorId="4B7C2279" wp14:editId="74435D5C">
              <wp:simplePos x="0" y="0"/>
              <wp:positionH relativeFrom="margin">
                <wp:align>right</wp:align>
              </wp:positionH>
              <wp:positionV relativeFrom="bottomMargin">
                <wp:align>top</wp:align>
              </wp:positionV>
              <wp:extent cx="1508760" cy="395605"/>
              <wp:effectExtent l="0" t="0" r="0" b="0"/>
              <wp:wrapNone/>
              <wp:docPr id="3" name="Tekstvak 3"/>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285A748" w14:textId="77777777" w:rsidR="00301F6C" w:rsidRPr="008022F3" w:rsidRDefault="00301F6C">
                          <w:pPr>
                            <w:pStyle w:val="Voettekst"/>
                            <w:jc w:val="right"/>
                            <w:rPr>
                              <w:color w:val="000000" w:themeColor="text1"/>
                              <w:sz w:val="18"/>
                              <w:szCs w:val="18"/>
                            </w:rPr>
                          </w:pPr>
                          <w:r w:rsidRPr="008022F3">
                            <w:rPr>
                              <w:color w:val="000000" w:themeColor="text1"/>
                              <w:sz w:val="18"/>
                              <w:szCs w:val="18"/>
                            </w:rPr>
                            <w:fldChar w:fldCharType="begin"/>
                          </w:r>
                          <w:r w:rsidRPr="008022F3">
                            <w:rPr>
                              <w:color w:val="000000" w:themeColor="text1"/>
                              <w:sz w:val="18"/>
                              <w:szCs w:val="18"/>
                            </w:rPr>
                            <w:instrText>PAGE  \* Arabic  \* MERGEFORMAT</w:instrText>
                          </w:r>
                          <w:r w:rsidRPr="008022F3">
                            <w:rPr>
                              <w:color w:val="000000" w:themeColor="text1"/>
                              <w:sz w:val="18"/>
                              <w:szCs w:val="18"/>
                            </w:rPr>
                            <w:fldChar w:fldCharType="separate"/>
                          </w:r>
                          <w:r w:rsidR="00C60F50" w:rsidRPr="00C60F50">
                            <w:rPr>
                              <w:noProof/>
                              <w:color w:val="000000" w:themeColor="text1"/>
                              <w:sz w:val="18"/>
                              <w:szCs w:val="18"/>
                              <w:lang w:val="nl-NL"/>
                            </w:rPr>
                            <w:t>1</w:t>
                          </w:r>
                          <w:r w:rsidRPr="008022F3">
                            <w:rPr>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7C2279" id="_x0000_t202" coordsize="21600,21600" o:spt="202" path="m,l,21600r21600,l21600,xe">
              <v:stroke joinstyle="miter"/>
              <v:path gradientshapeok="t" o:connecttype="rect"/>
            </v:shapetype>
            <v:shape id="Tekstvak 3" o:spid="_x0000_s1026" type="#_x0000_t202" style="position:absolute;margin-left:67.6pt;margin-top:0;width:118.8pt;height:31.15pt;z-index:25166028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2285A748" w14:textId="77777777" w:rsidR="00301F6C" w:rsidRPr="008022F3" w:rsidRDefault="00301F6C">
                    <w:pPr>
                      <w:pStyle w:val="Voettekst"/>
                      <w:jc w:val="right"/>
                      <w:rPr>
                        <w:color w:val="000000" w:themeColor="text1"/>
                        <w:sz w:val="18"/>
                        <w:szCs w:val="18"/>
                      </w:rPr>
                    </w:pPr>
                    <w:r w:rsidRPr="008022F3">
                      <w:rPr>
                        <w:color w:val="000000" w:themeColor="text1"/>
                        <w:sz w:val="18"/>
                        <w:szCs w:val="18"/>
                      </w:rPr>
                      <w:fldChar w:fldCharType="begin"/>
                    </w:r>
                    <w:r w:rsidRPr="008022F3">
                      <w:rPr>
                        <w:color w:val="000000" w:themeColor="text1"/>
                        <w:sz w:val="18"/>
                        <w:szCs w:val="18"/>
                      </w:rPr>
                      <w:instrText>PAGE  \* Arabic  \* MERGEFORMAT</w:instrText>
                    </w:r>
                    <w:r w:rsidRPr="008022F3">
                      <w:rPr>
                        <w:color w:val="000000" w:themeColor="text1"/>
                        <w:sz w:val="18"/>
                        <w:szCs w:val="18"/>
                      </w:rPr>
                      <w:fldChar w:fldCharType="separate"/>
                    </w:r>
                    <w:r w:rsidR="00C60F50" w:rsidRPr="00C60F50">
                      <w:rPr>
                        <w:noProof/>
                        <w:color w:val="000000" w:themeColor="text1"/>
                        <w:sz w:val="18"/>
                        <w:szCs w:val="18"/>
                        <w:lang w:val="nl-NL"/>
                      </w:rPr>
                      <w:t>1</w:t>
                    </w:r>
                    <w:r w:rsidRPr="008022F3">
                      <w:rPr>
                        <w:color w:val="000000" w:themeColor="text1"/>
                        <w:sz w:val="18"/>
                        <w:szCs w:val="18"/>
                      </w:rPr>
                      <w:fldChar w:fldCharType="end"/>
                    </w:r>
                  </w:p>
                </w:txbxContent>
              </v:textbox>
              <w10:wrap anchorx="margin" anchory="margin"/>
            </v:shape>
          </w:pict>
        </mc:Fallback>
      </mc:AlternateContent>
    </w:r>
    <w:r w:rsidR="008022F3" w:rsidRPr="00786F09">
      <w:tab/>
    </w:r>
    <w:sdt>
      <w:sdtPr>
        <w:rPr>
          <w:sz w:val="18"/>
          <w:szCs w:val="18"/>
        </w:rPr>
        <w:id w:val="1145084483"/>
        <w:lock w:val="sdtContentLocked"/>
      </w:sdtPr>
      <w:sdtContent>
        <w:r w:rsidR="008022F3" w:rsidRPr="008022F3">
          <w:rPr>
            <w:sz w:val="18"/>
            <w:szCs w:val="18"/>
          </w:rPr>
          <w:t xml:space="preserve">Module: </w:t>
        </w:r>
      </w:sdtContent>
    </w:sdt>
    <w:sdt>
      <w:sdtPr>
        <w:rPr>
          <w:sz w:val="18"/>
          <w:szCs w:val="18"/>
        </w:rPr>
        <w:id w:val="610169179"/>
      </w:sdtPr>
      <w:sdtContent>
        <w:r w:rsidR="00472052">
          <w:rPr>
            <w:color w:val="808080" w:themeColor="background1" w:themeShade="80"/>
            <w:sz w:val="18"/>
            <w:szCs w:val="18"/>
          </w:rPr>
          <w:t>EP Netwerkbeheerder</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F741" w14:textId="77777777" w:rsidR="00E32DA6" w:rsidRDefault="00000000">
    <w:pPr>
      <w:pStyle w:val="Voettekst"/>
      <w:rPr>
        <w:color w:val="000000" w:themeColor="text1"/>
        <w:szCs w:val="24"/>
      </w:rPr>
    </w:pPr>
    <w:sdt>
      <w:sdtPr>
        <w:rPr>
          <w:color w:val="000000" w:themeColor="text1"/>
          <w:szCs w:val="24"/>
        </w:rPr>
        <w:alias w:val="Auteur"/>
        <w:id w:val="54214575"/>
        <w:placeholder>
          <w:docPart w:val="EC512E58548B45C1A38BB76937C17CB0"/>
        </w:placeholder>
        <w:dataBinding w:prefixMappings="xmlns:ns0='http://schemas.openxmlformats.org/package/2006/metadata/core-properties' xmlns:ns1='http://purl.org/dc/elements/1.1/'" w:xpath="/ns0:coreProperties[1]/ns1:creator[1]" w:storeItemID="{6C3C8BC8-F283-45AE-878A-BAB7291924A1}"/>
        <w:text/>
      </w:sdtPr>
      <w:sdtContent>
        <w:r w:rsidR="00934D51">
          <w:rPr>
            <w:color w:val="000000" w:themeColor="text1"/>
            <w:szCs w:val="24"/>
          </w:rPr>
          <w:t xml:space="preserve">Ludo </w:t>
        </w:r>
        <w:proofErr w:type="spellStart"/>
        <w:r w:rsidR="00934D51">
          <w:rPr>
            <w:color w:val="000000" w:themeColor="text1"/>
            <w:szCs w:val="24"/>
          </w:rPr>
          <w:t>Guisson</w:t>
        </w:r>
        <w:proofErr w:type="spellEnd"/>
      </w:sdtContent>
    </w:sdt>
  </w:p>
  <w:p w14:paraId="6F5E6ED9" w14:textId="77777777" w:rsidR="007671F7" w:rsidRPr="00E32DA6" w:rsidRDefault="00E32DA6">
    <w:pPr>
      <w:pStyle w:val="Voettekst"/>
    </w:pPr>
    <w:r>
      <w:rPr>
        <w:noProof/>
        <w:lang w:eastAsia="nl-BE"/>
      </w:rPr>
      <mc:AlternateContent>
        <mc:Choice Requires="wps">
          <w:drawing>
            <wp:anchor distT="0" distB="0" distL="114300" distR="114300" simplePos="0" relativeHeight="251654144" behindDoc="0" locked="0" layoutInCell="1" allowOverlap="1" wp14:anchorId="4AC7CCEF" wp14:editId="6E0DD067">
              <wp:simplePos x="0" y="0"/>
              <wp:positionH relativeFrom="margin">
                <wp:align>right</wp:align>
              </wp:positionH>
              <wp:positionV relativeFrom="bottomMargin">
                <wp:align>top</wp:align>
              </wp:positionV>
              <wp:extent cx="1508760" cy="395605"/>
              <wp:effectExtent l="0" t="0" r="0" b="0"/>
              <wp:wrapNone/>
              <wp:docPr id="56" name="Tekstvak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38171F7" w14:textId="77777777" w:rsidR="00E32DA6" w:rsidRPr="00E32DA6" w:rsidRDefault="00E32DA6">
                          <w:pPr>
                            <w:pStyle w:val="Voettekst"/>
                            <w:jc w:val="right"/>
                            <w:rPr>
                              <w:rFonts w:asciiTheme="majorHAnsi" w:hAnsiTheme="majorHAnsi"/>
                              <w:color w:val="000000" w:themeColor="text1"/>
                              <w:sz w:val="20"/>
                              <w:szCs w:val="20"/>
                            </w:rPr>
                          </w:pPr>
                          <w:r w:rsidRPr="00E32DA6">
                            <w:rPr>
                              <w:rFonts w:asciiTheme="majorHAnsi" w:hAnsiTheme="majorHAnsi"/>
                              <w:color w:val="000000" w:themeColor="text1"/>
                              <w:sz w:val="20"/>
                              <w:szCs w:val="20"/>
                            </w:rPr>
                            <w:fldChar w:fldCharType="begin"/>
                          </w:r>
                          <w:r w:rsidRPr="00E32DA6">
                            <w:rPr>
                              <w:rFonts w:asciiTheme="majorHAnsi" w:hAnsiTheme="majorHAnsi"/>
                              <w:color w:val="000000" w:themeColor="text1"/>
                              <w:sz w:val="20"/>
                              <w:szCs w:val="20"/>
                            </w:rPr>
                            <w:instrText>PAGE  \* Arabic  \* MERGEFORMAT</w:instrText>
                          </w:r>
                          <w:r w:rsidRPr="00E32DA6">
                            <w:rPr>
                              <w:rFonts w:asciiTheme="majorHAnsi" w:hAnsiTheme="majorHAnsi"/>
                              <w:color w:val="000000" w:themeColor="text1"/>
                              <w:sz w:val="20"/>
                              <w:szCs w:val="20"/>
                            </w:rPr>
                            <w:fldChar w:fldCharType="separate"/>
                          </w:r>
                          <w:r w:rsidR="00301F6C" w:rsidRPr="00301F6C">
                            <w:rPr>
                              <w:rFonts w:asciiTheme="majorHAnsi" w:hAnsiTheme="majorHAnsi"/>
                              <w:noProof/>
                              <w:color w:val="000000" w:themeColor="text1"/>
                              <w:sz w:val="20"/>
                              <w:szCs w:val="20"/>
                              <w:lang w:val="nl-NL"/>
                            </w:rPr>
                            <w:t>0</w:t>
                          </w:r>
                          <w:r w:rsidRPr="00E32DA6">
                            <w:rPr>
                              <w:rFonts w:asciiTheme="majorHAnsi" w:hAnsiTheme="majorHAns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AC7CCEF" id="_x0000_t202" coordsize="21600,21600" o:spt="202" path="m,l,21600r21600,l21600,xe">
              <v:stroke joinstyle="miter"/>
              <v:path gradientshapeok="t" o:connecttype="rect"/>
            </v:shapetype>
            <v:shape id="Tekstvak 56" o:spid="_x0000_s1027" type="#_x0000_t202" style="position:absolute;margin-left:67.6pt;margin-top:0;width:118.8pt;height:31.15pt;z-index:25165414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538171F7" w14:textId="77777777" w:rsidR="00E32DA6" w:rsidRPr="00E32DA6" w:rsidRDefault="00E32DA6">
                    <w:pPr>
                      <w:pStyle w:val="Voettekst"/>
                      <w:jc w:val="right"/>
                      <w:rPr>
                        <w:rFonts w:asciiTheme="majorHAnsi" w:hAnsiTheme="majorHAnsi"/>
                        <w:color w:val="000000" w:themeColor="text1"/>
                        <w:sz w:val="20"/>
                        <w:szCs w:val="20"/>
                      </w:rPr>
                    </w:pPr>
                    <w:r w:rsidRPr="00E32DA6">
                      <w:rPr>
                        <w:rFonts w:asciiTheme="majorHAnsi" w:hAnsiTheme="majorHAnsi"/>
                        <w:color w:val="000000" w:themeColor="text1"/>
                        <w:sz w:val="20"/>
                        <w:szCs w:val="20"/>
                      </w:rPr>
                      <w:fldChar w:fldCharType="begin"/>
                    </w:r>
                    <w:r w:rsidRPr="00E32DA6">
                      <w:rPr>
                        <w:rFonts w:asciiTheme="majorHAnsi" w:hAnsiTheme="majorHAnsi"/>
                        <w:color w:val="000000" w:themeColor="text1"/>
                        <w:sz w:val="20"/>
                        <w:szCs w:val="20"/>
                      </w:rPr>
                      <w:instrText>PAGE  \* Arabic  \* MERGEFORMAT</w:instrText>
                    </w:r>
                    <w:r w:rsidRPr="00E32DA6">
                      <w:rPr>
                        <w:rFonts w:asciiTheme="majorHAnsi" w:hAnsiTheme="majorHAnsi"/>
                        <w:color w:val="000000" w:themeColor="text1"/>
                        <w:sz w:val="20"/>
                        <w:szCs w:val="20"/>
                      </w:rPr>
                      <w:fldChar w:fldCharType="separate"/>
                    </w:r>
                    <w:r w:rsidR="00301F6C" w:rsidRPr="00301F6C">
                      <w:rPr>
                        <w:rFonts w:asciiTheme="majorHAnsi" w:hAnsiTheme="majorHAnsi"/>
                        <w:noProof/>
                        <w:color w:val="000000" w:themeColor="text1"/>
                        <w:sz w:val="20"/>
                        <w:szCs w:val="20"/>
                        <w:lang w:val="nl-NL"/>
                      </w:rPr>
                      <w:t>0</w:t>
                    </w:r>
                    <w:r w:rsidRPr="00E32DA6">
                      <w:rPr>
                        <w:rFonts w:asciiTheme="majorHAnsi" w:hAnsiTheme="majorHAnsi"/>
                        <w:color w:val="000000" w:themeColor="text1"/>
                        <w:sz w:val="20"/>
                        <w:szCs w:val="20"/>
                      </w:rPr>
                      <w:fldChar w:fldCharType="end"/>
                    </w:r>
                  </w:p>
                </w:txbxContent>
              </v:textbox>
              <w10:wrap anchorx="margin" anchory="margin"/>
            </v:shape>
          </w:pict>
        </mc:Fallback>
      </mc:AlternateContent>
    </w:r>
    <w:r>
      <w:rPr>
        <w:noProof/>
        <w:color w:val="AD0101" w:themeColor="accent1"/>
        <w:lang w:eastAsia="nl-BE"/>
      </w:rPr>
      <mc:AlternateContent>
        <mc:Choice Requires="wps">
          <w:drawing>
            <wp:anchor distT="91440" distB="91440" distL="114300" distR="114300" simplePos="0" relativeHeight="251657216" behindDoc="1" locked="0" layoutInCell="1" allowOverlap="1" wp14:anchorId="2300E89F" wp14:editId="74E8D022">
              <wp:simplePos x="0" y="0"/>
              <wp:positionH relativeFrom="margin">
                <wp:align>center</wp:align>
              </wp:positionH>
              <wp:positionV relativeFrom="bottomMargin">
                <wp:align>top</wp:align>
              </wp:positionV>
              <wp:extent cx="5943600" cy="36195"/>
              <wp:effectExtent l="0" t="0" r="0" b="0"/>
              <wp:wrapSquare wrapText="bothSides"/>
              <wp:docPr id="58" name="Rechthoe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B658D90" id="Rechthoek 58" o:spid="_x0000_s1026" style="position:absolute;margin-left:0;margin-top:0;width:468pt;height:2.85pt;z-index:-25165926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" fillcolor="#ad0101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24AE9" w14:textId="77777777" w:rsidR="00DC4A50" w:rsidRDefault="00DC4A50" w:rsidP="005A74CF">
      <w:r>
        <w:separator/>
      </w:r>
    </w:p>
  </w:footnote>
  <w:footnote w:type="continuationSeparator" w:id="0">
    <w:p w14:paraId="11982493" w14:textId="77777777" w:rsidR="00DC4A50" w:rsidRDefault="00DC4A50" w:rsidP="005A7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AD9FE" w14:textId="77777777" w:rsidR="00301F6C" w:rsidRDefault="00CA2340">
    <w:pPr>
      <w:pStyle w:val="Koptekst"/>
    </w:pPr>
    <w:r>
      <w:rPr>
        <w:noProof/>
        <w:lang w:eastAsia="nl-BE"/>
      </w:rPr>
      <w:drawing>
        <wp:inline distT="0" distB="0" distL="0" distR="0" wp14:anchorId="5795E85D" wp14:editId="2D002EB3">
          <wp:extent cx="2514600" cy="446342"/>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bilogo_Syntra_Vlaanderen_kleur.png"/>
                  <pic:cNvPicPr/>
                </pic:nvPicPr>
                <pic:blipFill>
                  <a:blip r:embed="rId1">
                    <a:extLst>
                      <a:ext uri="{28A0092B-C50C-407E-A947-70E740481C1C}">
                        <a14:useLocalDpi xmlns:a14="http://schemas.microsoft.com/office/drawing/2010/main" val="0"/>
                      </a:ext>
                    </a:extLst>
                  </a:blip>
                  <a:stretch>
                    <a:fillRect/>
                  </a:stretch>
                </pic:blipFill>
                <pic:spPr>
                  <a:xfrm>
                    <a:off x="0" y="0"/>
                    <a:ext cx="2591177" cy="45993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6C87B" w14:textId="77777777" w:rsidR="007671F7" w:rsidRDefault="007671F7">
    <w:pPr>
      <w:pStyle w:val="Koptekst"/>
    </w:pPr>
    <w:r>
      <w:rPr>
        <w:noProof/>
        <w:lang w:eastAsia="nl-BE"/>
      </w:rPr>
      <w:drawing>
        <wp:inline distT="0" distB="0" distL="0" distR="0" wp14:anchorId="576197B8" wp14:editId="56064D14">
          <wp:extent cx="3307080" cy="454152"/>
          <wp:effectExtent l="0" t="0" r="762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V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07080" cy="4541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6D9"/>
    <w:multiLevelType w:val="hybridMultilevel"/>
    <w:tmpl w:val="FD22B25C"/>
    <w:lvl w:ilvl="0" w:tplc="0813000F">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8DF73C3"/>
    <w:multiLevelType w:val="hybridMultilevel"/>
    <w:tmpl w:val="BDBEBDEE"/>
    <w:lvl w:ilvl="0" w:tplc="A9CC8F9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9BE7257"/>
    <w:multiLevelType w:val="hybridMultilevel"/>
    <w:tmpl w:val="79E275F6"/>
    <w:lvl w:ilvl="0" w:tplc="A9CC8F9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D245C72"/>
    <w:multiLevelType w:val="hybridMultilevel"/>
    <w:tmpl w:val="A15E1904"/>
    <w:lvl w:ilvl="0" w:tplc="209ED6A0">
      <w:numFmt w:val="bullet"/>
      <w:lvlText w:val="-"/>
      <w:lvlJc w:val="left"/>
      <w:pPr>
        <w:ind w:left="3240" w:hanging="360"/>
      </w:pPr>
      <w:rPr>
        <w:rFonts w:ascii="Calibri" w:eastAsiaTheme="minorHAnsi" w:hAnsi="Calibri" w:cstheme="minorBidi"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4" w15:restartNumberingAfterBreak="0">
    <w:nsid w:val="10FE0F68"/>
    <w:multiLevelType w:val="hybridMultilevel"/>
    <w:tmpl w:val="B2B691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8EE096F"/>
    <w:multiLevelType w:val="hybridMultilevel"/>
    <w:tmpl w:val="52E2048C"/>
    <w:lvl w:ilvl="0" w:tplc="08865340">
      <w:numFmt w:val="bullet"/>
      <w:lvlText w:val="-"/>
      <w:lvlJc w:val="left"/>
      <w:pPr>
        <w:ind w:left="720" w:hanging="360"/>
      </w:pPr>
      <w:rPr>
        <w:rFonts w:ascii="Calibri" w:eastAsia="WenQuanYi Micro He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E4A2CCF"/>
    <w:multiLevelType w:val="hybridMultilevel"/>
    <w:tmpl w:val="76CCF2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8462CF1"/>
    <w:multiLevelType w:val="hybridMultilevel"/>
    <w:tmpl w:val="BA304590"/>
    <w:lvl w:ilvl="0" w:tplc="A9CC8F9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893523B"/>
    <w:multiLevelType w:val="hybridMultilevel"/>
    <w:tmpl w:val="315E4A24"/>
    <w:lvl w:ilvl="0" w:tplc="209ED6A0">
      <w:numFmt w:val="bullet"/>
      <w:lvlText w:val="-"/>
      <w:lvlJc w:val="left"/>
      <w:pPr>
        <w:ind w:left="360" w:hanging="360"/>
      </w:pPr>
      <w:rPr>
        <w:rFonts w:ascii="Calibri" w:eastAsiaTheme="minorHAnsi" w:hAnsi="Calibri" w:cstheme="minorBid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15:restartNumberingAfterBreak="0">
    <w:nsid w:val="28D10234"/>
    <w:multiLevelType w:val="hybridMultilevel"/>
    <w:tmpl w:val="6D08620E"/>
    <w:lvl w:ilvl="0" w:tplc="A9CC8F9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E3C0075"/>
    <w:multiLevelType w:val="hybridMultilevel"/>
    <w:tmpl w:val="4F04AC52"/>
    <w:lvl w:ilvl="0" w:tplc="8B54B9B2">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16D70C8"/>
    <w:multiLevelType w:val="hybridMultilevel"/>
    <w:tmpl w:val="D7E4F0D2"/>
    <w:lvl w:ilvl="0" w:tplc="04130017">
      <w:start w:val="1"/>
      <w:numFmt w:val="lowerLetter"/>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80385322">
      <w:numFmt w:val="bullet"/>
      <w:lvlText w:val="-"/>
      <w:lvlJc w:val="left"/>
      <w:pPr>
        <w:tabs>
          <w:tab w:val="num" w:pos="2160"/>
        </w:tabs>
        <w:ind w:left="2160" w:hanging="360"/>
      </w:pPr>
      <w:rPr>
        <w:rFonts w:ascii="Arial" w:eastAsia="Times New Roman"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996481"/>
    <w:multiLevelType w:val="multilevel"/>
    <w:tmpl w:val="0413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6255BD3"/>
    <w:multiLevelType w:val="hybridMultilevel"/>
    <w:tmpl w:val="F1CCCDFC"/>
    <w:lvl w:ilvl="0" w:tplc="A9CC8F9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6336F6C"/>
    <w:multiLevelType w:val="hybridMultilevel"/>
    <w:tmpl w:val="AD7015B8"/>
    <w:lvl w:ilvl="0" w:tplc="A9CC8F9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6C31F9E"/>
    <w:multiLevelType w:val="hybridMultilevel"/>
    <w:tmpl w:val="0120A4C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7C542CB"/>
    <w:multiLevelType w:val="hybridMultilevel"/>
    <w:tmpl w:val="62A4AA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EA32645"/>
    <w:multiLevelType w:val="hybridMultilevel"/>
    <w:tmpl w:val="C9CE80DA"/>
    <w:lvl w:ilvl="0" w:tplc="A9CC8F9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1273460"/>
    <w:multiLevelType w:val="multilevel"/>
    <w:tmpl w:val="078E1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1F6480B"/>
    <w:multiLevelType w:val="hybridMultilevel"/>
    <w:tmpl w:val="366E8640"/>
    <w:lvl w:ilvl="0" w:tplc="A9CC8F9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8122FB3"/>
    <w:multiLevelType w:val="hybridMultilevel"/>
    <w:tmpl w:val="BE846D76"/>
    <w:lvl w:ilvl="0" w:tplc="173A61C8">
      <w:start w:val="2"/>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981EA8"/>
    <w:multiLevelType w:val="multilevel"/>
    <w:tmpl w:val="431AB1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lowerLetter"/>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51A320C1"/>
    <w:multiLevelType w:val="hybridMultilevel"/>
    <w:tmpl w:val="836EA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1BB2B17"/>
    <w:multiLevelType w:val="multilevel"/>
    <w:tmpl w:val="AFE6BE48"/>
    <w:lvl w:ilvl="0">
      <w:start w:val="1"/>
      <w:numFmt w:val="bullet"/>
      <w:lvlText w:val="-"/>
      <w:lvlJc w:val="left"/>
      <w:pPr>
        <w:ind w:left="720" w:hanging="360"/>
      </w:pPr>
      <w:rPr>
        <w:rFonts w:ascii="Calibri" w:hAnsi="Calibri" w:cs="Arial" w:hint="default"/>
        <w:b/>
        <w:sz w:val="22"/>
      </w:rPr>
    </w:lvl>
    <w:lvl w:ilvl="1">
      <w:start w:val="1"/>
      <w:numFmt w:val="bullet"/>
      <w:lvlText w:val="o"/>
      <w:lvlJc w:val="left"/>
      <w:pPr>
        <w:ind w:left="1440" w:hanging="360"/>
      </w:pPr>
      <w:rPr>
        <w:rFonts w:ascii="Courier New" w:hAnsi="Courier New" w:cs="Courier New" w:hint="default"/>
        <w:b/>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7726790"/>
    <w:multiLevelType w:val="hybridMultilevel"/>
    <w:tmpl w:val="117ADE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8AD407C"/>
    <w:multiLevelType w:val="hybridMultilevel"/>
    <w:tmpl w:val="E99823E2"/>
    <w:lvl w:ilvl="0" w:tplc="A9CC8F9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BB910AD"/>
    <w:multiLevelType w:val="hybridMultilevel"/>
    <w:tmpl w:val="F14A3ED2"/>
    <w:lvl w:ilvl="0" w:tplc="91C84C48">
      <w:start w:val="5"/>
      <w:numFmt w:val="bullet"/>
      <w:lvlText w:val="-"/>
      <w:lvlJc w:val="left"/>
      <w:pPr>
        <w:ind w:left="720" w:hanging="360"/>
      </w:pPr>
      <w:rPr>
        <w:rFonts w:ascii="Calibri" w:eastAsia="Arial Unicode MS" w:hAnsi="Calibri" w:cs="Calibri" w:hint="default"/>
        <w:sz w:val="2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1B517F2"/>
    <w:multiLevelType w:val="hybridMultilevel"/>
    <w:tmpl w:val="B9C8DA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2FB0F4D"/>
    <w:multiLevelType w:val="hybridMultilevel"/>
    <w:tmpl w:val="E872E464"/>
    <w:lvl w:ilvl="0" w:tplc="C72A1DD2">
      <w:numFmt w:val="bullet"/>
      <w:lvlText w:val=""/>
      <w:lvlJc w:val="left"/>
      <w:pPr>
        <w:tabs>
          <w:tab w:val="num" w:pos="720"/>
        </w:tabs>
        <w:ind w:left="720" w:hanging="360"/>
      </w:pPr>
      <w:rPr>
        <w:rFonts w:ascii="Symbol" w:eastAsia="SimSun" w:hAnsi="Symbol" w:cs="Times New Roman" w:hint="default"/>
      </w:rPr>
    </w:lvl>
    <w:lvl w:ilvl="1" w:tplc="04130001">
      <w:start w:val="1"/>
      <w:numFmt w:val="bullet"/>
      <w:lvlText w:val=""/>
      <w:lvlJc w:val="left"/>
      <w:pPr>
        <w:tabs>
          <w:tab w:val="num" w:pos="1440"/>
        </w:tabs>
        <w:ind w:left="1440" w:hanging="360"/>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B55A96"/>
    <w:multiLevelType w:val="hybridMultilevel"/>
    <w:tmpl w:val="DB5C153A"/>
    <w:lvl w:ilvl="0" w:tplc="A9CC8F9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B4B6C2F"/>
    <w:multiLevelType w:val="hybridMultilevel"/>
    <w:tmpl w:val="09CEA0C0"/>
    <w:lvl w:ilvl="0" w:tplc="08130001">
      <w:start w:val="1"/>
      <w:numFmt w:val="bullet"/>
      <w:lvlText w:val=""/>
      <w:lvlJc w:val="left"/>
      <w:pPr>
        <w:ind w:left="720" w:hanging="360"/>
      </w:pPr>
      <w:rPr>
        <w:rFonts w:ascii="Symbol" w:hAnsi="Symbol" w:hint="default"/>
      </w:rPr>
    </w:lvl>
    <w:lvl w:ilvl="1" w:tplc="08130003">
      <w:start w:val="1"/>
      <w:numFmt w:val="decimal"/>
      <w:lvlText w:val="%2."/>
      <w:lvlJc w:val="left"/>
      <w:pPr>
        <w:tabs>
          <w:tab w:val="num" w:pos="1440"/>
        </w:tabs>
        <w:ind w:left="1440" w:hanging="360"/>
      </w:pPr>
    </w:lvl>
    <w:lvl w:ilvl="2" w:tplc="08130005">
      <w:start w:val="1"/>
      <w:numFmt w:val="decimal"/>
      <w:lvlText w:val="%3."/>
      <w:lvlJc w:val="left"/>
      <w:pPr>
        <w:tabs>
          <w:tab w:val="num" w:pos="2160"/>
        </w:tabs>
        <w:ind w:left="2160" w:hanging="360"/>
      </w:pPr>
    </w:lvl>
    <w:lvl w:ilvl="3" w:tplc="08130001">
      <w:start w:val="1"/>
      <w:numFmt w:val="decimal"/>
      <w:lvlText w:val="%4."/>
      <w:lvlJc w:val="left"/>
      <w:pPr>
        <w:tabs>
          <w:tab w:val="num" w:pos="2880"/>
        </w:tabs>
        <w:ind w:left="2880" w:hanging="360"/>
      </w:pPr>
    </w:lvl>
    <w:lvl w:ilvl="4" w:tplc="08130003">
      <w:start w:val="1"/>
      <w:numFmt w:val="decimal"/>
      <w:lvlText w:val="%5."/>
      <w:lvlJc w:val="left"/>
      <w:pPr>
        <w:tabs>
          <w:tab w:val="num" w:pos="3600"/>
        </w:tabs>
        <w:ind w:left="3600" w:hanging="360"/>
      </w:pPr>
    </w:lvl>
    <w:lvl w:ilvl="5" w:tplc="08130005">
      <w:start w:val="1"/>
      <w:numFmt w:val="decimal"/>
      <w:lvlText w:val="%6."/>
      <w:lvlJc w:val="left"/>
      <w:pPr>
        <w:tabs>
          <w:tab w:val="num" w:pos="4320"/>
        </w:tabs>
        <w:ind w:left="4320" w:hanging="360"/>
      </w:pPr>
    </w:lvl>
    <w:lvl w:ilvl="6" w:tplc="08130001">
      <w:start w:val="1"/>
      <w:numFmt w:val="decimal"/>
      <w:lvlText w:val="%7."/>
      <w:lvlJc w:val="left"/>
      <w:pPr>
        <w:tabs>
          <w:tab w:val="num" w:pos="5040"/>
        </w:tabs>
        <w:ind w:left="5040" w:hanging="360"/>
      </w:pPr>
    </w:lvl>
    <w:lvl w:ilvl="7" w:tplc="08130003">
      <w:start w:val="1"/>
      <w:numFmt w:val="decimal"/>
      <w:lvlText w:val="%8."/>
      <w:lvlJc w:val="left"/>
      <w:pPr>
        <w:tabs>
          <w:tab w:val="num" w:pos="5760"/>
        </w:tabs>
        <w:ind w:left="5760" w:hanging="360"/>
      </w:pPr>
    </w:lvl>
    <w:lvl w:ilvl="8" w:tplc="08130005">
      <w:start w:val="1"/>
      <w:numFmt w:val="decimal"/>
      <w:lvlText w:val="%9."/>
      <w:lvlJc w:val="left"/>
      <w:pPr>
        <w:tabs>
          <w:tab w:val="num" w:pos="6480"/>
        </w:tabs>
        <w:ind w:left="6480" w:hanging="360"/>
      </w:pPr>
    </w:lvl>
  </w:abstractNum>
  <w:abstractNum w:abstractNumId="31" w15:restartNumberingAfterBreak="0">
    <w:nsid w:val="6FC80B6B"/>
    <w:multiLevelType w:val="hybridMultilevel"/>
    <w:tmpl w:val="791E048E"/>
    <w:lvl w:ilvl="0" w:tplc="A9CC8F9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14071C6"/>
    <w:multiLevelType w:val="hybridMultilevel"/>
    <w:tmpl w:val="ED567C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2E04D5E"/>
    <w:multiLevelType w:val="hybridMultilevel"/>
    <w:tmpl w:val="B3D44C5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D4A5B3A"/>
    <w:multiLevelType w:val="hybridMultilevel"/>
    <w:tmpl w:val="232A7B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101683606">
    <w:abstractNumId w:val="25"/>
  </w:num>
  <w:num w:numId="2" w16cid:durableId="1665426547">
    <w:abstractNumId w:val="7"/>
  </w:num>
  <w:num w:numId="3" w16cid:durableId="193344869">
    <w:abstractNumId w:val="11"/>
  </w:num>
  <w:num w:numId="4" w16cid:durableId="1304699021">
    <w:abstractNumId w:val="12"/>
  </w:num>
  <w:num w:numId="5" w16cid:durableId="2100057484">
    <w:abstractNumId w:val="31"/>
  </w:num>
  <w:num w:numId="6" w16cid:durableId="309679877">
    <w:abstractNumId w:val="17"/>
  </w:num>
  <w:num w:numId="7" w16cid:durableId="471602332">
    <w:abstractNumId w:val="29"/>
  </w:num>
  <w:num w:numId="8" w16cid:durableId="1462117153">
    <w:abstractNumId w:val="9"/>
  </w:num>
  <w:num w:numId="9" w16cid:durableId="546378328">
    <w:abstractNumId w:val="14"/>
  </w:num>
  <w:num w:numId="10" w16cid:durableId="2145661730">
    <w:abstractNumId w:val="19"/>
  </w:num>
  <w:num w:numId="11" w16cid:durableId="1904100423">
    <w:abstractNumId w:val="13"/>
  </w:num>
  <w:num w:numId="12" w16cid:durableId="752777788">
    <w:abstractNumId w:val="1"/>
  </w:num>
  <w:num w:numId="13" w16cid:durableId="1575160818">
    <w:abstractNumId w:val="34"/>
  </w:num>
  <w:num w:numId="14" w16cid:durableId="1150291906">
    <w:abstractNumId w:val="8"/>
  </w:num>
  <w:num w:numId="15" w16cid:durableId="373700319">
    <w:abstractNumId w:val="33"/>
  </w:num>
  <w:num w:numId="16" w16cid:durableId="1074425466">
    <w:abstractNumId w:val="3"/>
  </w:num>
  <w:num w:numId="17" w16cid:durableId="1870410407">
    <w:abstractNumId w:val="28"/>
  </w:num>
  <w:num w:numId="18" w16cid:durableId="1709377613">
    <w:abstractNumId w:val="4"/>
  </w:num>
  <w:num w:numId="19" w16cid:durableId="1806578770">
    <w:abstractNumId w:val="21"/>
  </w:num>
  <w:num w:numId="20" w16cid:durableId="419715831">
    <w:abstractNumId w:val="15"/>
  </w:num>
  <w:num w:numId="21" w16cid:durableId="1584994104">
    <w:abstractNumId w:val="0"/>
  </w:num>
  <w:num w:numId="22" w16cid:durableId="2028481819">
    <w:abstractNumId w:val="10"/>
  </w:num>
  <w:num w:numId="23" w16cid:durableId="52238444">
    <w:abstractNumId w:val="16"/>
  </w:num>
  <w:num w:numId="24" w16cid:durableId="605161063">
    <w:abstractNumId w:val="2"/>
  </w:num>
  <w:num w:numId="25" w16cid:durableId="150165171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86974120">
    <w:abstractNumId w:val="20"/>
  </w:num>
  <w:num w:numId="27" w16cid:durableId="1113474937">
    <w:abstractNumId w:val="26"/>
  </w:num>
  <w:num w:numId="28" w16cid:durableId="540942904">
    <w:abstractNumId w:val="23"/>
  </w:num>
  <w:num w:numId="29" w16cid:durableId="1069426763">
    <w:abstractNumId w:val="18"/>
  </w:num>
  <w:num w:numId="30" w16cid:durableId="334235302">
    <w:abstractNumId w:val="27"/>
  </w:num>
  <w:num w:numId="31" w16cid:durableId="1979022599">
    <w:abstractNumId w:val="5"/>
  </w:num>
  <w:num w:numId="32" w16cid:durableId="1891921986">
    <w:abstractNumId w:val="24"/>
  </w:num>
  <w:num w:numId="33" w16cid:durableId="199442968">
    <w:abstractNumId w:val="22"/>
  </w:num>
  <w:num w:numId="34" w16cid:durableId="1733456045">
    <w:abstractNumId w:val="32"/>
  </w:num>
  <w:num w:numId="35" w16cid:durableId="12594816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D51"/>
    <w:rsid w:val="00000494"/>
    <w:rsid w:val="00006EB8"/>
    <w:rsid w:val="00007204"/>
    <w:rsid w:val="00025413"/>
    <w:rsid w:val="00032376"/>
    <w:rsid w:val="000377DF"/>
    <w:rsid w:val="000448C9"/>
    <w:rsid w:val="00056343"/>
    <w:rsid w:val="00071FA5"/>
    <w:rsid w:val="00083064"/>
    <w:rsid w:val="00091E12"/>
    <w:rsid w:val="000A0A2E"/>
    <w:rsid w:val="000A2AAC"/>
    <w:rsid w:val="000C55E3"/>
    <w:rsid w:val="000D6235"/>
    <w:rsid w:val="000D7490"/>
    <w:rsid w:val="0011082B"/>
    <w:rsid w:val="00116997"/>
    <w:rsid w:val="00120CF7"/>
    <w:rsid w:val="00135286"/>
    <w:rsid w:val="001411F4"/>
    <w:rsid w:val="00161DA4"/>
    <w:rsid w:val="00192211"/>
    <w:rsid w:val="001935A1"/>
    <w:rsid w:val="001A4236"/>
    <w:rsid w:val="001A4549"/>
    <w:rsid w:val="001B4668"/>
    <w:rsid w:val="001D7140"/>
    <w:rsid w:val="001E2DE0"/>
    <w:rsid w:val="001F2EFE"/>
    <w:rsid w:val="00206A8E"/>
    <w:rsid w:val="00234BAF"/>
    <w:rsid w:val="00245B02"/>
    <w:rsid w:val="00250EC9"/>
    <w:rsid w:val="00255107"/>
    <w:rsid w:val="002939A7"/>
    <w:rsid w:val="002B6683"/>
    <w:rsid w:val="002C0BE7"/>
    <w:rsid w:val="002C4531"/>
    <w:rsid w:val="002E1437"/>
    <w:rsid w:val="002F570A"/>
    <w:rsid w:val="00300B1A"/>
    <w:rsid w:val="00301F6C"/>
    <w:rsid w:val="00326249"/>
    <w:rsid w:val="00333BA8"/>
    <w:rsid w:val="003668AC"/>
    <w:rsid w:val="003728A5"/>
    <w:rsid w:val="003804AA"/>
    <w:rsid w:val="00380BD7"/>
    <w:rsid w:val="00381F50"/>
    <w:rsid w:val="00383AEB"/>
    <w:rsid w:val="003A2FC2"/>
    <w:rsid w:val="003B403B"/>
    <w:rsid w:val="003E4693"/>
    <w:rsid w:val="00425719"/>
    <w:rsid w:val="00452A43"/>
    <w:rsid w:val="00455FDF"/>
    <w:rsid w:val="00464FA0"/>
    <w:rsid w:val="00465BB6"/>
    <w:rsid w:val="00472052"/>
    <w:rsid w:val="004774D0"/>
    <w:rsid w:val="004C758A"/>
    <w:rsid w:val="004D395A"/>
    <w:rsid w:val="004E1CDC"/>
    <w:rsid w:val="004F6376"/>
    <w:rsid w:val="00517776"/>
    <w:rsid w:val="00520D93"/>
    <w:rsid w:val="00521539"/>
    <w:rsid w:val="00523C9B"/>
    <w:rsid w:val="005301BD"/>
    <w:rsid w:val="0053375D"/>
    <w:rsid w:val="0054517F"/>
    <w:rsid w:val="00551B20"/>
    <w:rsid w:val="00584FD4"/>
    <w:rsid w:val="00594944"/>
    <w:rsid w:val="005958FA"/>
    <w:rsid w:val="005A1C68"/>
    <w:rsid w:val="005A7481"/>
    <w:rsid w:val="005A74CF"/>
    <w:rsid w:val="005B2192"/>
    <w:rsid w:val="005E1417"/>
    <w:rsid w:val="005E67A1"/>
    <w:rsid w:val="005F68CB"/>
    <w:rsid w:val="00605451"/>
    <w:rsid w:val="00606E16"/>
    <w:rsid w:val="00617FD8"/>
    <w:rsid w:val="00620CD9"/>
    <w:rsid w:val="00625C79"/>
    <w:rsid w:val="0062639B"/>
    <w:rsid w:val="0063058D"/>
    <w:rsid w:val="006341BA"/>
    <w:rsid w:val="00636091"/>
    <w:rsid w:val="0065586B"/>
    <w:rsid w:val="006607D3"/>
    <w:rsid w:val="00673A26"/>
    <w:rsid w:val="00674E50"/>
    <w:rsid w:val="0067599E"/>
    <w:rsid w:val="00676CDA"/>
    <w:rsid w:val="00684272"/>
    <w:rsid w:val="006A18A6"/>
    <w:rsid w:val="006A5ED6"/>
    <w:rsid w:val="006C5B51"/>
    <w:rsid w:val="006D4F89"/>
    <w:rsid w:val="006E28A1"/>
    <w:rsid w:val="006E2CCF"/>
    <w:rsid w:val="00702EA3"/>
    <w:rsid w:val="00720558"/>
    <w:rsid w:val="0072530A"/>
    <w:rsid w:val="00733272"/>
    <w:rsid w:val="0074469B"/>
    <w:rsid w:val="00754CD5"/>
    <w:rsid w:val="0076323F"/>
    <w:rsid w:val="007671F7"/>
    <w:rsid w:val="0077512A"/>
    <w:rsid w:val="0077594C"/>
    <w:rsid w:val="00780525"/>
    <w:rsid w:val="007816A0"/>
    <w:rsid w:val="00785719"/>
    <w:rsid w:val="007862A2"/>
    <w:rsid w:val="00786F09"/>
    <w:rsid w:val="00791A00"/>
    <w:rsid w:val="007921E9"/>
    <w:rsid w:val="007A040D"/>
    <w:rsid w:val="007A0C31"/>
    <w:rsid w:val="007B4BF6"/>
    <w:rsid w:val="007C47FC"/>
    <w:rsid w:val="007D05E5"/>
    <w:rsid w:val="007D51D0"/>
    <w:rsid w:val="008019B3"/>
    <w:rsid w:val="008022F3"/>
    <w:rsid w:val="008126B8"/>
    <w:rsid w:val="00814D6A"/>
    <w:rsid w:val="00826FB9"/>
    <w:rsid w:val="008530D1"/>
    <w:rsid w:val="008653BB"/>
    <w:rsid w:val="008661FC"/>
    <w:rsid w:val="00871FF3"/>
    <w:rsid w:val="00872DD6"/>
    <w:rsid w:val="008806C4"/>
    <w:rsid w:val="008A5026"/>
    <w:rsid w:val="008B2FBE"/>
    <w:rsid w:val="008C2798"/>
    <w:rsid w:val="008C5CDD"/>
    <w:rsid w:val="008D7370"/>
    <w:rsid w:val="008D7A0F"/>
    <w:rsid w:val="008E21F7"/>
    <w:rsid w:val="008F023E"/>
    <w:rsid w:val="009073BD"/>
    <w:rsid w:val="00934D51"/>
    <w:rsid w:val="009523C3"/>
    <w:rsid w:val="0095450A"/>
    <w:rsid w:val="00955FCA"/>
    <w:rsid w:val="00956BAE"/>
    <w:rsid w:val="0096368F"/>
    <w:rsid w:val="00982146"/>
    <w:rsid w:val="00985A74"/>
    <w:rsid w:val="00997D51"/>
    <w:rsid w:val="009A6A6D"/>
    <w:rsid w:val="009B16A9"/>
    <w:rsid w:val="009B4241"/>
    <w:rsid w:val="009B60EB"/>
    <w:rsid w:val="009C724C"/>
    <w:rsid w:val="009D3512"/>
    <w:rsid w:val="009D5F59"/>
    <w:rsid w:val="009F7E07"/>
    <w:rsid w:val="00A03946"/>
    <w:rsid w:val="00A05CAC"/>
    <w:rsid w:val="00A05DDC"/>
    <w:rsid w:val="00A06147"/>
    <w:rsid w:val="00A10E2C"/>
    <w:rsid w:val="00A423E8"/>
    <w:rsid w:val="00A467F5"/>
    <w:rsid w:val="00A47FFE"/>
    <w:rsid w:val="00A518EC"/>
    <w:rsid w:val="00A51DDF"/>
    <w:rsid w:val="00A52A1A"/>
    <w:rsid w:val="00A64039"/>
    <w:rsid w:val="00A719E3"/>
    <w:rsid w:val="00A74A3C"/>
    <w:rsid w:val="00A82954"/>
    <w:rsid w:val="00A839C7"/>
    <w:rsid w:val="00A86A70"/>
    <w:rsid w:val="00AC02FC"/>
    <w:rsid w:val="00AC39E0"/>
    <w:rsid w:val="00AD2B74"/>
    <w:rsid w:val="00AD79C6"/>
    <w:rsid w:val="00AE29E3"/>
    <w:rsid w:val="00AF29A3"/>
    <w:rsid w:val="00AF63CB"/>
    <w:rsid w:val="00B0314B"/>
    <w:rsid w:val="00B0656E"/>
    <w:rsid w:val="00B35562"/>
    <w:rsid w:val="00B52D84"/>
    <w:rsid w:val="00B566C8"/>
    <w:rsid w:val="00B7144E"/>
    <w:rsid w:val="00B8181C"/>
    <w:rsid w:val="00B920C3"/>
    <w:rsid w:val="00B943F3"/>
    <w:rsid w:val="00B96B65"/>
    <w:rsid w:val="00BA6160"/>
    <w:rsid w:val="00BB6936"/>
    <w:rsid w:val="00BC3E56"/>
    <w:rsid w:val="00BC6148"/>
    <w:rsid w:val="00BE3A44"/>
    <w:rsid w:val="00BF67ED"/>
    <w:rsid w:val="00C10684"/>
    <w:rsid w:val="00C16526"/>
    <w:rsid w:val="00C16DB3"/>
    <w:rsid w:val="00C31E6C"/>
    <w:rsid w:val="00C4640E"/>
    <w:rsid w:val="00C60F50"/>
    <w:rsid w:val="00C6741D"/>
    <w:rsid w:val="00C73E6D"/>
    <w:rsid w:val="00C8507A"/>
    <w:rsid w:val="00CA2340"/>
    <w:rsid w:val="00CB0FA4"/>
    <w:rsid w:val="00CC29FF"/>
    <w:rsid w:val="00CC591D"/>
    <w:rsid w:val="00CD11D4"/>
    <w:rsid w:val="00CD4402"/>
    <w:rsid w:val="00CD6659"/>
    <w:rsid w:val="00CE51B2"/>
    <w:rsid w:val="00D025CC"/>
    <w:rsid w:val="00D03464"/>
    <w:rsid w:val="00D167A5"/>
    <w:rsid w:val="00D21205"/>
    <w:rsid w:val="00D274C3"/>
    <w:rsid w:val="00D63A94"/>
    <w:rsid w:val="00DA00F3"/>
    <w:rsid w:val="00DC2232"/>
    <w:rsid w:val="00DC4A50"/>
    <w:rsid w:val="00DC5B21"/>
    <w:rsid w:val="00DF144D"/>
    <w:rsid w:val="00DF2106"/>
    <w:rsid w:val="00DF21CE"/>
    <w:rsid w:val="00DF35A4"/>
    <w:rsid w:val="00DF7284"/>
    <w:rsid w:val="00E05D51"/>
    <w:rsid w:val="00E13EDC"/>
    <w:rsid w:val="00E1644A"/>
    <w:rsid w:val="00E16BB1"/>
    <w:rsid w:val="00E2026C"/>
    <w:rsid w:val="00E32DA6"/>
    <w:rsid w:val="00E34B59"/>
    <w:rsid w:val="00E639F1"/>
    <w:rsid w:val="00E75FAC"/>
    <w:rsid w:val="00E802FF"/>
    <w:rsid w:val="00E944A0"/>
    <w:rsid w:val="00E9568B"/>
    <w:rsid w:val="00EA1809"/>
    <w:rsid w:val="00EA4C8D"/>
    <w:rsid w:val="00EB160D"/>
    <w:rsid w:val="00EC58DF"/>
    <w:rsid w:val="00EC61DB"/>
    <w:rsid w:val="00ED58CD"/>
    <w:rsid w:val="00EF38FC"/>
    <w:rsid w:val="00EF7C05"/>
    <w:rsid w:val="00F24200"/>
    <w:rsid w:val="00F30D06"/>
    <w:rsid w:val="00F328FC"/>
    <w:rsid w:val="00F3429C"/>
    <w:rsid w:val="00F3724E"/>
    <w:rsid w:val="00F50446"/>
    <w:rsid w:val="00F5050D"/>
    <w:rsid w:val="00F57854"/>
    <w:rsid w:val="00F65638"/>
    <w:rsid w:val="00F6776E"/>
    <w:rsid w:val="00F755D5"/>
    <w:rsid w:val="00F9558D"/>
    <w:rsid w:val="00FA2431"/>
    <w:rsid w:val="00FA3BFB"/>
    <w:rsid w:val="00FC1C4B"/>
    <w:rsid w:val="00FD7F47"/>
    <w:rsid w:val="00FE12F4"/>
    <w:rsid w:val="00FE3438"/>
    <w:rsid w:val="00FE3EAF"/>
    <w:rsid w:val="24013124"/>
    <w:rsid w:val="28F7A356"/>
    <w:rsid w:val="2D0FC40B"/>
    <w:rsid w:val="40680CC2"/>
    <w:rsid w:val="5171F37F"/>
    <w:rsid w:val="615DB415"/>
    <w:rsid w:val="7B22A7A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E41B5"/>
  <w15:docId w15:val="{99F49B5D-F42D-4C78-BE47-515FE01F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A4549"/>
    <w:rPr>
      <w:sz w:val="24"/>
    </w:rPr>
  </w:style>
  <w:style w:type="paragraph" w:styleId="Kop1">
    <w:name w:val="heading 1"/>
    <w:basedOn w:val="Standaard"/>
    <w:next w:val="Standaard"/>
    <w:link w:val="Kop1Char"/>
    <w:uiPriority w:val="9"/>
    <w:qFormat/>
    <w:rsid w:val="00702EA3"/>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paragraph" w:styleId="Kop2">
    <w:name w:val="heading 2"/>
    <w:basedOn w:val="Standaard"/>
    <w:next w:val="Standaard"/>
    <w:link w:val="Kop2Char"/>
    <w:uiPriority w:val="9"/>
    <w:unhideWhenUsed/>
    <w:qFormat/>
    <w:rsid w:val="00A47FFE"/>
    <w:pPr>
      <w:keepNext/>
      <w:keepLines/>
      <w:spacing w:before="200"/>
      <w:outlineLvl w:val="1"/>
    </w:pPr>
    <w:rPr>
      <w:rFonts w:asciiTheme="majorHAnsi" w:eastAsiaTheme="majorEastAsia" w:hAnsiTheme="majorHAnsi" w:cstheme="majorBidi"/>
      <w:b/>
      <w:bCs/>
      <w:color w:val="AD0101" w:themeColor="accent1"/>
      <w:sz w:val="26"/>
      <w:szCs w:val="26"/>
    </w:rPr>
  </w:style>
  <w:style w:type="paragraph" w:styleId="Kop3">
    <w:name w:val="heading 3"/>
    <w:basedOn w:val="Standaard"/>
    <w:next w:val="Standaard"/>
    <w:link w:val="Kop3Char"/>
    <w:uiPriority w:val="9"/>
    <w:unhideWhenUsed/>
    <w:qFormat/>
    <w:rsid w:val="00A47FFE"/>
    <w:pPr>
      <w:keepNext/>
      <w:keepLines/>
      <w:spacing w:before="200"/>
      <w:outlineLvl w:val="2"/>
    </w:pPr>
    <w:rPr>
      <w:rFonts w:asciiTheme="majorHAnsi" w:eastAsiaTheme="majorEastAsia" w:hAnsiTheme="majorHAnsi" w:cstheme="majorBidi"/>
      <w:b/>
      <w:bCs/>
      <w:color w:val="AD0101" w:themeColor="accent1"/>
    </w:rPr>
  </w:style>
  <w:style w:type="paragraph" w:styleId="Kop4">
    <w:name w:val="heading 4"/>
    <w:basedOn w:val="Standaard"/>
    <w:next w:val="Standaard"/>
    <w:link w:val="Kop4Char"/>
    <w:uiPriority w:val="9"/>
    <w:unhideWhenUsed/>
    <w:qFormat/>
    <w:rsid w:val="00EC58DF"/>
    <w:pPr>
      <w:keepNext/>
      <w:keepLines/>
      <w:spacing w:before="200"/>
      <w:outlineLvl w:val="3"/>
    </w:pPr>
    <w:rPr>
      <w:rFonts w:asciiTheme="majorHAnsi" w:eastAsiaTheme="majorEastAsia" w:hAnsiTheme="majorHAnsi" w:cstheme="majorBidi"/>
      <w:b/>
      <w:bCs/>
      <w:i/>
      <w:iCs/>
      <w:color w:val="AD0101"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16526"/>
    <w:rPr>
      <w:rFonts w:eastAsiaTheme="minorEastAsia"/>
      <w:lang w:eastAsia="nl-BE"/>
    </w:rPr>
  </w:style>
  <w:style w:type="character" w:customStyle="1" w:styleId="GeenafstandChar">
    <w:name w:val="Geen afstand Char"/>
    <w:basedOn w:val="Standaardalinea-lettertype"/>
    <w:link w:val="Geenafstand"/>
    <w:uiPriority w:val="1"/>
    <w:rsid w:val="00C16526"/>
    <w:rPr>
      <w:rFonts w:eastAsiaTheme="minorEastAsia"/>
      <w:lang w:eastAsia="nl-BE"/>
    </w:rPr>
  </w:style>
  <w:style w:type="paragraph" w:styleId="Ballontekst">
    <w:name w:val="Balloon Text"/>
    <w:basedOn w:val="Standaard"/>
    <w:link w:val="BallontekstChar"/>
    <w:uiPriority w:val="99"/>
    <w:semiHidden/>
    <w:unhideWhenUsed/>
    <w:rsid w:val="00C16526"/>
    <w:rPr>
      <w:rFonts w:ascii="Tahoma" w:hAnsi="Tahoma" w:cs="Tahoma"/>
      <w:sz w:val="16"/>
      <w:szCs w:val="16"/>
    </w:rPr>
  </w:style>
  <w:style w:type="character" w:customStyle="1" w:styleId="BallontekstChar">
    <w:name w:val="Ballontekst Char"/>
    <w:basedOn w:val="Standaardalinea-lettertype"/>
    <w:link w:val="Ballontekst"/>
    <w:uiPriority w:val="99"/>
    <w:semiHidden/>
    <w:rsid w:val="00C16526"/>
    <w:rPr>
      <w:rFonts w:ascii="Tahoma" w:hAnsi="Tahoma" w:cs="Tahoma"/>
      <w:sz w:val="16"/>
      <w:szCs w:val="16"/>
    </w:rPr>
  </w:style>
  <w:style w:type="paragraph" w:styleId="Titel">
    <w:name w:val="Title"/>
    <w:basedOn w:val="Standaard"/>
    <w:next w:val="Standaard"/>
    <w:link w:val="TitelChar"/>
    <w:uiPriority w:val="10"/>
    <w:qFormat/>
    <w:rsid w:val="00120CF7"/>
    <w:pPr>
      <w:pBdr>
        <w:bottom w:val="single" w:sz="8" w:space="4" w:color="AD0101" w:themeColor="accent1"/>
      </w:pBdr>
      <w:spacing w:after="300"/>
      <w:contextualSpacing/>
    </w:pPr>
    <w:rPr>
      <w:rFonts w:asciiTheme="majorHAnsi" w:eastAsiaTheme="majorEastAsia" w:hAnsiTheme="majorHAnsi" w:cstheme="majorBidi"/>
      <w:color w:val="232323" w:themeColor="text2" w:themeShade="BF"/>
      <w:spacing w:val="5"/>
      <w:kern w:val="28"/>
      <w:sz w:val="40"/>
      <w:szCs w:val="52"/>
    </w:rPr>
  </w:style>
  <w:style w:type="character" w:customStyle="1" w:styleId="TitelChar">
    <w:name w:val="Titel Char"/>
    <w:basedOn w:val="Standaardalinea-lettertype"/>
    <w:link w:val="Titel"/>
    <w:uiPriority w:val="10"/>
    <w:rsid w:val="00120CF7"/>
    <w:rPr>
      <w:rFonts w:asciiTheme="majorHAnsi" w:eastAsiaTheme="majorEastAsia" w:hAnsiTheme="majorHAnsi" w:cstheme="majorBidi"/>
      <w:color w:val="232323" w:themeColor="text2" w:themeShade="BF"/>
      <w:spacing w:val="5"/>
      <w:kern w:val="28"/>
      <w:sz w:val="40"/>
      <w:szCs w:val="52"/>
    </w:rPr>
  </w:style>
  <w:style w:type="paragraph" w:styleId="Lijstalinea">
    <w:name w:val="List Paragraph"/>
    <w:basedOn w:val="Standaard"/>
    <w:uiPriority w:val="34"/>
    <w:qFormat/>
    <w:rsid w:val="003B403B"/>
    <w:pPr>
      <w:ind w:left="720"/>
      <w:contextualSpacing/>
    </w:pPr>
  </w:style>
  <w:style w:type="character" w:customStyle="1" w:styleId="Kop1Char">
    <w:name w:val="Kop 1 Char"/>
    <w:basedOn w:val="Standaardalinea-lettertype"/>
    <w:link w:val="Kop1"/>
    <w:uiPriority w:val="9"/>
    <w:rsid w:val="00702EA3"/>
    <w:rPr>
      <w:rFonts w:asciiTheme="majorHAnsi" w:eastAsiaTheme="majorEastAsia" w:hAnsiTheme="majorHAnsi" w:cstheme="majorBidi"/>
      <w:b/>
      <w:bCs/>
      <w:color w:val="810000" w:themeColor="accent1" w:themeShade="BF"/>
      <w:sz w:val="28"/>
      <w:szCs w:val="28"/>
    </w:rPr>
  </w:style>
  <w:style w:type="paragraph" w:styleId="Voetnoottekst">
    <w:name w:val="footnote text"/>
    <w:basedOn w:val="Standaard"/>
    <w:link w:val="VoetnoottekstChar"/>
    <w:uiPriority w:val="99"/>
    <w:semiHidden/>
    <w:unhideWhenUsed/>
    <w:rsid w:val="005A74CF"/>
    <w:rPr>
      <w:sz w:val="20"/>
      <w:szCs w:val="20"/>
    </w:rPr>
  </w:style>
  <w:style w:type="character" w:customStyle="1" w:styleId="VoetnoottekstChar">
    <w:name w:val="Voetnoottekst Char"/>
    <w:basedOn w:val="Standaardalinea-lettertype"/>
    <w:link w:val="Voetnoottekst"/>
    <w:uiPriority w:val="99"/>
    <w:semiHidden/>
    <w:rsid w:val="005A74CF"/>
    <w:rPr>
      <w:sz w:val="20"/>
      <w:szCs w:val="20"/>
    </w:rPr>
  </w:style>
  <w:style w:type="character" w:styleId="Voetnootmarkering">
    <w:name w:val="footnote reference"/>
    <w:basedOn w:val="Standaardalinea-lettertype"/>
    <w:uiPriority w:val="99"/>
    <w:semiHidden/>
    <w:unhideWhenUsed/>
    <w:rsid w:val="005A74CF"/>
    <w:rPr>
      <w:vertAlign w:val="superscript"/>
    </w:rPr>
  </w:style>
  <w:style w:type="table" w:styleId="Tabelraster">
    <w:name w:val="Table Grid"/>
    <w:basedOn w:val="Standaardtabel"/>
    <w:rsid w:val="008D7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8D7370"/>
    <w:rPr>
      <w:b/>
      <w:bCs/>
    </w:rPr>
  </w:style>
  <w:style w:type="paragraph" w:styleId="Normaalweb">
    <w:name w:val="Normal (Web)"/>
    <w:basedOn w:val="Standaard"/>
    <w:uiPriority w:val="99"/>
    <w:semiHidden/>
    <w:unhideWhenUsed/>
    <w:rsid w:val="00FE3438"/>
    <w:pPr>
      <w:spacing w:before="100" w:beforeAutospacing="1" w:after="100" w:afterAutospacing="1"/>
    </w:pPr>
    <w:rPr>
      <w:rFonts w:ascii="Times New Roman" w:eastAsiaTheme="minorEastAsia" w:hAnsi="Times New Roman" w:cs="Times New Roman"/>
      <w:szCs w:val="24"/>
      <w:lang w:eastAsia="nl-BE"/>
    </w:rPr>
  </w:style>
  <w:style w:type="character" w:customStyle="1" w:styleId="Kop2Char">
    <w:name w:val="Kop 2 Char"/>
    <w:basedOn w:val="Standaardalinea-lettertype"/>
    <w:link w:val="Kop2"/>
    <w:uiPriority w:val="9"/>
    <w:rsid w:val="00A47FFE"/>
    <w:rPr>
      <w:rFonts w:asciiTheme="majorHAnsi" w:eastAsiaTheme="majorEastAsia" w:hAnsiTheme="majorHAnsi" w:cstheme="majorBidi"/>
      <w:b/>
      <w:bCs/>
      <w:color w:val="AD0101" w:themeColor="accent1"/>
      <w:sz w:val="26"/>
      <w:szCs w:val="26"/>
    </w:rPr>
  </w:style>
  <w:style w:type="character" w:customStyle="1" w:styleId="Kop3Char">
    <w:name w:val="Kop 3 Char"/>
    <w:basedOn w:val="Standaardalinea-lettertype"/>
    <w:link w:val="Kop3"/>
    <w:uiPriority w:val="9"/>
    <w:rsid w:val="00A47FFE"/>
    <w:rPr>
      <w:rFonts w:asciiTheme="majorHAnsi" w:eastAsiaTheme="majorEastAsia" w:hAnsiTheme="majorHAnsi" w:cstheme="majorBidi"/>
      <w:b/>
      <w:bCs/>
      <w:color w:val="AD0101" w:themeColor="accent1"/>
    </w:rPr>
  </w:style>
  <w:style w:type="paragraph" w:customStyle="1" w:styleId="CharChar">
    <w:name w:val="Char Char"/>
    <w:basedOn w:val="Standaard"/>
    <w:rsid w:val="005E1417"/>
    <w:pPr>
      <w:spacing w:after="160" w:line="240" w:lineRule="exact"/>
    </w:pPr>
    <w:rPr>
      <w:rFonts w:ascii="Verdana" w:eastAsia="Times New Roman" w:hAnsi="Verdana" w:cs="Times New Roman"/>
      <w:szCs w:val="24"/>
    </w:rPr>
  </w:style>
  <w:style w:type="character" w:styleId="Intensievebenadrukking">
    <w:name w:val="Intense Emphasis"/>
    <w:basedOn w:val="Standaardalinea-lettertype"/>
    <w:uiPriority w:val="21"/>
    <w:qFormat/>
    <w:rsid w:val="004E1CDC"/>
    <w:rPr>
      <w:b/>
      <w:bCs/>
      <w:i/>
      <w:iCs/>
      <w:color w:val="AD0101" w:themeColor="accent1"/>
    </w:rPr>
  </w:style>
  <w:style w:type="paragraph" w:styleId="Ondertitel">
    <w:name w:val="Subtitle"/>
    <w:basedOn w:val="Standaard"/>
    <w:next w:val="Standaard"/>
    <w:link w:val="OndertitelChar"/>
    <w:qFormat/>
    <w:rsid w:val="00676CDA"/>
    <w:pPr>
      <w:numPr>
        <w:ilvl w:val="1"/>
      </w:numPr>
    </w:pPr>
    <w:rPr>
      <w:rFonts w:asciiTheme="majorHAnsi" w:eastAsiaTheme="majorEastAsia" w:hAnsiTheme="majorHAnsi" w:cstheme="majorBidi"/>
      <w:i/>
      <w:iCs/>
      <w:color w:val="AD0101" w:themeColor="accent1"/>
      <w:spacing w:val="15"/>
      <w:szCs w:val="24"/>
    </w:rPr>
  </w:style>
  <w:style w:type="character" w:customStyle="1" w:styleId="OndertitelChar">
    <w:name w:val="Ondertitel Char"/>
    <w:basedOn w:val="Standaardalinea-lettertype"/>
    <w:link w:val="Ondertitel"/>
    <w:qFormat/>
    <w:rsid w:val="00676CDA"/>
    <w:rPr>
      <w:rFonts w:asciiTheme="majorHAnsi" w:eastAsiaTheme="majorEastAsia" w:hAnsiTheme="majorHAnsi" w:cstheme="majorBidi"/>
      <w:i/>
      <w:iCs/>
      <w:color w:val="AD0101" w:themeColor="accent1"/>
      <w:spacing w:val="15"/>
      <w:sz w:val="24"/>
      <w:szCs w:val="24"/>
    </w:rPr>
  </w:style>
  <w:style w:type="character" w:styleId="Nadruk">
    <w:name w:val="Emphasis"/>
    <w:basedOn w:val="Standaardalinea-lettertype"/>
    <w:uiPriority w:val="20"/>
    <w:qFormat/>
    <w:rsid w:val="00DF35A4"/>
    <w:rPr>
      <w:i/>
      <w:iCs/>
    </w:rPr>
  </w:style>
  <w:style w:type="table" w:styleId="Lichtearcering-accent2">
    <w:name w:val="Light Shading Accent 2"/>
    <w:basedOn w:val="Standaardtabel"/>
    <w:uiPriority w:val="60"/>
    <w:rsid w:val="001B4668"/>
    <w:rPr>
      <w:color w:val="554740" w:themeColor="accent2" w:themeShade="BF"/>
    </w:rPr>
    <w:tblPr>
      <w:tblStyleRowBandSize w:val="1"/>
      <w:tblStyleColBandSize w:val="1"/>
      <w:tblBorders>
        <w:top w:val="single" w:sz="8" w:space="0" w:color="726056" w:themeColor="accent2"/>
        <w:bottom w:val="single" w:sz="8" w:space="0" w:color="726056" w:themeColor="accent2"/>
      </w:tblBorders>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Lichtelijst-accent3">
    <w:name w:val="Light List Accent 3"/>
    <w:basedOn w:val="Standaardtabel"/>
    <w:uiPriority w:val="61"/>
    <w:rsid w:val="001B4668"/>
    <w:tblPr>
      <w:tblStyleRowBandSize w:val="1"/>
      <w:tblStyleColBandSize w:val="1"/>
      <w:tblBorders>
        <w:top w:val="single" w:sz="8" w:space="0" w:color="AC956E" w:themeColor="accent3"/>
        <w:left w:val="single" w:sz="8" w:space="0" w:color="AC956E" w:themeColor="accent3"/>
        <w:bottom w:val="single" w:sz="8" w:space="0" w:color="AC956E" w:themeColor="accent3"/>
        <w:right w:val="single" w:sz="8" w:space="0" w:color="AC956E" w:themeColor="accent3"/>
      </w:tblBorders>
    </w:tblPr>
    <w:tblStylePr w:type="firstRow">
      <w:pPr>
        <w:spacing w:before="0" w:after="0" w:line="240" w:lineRule="auto"/>
      </w:pPr>
      <w:rPr>
        <w:b/>
        <w:bCs/>
        <w:color w:val="FFFFFF" w:themeColor="background1"/>
      </w:rPr>
      <w:tblPr/>
      <w:tcPr>
        <w:shd w:val="clear" w:color="auto" w:fill="AC956E" w:themeFill="accent3"/>
      </w:tcPr>
    </w:tblStylePr>
    <w:tblStylePr w:type="lastRow">
      <w:pPr>
        <w:spacing w:before="0" w:after="0" w:line="240" w:lineRule="auto"/>
      </w:pPr>
      <w:rPr>
        <w:b/>
        <w:bCs/>
      </w:rPr>
      <w:tblPr/>
      <w:tcPr>
        <w:tcBorders>
          <w:top w:val="double" w:sz="6" w:space="0" w:color="AC956E" w:themeColor="accent3"/>
          <w:left w:val="single" w:sz="8" w:space="0" w:color="AC956E" w:themeColor="accent3"/>
          <w:bottom w:val="single" w:sz="8" w:space="0" w:color="AC956E" w:themeColor="accent3"/>
          <w:right w:val="single" w:sz="8" w:space="0" w:color="AC956E" w:themeColor="accent3"/>
        </w:tcBorders>
      </w:tcPr>
    </w:tblStylePr>
    <w:tblStylePr w:type="firstCol">
      <w:rPr>
        <w:b/>
        <w:bCs/>
      </w:rPr>
    </w:tblStylePr>
    <w:tblStylePr w:type="lastCol">
      <w:rPr>
        <w:b/>
        <w:bCs/>
      </w:rPr>
    </w:tblStylePr>
    <w:tblStylePr w:type="band1Vert">
      <w:tblPr/>
      <w:tcPr>
        <w:tcBorders>
          <w:top w:val="single" w:sz="8" w:space="0" w:color="AC956E" w:themeColor="accent3"/>
          <w:left w:val="single" w:sz="8" w:space="0" w:color="AC956E" w:themeColor="accent3"/>
          <w:bottom w:val="single" w:sz="8" w:space="0" w:color="AC956E" w:themeColor="accent3"/>
          <w:right w:val="single" w:sz="8" w:space="0" w:color="AC956E" w:themeColor="accent3"/>
        </w:tcBorders>
      </w:tcPr>
    </w:tblStylePr>
    <w:tblStylePr w:type="band1Horz">
      <w:tblPr/>
      <w:tcPr>
        <w:tcBorders>
          <w:top w:val="single" w:sz="8" w:space="0" w:color="AC956E" w:themeColor="accent3"/>
          <w:left w:val="single" w:sz="8" w:space="0" w:color="AC956E" w:themeColor="accent3"/>
          <w:bottom w:val="single" w:sz="8" w:space="0" w:color="AC956E" w:themeColor="accent3"/>
          <w:right w:val="single" w:sz="8" w:space="0" w:color="AC956E" w:themeColor="accent3"/>
        </w:tcBorders>
      </w:tcPr>
    </w:tblStylePr>
  </w:style>
  <w:style w:type="paragraph" w:styleId="Citaat">
    <w:name w:val="Quote"/>
    <w:basedOn w:val="Standaard"/>
    <w:next w:val="Standaard"/>
    <w:link w:val="CitaatChar"/>
    <w:uiPriority w:val="29"/>
    <w:qFormat/>
    <w:rsid w:val="008D7A0F"/>
    <w:rPr>
      <w:i/>
      <w:iCs/>
      <w:color w:val="000000" w:themeColor="text1"/>
    </w:rPr>
  </w:style>
  <w:style w:type="character" w:customStyle="1" w:styleId="CitaatChar">
    <w:name w:val="Citaat Char"/>
    <w:basedOn w:val="Standaardalinea-lettertype"/>
    <w:link w:val="Citaat"/>
    <w:uiPriority w:val="29"/>
    <w:rsid w:val="008D7A0F"/>
    <w:rPr>
      <w:i/>
      <w:iCs/>
      <w:color w:val="000000" w:themeColor="text1"/>
    </w:rPr>
  </w:style>
  <w:style w:type="character" w:styleId="Hyperlink">
    <w:name w:val="Hyperlink"/>
    <w:basedOn w:val="Standaardalinea-lettertype"/>
    <w:uiPriority w:val="99"/>
    <w:unhideWhenUsed/>
    <w:rsid w:val="006A5ED6"/>
    <w:rPr>
      <w:color w:val="D26900" w:themeColor="hyperlink"/>
      <w:u w:val="single"/>
    </w:rPr>
  </w:style>
  <w:style w:type="paragraph" w:styleId="Kopvaninhoudsopgave">
    <w:name w:val="TOC Heading"/>
    <w:basedOn w:val="Kop1"/>
    <w:next w:val="Standaard"/>
    <w:uiPriority w:val="39"/>
    <w:semiHidden/>
    <w:unhideWhenUsed/>
    <w:qFormat/>
    <w:rsid w:val="0065586B"/>
    <w:pPr>
      <w:outlineLvl w:val="9"/>
    </w:pPr>
    <w:rPr>
      <w:lang w:eastAsia="nl-BE"/>
    </w:rPr>
  </w:style>
  <w:style w:type="paragraph" w:styleId="Inhopg1">
    <w:name w:val="toc 1"/>
    <w:basedOn w:val="Standaard"/>
    <w:next w:val="Standaard"/>
    <w:autoRedefine/>
    <w:uiPriority w:val="39"/>
    <w:unhideWhenUsed/>
    <w:qFormat/>
    <w:rsid w:val="0065586B"/>
    <w:pPr>
      <w:spacing w:after="100"/>
    </w:pPr>
  </w:style>
  <w:style w:type="paragraph" w:styleId="Inhopg2">
    <w:name w:val="toc 2"/>
    <w:basedOn w:val="Standaard"/>
    <w:next w:val="Standaard"/>
    <w:autoRedefine/>
    <w:uiPriority w:val="39"/>
    <w:unhideWhenUsed/>
    <w:qFormat/>
    <w:rsid w:val="0065586B"/>
    <w:pPr>
      <w:spacing w:after="100"/>
      <w:ind w:left="220"/>
    </w:pPr>
    <w:rPr>
      <w:rFonts w:eastAsiaTheme="minorEastAsia"/>
      <w:lang w:eastAsia="nl-BE"/>
    </w:rPr>
  </w:style>
  <w:style w:type="paragraph" w:styleId="Inhopg3">
    <w:name w:val="toc 3"/>
    <w:basedOn w:val="Standaard"/>
    <w:next w:val="Standaard"/>
    <w:autoRedefine/>
    <w:uiPriority w:val="39"/>
    <w:semiHidden/>
    <w:unhideWhenUsed/>
    <w:qFormat/>
    <w:rsid w:val="0065586B"/>
    <w:pPr>
      <w:spacing w:after="100"/>
      <w:ind w:left="440"/>
    </w:pPr>
    <w:rPr>
      <w:rFonts w:eastAsiaTheme="minorEastAsia"/>
      <w:lang w:eastAsia="nl-BE"/>
    </w:rPr>
  </w:style>
  <w:style w:type="paragraph" w:styleId="Koptekst">
    <w:name w:val="header"/>
    <w:basedOn w:val="Standaard"/>
    <w:link w:val="KoptekstChar"/>
    <w:uiPriority w:val="99"/>
    <w:unhideWhenUsed/>
    <w:rsid w:val="00636091"/>
    <w:pPr>
      <w:tabs>
        <w:tab w:val="center" w:pos="4536"/>
        <w:tab w:val="right" w:pos="9072"/>
      </w:tabs>
    </w:pPr>
  </w:style>
  <w:style w:type="character" w:customStyle="1" w:styleId="KoptekstChar">
    <w:name w:val="Koptekst Char"/>
    <w:basedOn w:val="Standaardalinea-lettertype"/>
    <w:link w:val="Koptekst"/>
    <w:uiPriority w:val="99"/>
    <w:rsid w:val="00636091"/>
  </w:style>
  <w:style w:type="paragraph" w:styleId="Voettekst">
    <w:name w:val="footer"/>
    <w:basedOn w:val="Standaard"/>
    <w:link w:val="VoettekstChar"/>
    <w:uiPriority w:val="99"/>
    <w:unhideWhenUsed/>
    <w:rsid w:val="00636091"/>
    <w:pPr>
      <w:tabs>
        <w:tab w:val="center" w:pos="4536"/>
        <w:tab w:val="right" w:pos="9072"/>
      </w:tabs>
    </w:pPr>
  </w:style>
  <w:style w:type="character" w:customStyle="1" w:styleId="VoettekstChar">
    <w:name w:val="Voettekst Char"/>
    <w:basedOn w:val="Standaardalinea-lettertype"/>
    <w:link w:val="Voettekst"/>
    <w:uiPriority w:val="99"/>
    <w:rsid w:val="00636091"/>
  </w:style>
  <w:style w:type="character" w:customStyle="1" w:styleId="Kop4Char">
    <w:name w:val="Kop 4 Char"/>
    <w:basedOn w:val="Standaardalinea-lettertype"/>
    <w:link w:val="Kop4"/>
    <w:uiPriority w:val="9"/>
    <w:rsid w:val="00EC58DF"/>
    <w:rPr>
      <w:rFonts w:asciiTheme="majorHAnsi" w:eastAsiaTheme="majorEastAsia" w:hAnsiTheme="majorHAnsi" w:cstheme="majorBidi"/>
      <w:b/>
      <w:bCs/>
      <w:i/>
      <w:iCs/>
      <w:color w:val="AD0101" w:themeColor="accent1"/>
      <w:sz w:val="24"/>
    </w:rPr>
  </w:style>
  <w:style w:type="character" w:styleId="Tekstvantijdelijkeaanduiding">
    <w:name w:val="Placeholder Text"/>
    <w:basedOn w:val="Standaardalinea-lettertype"/>
    <w:uiPriority w:val="99"/>
    <w:semiHidden/>
    <w:rsid w:val="007671F7"/>
    <w:rPr>
      <w:color w:val="808080"/>
    </w:rPr>
  </w:style>
  <w:style w:type="paragraph" w:customStyle="1" w:styleId="Kubussen">
    <w:name w:val="Kubussen"/>
    <w:rsid w:val="00E32DA6"/>
    <w:pPr>
      <w:spacing w:after="200" w:line="276" w:lineRule="auto"/>
    </w:pPr>
    <w:rPr>
      <w:rFonts w:eastAsiaTheme="minorEastAsia"/>
      <w:lang w:eastAsia="nl-BE"/>
    </w:rPr>
  </w:style>
  <w:style w:type="table" w:customStyle="1" w:styleId="Tabelraster2">
    <w:name w:val="Tabelraster2"/>
    <w:basedOn w:val="Standaardtabel"/>
    <w:next w:val="Tabelraster"/>
    <w:rsid w:val="00934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A6160"/>
    <w:pPr>
      <w:suppressAutoHyphens/>
      <w:autoSpaceDN w:val="0"/>
      <w:textAlignment w:val="baseline"/>
    </w:pPr>
    <w:rPr>
      <w:rFonts w:ascii="Calibri" w:eastAsia="Arial Unicode MS" w:hAnsi="Calibri" w:cs="Calibri"/>
      <w:kern w:val="3"/>
      <w:sz w:val="24"/>
    </w:rPr>
  </w:style>
  <w:style w:type="character" w:customStyle="1" w:styleId="FootnoteCharacters">
    <w:name w:val="Footnote Characters"/>
    <w:basedOn w:val="Standaardalinea-lettertype"/>
    <w:uiPriority w:val="99"/>
    <w:semiHidden/>
    <w:unhideWhenUsed/>
    <w:qFormat/>
    <w:rsid w:val="006341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55675">
      <w:bodyDiv w:val="1"/>
      <w:marLeft w:val="0"/>
      <w:marRight w:val="0"/>
      <w:marTop w:val="0"/>
      <w:marBottom w:val="0"/>
      <w:divBdr>
        <w:top w:val="none" w:sz="0" w:space="0" w:color="auto"/>
        <w:left w:val="none" w:sz="0" w:space="0" w:color="auto"/>
        <w:bottom w:val="none" w:sz="0" w:space="0" w:color="auto"/>
        <w:right w:val="none" w:sz="0" w:space="0" w:color="auto"/>
      </w:divBdr>
    </w:div>
    <w:div w:id="1722711968">
      <w:bodyDiv w:val="1"/>
      <w:marLeft w:val="0"/>
      <w:marRight w:val="0"/>
      <w:marTop w:val="0"/>
      <w:marBottom w:val="0"/>
      <w:divBdr>
        <w:top w:val="none" w:sz="0" w:space="0" w:color="auto"/>
        <w:left w:val="none" w:sz="0" w:space="0" w:color="auto"/>
        <w:bottom w:val="none" w:sz="0" w:space="0" w:color="auto"/>
        <w:right w:val="none" w:sz="0" w:space="0" w:color="auto"/>
      </w:divBdr>
    </w:div>
    <w:div w:id="207573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_OT%20sjablonen%20SYNTRA%20Vlaanderen\format%20Module%20-%20Examentoelicht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512E58548B45C1A38BB76937C17CB0"/>
        <w:category>
          <w:name w:val="Algemeen"/>
          <w:gallery w:val="placeholder"/>
        </w:category>
        <w:types>
          <w:type w:val="bbPlcHdr"/>
        </w:types>
        <w:behaviors>
          <w:behavior w:val="content"/>
        </w:behaviors>
        <w:guid w:val="{47FCDDBB-0EF9-4772-9029-0A74B81C12A3}"/>
      </w:docPartPr>
      <w:docPartBody>
        <w:p w:rsidR="00D96E22" w:rsidRDefault="00D96E22">
          <w:pPr>
            <w:pStyle w:val="EC512E58548B45C1A38BB76937C17CB0"/>
          </w:pPr>
          <w:r w:rsidRPr="004154B0">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nQuanYi Micro Hei">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6E22"/>
    <w:rsid w:val="00062AD7"/>
    <w:rsid w:val="0028304A"/>
    <w:rsid w:val="00424136"/>
    <w:rsid w:val="004343E7"/>
    <w:rsid w:val="00442DD5"/>
    <w:rsid w:val="0068274C"/>
    <w:rsid w:val="006B015D"/>
    <w:rsid w:val="006E1149"/>
    <w:rsid w:val="007050D2"/>
    <w:rsid w:val="00741AA7"/>
    <w:rsid w:val="007575F4"/>
    <w:rsid w:val="008357AF"/>
    <w:rsid w:val="00851CB7"/>
    <w:rsid w:val="00AC2646"/>
    <w:rsid w:val="00B52E5E"/>
    <w:rsid w:val="00CB3799"/>
    <w:rsid w:val="00CE6E67"/>
    <w:rsid w:val="00D91378"/>
    <w:rsid w:val="00D96E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EC512E58548B45C1A38BB76937C17CB0">
    <w:name w:val="EC512E58548B45C1A38BB76937C17C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2014-06-24T00:00:00</PublishDate>
  <Abstract>Curriculum naam – luik Beroepsgerichte vorming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d94640b-50a2-4226-9a4b-8be33202c40f" xsi:nil="true"/>
    <lcf76f155ced4ddcb4097134ff3c332f xmlns="17e98088-ea16-4e16-a44f-a04f2e1c9cb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C56A5DCD3CFE148B175A2EB9046D602" ma:contentTypeVersion="12" ma:contentTypeDescription="Create a new document." ma:contentTypeScope="" ma:versionID="dac7628215872e3347cc1979562c7d88">
  <xsd:schema xmlns:xsd="http://www.w3.org/2001/XMLSchema" xmlns:xs="http://www.w3.org/2001/XMLSchema" xmlns:p="http://schemas.microsoft.com/office/2006/metadata/properties" xmlns:ns2="17e98088-ea16-4e16-a44f-a04f2e1c9cb1" xmlns:ns3="ed94640b-50a2-4226-9a4b-8be33202c40f" targetNamespace="http://schemas.microsoft.com/office/2006/metadata/properties" ma:root="true" ma:fieldsID="1875cdf37858b256714138d3ffdbef45" ns2:_="" ns3:_="">
    <xsd:import namespace="17e98088-ea16-4e16-a44f-a04f2e1c9cb1"/>
    <xsd:import namespace="ed94640b-50a2-4226-9a4b-8be33202c40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98088-ea16-4e16-a44f-a04f2e1c9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ebe7080-1e4d-4964-b46b-47cf139224e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94640b-50a2-4226-9a4b-8be33202c40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cca7e7c-742f-4d05-9cbd-fe5f62807e86}" ma:internalName="TaxCatchAll" ma:showField="CatchAllData" ma:web="ed94640b-50a2-4226-9a4b-8be33202c4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A68653-9135-4E21-BAA2-F74A83A03BAD}">
  <ds:schemaRefs>
    <ds:schemaRef ds:uri="http://schemas.microsoft.com/sharepoint/v3/contenttype/forms"/>
  </ds:schemaRefs>
</ds:datastoreItem>
</file>

<file path=customXml/itemProps3.xml><?xml version="1.0" encoding="utf-8"?>
<ds:datastoreItem xmlns:ds="http://schemas.openxmlformats.org/officeDocument/2006/customXml" ds:itemID="{3A1FF1EB-B0C7-4738-9655-66CFF3CB321B}">
  <ds:schemaRefs>
    <ds:schemaRef ds:uri="http://schemas.microsoft.com/office/2006/metadata/properties"/>
    <ds:schemaRef ds:uri="http://schemas.microsoft.com/office/infopath/2007/PartnerControls"/>
    <ds:schemaRef ds:uri="ed94640b-50a2-4226-9a4b-8be33202c40f"/>
    <ds:schemaRef ds:uri="17e98088-ea16-4e16-a44f-a04f2e1c9cb1"/>
  </ds:schemaRefs>
</ds:datastoreItem>
</file>

<file path=customXml/itemProps4.xml><?xml version="1.0" encoding="utf-8"?>
<ds:datastoreItem xmlns:ds="http://schemas.openxmlformats.org/officeDocument/2006/customXml" ds:itemID="{C752CEDC-6714-4BFD-B83C-B80D90004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98088-ea16-4e16-a44f-a04f2e1c9cb1"/>
    <ds:schemaRef ds:uri="ed94640b-50a2-4226-9a4b-8be33202c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29A0F89-1CCD-48FF-8ED5-1EA560A39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 Module - Examentoelichting.dotx</Template>
  <TotalTime>0</TotalTime>
  <Pages>1</Pages>
  <Words>884</Words>
  <Characters>4865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Leerdoelen en leerinhouden</vt:lpstr>
    </vt:vector>
  </TitlesOfParts>
  <Company>SYNTRA Vlaanderen</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Leerdoelen en leerinhouden</dc:title>
  <dc:subject>Cluster : ‘Keuken’</dc:subject>
  <dc:creator>Ludo Guisson</dc:creator>
  <cp:lastModifiedBy>Vincent Vranken</cp:lastModifiedBy>
  <cp:revision>4</cp:revision>
  <dcterms:created xsi:type="dcterms:W3CDTF">2024-02-01T16:42:00Z</dcterms:created>
  <dcterms:modified xsi:type="dcterms:W3CDTF">2024-02-02T11:32:00Z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-559897814</vt:i4>
  </property>
  <property fmtid="{D5CDD505-2E9C-101B-9397-08002B2CF9AE}" pid="3" name="ContentTypeId">
    <vt:lpwstr>0x0101005C56A5DCD3CFE148B175A2EB9046D602</vt:lpwstr>
  </property>
</Properties>
</file>