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FD8" w:rsidRPr="00B254F7" w:rsidRDefault="005F1FD8" w:rsidP="005F1FD8">
      <w:pPr>
        <w:jc w:val="center"/>
        <w:rPr>
          <w:rFonts w:ascii="Times New Roman" w:hAnsi="Times New Roman" w:cs="Times New Roman"/>
          <w:sz w:val="24"/>
        </w:rPr>
      </w:pPr>
      <w:r w:rsidRPr="00B254F7">
        <w:rPr>
          <w:rFonts w:ascii="Times New Roman" w:hAnsi="Times New Roman" w:cs="Times New Roman"/>
          <w:sz w:val="24"/>
        </w:rPr>
        <w:t>UNIVERSIDAD PANAMERICANA</w:t>
      </w: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sz w:val="24"/>
        </w:rPr>
      </w:pPr>
      <w:r w:rsidRPr="00B254F7">
        <w:rPr>
          <w:rFonts w:ascii="Times New Roman" w:hAnsi="Times New Roman" w:cs="Times New Roman"/>
          <w:sz w:val="24"/>
        </w:rPr>
        <w:t>Facultad de Ingeniería y Ciencias Aplicadas</w:t>
      </w: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sz w:val="24"/>
        </w:rPr>
      </w:pPr>
      <w:r w:rsidRPr="00B254F7">
        <w:rPr>
          <w:rFonts w:ascii="Times New Roman" w:hAnsi="Times New Roman" w:cs="Times New Roman"/>
          <w:sz w:val="24"/>
        </w:rPr>
        <w:t xml:space="preserve">Ingeniería en sistemas y tecnologías de la información y comunicaciones </w:t>
      </w: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b/>
          <w:sz w:val="28"/>
        </w:rPr>
      </w:pPr>
      <w:r w:rsidRPr="00B254F7">
        <w:rPr>
          <w:rFonts w:ascii="Times New Roman" w:hAnsi="Times New Roman" w:cs="Times New Roman"/>
          <w:b/>
          <w:noProof/>
          <w:sz w:val="28"/>
          <w:lang w:val="es-GT" w:eastAsia="es-GT"/>
        </w:rPr>
        <w:drawing>
          <wp:anchor distT="0" distB="0" distL="114300" distR="114300" simplePos="0" relativeHeight="251659264" behindDoc="1" locked="0" layoutInCell="1" allowOverlap="1" wp14:anchorId="1E2ACF62" wp14:editId="6B629686">
            <wp:simplePos x="0" y="0"/>
            <wp:positionH relativeFrom="margin">
              <wp:align>center</wp:align>
            </wp:positionH>
            <wp:positionV relativeFrom="paragraph">
              <wp:posOffset>8780</wp:posOffset>
            </wp:positionV>
            <wp:extent cx="914400" cy="1101600"/>
            <wp:effectExtent l="0" t="0" r="0" b="3810"/>
            <wp:wrapTight wrapText="bothSides">
              <wp:wrapPolygon edited="0">
                <wp:start x="0" y="0"/>
                <wp:lineTo x="0" y="14574"/>
                <wp:lineTo x="900" y="17938"/>
                <wp:lineTo x="6750" y="21301"/>
                <wp:lineTo x="8100" y="21301"/>
                <wp:lineTo x="13050" y="21301"/>
                <wp:lineTo x="14400" y="21301"/>
                <wp:lineTo x="20250" y="17938"/>
                <wp:lineTo x="21150" y="14574"/>
                <wp:lineTo x="2115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ana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77" r="22280" b="31783"/>
                    <a:stretch/>
                  </pic:blipFill>
                  <pic:spPr bwMode="auto">
                    <a:xfrm>
                      <a:off x="0" y="0"/>
                      <a:ext cx="914400" cy="110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b/>
          <w:sz w:val="28"/>
        </w:rPr>
      </w:pPr>
    </w:p>
    <w:p w:rsidR="0035619A" w:rsidRDefault="0035619A" w:rsidP="005F1FD8">
      <w:pPr>
        <w:jc w:val="center"/>
        <w:rPr>
          <w:rFonts w:ascii="Times New Roman" w:hAnsi="Times New Roman" w:cs="Times New Roman"/>
          <w:b/>
          <w:sz w:val="28"/>
        </w:rPr>
      </w:pPr>
      <w:r w:rsidRPr="0035619A">
        <w:rPr>
          <w:rFonts w:ascii="Times New Roman" w:hAnsi="Times New Roman" w:cs="Times New Roman"/>
          <w:b/>
          <w:sz w:val="28"/>
          <w:lang w:val="es-GT"/>
        </w:rPr>
        <w:t>Sistema de monitoreo para riego de hortalizas en huertos y jardines basado en  internet de las cosas para</w:t>
      </w:r>
      <w:r w:rsidR="003F5FDC">
        <w:rPr>
          <w:rFonts w:ascii="Times New Roman" w:hAnsi="Times New Roman" w:cs="Times New Roman"/>
          <w:b/>
          <w:sz w:val="28"/>
          <w:lang w:val="es-GT"/>
        </w:rPr>
        <w:t xml:space="preserve"> aplicaciones Android</w:t>
      </w: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sz w:val="24"/>
        </w:rPr>
      </w:pPr>
      <w:r w:rsidRPr="00B254F7">
        <w:rPr>
          <w:rFonts w:ascii="Times New Roman" w:hAnsi="Times New Roman" w:cs="Times New Roman"/>
          <w:sz w:val="24"/>
        </w:rPr>
        <w:t>(</w:t>
      </w:r>
      <w:r w:rsidR="0035619A">
        <w:rPr>
          <w:rFonts w:ascii="Times New Roman" w:hAnsi="Times New Roman" w:cs="Times New Roman"/>
          <w:sz w:val="24"/>
        </w:rPr>
        <w:t>Tesis de Licenciatura</w:t>
      </w:r>
      <w:r w:rsidRPr="00B254F7">
        <w:rPr>
          <w:rFonts w:ascii="Times New Roman" w:hAnsi="Times New Roman" w:cs="Times New Roman"/>
          <w:sz w:val="24"/>
        </w:rPr>
        <w:t>)</w:t>
      </w:r>
    </w:p>
    <w:p w:rsidR="005F1FD8" w:rsidRPr="00B254F7" w:rsidRDefault="005F1FD8" w:rsidP="005F1FD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5F1FD8" w:rsidRPr="00B254F7" w:rsidRDefault="005F1FD8" w:rsidP="005F1FD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54F7">
        <w:rPr>
          <w:rFonts w:ascii="Times New Roman" w:hAnsi="Times New Roman" w:cs="Times New Roman"/>
          <w:sz w:val="24"/>
          <w:szCs w:val="24"/>
        </w:rPr>
        <w:t>Jorge Vinicio Sánchez Aguilar</w:t>
      </w:r>
    </w:p>
    <w:p w:rsidR="005F1FD8" w:rsidRPr="00B254F7" w:rsidRDefault="005F1FD8" w:rsidP="005F1FD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B254F7" w:rsidRDefault="005F1FD8" w:rsidP="005F1FD8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sz w:val="24"/>
        </w:rPr>
      </w:pPr>
      <w:r w:rsidRPr="00B254F7">
        <w:rPr>
          <w:rFonts w:ascii="Times New Roman" w:hAnsi="Times New Roman" w:cs="Times New Roman"/>
          <w:sz w:val="24"/>
        </w:rPr>
        <w:t xml:space="preserve">Guatemala, </w:t>
      </w:r>
      <w:r w:rsidR="0035619A">
        <w:rPr>
          <w:rFonts w:ascii="Times New Roman" w:hAnsi="Times New Roman" w:cs="Times New Roman"/>
          <w:sz w:val="24"/>
        </w:rPr>
        <w:t>Noviembre de 2019</w:t>
      </w:r>
    </w:p>
    <w:p w:rsidR="005F1FD8" w:rsidRPr="00B254F7" w:rsidRDefault="005F1FD8" w:rsidP="005F1FD8">
      <w:pPr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b/>
          <w:sz w:val="28"/>
        </w:rPr>
      </w:pPr>
    </w:p>
    <w:p w:rsidR="005F1FD8" w:rsidRPr="00B254F7" w:rsidRDefault="005F1FD8" w:rsidP="005F1FD8">
      <w:pPr>
        <w:jc w:val="center"/>
        <w:rPr>
          <w:rFonts w:ascii="Times New Roman" w:hAnsi="Times New Roman" w:cs="Times New Roman"/>
          <w:b/>
          <w:sz w:val="28"/>
        </w:rPr>
      </w:pPr>
    </w:p>
    <w:p w:rsidR="0033227B" w:rsidRPr="003F5FDC" w:rsidRDefault="0033227B" w:rsidP="005718F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F5FDC">
        <w:rPr>
          <w:rFonts w:ascii="Times New Roman" w:hAnsi="Times New Roman" w:cs="Times New Roman"/>
          <w:b/>
          <w:sz w:val="28"/>
          <w:szCs w:val="24"/>
          <w:lang w:val="es-GT"/>
        </w:rPr>
        <w:t>Sistema de monitoreo para riego de hortalizas en huertos y jardines basado en  internet de las cosas para aplicaciones Android</w:t>
      </w:r>
      <w:r w:rsidRPr="003F5FDC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33227B" w:rsidRPr="005718F1" w:rsidRDefault="0033227B" w:rsidP="005718F1">
      <w:pPr>
        <w:jc w:val="center"/>
        <w:rPr>
          <w:rFonts w:ascii="Times New Roman" w:hAnsi="Times New Roman" w:cs="Times New Roman"/>
          <w:sz w:val="24"/>
          <w:szCs w:val="24"/>
        </w:rPr>
      </w:pPr>
      <w:r w:rsidRPr="005718F1">
        <w:rPr>
          <w:rFonts w:ascii="Times New Roman" w:hAnsi="Times New Roman" w:cs="Times New Roman"/>
          <w:sz w:val="24"/>
          <w:szCs w:val="24"/>
        </w:rPr>
        <w:t>(Tesis de Licenciatura)</w:t>
      </w: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  <w:r w:rsidRPr="005718F1">
        <w:rPr>
          <w:rFonts w:ascii="Times New Roman" w:hAnsi="Times New Roman" w:cs="Times New Roman"/>
          <w:sz w:val="24"/>
          <w:szCs w:val="24"/>
        </w:rPr>
        <w:t>Jorge Vinicio Sánchez Aguilar</w:t>
      </w: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5718F1" w:rsidRDefault="005F1FD8" w:rsidP="005718F1">
      <w:pPr>
        <w:rPr>
          <w:rFonts w:ascii="Times New Roman" w:hAnsi="Times New Roman" w:cs="Times New Roman"/>
          <w:b/>
          <w:sz w:val="24"/>
          <w:szCs w:val="24"/>
        </w:rPr>
      </w:pPr>
    </w:p>
    <w:p w:rsidR="0033227B" w:rsidRPr="005718F1" w:rsidRDefault="0033227B" w:rsidP="005718F1">
      <w:pPr>
        <w:pStyle w:val="Default"/>
        <w:jc w:val="center"/>
        <w:rPr>
          <w:b/>
          <w:bCs/>
        </w:rPr>
      </w:pPr>
      <w:r w:rsidRPr="005718F1">
        <w:rPr>
          <w:b/>
          <w:bCs/>
        </w:rPr>
        <w:t>Ing. Ernesto René González Guzmán</w:t>
      </w:r>
    </w:p>
    <w:p w:rsidR="0033227B" w:rsidRPr="005718F1" w:rsidRDefault="0033227B" w:rsidP="005718F1">
      <w:pPr>
        <w:pStyle w:val="Default"/>
        <w:jc w:val="center"/>
      </w:pPr>
      <w:r w:rsidRPr="005718F1">
        <w:t>Asesor</w:t>
      </w:r>
    </w:p>
    <w:p w:rsidR="0033227B" w:rsidRPr="005718F1" w:rsidRDefault="0033227B" w:rsidP="005718F1">
      <w:pPr>
        <w:pStyle w:val="Default"/>
        <w:jc w:val="center"/>
      </w:pPr>
    </w:p>
    <w:p w:rsidR="0033227B" w:rsidRPr="005718F1" w:rsidRDefault="0033227B" w:rsidP="005718F1">
      <w:pPr>
        <w:pStyle w:val="Default"/>
        <w:jc w:val="center"/>
      </w:pPr>
    </w:p>
    <w:p w:rsidR="0033227B" w:rsidRPr="005718F1" w:rsidRDefault="0033227B" w:rsidP="005718F1">
      <w:pPr>
        <w:pStyle w:val="Default"/>
        <w:jc w:val="center"/>
        <w:rPr>
          <w:b/>
          <w:bCs/>
        </w:rPr>
      </w:pPr>
      <w:r w:rsidRPr="005718F1">
        <w:rPr>
          <w:b/>
          <w:bCs/>
        </w:rPr>
        <w:t xml:space="preserve">Lcda. Rossana del Socorro Pinillos </w:t>
      </w:r>
      <w:proofErr w:type="spellStart"/>
      <w:r w:rsidRPr="005718F1">
        <w:rPr>
          <w:b/>
          <w:bCs/>
        </w:rPr>
        <w:t>Brocke</w:t>
      </w:r>
      <w:proofErr w:type="spellEnd"/>
    </w:p>
    <w:p w:rsidR="0033227B" w:rsidRPr="005718F1" w:rsidRDefault="0033227B" w:rsidP="005718F1">
      <w:pPr>
        <w:pStyle w:val="Default"/>
        <w:jc w:val="center"/>
      </w:pPr>
      <w:r w:rsidRPr="005718F1">
        <w:t>Revisora</w:t>
      </w:r>
    </w:p>
    <w:p w:rsidR="005F1FD8" w:rsidRPr="005718F1" w:rsidRDefault="005F1FD8" w:rsidP="005718F1">
      <w:pPr>
        <w:rPr>
          <w:rFonts w:ascii="Times New Roman" w:hAnsi="Times New Roman" w:cs="Times New Roman"/>
          <w:b/>
          <w:sz w:val="24"/>
          <w:szCs w:val="24"/>
        </w:rPr>
      </w:pPr>
    </w:p>
    <w:p w:rsidR="005F1FD8" w:rsidRPr="005718F1" w:rsidRDefault="005F1FD8" w:rsidP="005718F1">
      <w:pPr>
        <w:rPr>
          <w:rFonts w:ascii="Times New Roman" w:hAnsi="Times New Roman" w:cs="Times New Roman"/>
          <w:b/>
          <w:sz w:val="24"/>
          <w:szCs w:val="24"/>
        </w:rPr>
      </w:pPr>
    </w:p>
    <w:p w:rsidR="005F1FD8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  <w:r w:rsidRPr="005718F1">
        <w:rPr>
          <w:rFonts w:ascii="Times New Roman" w:hAnsi="Times New Roman" w:cs="Times New Roman"/>
          <w:sz w:val="24"/>
          <w:szCs w:val="24"/>
        </w:rPr>
        <w:t xml:space="preserve">Guatemala, </w:t>
      </w:r>
      <w:r w:rsidR="0033227B" w:rsidRPr="005718F1">
        <w:rPr>
          <w:rFonts w:ascii="Times New Roman" w:hAnsi="Times New Roman" w:cs="Times New Roman"/>
          <w:sz w:val="24"/>
          <w:szCs w:val="24"/>
        </w:rPr>
        <w:t>Noviembre de 2019</w:t>
      </w:r>
    </w:p>
    <w:p w:rsidR="00565AAB" w:rsidRPr="005718F1" w:rsidRDefault="00565AAB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5AAB" w:rsidRDefault="00565AAB" w:rsidP="005718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5AAB" w:rsidRDefault="00565AAB" w:rsidP="005718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5AAB" w:rsidRDefault="00565AAB" w:rsidP="005718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18F1">
        <w:rPr>
          <w:rFonts w:ascii="Times New Roman" w:hAnsi="Times New Roman" w:cs="Times New Roman"/>
          <w:b/>
          <w:sz w:val="24"/>
          <w:szCs w:val="24"/>
        </w:rPr>
        <w:t>Autoridades de la Universidad Panamericana</w:t>
      </w: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F1FD8" w:rsidRPr="005718F1" w:rsidRDefault="005F1FD8" w:rsidP="005718F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5718F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M. Th. </w:t>
      </w:r>
      <w:proofErr w:type="spellStart"/>
      <w:r w:rsidRPr="005718F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Mynor</w:t>
      </w:r>
      <w:proofErr w:type="spellEnd"/>
      <w:r w:rsidRPr="005718F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Augusto Herrera Lemus </w:t>
      </w: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s-GT"/>
        </w:rPr>
      </w:pPr>
      <w:r w:rsidRPr="005718F1">
        <w:rPr>
          <w:rFonts w:ascii="Times New Roman" w:hAnsi="Times New Roman" w:cs="Times New Roman"/>
          <w:bCs/>
          <w:color w:val="000000"/>
          <w:sz w:val="24"/>
          <w:szCs w:val="24"/>
          <w:lang w:val="es-GT"/>
        </w:rPr>
        <w:t xml:space="preserve">Rector </w:t>
      </w: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s-GT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s-GT"/>
        </w:rPr>
      </w:pPr>
      <w:r w:rsidRPr="005718F1">
        <w:rPr>
          <w:rFonts w:ascii="Times New Roman" w:hAnsi="Times New Roman" w:cs="Times New Roman"/>
          <w:b/>
          <w:bCs/>
          <w:color w:val="000000"/>
          <w:sz w:val="24"/>
          <w:szCs w:val="24"/>
          <w:lang w:val="es-GT"/>
        </w:rPr>
        <w:t>Dra. HC. Alba Aracely Rodríguez de González</w:t>
      </w: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s-GT"/>
        </w:rPr>
      </w:pPr>
      <w:r w:rsidRPr="005718F1">
        <w:rPr>
          <w:rFonts w:ascii="Times New Roman" w:hAnsi="Times New Roman" w:cs="Times New Roman"/>
          <w:bCs/>
          <w:color w:val="000000"/>
          <w:sz w:val="24"/>
          <w:szCs w:val="24"/>
          <w:lang w:val="es-GT"/>
        </w:rPr>
        <w:t>Vicerrectora Académica</w:t>
      </w:r>
    </w:p>
    <w:p w:rsidR="005F1FD8" w:rsidRPr="005718F1" w:rsidRDefault="005F1FD8" w:rsidP="005718F1">
      <w:pPr>
        <w:rPr>
          <w:rFonts w:ascii="Times New Roman" w:hAnsi="Times New Roman" w:cs="Times New Roman"/>
          <w:bCs/>
          <w:color w:val="000000"/>
          <w:sz w:val="24"/>
          <w:szCs w:val="24"/>
          <w:lang w:val="es-GT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s-GT"/>
        </w:rPr>
      </w:pPr>
      <w:r w:rsidRPr="005718F1">
        <w:rPr>
          <w:rFonts w:ascii="Times New Roman" w:hAnsi="Times New Roman" w:cs="Times New Roman"/>
          <w:b/>
          <w:bCs/>
          <w:color w:val="000000"/>
          <w:sz w:val="24"/>
          <w:szCs w:val="24"/>
          <w:lang w:val="es-GT"/>
        </w:rPr>
        <w:t xml:space="preserve">M.A. César Augusto Custodio </w:t>
      </w:r>
      <w:proofErr w:type="spellStart"/>
      <w:r w:rsidRPr="005718F1">
        <w:rPr>
          <w:rFonts w:ascii="Times New Roman" w:hAnsi="Times New Roman" w:cs="Times New Roman"/>
          <w:b/>
          <w:bCs/>
          <w:color w:val="000000"/>
          <w:sz w:val="24"/>
          <w:szCs w:val="24"/>
          <w:lang w:val="es-GT"/>
        </w:rPr>
        <w:t>Cóbar</w:t>
      </w:r>
      <w:proofErr w:type="spellEnd"/>
    </w:p>
    <w:p w:rsidR="005F1FD8" w:rsidRPr="005718F1" w:rsidRDefault="005F1FD8" w:rsidP="005718F1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s-GT"/>
        </w:rPr>
      </w:pPr>
      <w:r w:rsidRPr="005718F1">
        <w:rPr>
          <w:rFonts w:ascii="Times New Roman" w:hAnsi="Times New Roman" w:cs="Times New Roman"/>
          <w:bCs/>
          <w:color w:val="000000"/>
          <w:sz w:val="24"/>
          <w:szCs w:val="24"/>
          <w:lang w:val="es-GT"/>
        </w:rPr>
        <w:t>Vicerrector Administrativo</w:t>
      </w: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s-GT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s-GT"/>
        </w:rPr>
      </w:pPr>
      <w:r w:rsidRPr="005718F1">
        <w:rPr>
          <w:rFonts w:ascii="Times New Roman" w:hAnsi="Times New Roman" w:cs="Times New Roman"/>
          <w:b/>
          <w:bCs/>
          <w:color w:val="000000"/>
          <w:sz w:val="24"/>
          <w:szCs w:val="24"/>
          <w:lang w:val="es-GT"/>
        </w:rPr>
        <w:t>EMBA. Adolfo Noguera Bosque</w:t>
      </w: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s-GT"/>
        </w:rPr>
      </w:pPr>
      <w:r w:rsidRPr="005718F1">
        <w:rPr>
          <w:rFonts w:ascii="Times New Roman" w:hAnsi="Times New Roman" w:cs="Times New Roman"/>
          <w:bCs/>
          <w:color w:val="000000"/>
          <w:sz w:val="24"/>
          <w:szCs w:val="24"/>
          <w:lang w:val="es-GT"/>
        </w:rPr>
        <w:t>Secretario General</w:t>
      </w:r>
    </w:p>
    <w:p w:rsidR="005F1FD8" w:rsidRDefault="005F1FD8" w:rsidP="005718F1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s-GT"/>
        </w:rPr>
      </w:pPr>
    </w:p>
    <w:p w:rsidR="00565AAB" w:rsidRPr="005718F1" w:rsidRDefault="00565AAB" w:rsidP="005718F1">
      <w:pPr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s-GT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18F1">
        <w:rPr>
          <w:rFonts w:ascii="Times New Roman" w:hAnsi="Times New Roman" w:cs="Times New Roman"/>
          <w:b/>
          <w:sz w:val="24"/>
          <w:szCs w:val="24"/>
        </w:rPr>
        <w:t>Autoridades de la facultad de Ingeniería y Ciencias Aplicadas</w:t>
      </w:r>
    </w:p>
    <w:p w:rsidR="00157689" w:rsidRPr="005718F1" w:rsidRDefault="00157689" w:rsidP="005718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7689" w:rsidRPr="005718F1" w:rsidRDefault="00157689" w:rsidP="005718F1">
      <w:pPr>
        <w:jc w:val="center"/>
        <w:rPr>
          <w:rFonts w:ascii="Times New Roman" w:hAnsi="Times New Roman" w:cs="Times New Roman"/>
          <w:b/>
          <w:sz w:val="24"/>
          <w:szCs w:val="24"/>
          <w:lang w:val="es-GT"/>
        </w:rPr>
      </w:pPr>
      <w:r w:rsidRPr="005718F1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M.SC MBA César Augusto Cuevas Guerra </w:t>
      </w:r>
    </w:p>
    <w:p w:rsidR="005F1FD8" w:rsidRPr="005718F1" w:rsidRDefault="00157689" w:rsidP="005718F1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r w:rsidRPr="005718F1">
        <w:rPr>
          <w:rFonts w:ascii="Times New Roman" w:hAnsi="Times New Roman" w:cs="Times New Roman"/>
          <w:sz w:val="24"/>
          <w:szCs w:val="24"/>
          <w:lang w:val="es-GT"/>
        </w:rPr>
        <w:t>Decano</w:t>
      </w:r>
    </w:p>
    <w:p w:rsidR="00157689" w:rsidRPr="005718F1" w:rsidRDefault="00157689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18F1">
        <w:rPr>
          <w:rFonts w:ascii="Times New Roman" w:hAnsi="Times New Roman" w:cs="Times New Roman"/>
          <w:b/>
          <w:sz w:val="24"/>
          <w:szCs w:val="24"/>
        </w:rPr>
        <w:t xml:space="preserve">M.A. Mónica Lissette Alcázar </w:t>
      </w:r>
      <w:proofErr w:type="spellStart"/>
      <w:r w:rsidRPr="005718F1">
        <w:rPr>
          <w:rFonts w:ascii="Times New Roman" w:hAnsi="Times New Roman" w:cs="Times New Roman"/>
          <w:b/>
          <w:sz w:val="24"/>
          <w:szCs w:val="24"/>
        </w:rPr>
        <w:t>Serralde</w:t>
      </w:r>
      <w:proofErr w:type="spellEnd"/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  <w:r w:rsidRPr="005718F1">
        <w:rPr>
          <w:rFonts w:ascii="Times New Roman" w:hAnsi="Times New Roman" w:cs="Times New Roman"/>
          <w:sz w:val="24"/>
          <w:szCs w:val="24"/>
        </w:rPr>
        <w:t>Coordinadora</w:t>
      </w: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683A" w:rsidRDefault="003E683A" w:rsidP="005718F1">
      <w:pPr>
        <w:ind w:left="5664"/>
        <w:jc w:val="right"/>
        <w:rPr>
          <w:rFonts w:ascii="Times New Roman" w:hAnsi="Times New Roman" w:cs="Times New Roman"/>
          <w:sz w:val="24"/>
          <w:szCs w:val="24"/>
        </w:rPr>
      </w:pPr>
    </w:p>
    <w:p w:rsidR="00565AAB" w:rsidRDefault="00565AAB" w:rsidP="005718F1">
      <w:pPr>
        <w:ind w:left="5664"/>
        <w:jc w:val="right"/>
        <w:rPr>
          <w:rFonts w:ascii="Times New Roman" w:hAnsi="Times New Roman" w:cs="Times New Roman"/>
          <w:sz w:val="24"/>
          <w:szCs w:val="24"/>
        </w:rPr>
      </w:pPr>
    </w:p>
    <w:p w:rsidR="00565AAB" w:rsidRDefault="00565AAB" w:rsidP="005718F1">
      <w:pPr>
        <w:ind w:left="5664"/>
        <w:jc w:val="right"/>
        <w:rPr>
          <w:rFonts w:ascii="Times New Roman" w:hAnsi="Times New Roman" w:cs="Times New Roman"/>
          <w:sz w:val="24"/>
          <w:szCs w:val="24"/>
        </w:rPr>
      </w:pPr>
    </w:p>
    <w:p w:rsidR="00565AAB" w:rsidRDefault="00565AAB" w:rsidP="005718F1">
      <w:pPr>
        <w:ind w:left="5664"/>
        <w:jc w:val="right"/>
        <w:rPr>
          <w:rFonts w:ascii="Times New Roman" w:hAnsi="Times New Roman" w:cs="Times New Roman"/>
          <w:sz w:val="24"/>
          <w:szCs w:val="24"/>
        </w:rPr>
      </w:pPr>
    </w:p>
    <w:p w:rsidR="00565AAB" w:rsidRDefault="00565AAB" w:rsidP="005718F1">
      <w:pPr>
        <w:ind w:left="5664"/>
        <w:jc w:val="right"/>
        <w:rPr>
          <w:rFonts w:ascii="Times New Roman" w:hAnsi="Times New Roman" w:cs="Times New Roman"/>
          <w:sz w:val="24"/>
          <w:szCs w:val="24"/>
        </w:rPr>
      </w:pPr>
    </w:p>
    <w:p w:rsidR="00565AAB" w:rsidRDefault="00565AAB" w:rsidP="005718F1">
      <w:pPr>
        <w:ind w:left="5664"/>
        <w:jc w:val="right"/>
        <w:rPr>
          <w:rFonts w:ascii="Times New Roman" w:hAnsi="Times New Roman" w:cs="Times New Roman"/>
          <w:sz w:val="24"/>
          <w:szCs w:val="24"/>
        </w:rPr>
      </w:pPr>
    </w:p>
    <w:p w:rsidR="003E683A" w:rsidRPr="005718F1" w:rsidRDefault="003E683A" w:rsidP="005718F1">
      <w:pPr>
        <w:ind w:left="5664"/>
        <w:jc w:val="right"/>
        <w:rPr>
          <w:rFonts w:ascii="Times New Roman" w:hAnsi="Times New Roman" w:cs="Times New Roman"/>
          <w:sz w:val="24"/>
          <w:szCs w:val="24"/>
        </w:rPr>
      </w:pPr>
    </w:p>
    <w:p w:rsidR="003E683A" w:rsidRPr="005718F1" w:rsidRDefault="003E683A" w:rsidP="005718F1">
      <w:pPr>
        <w:ind w:left="5664"/>
        <w:jc w:val="right"/>
        <w:rPr>
          <w:rFonts w:ascii="Times New Roman" w:hAnsi="Times New Roman" w:cs="Times New Roman"/>
          <w:sz w:val="24"/>
          <w:szCs w:val="24"/>
        </w:rPr>
      </w:pPr>
      <w:r w:rsidRPr="005718F1">
        <w:rPr>
          <w:rFonts w:ascii="Times New Roman" w:hAnsi="Times New Roman" w:cs="Times New Roman"/>
          <w:sz w:val="24"/>
          <w:szCs w:val="24"/>
        </w:rPr>
        <w:t>Guatemala, Noviembre de 2019.</w:t>
      </w:r>
    </w:p>
    <w:p w:rsidR="003E683A" w:rsidRPr="005718F1" w:rsidRDefault="003E683A" w:rsidP="005718F1">
      <w:pPr>
        <w:rPr>
          <w:rFonts w:ascii="Times New Roman" w:hAnsi="Times New Roman" w:cs="Times New Roman"/>
          <w:sz w:val="24"/>
          <w:szCs w:val="24"/>
        </w:rPr>
      </w:pPr>
    </w:p>
    <w:p w:rsidR="003E683A" w:rsidRPr="005718F1" w:rsidRDefault="003E683A" w:rsidP="005718F1">
      <w:pPr>
        <w:rPr>
          <w:rFonts w:ascii="Times New Roman" w:hAnsi="Times New Roman" w:cs="Times New Roman"/>
          <w:sz w:val="24"/>
          <w:szCs w:val="24"/>
        </w:rPr>
      </w:pPr>
    </w:p>
    <w:p w:rsidR="003E683A" w:rsidRPr="005718F1" w:rsidRDefault="003E683A" w:rsidP="00565A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8F1">
        <w:rPr>
          <w:rFonts w:ascii="Times New Roman" w:hAnsi="Times New Roman" w:cs="Times New Roman"/>
          <w:sz w:val="24"/>
          <w:szCs w:val="24"/>
        </w:rPr>
        <w:t>Señores</w:t>
      </w:r>
    </w:p>
    <w:p w:rsidR="003E683A" w:rsidRPr="005718F1" w:rsidRDefault="003E683A" w:rsidP="00565A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8F1">
        <w:rPr>
          <w:rFonts w:ascii="Times New Roman" w:hAnsi="Times New Roman" w:cs="Times New Roman"/>
          <w:sz w:val="24"/>
          <w:szCs w:val="24"/>
        </w:rPr>
        <w:t>Facultad de Ingeniería y Ciencias Aplicadas</w:t>
      </w:r>
    </w:p>
    <w:p w:rsidR="003E683A" w:rsidRPr="005718F1" w:rsidRDefault="003E683A" w:rsidP="00565A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18F1">
        <w:rPr>
          <w:rFonts w:ascii="Times New Roman" w:hAnsi="Times New Roman" w:cs="Times New Roman"/>
          <w:sz w:val="24"/>
          <w:szCs w:val="24"/>
        </w:rPr>
        <w:t>Presente.</w:t>
      </w:r>
    </w:p>
    <w:p w:rsidR="003E683A" w:rsidRPr="005718F1" w:rsidRDefault="003E683A" w:rsidP="005718F1">
      <w:pPr>
        <w:rPr>
          <w:rFonts w:ascii="Times New Roman" w:hAnsi="Times New Roman" w:cs="Times New Roman"/>
          <w:sz w:val="24"/>
          <w:szCs w:val="24"/>
        </w:rPr>
      </w:pPr>
    </w:p>
    <w:p w:rsidR="003E683A" w:rsidRPr="005718F1" w:rsidRDefault="003E683A" w:rsidP="005718F1">
      <w:pPr>
        <w:rPr>
          <w:rFonts w:ascii="Times New Roman" w:hAnsi="Times New Roman" w:cs="Times New Roman"/>
          <w:sz w:val="24"/>
          <w:szCs w:val="24"/>
        </w:rPr>
      </w:pPr>
    </w:p>
    <w:p w:rsidR="003E683A" w:rsidRPr="005718F1" w:rsidRDefault="003E683A" w:rsidP="005718F1">
      <w:pPr>
        <w:rPr>
          <w:rFonts w:ascii="Times New Roman" w:hAnsi="Times New Roman" w:cs="Times New Roman"/>
          <w:sz w:val="24"/>
          <w:szCs w:val="24"/>
        </w:rPr>
      </w:pPr>
      <w:r w:rsidRPr="005718F1">
        <w:rPr>
          <w:rFonts w:ascii="Times New Roman" w:hAnsi="Times New Roman" w:cs="Times New Roman"/>
          <w:sz w:val="24"/>
          <w:szCs w:val="24"/>
        </w:rPr>
        <w:t xml:space="preserve">Por este medio doy fe que soy autor del Artículo científico titulado “Sistema de monitoreo para riego de hortalizas en huertos y jardines basado en  internet de las cosas para aplicaciones Android”  y confirmo que respeté los derechos de autor de las fuentes consultadas y consigné las citas correspondientes. </w:t>
      </w:r>
    </w:p>
    <w:p w:rsidR="003E683A" w:rsidRPr="005718F1" w:rsidRDefault="003E683A" w:rsidP="005718F1">
      <w:pPr>
        <w:rPr>
          <w:rFonts w:ascii="Times New Roman" w:hAnsi="Times New Roman" w:cs="Times New Roman"/>
          <w:sz w:val="24"/>
          <w:szCs w:val="24"/>
        </w:rPr>
      </w:pPr>
      <w:r w:rsidRPr="005718F1">
        <w:rPr>
          <w:rFonts w:ascii="Times New Roman" w:hAnsi="Times New Roman" w:cs="Times New Roman"/>
          <w:sz w:val="24"/>
          <w:szCs w:val="24"/>
        </w:rPr>
        <w:t xml:space="preserve">Acepto  la responsabilidad  como autor  del  contenido  de  este Artículo  científico  y  para  efectos legales soy el único responsable de su contenido. </w:t>
      </w:r>
    </w:p>
    <w:p w:rsidR="003E683A" w:rsidRPr="005718F1" w:rsidRDefault="003E683A" w:rsidP="005718F1">
      <w:pPr>
        <w:rPr>
          <w:rFonts w:ascii="Times New Roman" w:hAnsi="Times New Roman" w:cs="Times New Roman"/>
          <w:sz w:val="24"/>
          <w:szCs w:val="24"/>
        </w:rPr>
      </w:pPr>
    </w:p>
    <w:p w:rsidR="003E683A" w:rsidRPr="005718F1" w:rsidRDefault="003E683A" w:rsidP="005718F1">
      <w:pPr>
        <w:rPr>
          <w:rFonts w:ascii="Times New Roman" w:hAnsi="Times New Roman" w:cs="Times New Roman"/>
          <w:sz w:val="24"/>
          <w:szCs w:val="24"/>
        </w:rPr>
      </w:pPr>
      <w:r w:rsidRPr="005718F1">
        <w:rPr>
          <w:rFonts w:ascii="Times New Roman" w:hAnsi="Times New Roman" w:cs="Times New Roman"/>
          <w:sz w:val="24"/>
          <w:szCs w:val="24"/>
        </w:rPr>
        <w:t>Atentamente,</w:t>
      </w:r>
    </w:p>
    <w:p w:rsidR="003E683A" w:rsidRPr="005718F1" w:rsidRDefault="003E683A" w:rsidP="005718F1">
      <w:pPr>
        <w:rPr>
          <w:rFonts w:ascii="Times New Roman" w:hAnsi="Times New Roman" w:cs="Times New Roman"/>
          <w:sz w:val="24"/>
          <w:szCs w:val="24"/>
        </w:rPr>
      </w:pPr>
      <w:r w:rsidRPr="005718F1">
        <w:rPr>
          <w:rFonts w:ascii="Times New Roman" w:hAnsi="Times New Roman" w:cs="Times New Roman"/>
          <w:noProof/>
          <w:sz w:val="24"/>
          <w:szCs w:val="24"/>
          <w:lang w:val="es-GT" w:eastAsia="es-GT"/>
        </w:rPr>
        <w:drawing>
          <wp:anchor distT="0" distB="0" distL="114300" distR="114300" simplePos="0" relativeHeight="251661312" behindDoc="0" locked="0" layoutInCell="1" allowOverlap="1" wp14:anchorId="7094D4B5" wp14:editId="18B10E28">
            <wp:simplePos x="0" y="0"/>
            <wp:positionH relativeFrom="page">
              <wp:posOffset>3333750</wp:posOffset>
            </wp:positionH>
            <wp:positionV relativeFrom="paragraph">
              <wp:posOffset>59836</wp:posOffset>
            </wp:positionV>
            <wp:extent cx="1171575" cy="864870"/>
            <wp:effectExtent l="0" t="0" r="0" b="0"/>
            <wp:wrapNone/>
            <wp:docPr id="6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541" b="98919" l="3057" r="9476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683A" w:rsidRPr="005718F1" w:rsidRDefault="003E683A" w:rsidP="005718F1">
      <w:pPr>
        <w:rPr>
          <w:rFonts w:ascii="Times New Roman" w:hAnsi="Times New Roman" w:cs="Times New Roman"/>
          <w:sz w:val="24"/>
          <w:szCs w:val="24"/>
        </w:rPr>
      </w:pPr>
    </w:p>
    <w:p w:rsidR="003E683A" w:rsidRPr="005718F1" w:rsidRDefault="003E683A" w:rsidP="00565AA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18F1">
        <w:rPr>
          <w:rFonts w:ascii="Times New Roman" w:hAnsi="Times New Roman" w:cs="Times New Roman"/>
          <w:sz w:val="24"/>
          <w:szCs w:val="24"/>
        </w:rPr>
        <w:t>Jorge Vinicio Sánchez Aguilar</w:t>
      </w:r>
    </w:p>
    <w:p w:rsidR="003E683A" w:rsidRPr="005718F1" w:rsidRDefault="003E683A" w:rsidP="00565AA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18F1">
        <w:rPr>
          <w:rFonts w:ascii="Times New Roman" w:hAnsi="Times New Roman" w:cs="Times New Roman"/>
          <w:sz w:val="24"/>
          <w:szCs w:val="24"/>
        </w:rPr>
        <w:t>Ingeniería en Sistemas y Tecnologías de la Información y Comunicaciones</w:t>
      </w:r>
    </w:p>
    <w:p w:rsidR="003E683A" w:rsidRPr="005718F1" w:rsidRDefault="003E683A" w:rsidP="00565AA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18F1">
        <w:rPr>
          <w:rFonts w:ascii="Times New Roman" w:hAnsi="Times New Roman" w:cs="Times New Roman"/>
          <w:sz w:val="24"/>
          <w:szCs w:val="24"/>
        </w:rPr>
        <w:t>Carné No. 201300323</w:t>
      </w:r>
    </w:p>
    <w:p w:rsidR="003E683A" w:rsidRPr="005718F1" w:rsidRDefault="003E683A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683A" w:rsidRPr="005718F1" w:rsidRDefault="003E683A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683A" w:rsidRPr="005718F1" w:rsidRDefault="003E683A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683A" w:rsidRPr="005718F1" w:rsidRDefault="003E683A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683A" w:rsidRPr="005718F1" w:rsidRDefault="003E683A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683A" w:rsidRPr="005718F1" w:rsidRDefault="003E683A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683A" w:rsidRPr="005718F1" w:rsidRDefault="003E683A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683A" w:rsidRPr="005718F1" w:rsidRDefault="003E683A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683A" w:rsidRPr="005718F1" w:rsidRDefault="003E683A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3F5FDC" w:rsidRDefault="005F1FD8" w:rsidP="005718F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F5FDC">
        <w:rPr>
          <w:rFonts w:ascii="Times New Roman" w:hAnsi="Times New Roman" w:cs="Times New Roman"/>
          <w:b/>
          <w:sz w:val="28"/>
          <w:szCs w:val="24"/>
        </w:rPr>
        <w:t>Dedicatoria</w:t>
      </w: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  <w:r w:rsidRPr="005718F1"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</w:t>
      </w: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3F5FDC" w:rsidRDefault="005F1FD8" w:rsidP="005718F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F5FDC">
        <w:rPr>
          <w:rFonts w:ascii="Times New Roman" w:hAnsi="Times New Roman" w:cs="Times New Roman"/>
          <w:b/>
          <w:sz w:val="28"/>
          <w:szCs w:val="24"/>
        </w:rPr>
        <w:t>Agradecimiento:</w:t>
      </w: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  <w:r w:rsidRPr="005718F1">
        <w:rPr>
          <w:rFonts w:ascii="Times New Roman" w:hAnsi="Times New Roman" w:cs="Times New Roman"/>
          <w:sz w:val="24"/>
          <w:szCs w:val="24"/>
        </w:rPr>
        <w:t xml:space="preserve">Agradezco </w:t>
      </w: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  <w:r w:rsidRPr="005718F1"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</w:t>
      </w: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proofErr w:type="gramStart"/>
      <w:r w:rsidRPr="005718F1"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</w:t>
      </w:r>
      <w:proofErr w:type="gramEnd"/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FD8" w:rsidRPr="005718F1" w:rsidRDefault="005F1FD8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EastAsia" w:hAnsiTheme="minorHAnsi" w:cs="Times New Roman"/>
          <w:b w:val="0"/>
          <w:sz w:val="24"/>
          <w:szCs w:val="24"/>
          <w:lang w:val="es-ES" w:eastAsia="en-US"/>
        </w:rPr>
        <w:id w:val="115988381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E683A" w:rsidRPr="003F5FDC" w:rsidRDefault="003E683A" w:rsidP="005718F1">
          <w:pPr>
            <w:pStyle w:val="TtulodeTDC"/>
            <w:spacing w:line="360" w:lineRule="auto"/>
            <w:rPr>
              <w:rFonts w:cs="Times New Roman"/>
              <w:b w:val="0"/>
              <w:szCs w:val="24"/>
            </w:rPr>
          </w:pPr>
          <w:r w:rsidRPr="003F5FDC">
            <w:rPr>
              <w:rFonts w:cs="Times New Roman"/>
              <w:b w:val="0"/>
              <w:szCs w:val="24"/>
              <w:lang w:val="es-ES"/>
            </w:rPr>
            <w:t>Contenido</w:t>
          </w:r>
        </w:p>
        <w:p w:rsidR="00BF66E0" w:rsidRDefault="003E683A">
          <w:pPr>
            <w:pStyle w:val="TDC1"/>
            <w:tabs>
              <w:tab w:val="right" w:leader="dot" w:pos="9395"/>
            </w:tabs>
            <w:rPr>
              <w:noProof/>
            </w:rPr>
          </w:pPr>
          <w:r w:rsidRPr="005718F1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begin"/>
          </w:r>
          <w:r w:rsidRPr="005718F1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5718F1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separate"/>
          </w:r>
          <w:hyperlink w:anchor="_Toc16083999" w:history="1">
            <w:r w:rsidR="00BF66E0" w:rsidRPr="00D7699B">
              <w:rPr>
                <w:rStyle w:val="Hipervnculo"/>
                <w:noProof/>
              </w:rPr>
              <w:t>Resumen</w:t>
            </w:r>
            <w:r w:rsidR="00BF66E0">
              <w:rPr>
                <w:noProof/>
                <w:webHidden/>
              </w:rPr>
              <w:tab/>
            </w:r>
            <w:r w:rsidR="00BF66E0">
              <w:rPr>
                <w:noProof/>
                <w:webHidden/>
              </w:rPr>
              <w:fldChar w:fldCharType="begin"/>
            </w:r>
            <w:r w:rsidR="00BF66E0">
              <w:rPr>
                <w:noProof/>
                <w:webHidden/>
              </w:rPr>
              <w:instrText xml:space="preserve"> PAGEREF _Toc16083999 \h </w:instrText>
            </w:r>
            <w:r w:rsidR="00BF66E0">
              <w:rPr>
                <w:noProof/>
                <w:webHidden/>
              </w:rPr>
            </w:r>
            <w:r w:rsidR="00BF66E0">
              <w:rPr>
                <w:noProof/>
                <w:webHidden/>
              </w:rPr>
              <w:fldChar w:fldCharType="separate"/>
            </w:r>
            <w:r w:rsidR="00BF66E0">
              <w:rPr>
                <w:noProof/>
                <w:webHidden/>
              </w:rPr>
              <w:t>i</w:t>
            </w:r>
            <w:r w:rsidR="00BF66E0">
              <w:rPr>
                <w:noProof/>
                <w:webHidden/>
              </w:rPr>
              <w:fldChar w:fldCharType="end"/>
            </w:r>
          </w:hyperlink>
        </w:p>
        <w:p w:rsidR="00BF66E0" w:rsidRDefault="004766F9">
          <w:pPr>
            <w:pStyle w:val="TDC1"/>
            <w:tabs>
              <w:tab w:val="right" w:leader="dot" w:pos="9395"/>
            </w:tabs>
            <w:rPr>
              <w:noProof/>
            </w:rPr>
          </w:pPr>
          <w:hyperlink w:anchor="_Toc16084000" w:history="1">
            <w:r w:rsidR="00BF66E0" w:rsidRPr="00D7699B">
              <w:rPr>
                <w:rStyle w:val="Hipervnculo"/>
                <w:noProof/>
              </w:rPr>
              <w:t>Introduccion</w:t>
            </w:r>
            <w:r w:rsidR="00BF66E0">
              <w:rPr>
                <w:noProof/>
                <w:webHidden/>
              </w:rPr>
              <w:tab/>
            </w:r>
            <w:r w:rsidR="00BF66E0">
              <w:rPr>
                <w:noProof/>
                <w:webHidden/>
              </w:rPr>
              <w:fldChar w:fldCharType="begin"/>
            </w:r>
            <w:r w:rsidR="00BF66E0">
              <w:rPr>
                <w:noProof/>
                <w:webHidden/>
              </w:rPr>
              <w:instrText xml:space="preserve"> PAGEREF _Toc16084000 \h </w:instrText>
            </w:r>
            <w:r w:rsidR="00BF66E0">
              <w:rPr>
                <w:noProof/>
                <w:webHidden/>
              </w:rPr>
            </w:r>
            <w:r w:rsidR="00BF66E0">
              <w:rPr>
                <w:noProof/>
                <w:webHidden/>
              </w:rPr>
              <w:fldChar w:fldCharType="separate"/>
            </w:r>
            <w:r w:rsidR="00BF66E0">
              <w:rPr>
                <w:noProof/>
                <w:webHidden/>
              </w:rPr>
              <w:t>ii</w:t>
            </w:r>
            <w:r w:rsidR="00BF66E0">
              <w:rPr>
                <w:noProof/>
                <w:webHidden/>
              </w:rPr>
              <w:fldChar w:fldCharType="end"/>
            </w:r>
          </w:hyperlink>
        </w:p>
        <w:p w:rsidR="003E683A" w:rsidRPr="005718F1" w:rsidRDefault="003E683A" w:rsidP="005718F1">
          <w:pPr>
            <w:rPr>
              <w:rFonts w:ascii="Times New Roman" w:hAnsi="Times New Roman" w:cs="Times New Roman"/>
              <w:sz w:val="24"/>
              <w:szCs w:val="24"/>
            </w:rPr>
          </w:pPr>
          <w:r w:rsidRPr="005718F1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FF2BD4" w:rsidRPr="005718F1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  <w:r w:rsidRPr="005718F1">
        <w:rPr>
          <w:rFonts w:ascii="Times New Roman" w:hAnsi="Times New Roman" w:cs="Times New Roman"/>
          <w:sz w:val="24"/>
          <w:szCs w:val="24"/>
        </w:rPr>
        <w:t>Índice de ilustraciones</w:t>
      </w:r>
    </w:p>
    <w:p w:rsidR="003E45EC" w:rsidRPr="005718F1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5EC" w:rsidRPr="005718F1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5EC" w:rsidRPr="005718F1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  <w:r w:rsidRPr="005718F1">
        <w:rPr>
          <w:rFonts w:ascii="Times New Roman" w:hAnsi="Times New Roman" w:cs="Times New Roman"/>
          <w:sz w:val="24"/>
          <w:szCs w:val="24"/>
        </w:rPr>
        <w:t xml:space="preserve">Índice de tablas </w:t>
      </w:r>
    </w:p>
    <w:p w:rsidR="00FF2BD4" w:rsidRPr="005718F1" w:rsidRDefault="00FF2BD4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2BD4" w:rsidRPr="005718F1" w:rsidRDefault="00FF2BD4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2BD4" w:rsidRPr="005718F1" w:rsidRDefault="00FF2BD4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5EC" w:rsidRPr="005718F1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5EC" w:rsidRPr="005718F1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5EC" w:rsidRPr="005718F1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5EC" w:rsidRPr="005718F1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5EC" w:rsidRPr="005718F1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5EC" w:rsidRPr="005718F1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5EC" w:rsidRPr="005718F1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5EC" w:rsidRPr="005718F1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5EC" w:rsidRPr="005718F1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5EC" w:rsidRPr="005718F1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5EC" w:rsidRPr="005718F1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5EC" w:rsidRPr="005718F1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5EC" w:rsidRPr="005718F1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5EC" w:rsidRPr="005718F1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5EC" w:rsidRPr="005718F1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5EC" w:rsidRPr="005718F1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5EC" w:rsidRPr="005718F1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5EC" w:rsidRPr="005718F1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5EC" w:rsidRPr="005718F1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5EC" w:rsidRPr="005718F1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45EC" w:rsidRPr="005718F1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5FA8" w:rsidRPr="005718F1" w:rsidRDefault="00365FA8" w:rsidP="005718F1">
      <w:pPr>
        <w:jc w:val="center"/>
        <w:rPr>
          <w:rFonts w:ascii="Times New Roman" w:hAnsi="Times New Roman" w:cs="Times New Roman"/>
          <w:sz w:val="24"/>
          <w:szCs w:val="24"/>
        </w:rPr>
        <w:sectPr w:rsidR="00365FA8" w:rsidRPr="005718F1" w:rsidSect="005718F1">
          <w:pgSz w:w="12240" w:h="15840" w:code="1"/>
          <w:pgMar w:top="1701" w:right="1134" w:bottom="1701" w:left="1701" w:header="680" w:footer="907" w:gutter="0"/>
          <w:cols w:space="708"/>
          <w:docGrid w:linePitch="360"/>
        </w:sectPr>
      </w:pPr>
    </w:p>
    <w:p w:rsidR="00365FA8" w:rsidRPr="005718F1" w:rsidRDefault="00BF66E0" w:rsidP="00BF66E0">
      <w:pPr>
        <w:pStyle w:val="Ttulo1"/>
      </w:pPr>
      <w:bookmarkStart w:id="0" w:name="_Toc16083999"/>
      <w:r>
        <w:lastRenderedPageBreak/>
        <w:t>Resumen</w:t>
      </w:r>
      <w:bookmarkEnd w:id="0"/>
    </w:p>
    <w:p w:rsidR="00E941CF" w:rsidRPr="005718F1" w:rsidRDefault="00E941CF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41CF" w:rsidRPr="005718F1" w:rsidRDefault="00E941CF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41CF" w:rsidRPr="005718F1" w:rsidRDefault="00E941CF" w:rsidP="005718F1">
      <w:pPr>
        <w:jc w:val="center"/>
        <w:rPr>
          <w:rFonts w:ascii="Times New Roman" w:hAnsi="Times New Roman" w:cs="Times New Roman"/>
          <w:sz w:val="24"/>
          <w:szCs w:val="24"/>
        </w:rPr>
      </w:pPr>
      <w:r w:rsidRPr="005718F1"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365FA8" w:rsidRPr="005718F1" w:rsidRDefault="00365FA8" w:rsidP="005718F1">
      <w:pPr>
        <w:rPr>
          <w:rFonts w:ascii="Times New Roman" w:hAnsi="Times New Roman" w:cs="Times New Roman"/>
          <w:sz w:val="24"/>
          <w:szCs w:val="24"/>
        </w:rPr>
      </w:pPr>
    </w:p>
    <w:p w:rsidR="00365FA8" w:rsidRPr="005718F1" w:rsidRDefault="00365FA8" w:rsidP="005718F1">
      <w:pPr>
        <w:rPr>
          <w:rFonts w:ascii="Times New Roman" w:hAnsi="Times New Roman" w:cs="Times New Roman"/>
          <w:sz w:val="24"/>
          <w:szCs w:val="24"/>
        </w:rPr>
      </w:pPr>
    </w:p>
    <w:p w:rsidR="00365FA8" w:rsidRPr="005718F1" w:rsidRDefault="00365FA8" w:rsidP="005718F1">
      <w:pPr>
        <w:rPr>
          <w:rFonts w:ascii="Times New Roman" w:hAnsi="Times New Roman" w:cs="Times New Roman"/>
          <w:sz w:val="24"/>
          <w:szCs w:val="24"/>
        </w:rPr>
      </w:pPr>
    </w:p>
    <w:p w:rsidR="00365FA8" w:rsidRPr="005718F1" w:rsidRDefault="00365FA8" w:rsidP="005718F1">
      <w:pPr>
        <w:rPr>
          <w:rFonts w:ascii="Times New Roman" w:hAnsi="Times New Roman" w:cs="Times New Roman"/>
          <w:sz w:val="24"/>
          <w:szCs w:val="24"/>
        </w:rPr>
      </w:pPr>
    </w:p>
    <w:p w:rsidR="00365FA8" w:rsidRPr="005718F1" w:rsidRDefault="00365FA8" w:rsidP="005718F1">
      <w:pPr>
        <w:rPr>
          <w:rFonts w:ascii="Times New Roman" w:hAnsi="Times New Roman" w:cs="Times New Roman"/>
          <w:sz w:val="24"/>
          <w:szCs w:val="24"/>
        </w:rPr>
      </w:pPr>
    </w:p>
    <w:p w:rsidR="00365FA8" w:rsidRPr="005718F1" w:rsidRDefault="00365FA8" w:rsidP="005718F1">
      <w:pPr>
        <w:rPr>
          <w:rFonts w:ascii="Times New Roman" w:hAnsi="Times New Roman" w:cs="Times New Roman"/>
          <w:sz w:val="24"/>
          <w:szCs w:val="24"/>
        </w:rPr>
      </w:pPr>
    </w:p>
    <w:p w:rsidR="00365FA8" w:rsidRPr="005718F1" w:rsidRDefault="00365FA8" w:rsidP="005718F1">
      <w:pPr>
        <w:rPr>
          <w:rFonts w:ascii="Times New Roman" w:hAnsi="Times New Roman" w:cs="Times New Roman"/>
          <w:sz w:val="24"/>
          <w:szCs w:val="24"/>
        </w:rPr>
      </w:pPr>
    </w:p>
    <w:p w:rsidR="00365FA8" w:rsidRPr="005718F1" w:rsidRDefault="00365FA8" w:rsidP="005718F1">
      <w:pPr>
        <w:rPr>
          <w:rFonts w:ascii="Times New Roman" w:hAnsi="Times New Roman" w:cs="Times New Roman"/>
          <w:sz w:val="24"/>
          <w:szCs w:val="24"/>
        </w:rPr>
      </w:pPr>
    </w:p>
    <w:p w:rsidR="00365FA8" w:rsidRPr="005718F1" w:rsidRDefault="00365FA8" w:rsidP="005718F1">
      <w:pPr>
        <w:rPr>
          <w:rFonts w:ascii="Times New Roman" w:hAnsi="Times New Roman" w:cs="Times New Roman"/>
          <w:sz w:val="24"/>
          <w:szCs w:val="24"/>
        </w:rPr>
      </w:pPr>
    </w:p>
    <w:p w:rsidR="00365FA8" w:rsidRPr="005718F1" w:rsidRDefault="00365FA8" w:rsidP="005718F1">
      <w:pPr>
        <w:rPr>
          <w:rFonts w:ascii="Times New Roman" w:hAnsi="Times New Roman" w:cs="Times New Roman"/>
          <w:sz w:val="24"/>
          <w:szCs w:val="24"/>
        </w:rPr>
      </w:pPr>
    </w:p>
    <w:p w:rsidR="00365FA8" w:rsidRPr="005718F1" w:rsidRDefault="00365FA8" w:rsidP="005718F1">
      <w:pPr>
        <w:rPr>
          <w:rFonts w:ascii="Times New Roman" w:hAnsi="Times New Roman" w:cs="Times New Roman"/>
          <w:sz w:val="24"/>
          <w:szCs w:val="24"/>
        </w:rPr>
      </w:pPr>
    </w:p>
    <w:p w:rsidR="00365FA8" w:rsidRPr="005718F1" w:rsidRDefault="00365FA8" w:rsidP="005718F1">
      <w:pPr>
        <w:rPr>
          <w:rFonts w:ascii="Times New Roman" w:hAnsi="Times New Roman" w:cs="Times New Roman"/>
          <w:sz w:val="24"/>
          <w:szCs w:val="24"/>
        </w:rPr>
      </w:pPr>
    </w:p>
    <w:p w:rsidR="003E45EC" w:rsidRDefault="003E45EC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Pr="00BF66E0" w:rsidRDefault="00BF66E0" w:rsidP="00BF66E0">
      <w:pPr>
        <w:pStyle w:val="Ttulo1"/>
      </w:pPr>
      <w:r w:rsidRPr="00BF66E0">
        <w:lastRenderedPageBreak/>
        <w:t xml:space="preserve">Introducción </w:t>
      </w:r>
    </w:p>
    <w:p w:rsidR="00BF66E0" w:rsidRPr="005718F1" w:rsidRDefault="00BF66E0" w:rsidP="00BF66E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Pr="005718F1" w:rsidRDefault="00BF66E0" w:rsidP="00BF66E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Pr="005718F1" w:rsidRDefault="00BF66E0" w:rsidP="00BF66E0">
      <w:pPr>
        <w:jc w:val="center"/>
        <w:rPr>
          <w:rFonts w:ascii="Times New Roman" w:hAnsi="Times New Roman" w:cs="Times New Roman"/>
          <w:sz w:val="24"/>
          <w:szCs w:val="24"/>
        </w:rPr>
      </w:pPr>
      <w:r w:rsidRPr="005718F1"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BF66E0" w:rsidRPr="005718F1" w:rsidRDefault="00BF66E0" w:rsidP="00BF66E0">
      <w:pPr>
        <w:rPr>
          <w:rFonts w:ascii="Times New Roman" w:hAnsi="Times New Roman" w:cs="Times New Roman"/>
          <w:sz w:val="24"/>
          <w:szCs w:val="24"/>
        </w:rPr>
      </w:pPr>
    </w:p>
    <w:p w:rsidR="00BF66E0" w:rsidRPr="005718F1" w:rsidRDefault="00BF66E0" w:rsidP="00BF66E0">
      <w:pPr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66E0" w:rsidRDefault="00BF66E0" w:rsidP="005718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4D13" w:rsidRDefault="00844D13" w:rsidP="005718F1">
      <w:pPr>
        <w:jc w:val="center"/>
        <w:rPr>
          <w:rFonts w:ascii="Times New Roman" w:hAnsi="Times New Roman" w:cs="Times New Roman"/>
          <w:sz w:val="24"/>
          <w:szCs w:val="24"/>
        </w:rPr>
        <w:sectPr w:rsidR="00844D13" w:rsidSect="005718F1">
          <w:footerReference w:type="default" r:id="rId11"/>
          <w:pgSz w:w="12240" w:h="15840" w:code="1"/>
          <w:pgMar w:top="1701" w:right="1134" w:bottom="1701" w:left="1701" w:header="680" w:footer="907" w:gutter="0"/>
          <w:pgNumType w:fmt="lowerRoman" w:start="1"/>
          <w:cols w:space="708"/>
          <w:docGrid w:linePitch="360"/>
        </w:sectPr>
      </w:pPr>
    </w:p>
    <w:p w:rsidR="00BF66E0" w:rsidRPr="004B453A" w:rsidRDefault="004B453A" w:rsidP="004B453A">
      <w:pPr>
        <w:pStyle w:val="Ttulo1"/>
      </w:pPr>
      <w:proofErr w:type="spellStart"/>
      <w:r w:rsidRPr="004B453A">
        <w:lastRenderedPageBreak/>
        <w:t>Capitulo</w:t>
      </w:r>
      <w:proofErr w:type="spellEnd"/>
      <w:r w:rsidRPr="004B453A">
        <w:t xml:space="preserve"> 1</w:t>
      </w:r>
    </w:p>
    <w:p w:rsidR="004B453A" w:rsidRPr="004B453A" w:rsidRDefault="004B453A" w:rsidP="004B453A">
      <w:pPr>
        <w:pStyle w:val="Ttulo1"/>
      </w:pPr>
      <w:r w:rsidRPr="004B453A">
        <w:t>Marco Contextual</w:t>
      </w:r>
    </w:p>
    <w:p w:rsidR="004B453A" w:rsidRPr="001E5ECE" w:rsidRDefault="001E5ECE" w:rsidP="001E5ECE">
      <w:pPr>
        <w:pStyle w:val="Ttulo2"/>
      </w:pPr>
      <w:r w:rsidRPr="001E5ECE">
        <w:t>Antecedentes</w:t>
      </w:r>
    </w:p>
    <w:p w:rsidR="005C4A46" w:rsidRPr="005C4A46" w:rsidRDefault="00F372C0" w:rsidP="005C4A46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GT"/>
        </w:rPr>
      </w:pP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 xml:space="preserve">En la actualidad existen </w:t>
      </w:r>
      <w:r w:rsidR="005C4A46">
        <w:rPr>
          <w:rFonts w:ascii="Times New Roman" w:hAnsi="Times New Roman" w:cs="Times New Roman"/>
          <w:sz w:val="24"/>
          <w:szCs w:val="24"/>
        </w:rPr>
        <w:t>más</w:t>
      </w:r>
      <w:r>
        <w:rPr>
          <w:rFonts w:ascii="Times New Roman" w:hAnsi="Times New Roman" w:cs="Times New Roman"/>
          <w:sz w:val="24"/>
          <w:szCs w:val="24"/>
        </w:rPr>
        <w:t xml:space="preserve"> dispositivos electrónicos que personas en el mundo</w:t>
      </w:r>
      <w:r w:rsidR="00BB2445">
        <w:rPr>
          <w:rFonts w:ascii="Times New Roman" w:hAnsi="Times New Roman" w:cs="Times New Roman"/>
          <w:sz w:val="24"/>
          <w:szCs w:val="24"/>
        </w:rPr>
        <w:t xml:space="preserve"> según</w:t>
      </w:r>
      <w:r w:rsidR="005C4A46">
        <w:rPr>
          <w:rFonts w:ascii="Times New Roman" w:hAnsi="Times New Roman" w:cs="Times New Roman"/>
          <w:sz w:val="24"/>
          <w:szCs w:val="24"/>
        </w:rPr>
        <w:t xml:space="preserve"> </w:t>
      </w:r>
      <w:r w:rsidR="005C4A46" w:rsidRPr="005C4A46">
        <w:rPr>
          <w:rFonts w:ascii="Times New Roman" w:hAnsi="Times New Roman" w:cs="Times New Roman"/>
          <w:sz w:val="24"/>
          <w:szCs w:val="24"/>
          <w:lang w:val="es-GT"/>
        </w:rPr>
        <w:t xml:space="preserve">Los informes de 2019 de </w:t>
      </w:r>
      <w:proofErr w:type="spellStart"/>
      <w:r w:rsidR="005C4A46" w:rsidRPr="005C4A46">
        <w:rPr>
          <w:rFonts w:ascii="Times New Roman" w:hAnsi="Times New Roman" w:cs="Times New Roman"/>
          <w:sz w:val="24"/>
          <w:szCs w:val="24"/>
          <w:lang w:val="es-GT"/>
        </w:rPr>
        <w:t>Hootsuite</w:t>
      </w:r>
      <w:proofErr w:type="spellEnd"/>
      <w:r w:rsidR="005C4A46" w:rsidRPr="005C4A46">
        <w:rPr>
          <w:rFonts w:ascii="Times New Roman" w:hAnsi="Times New Roman" w:cs="Times New Roman"/>
          <w:sz w:val="24"/>
          <w:szCs w:val="24"/>
          <w:lang w:val="es-GT"/>
        </w:rPr>
        <w:t xml:space="preserve"> y </w:t>
      </w:r>
      <w:proofErr w:type="spellStart"/>
      <w:r w:rsidR="005C4A46" w:rsidRPr="005C4A46">
        <w:rPr>
          <w:rFonts w:ascii="Times New Roman" w:hAnsi="Times New Roman" w:cs="Times New Roman"/>
          <w:sz w:val="24"/>
          <w:szCs w:val="24"/>
          <w:lang w:val="es-GT"/>
        </w:rPr>
        <w:t>We</w:t>
      </w:r>
      <w:proofErr w:type="spellEnd"/>
      <w:r w:rsidR="005C4A46" w:rsidRPr="005C4A46">
        <w:rPr>
          <w:rFonts w:ascii="Times New Roman" w:hAnsi="Times New Roman" w:cs="Times New Roman"/>
          <w:sz w:val="24"/>
          <w:szCs w:val="24"/>
          <w:lang w:val="es-GT"/>
        </w:rPr>
        <w:t xml:space="preserve"> Are Social revelan.</w:t>
      </w:r>
    </w:p>
    <w:p w:rsidR="005C4A46" w:rsidRPr="005C4A46" w:rsidRDefault="005C4A46" w:rsidP="005C4A46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A46">
        <w:rPr>
          <w:rFonts w:ascii="Times New Roman" w:hAnsi="Times New Roman" w:cs="Times New Roman"/>
          <w:sz w:val="24"/>
          <w:szCs w:val="24"/>
          <w:lang w:val="es-ES"/>
        </w:rPr>
        <w:t>5.112 mil millones de usuarios móviles únicos (cualquier tipo de teléfono)</w:t>
      </w:r>
      <w:r w:rsidRPr="005C4A46">
        <w:rPr>
          <w:rFonts w:ascii="Times New Roman" w:hAnsi="Times New Roman" w:cs="Times New Roman"/>
          <w:sz w:val="24"/>
          <w:szCs w:val="24"/>
          <w:lang w:val="es-ES"/>
        </w:rPr>
        <w:br/>
        <w:t>8.842 mil millones de conexiones móviles</w:t>
      </w:r>
      <w:r w:rsidRPr="005C4A46">
        <w:rPr>
          <w:rFonts w:ascii="Times New Roman" w:hAnsi="Times New Roman" w:cs="Times New Roman"/>
          <w:sz w:val="24"/>
          <w:szCs w:val="24"/>
          <w:lang w:val="es-ES"/>
        </w:rPr>
        <w:br/>
        <w:t>115% de conexiones móviles como porcentaje de la población total</w:t>
      </w:r>
      <w:r w:rsidRPr="005C4A46">
        <w:rPr>
          <w:rFonts w:ascii="Times New Roman" w:hAnsi="Times New Roman" w:cs="Times New Roman"/>
          <w:sz w:val="24"/>
          <w:szCs w:val="24"/>
          <w:lang w:val="es-ES"/>
        </w:rPr>
        <w:br/>
        <w:t>1.73 número promedio de conexiones por usuario móvil único</w:t>
      </w:r>
    </w:p>
    <w:p w:rsidR="005C4A46" w:rsidRPr="005C4A46" w:rsidRDefault="005C4A46" w:rsidP="005C4A46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GT"/>
        </w:rPr>
      </w:pPr>
      <w:r w:rsidRPr="005C4A46">
        <w:rPr>
          <w:rFonts w:ascii="Times New Roman" w:hAnsi="Times New Roman" w:cs="Times New Roman"/>
          <w:sz w:val="24"/>
          <w:szCs w:val="24"/>
          <w:lang w:val="es-GT"/>
        </w:rPr>
        <w:t>Usuarios de internet en 2019</w:t>
      </w:r>
    </w:p>
    <w:p w:rsidR="005C4A46" w:rsidRPr="005C4A46" w:rsidRDefault="005C4A46" w:rsidP="005C4A46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GT"/>
        </w:rPr>
      </w:pPr>
      <w:proofErr w:type="gramStart"/>
      <w:r w:rsidRPr="005C4A46">
        <w:rPr>
          <w:rFonts w:ascii="Times New Roman" w:hAnsi="Times New Roman" w:cs="Times New Roman"/>
          <w:sz w:val="24"/>
          <w:szCs w:val="24"/>
          <w:lang w:val="es-GT"/>
        </w:rPr>
        <w:t>a</w:t>
      </w:r>
      <w:proofErr w:type="gramEnd"/>
      <w:r w:rsidRPr="005C4A46">
        <w:rPr>
          <w:rFonts w:ascii="Times New Roman" w:hAnsi="Times New Roman" w:cs="Times New Roman"/>
          <w:sz w:val="24"/>
          <w:szCs w:val="24"/>
          <w:lang w:val="es-GT"/>
        </w:rPr>
        <w:t xml:space="preserve"> un ritmo de más de 11 usuarios nuevos por segundo, lo que resulta en ese impresionante total de un millón de usuarios nuevos cada día. </w:t>
      </w:r>
    </w:p>
    <w:p w:rsidR="001E5ECE" w:rsidRDefault="000548AF" w:rsidP="000548AF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0548AF">
        <w:rPr>
          <w:rFonts w:ascii="Times New Roman" w:hAnsi="Times New Roman" w:cs="Times New Roman"/>
          <w:sz w:val="24"/>
          <w:szCs w:val="24"/>
        </w:rPr>
        <w:t>Estos dispositivos supervisan, comunican, evalúan y en algunos casos se ajustan automáticamente a los datos que se recopilan y transmiten.</w:t>
      </w:r>
    </w:p>
    <w:p w:rsidR="00F256A2" w:rsidRDefault="00F256A2" w:rsidP="000548AF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:rsidR="00F256A2" w:rsidRPr="001E5ECE" w:rsidRDefault="00DE36B3" w:rsidP="000548AF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76</w:t>
      </w:r>
      <w:r w:rsidR="00F256A2">
        <w:rPr>
          <w:rFonts w:ascii="Times New Roman" w:hAnsi="Times New Roman" w:cs="Times New Roman"/>
          <w:sz w:val="24"/>
          <w:szCs w:val="24"/>
        </w:rPr>
        <w:t>00 millones</w:t>
      </w:r>
      <w:r>
        <w:rPr>
          <w:rFonts w:ascii="Times New Roman" w:hAnsi="Times New Roman" w:cs="Times New Roman"/>
          <w:sz w:val="24"/>
          <w:szCs w:val="24"/>
        </w:rPr>
        <w:t xml:space="preserve"> de personas en el mundo</w:t>
      </w:r>
    </w:p>
    <w:sectPr w:rsidR="00F256A2" w:rsidRPr="001E5ECE" w:rsidSect="00844D13">
      <w:footerReference w:type="default" r:id="rId12"/>
      <w:pgSz w:w="12240" w:h="15840" w:code="1"/>
      <w:pgMar w:top="1701" w:right="1134" w:bottom="1701" w:left="1701" w:header="680" w:footer="90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6F9" w:rsidRDefault="004766F9" w:rsidP="00365FA8">
      <w:pPr>
        <w:spacing w:line="240" w:lineRule="auto"/>
      </w:pPr>
      <w:r>
        <w:separator/>
      </w:r>
    </w:p>
  </w:endnote>
  <w:endnote w:type="continuationSeparator" w:id="0">
    <w:p w:rsidR="004766F9" w:rsidRDefault="004766F9" w:rsidP="00365F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0CC" w:rsidRPr="00365FA8" w:rsidRDefault="00A070CC">
    <w:pPr>
      <w:pStyle w:val="Piedepgina"/>
      <w:jc w:val="center"/>
      <w:rPr>
        <w:rFonts w:ascii="Times New Roman" w:hAnsi="Times New Roman" w:cs="Times New Roman"/>
        <w:b/>
        <w:caps/>
        <w:sz w:val="24"/>
        <w:szCs w:val="24"/>
      </w:rPr>
    </w:pPr>
    <w:proofErr w:type="gramStart"/>
    <w:r>
      <w:rPr>
        <w:rFonts w:ascii="Times New Roman" w:hAnsi="Times New Roman" w:cs="Times New Roman"/>
        <w:b/>
        <w:sz w:val="24"/>
        <w:szCs w:val="24"/>
      </w:rPr>
      <w:t>i</w:t>
    </w:r>
    <w:proofErr w:type="gramEnd"/>
  </w:p>
  <w:p w:rsidR="00A070CC" w:rsidRDefault="00A070C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0CC" w:rsidRPr="00365FA8" w:rsidRDefault="00A070CC">
    <w:pPr>
      <w:pStyle w:val="Piedepgina"/>
      <w:jc w:val="center"/>
      <w:rPr>
        <w:rFonts w:ascii="Times New Roman" w:hAnsi="Times New Roman" w:cs="Times New Roman"/>
        <w:b/>
        <w:caps/>
        <w:sz w:val="24"/>
        <w:szCs w:val="24"/>
      </w:rPr>
    </w:pPr>
    <w:r>
      <w:rPr>
        <w:rFonts w:ascii="Times New Roman" w:hAnsi="Times New Roman" w:cs="Times New Roman"/>
        <w:b/>
        <w:caps/>
        <w:sz w:val="24"/>
        <w:szCs w:val="24"/>
      </w:rPr>
      <w:t>1</w:t>
    </w:r>
  </w:p>
  <w:p w:rsidR="00A070CC" w:rsidRDefault="00A070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6F9" w:rsidRDefault="004766F9" w:rsidP="00365FA8">
      <w:pPr>
        <w:spacing w:line="240" w:lineRule="auto"/>
      </w:pPr>
      <w:r>
        <w:separator/>
      </w:r>
    </w:p>
  </w:footnote>
  <w:footnote w:type="continuationSeparator" w:id="0">
    <w:p w:rsidR="004766F9" w:rsidRDefault="004766F9" w:rsidP="00365F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670B4D"/>
    <w:multiLevelType w:val="multilevel"/>
    <w:tmpl w:val="51C41E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AC05BDD"/>
    <w:multiLevelType w:val="hybridMultilevel"/>
    <w:tmpl w:val="570A9532"/>
    <w:lvl w:ilvl="0" w:tplc="B76071A6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97B"/>
    <w:rsid w:val="000548AF"/>
    <w:rsid w:val="00157689"/>
    <w:rsid w:val="001E5ECE"/>
    <w:rsid w:val="00244E9E"/>
    <w:rsid w:val="0033227B"/>
    <w:rsid w:val="0035619A"/>
    <w:rsid w:val="00365FA8"/>
    <w:rsid w:val="003E45EC"/>
    <w:rsid w:val="003E683A"/>
    <w:rsid w:val="003F5FDC"/>
    <w:rsid w:val="004106B8"/>
    <w:rsid w:val="00453849"/>
    <w:rsid w:val="004766F9"/>
    <w:rsid w:val="004B453A"/>
    <w:rsid w:val="00502029"/>
    <w:rsid w:val="005522FC"/>
    <w:rsid w:val="00565AAB"/>
    <w:rsid w:val="005718F1"/>
    <w:rsid w:val="005C4A46"/>
    <w:rsid w:val="005F1FD8"/>
    <w:rsid w:val="007F3A6A"/>
    <w:rsid w:val="007F3B4F"/>
    <w:rsid w:val="00844D13"/>
    <w:rsid w:val="00A070CC"/>
    <w:rsid w:val="00A9497B"/>
    <w:rsid w:val="00BB2445"/>
    <w:rsid w:val="00BF66E0"/>
    <w:rsid w:val="00DC659E"/>
    <w:rsid w:val="00DE36B3"/>
    <w:rsid w:val="00E941CF"/>
    <w:rsid w:val="00F256A2"/>
    <w:rsid w:val="00F372C0"/>
    <w:rsid w:val="00FA5449"/>
    <w:rsid w:val="00FF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006D4E-5A47-4110-9890-D07E49A9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FD8"/>
    <w:rPr>
      <w:rFonts w:eastAsiaTheme="minorEastAsia"/>
      <w:sz w:val="21"/>
      <w:szCs w:val="21"/>
      <w:lang w:val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F66E0"/>
    <w:pPr>
      <w:keepNext/>
      <w:keepLines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A5449"/>
    <w:pPr>
      <w:keepNext/>
      <w:keepLines/>
      <w:numPr>
        <w:numId w:val="2"/>
      </w:numPr>
      <w:ind w:left="0" w:firstLine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3227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F66E0"/>
    <w:rPr>
      <w:rFonts w:ascii="Times New Roman" w:eastAsiaTheme="majorEastAsia" w:hAnsi="Times New Roman" w:cstheme="majorBidi"/>
      <w:b/>
      <w:sz w:val="28"/>
      <w:szCs w:val="32"/>
      <w:lang w:val="es-MX"/>
    </w:rPr>
  </w:style>
  <w:style w:type="paragraph" w:styleId="TtulodeTDC">
    <w:name w:val="TOC Heading"/>
    <w:basedOn w:val="Ttulo1"/>
    <w:next w:val="Normal"/>
    <w:uiPriority w:val="39"/>
    <w:unhideWhenUsed/>
    <w:qFormat/>
    <w:rsid w:val="003E683A"/>
    <w:pPr>
      <w:spacing w:line="259" w:lineRule="auto"/>
      <w:outlineLvl w:val="9"/>
    </w:pPr>
    <w:rPr>
      <w:lang w:val="es-GT" w:eastAsia="es-GT"/>
    </w:rPr>
  </w:style>
  <w:style w:type="paragraph" w:styleId="Encabezado">
    <w:name w:val="header"/>
    <w:basedOn w:val="Normal"/>
    <w:link w:val="EncabezadoCar"/>
    <w:uiPriority w:val="99"/>
    <w:unhideWhenUsed/>
    <w:rsid w:val="00365FA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FA8"/>
    <w:rPr>
      <w:rFonts w:eastAsiaTheme="minorEastAsia"/>
      <w:sz w:val="21"/>
      <w:szCs w:val="21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65FA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FA8"/>
    <w:rPr>
      <w:rFonts w:eastAsiaTheme="minorEastAsia"/>
      <w:sz w:val="21"/>
      <w:szCs w:val="21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BF66E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F66E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E5EC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A5449"/>
    <w:rPr>
      <w:rFonts w:ascii="Times New Roman" w:eastAsiaTheme="majorEastAsia" w:hAnsi="Times New Roman" w:cstheme="majorBidi"/>
      <w:sz w:val="28"/>
      <w:szCs w:val="2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9FD5A-21F0-4D08-9C47-39BD9213C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613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Vinnie Sánchez</dc:creator>
  <cp:keywords/>
  <dc:description/>
  <cp:lastModifiedBy>Vinnie Sánchez</cp:lastModifiedBy>
  <cp:revision>7</cp:revision>
  <dcterms:created xsi:type="dcterms:W3CDTF">2019-08-07T19:17:00Z</dcterms:created>
  <dcterms:modified xsi:type="dcterms:W3CDTF">2019-08-11T03:17:00Z</dcterms:modified>
</cp:coreProperties>
</file>