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IMAGES &amp; DOCKERFILE -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1: DOCKER IMAGE BASICS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Image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Blueprint + actual filesystem state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Read-only, layered filesystem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using Dockerfile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create containers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instance of an image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writable layer on top of image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2: DOCKERFILE FUNDAMENTALS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Recipe to build Docker images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ordered instructions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instruction creates a layer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base image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(except scratch)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image:tag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 can appear before FROM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1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slim or alpine images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pin versions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scratch for minimal builds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Executes commands during build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new image layer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installing packages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commands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package caches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multi-stage builds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CMD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command at container start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Overridable at runtime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CMD allowed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exec (JSON) form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CMD overrides previous ones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ENTRYPOINT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main executable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runs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CMD supplies default arguments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ENTRYPOINT = app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CMD = arguments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ENTRYPOINT + CMD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ENTRYPOINT → fixed command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CMD → default args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vs ADD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file copy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option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URLs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extracts tar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if needed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Sets environment variables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at runtime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ENV for static config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-e</w:t>
      </w:r>
      <w:r w:rsidDel="00000000" w:rsidR="00000000" w:rsidRPr="00000000">
        <w:rPr>
          <w:rtl w:val="0"/>
        </w:rPr>
        <w:t xml:space="preserve"> for dynamic values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3: REAL-WORLD IMAGE (FLASK)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python:slim base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dependency file first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dependencies early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EXPOSE for ports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ENTRYPOINT + CMD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 -t flask-app 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-p 8080:8080 flask-app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4: DOCKER IMAGE BEST PRACTICES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Image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minimal images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Combine RUN instructions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Copy requirements first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Cleanup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Remove package caches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non-root user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docker scan or Trivy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Never hardcode secrets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Pin base image versions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Multi-stage Builds</w:t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Only final stage shipped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Healthcheck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Detect unhealthy containers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IMAGE SETUP (KEY POINTS)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Non-root user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base image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dependency install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Exposed port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ENTRYPOINT + CMD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5: IMAGE INSPECTION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Layers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history image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Metadata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inspect image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Scan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scan image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trivy image image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COMMAND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 -t image_name -f Dockerfile 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name must be lowercase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