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2F93C" w14:textId="5E766CF4" w:rsidR="00601883" w:rsidRPr="00601883" w:rsidRDefault="00BF525A" w:rsidP="00BF525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Form 3 Agriculture Schemes of Work Term 3</w:t>
      </w:r>
      <w:bookmarkStart w:id="0" w:name="_GoBack"/>
      <w:bookmarkEnd w:id="0"/>
    </w:p>
    <w:tbl>
      <w:tblPr>
        <w:tblStyle w:val="TableGrid"/>
        <w:tblW w:w="1516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1985"/>
        <w:gridCol w:w="1843"/>
        <w:gridCol w:w="4110"/>
        <w:gridCol w:w="1843"/>
        <w:gridCol w:w="1701"/>
        <w:gridCol w:w="1559"/>
        <w:gridCol w:w="993"/>
      </w:tblGrid>
      <w:tr w:rsidR="00601883" w:rsidRPr="00601883" w14:paraId="7C1E8278" w14:textId="77777777" w:rsidTr="00601883">
        <w:tc>
          <w:tcPr>
            <w:tcW w:w="567" w:type="dxa"/>
            <w:hideMark/>
          </w:tcPr>
          <w:p w14:paraId="7C6B6D4C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567" w:type="dxa"/>
            <w:hideMark/>
          </w:tcPr>
          <w:p w14:paraId="404CE43C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985" w:type="dxa"/>
            <w:hideMark/>
          </w:tcPr>
          <w:p w14:paraId="60DCB3BA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843" w:type="dxa"/>
            <w:hideMark/>
          </w:tcPr>
          <w:p w14:paraId="0DE7CFEC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110" w:type="dxa"/>
            <w:hideMark/>
          </w:tcPr>
          <w:p w14:paraId="1120530D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843" w:type="dxa"/>
            <w:hideMark/>
          </w:tcPr>
          <w:p w14:paraId="201EC3AF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701" w:type="dxa"/>
            <w:hideMark/>
          </w:tcPr>
          <w:p w14:paraId="5745DF9F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559" w:type="dxa"/>
            <w:hideMark/>
          </w:tcPr>
          <w:p w14:paraId="2EA0C8CE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993" w:type="dxa"/>
            <w:hideMark/>
          </w:tcPr>
          <w:p w14:paraId="69444BD8" w14:textId="77777777" w:rsidR="00601883" w:rsidRPr="00601883" w:rsidRDefault="00601883" w:rsidP="006018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01883" w:rsidRPr="00601883" w14:paraId="0585D63B" w14:textId="77777777" w:rsidTr="00601883">
        <w:tc>
          <w:tcPr>
            <w:tcW w:w="567" w:type="dxa"/>
            <w:hideMark/>
          </w:tcPr>
          <w:p w14:paraId="3980301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01" w:type="dxa"/>
            <w:gridSpan w:val="8"/>
            <w:hideMark/>
          </w:tcPr>
          <w:p w14:paraId="05C22EB0" w14:textId="77777777" w:rsidR="00601883" w:rsidRPr="00601883" w:rsidRDefault="00601883" w:rsidP="0060188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601883" w:rsidRPr="00601883" w14:paraId="26069977" w14:textId="77777777" w:rsidTr="00601883">
        <w:tc>
          <w:tcPr>
            <w:tcW w:w="567" w:type="dxa"/>
            <w:vMerge w:val="restart"/>
            <w:hideMark/>
          </w:tcPr>
          <w:p w14:paraId="7A78431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hideMark/>
          </w:tcPr>
          <w:p w14:paraId="72B1AE6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257C8D5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CROP PRODUCTION VI FIELD PRACTICES II </w:t>
            </w:r>
          </w:p>
        </w:tc>
        <w:tc>
          <w:tcPr>
            <w:tcW w:w="1843" w:type="dxa"/>
            <w:hideMark/>
          </w:tcPr>
          <w:p w14:paraId="3647406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Harvesting pyrethrum. </w:t>
            </w:r>
          </w:p>
        </w:tc>
        <w:tc>
          <w:tcPr>
            <w:tcW w:w="4110" w:type="dxa"/>
            <w:hideMark/>
          </w:tcPr>
          <w:p w14:paraId="667ED50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harvesting of pyrethrum. </w:t>
            </w:r>
          </w:p>
        </w:tc>
        <w:tc>
          <w:tcPr>
            <w:tcW w:w="1843" w:type="dxa"/>
            <w:hideMark/>
          </w:tcPr>
          <w:p w14:paraId="2ABE97E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and probing questions. </w:t>
            </w:r>
          </w:p>
        </w:tc>
        <w:tc>
          <w:tcPr>
            <w:tcW w:w="1701" w:type="dxa"/>
            <w:hideMark/>
          </w:tcPr>
          <w:p w14:paraId="6CD63B2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Pyrethrum shrubs </w:t>
            </w:r>
          </w:p>
        </w:tc>
        <w:tc>
          <w:tcPr>
            <w:tcW w:w="1559" w:type="dxa"/>
            <w:hideMark/>
          </w:tcPr>
          <w:p w14:paraId="71A836E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.KLB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265 </w:t>
            </w:r>
          </w:p>
        </w:tc>
        <w:tc>
          <w:tcPr>
            <w:tcW w:w="993" w:type="dxa"/>
            <w:hideMark/>
          </w:tcPr>
          <w:p w14:paraId="5D4E75B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248D19B6" w14:textId="77777777" w:rsidTr="00601883">
        <w:tc>
          <w:tcPr>
            <w:tcW w:w="567" w:type="dxa"/>
            <w:vMerge/>
            <w:hideMark/>
          </w:tcPr>
          <w:p w14:paraId="663A359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227712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1E2D741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CROP PRODUCTION VI FIELD PRACTICES II </w:t>
            </w:r>
          </w:p>
        </w:tc>
        <w:tc>
          <w:tcPr>
            <w:tcW w:w="1843" w:type="dxa"/>
            <w:hideMark/>
          </w:tcPr>
          <w:p w14:paraId="50CC28D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Harvesting sugarcane. </w:t>
            </w:r>
          </w:p>
        </w:tc>
        <w:tc>
          <w:tcPr>
            <w:tcW w:w="4110" w:type="dxa"/>
            <w:hideMark/>
          </w:tcPr>
          <w:p w14:paraId="4346C12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harvesting of sugarcane. </w:t>
            </w:r>
          </w:p>
        </w:tc>
        <w:tc>
          <w:tcPr>
            <w:tcW w:w="1843" w:type="dxa"/>
            <w:hideMark/>
          </w:tcPr>
          <w:p w14:paraId="0C6DC0B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and probing questions. </w:t>
            </w:r>
          </w:p>
        </w:tc>
        <w:tc>
          <w:tcPr>
            <w:tcW w:w="1701" w:type="dxa"/>
            <w:hideMark/>
          </w:tcPr>
          <w:p w14:paraId="6987703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Pyrethrum shrubs </w:t>
            </w:r>
          </w:p>
        </w:tc>
        <w:tc>
          <w:tcPr>
            <w:tcW w:w="1559" w:type="dxa"/>
            <w:hideMark/>
          </w:tcPr>
          <w:p w14:paraId="0BE7F2B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.KLB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265 </w:t>
            </w:r>
          </w:p>
        </w:tc>
        <w:tc>
          <w:tcPr>
            <w:tcW w:w="993" w:type="dxa"/>
            <w:hideMark/>
          </w:tcPr>
          <w:p w14:paraId="5C5784C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6C3E0212" w14:textId="77777777" w:rsidTr="00601883">
        <w:tc>
          <w:tcPr>
            <w:tcW w:w="567" w:type="dxa"/>
            <w:vMerge/>
            <w:hideMark/>
          </w:tcPr>
          <w:p w14:paraId="5420320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22C51B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2947E08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CROP PRODUCTION VI FIELD PRACTICES II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FORAGE CROPS </w:t>
            </w:r>
          </w:p>
        </w:tc>
        <w:tc>
          <w:tcPr>
            <w:tcW w:w="1843" w:type="dxa"/>
            <w:hideMark/>
          </w:tcPr>
          <w:p w14:paraId="457C74A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Harvesting coffee and tea.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Pasture classification. </w:t>
            </w:r>
          </w:p>
        </w:tc>
        <w:tc>
          <w:tcPr>
            <w:tcW w:w="4110" w:type="dxa"/>
            <w:hideMark/>
          </w:tcPr>
          <w:p w14:paraId="52930E1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harvesting of coffee and tea.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criteria for classifying pastures. </w:t>
            </w:r>
          </w:p>
        </w:tc>
        <w:tc>
          <w:tcPr>
            <w:tcW w:w="1843" w:type="dxa"/>
            <w:hideMark/>
          </w:tcPr>
          <w:p w14:paraId="6E8F8A4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 and probing questions. </w:t>
            </w:r>
          </w:p>
        </w:tc>
        <w:tc>
          <w:tcPr>
            <w:tcW w:w="1701" w:type="dxa"/>
            <w:hideMark/>
          </w:tcPr>
          <w:p w14:paraId="13B79E8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Pyrethrum shrubs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Common types of grass. </w:t>
            </w:r>
          </w:p>
        </w:tc>
        <w:tc>
          <w:tcPr>
            <w:tcW w:w="1559" w:type="dxa"/>
            <w:hideMark/>
          </w:tcPr>
          <w:p w14:paraId="064A773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.KLB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265-8 </w:t>
            </w:r>
          </w:p>
        </w:tc>
        <w:tc>
          <w:tcPr>
            <w:tcW w:w="993" w:type="dxa"/>
            <w:hideMark/>
          </w:tcPr>
          <w:p w14:paraId="71CD4E3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295DAA52" w14:textId="77777777" w:rsidTr="00601883">
        <w:tc>
          <w:tcPr>
            <w:tcW w:w="567" w:type="dxa"/>
            <w:vMerge w:val="restart"/>
            <w:hideMark/>
          </w:tcPr>
          <w:p w14:paraId="21E25D0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hideMark/>
          </w:tcPr>
          <w:p w14:paraId="0416E1E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7CE636E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26D46A9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Pasture establishment. </w:t>
            </w:r>
          </w:p>
        </w:tc>
        <w:tc>
          <w:tcPr>
            <w:tcW w:w="4110" w:type="dxa"/>
            <w:hideMark/>
          </w:tcPr>
          <w:p w14:paraId="3E0B2C9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methods of sowing pasture crop.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field practices for pasture establishment. </w:t>
            </w:r>
          </w:p>
        </w:tc>
        <w:tc>
          <w:tcPr>
            <w:tcW w:w="1843" w:type="dxa"/>
            <w:hideMark/>
          </w:tcPr>
          <w:p w14:paraId="4DBAFDC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Brain storming,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701" w:type="dxa"/>
            <w:hideMark/>
          </w:tcPr>
          <w:p w14:paraId="19A7132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hideMark/>
          </w:tcPr>
          <w:p w14:paraId="3996F17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272-4 </w:t>
            </w:r>
          </w:p>
        </w:tc>
        <w:tc>
          <w:tcPr>
            <w:tcW w:w="993" w:type="dxa"/>
            <w:hideMark/>
          </w:tcPr>
          <w:p w14:paraId="6EBB7AA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576EF1ED" w14:textId="77777777" w:rsidTr="00601883">
        <w:tc>
          <w:tcPr>
            <w:tcW w:w="567" w:type="dxa"/>
            <w:vMerge/>
            <w:hideMark/>
          </w:tcPr>
          <w:p w14:paraId="095BC84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11E55D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23D0902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1336B04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Weed control and top dressing. </w:t>
            </w:r>
          </w:p>
        </w:tc>
        <w:tc>
          <w:tcPr>
            <w:tcW w:w="4110" w:type="dxa"/>
            <w:hideMark/>
          </w:tcPr>
          <w:p w14:paraId="3414C57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Cite reasons for weed control.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Cite reasons for topdressing.</w:t>
            </w:r>
          </w:p>
        </w:tc>
        <w:tc>
          <w:tcPr>
            <w:tcW w:w="1843" w:type="dxa"/>
            <w:hideMark/>
          </w:tcPr>
          <w:p w14:paraId="1BE953B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Brain storming,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701" w:type="dxa"/>
            <w:hideMark/>
          </w:tcPr>
          <w:p w14:paraId="613E086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hideMark/>
          </w:tcPr>
          <w:p w14:paraId="23D5E8C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274-6 </w:t>
            </w:r>
          </w:p>
        </w:tc>
        <w:tc>
          <w:tcPr>
            <w:tcW w:w="993" w:type="dxa"/>
            <w:hideMark/>
          </w:tcPr>
          <w:p w14:paraId="604F25E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697BDEF4" w14:textId="77777777" w:rsidTr="00601883">
        <w:tc>
          <w:tcPr>
            <w:tcW w:w="567" w:type="dxa"/>
            <w:vMerge/>
            <w:hideMark/>
          </w:tcPr>
          <w:p w14:paraId="5644027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A1F624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710914F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0476B1F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Pasture utilization. </w:t>
            </w:r>
          </w:p>
        </w:tc>
        <w:tc>
          <w:tcPr>
            <w:tcW w:w="4110" w:type="dxa"/>
            <w:hideMark/>
          </w:tcPr>
          <w:p w14:paraId="5895D6A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effects of early / late defoliation.</w:t>
            </w:r>
          </w:p>
        </w:tc>
        <w:tc>
          <w:tcPr>
            <w:tcW w:w="1843" w:type="dxa"/>
            <w:hideMark/>
          </w:tcPr>
          <w:p w14:paraId="0758858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701" w:type="dxa"/>
            <w:hideMark/>
          </w:tcPr>
          <w:p w14:paraId="6A087DF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video </w:t>
            </w:r>
          </w:p>
        </w:tc>
        <w:tc>
          <w:tcPr>
            <w:tcW w:w="1559" w:type="dxa"/>
            <w:hideMark/>
          </w:tcPr>
          <w:p w14:paraId="62D53D5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277-8 </w:t>
            </w:r>
          </w:p>
        </w:tc>
        <w:tc>
          <w:tcPr>
            <w:tcW w:w="993" w:type="dxa"/>
            <w:hideMark/>
          </w:tcPr>
          <w:p w14:paraId="299F909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613F20DB" w14:textId="77777777" w:rsidTr="00601883">
        <w:tc>
          <w:tcPr>
            <w:tcW w:w="567" w:type="dxa"/>
            <w:vMerge/>
            <w:hideMark/>
          </w:tcPr>
          <w:p w14:paraId="5025238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BD02F8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3CBB5CA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7ADF398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Rotational grazing systems. </w:t>
            </w:r>
          </w:p>
        </w:tc>
        <w:tc>
          <w:tcPr>
            <w:tcW w:w="4110" w:type="dxa"/>
            <w:hideMark/>
          </w:tcPr>
          <w:p w14:paraId="60ADEFD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advantages of rotational grazing systems. </w:t>
            </w:r>
          </w:p>
        </w:tc>
        <w:tc>
          <w:tcPr>
            <w:tcW w:w="1843" w:type="dxa"/>
            <w:hideMark/>
          </w:tcPr>
          <w:p w14:paraId="0BD6ED3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Brain storming, discussion on paddocking, strip grazing, tethering. </w:t>
            </w:r>
          </w:p>
        </w:tc>
        <w:tc>
          <w:tcPr>
            <w:tcW w:w="1701" w:type="dxa"/>
            <w:hideMark/>
          </w:tcPr>
          <w:p w14:paraId="4F561B5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559" w:type="dxa"/>
            <w:hideMark/>
          </w:tcPr>
          <w:p w14:paraId="356478D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280-2 </w:t>
            </w:r>
          </w:p>
        </w:tc>
        <w:tc>
          <w:tcPr>
            <w:tcW w:w="993" w:type="dxa"/>
            <w:hideMark/>
          </w:tcPr>
          <w:p w14:paraId="6A7D3AA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47952CC1" w14:textId="77777777" w:rsidTr="00601883">
        <w:tc>
          <w:tcPr>
            <w:tcW w:w="567" w:type="dxa"/>
            <w:vMerge w:val="restart"/>
            <w:hideMark/>
          </w:tcPr>
          <w:p w14:paraId="4DDC60C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67" w:type="dxa"/>
            <w:hideMark/>
          </w:tcPr>
          <w:p w14:paraId="1A7894D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1EF3F0C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0F69AE6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Zero grazing / stall feeding.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Napier grass. </w:t>
            </w:r>
          </w:p>
        </w:tc>
        <w:tc>
          <w:tcPr>
            <w:tcW w:w="4110" w:type="dxa"/>
            <w:hideMark/>
          </w:tcPr>
          <w:p w14:paraId="6453AB2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advantages of zero grazing / stall feeding.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ecological requirements for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napier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grass.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establishment of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napier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grass. </w:t>
            </w:r>
          </w:p>
        </w:tc>
        <w:tc>
          <w:tcPr>
            <w:tcW w:w="1843" w:type="dxa"/>
            <w:hideMark/>
          </w:tcPr>
          <w:p w14:paraId="78D926C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Expository and descriptive approaches. </w:t>
            </w:r>
          </w:p>
        </w:tc>
        <w:tc>
          <w:tcPr>
            <w:tcW w:w="1701" w:type="dxa"/>
            <w:hideMark/>
          </w:tcPr>
          <w:p w14:paraId="3DB1313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illustrative chart s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Napier grass strands. </w:t>
            </w:r>
          </w:p>
        </w:tc>
        <w:tc>
          <w:tcPr>
            <w:tcW w:w="1559" w:type="dxa"/>
            <w:hideMark/>
          </w:tcPr>
          <w:p w14:paraId="51BA5A0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283 </w:t>
            </w:r>
          </w:p>
        </w:tc>
        <w:tc>
          <w:tcPr>
            <w:tcW w:w="993" w:type="dxa"/>
            <w:hideMark/>
          </w:tcPr>
          <w:p w14:paraId="751BD3B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2A76BA2A" w14:textId="77777777" w:rsidTr="00601883">
        <w:tc>
          <w:tcPr>
            <w:tcW w:w="567" w:type="dxa"/>
            <w:vMerge/>
            <w:hideMark/>
          </w:tcPr>
          <w:p w14:paraId="40E2C0E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60F411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22422EF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6011428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Guatemala. </w:t>
            </w:r>
          </w:p>
        </w:tc>
        <w:tc>
          <w:tcPr>
            <w:tcW w:w="4110" w:type="dxa"/>
            <w:hideMark/>
          </w:tcPr>
          <w:p w14:paraId="11320BB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the ecological requirements for Guatemala.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establishment of Guatemala. </w:t>
            </w:r>
          </w:p>
        </w:tc>
        <w:tc>
          <w:tcPr>
            <w:tcW w:w="1843" w:type="dxa"/>
            <w:hideMark/>
          </w:tcPr>
          <w:p w14:paraId="47F90B3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701" w:type="dxa"/>
            <w:hideMark/>
          </w:tcPr>
          <w:p w14:paraId="382FB6E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Guatemala strands. </w:t>
            </w:r>
          </w:p>
        </w:tc>
        <w:tc>
          <w:tcPr>
            <w:tcW w:w="1559" w:type="dxa"/>
            <w:hideMark/>
          </w:tcPr>
          <w:p w14:paraId="1988ED8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287-292 </w:t>
            </w:r>
          </w:p>
        </w:tc>
        <w:tc>
          <w:tcPr>
            <w:tcW w:w="993" w:type="dxa"/>
            <w:hideMark/>
          </w:tcPr>
          <w:p w14:paraId="350C0DB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1C5AF0CE" w14:textId="77777777" w:rsidTr="00601883">
        <w:tc>
          <w:tcPr>
            <w:tcW w:w="567" w:type="dxa"/>
            <w:vMerge/>
            <w:hideMark/>
          </w:tcPr>
          <w:p w14:paraId="27D095D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810C52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06691D0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098C3D1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Guatemala. </w:t>
            </w:r>
          </w:p>
        </w:tc>
        <w:tc>
          <w:tcPr>
            <w:tcW w:w="4110" w:type="dxa"/>
            <w:hideMark/>
          </w:tcPr>
          <w:p w14:paraId="640F514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the ecological requirements for Guatemala.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establishment of Guatemala. </w:t>
            </w:r>
          </w:p>
        </w:tc>
        <w:tc>
          <w:tcPr>
            <w:tcW w:w="1843" w:type="dxa"/>
            <w:hideMark/>
          </w:tcPr>
          <w:p w14:paraId="3AADC8B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701" w:type="dxa"/>
            <w:hideMark/>
          </w:tcPr>
          <w:p w14:paraId="37F8F51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Guatemala strands. </w:t>
            </w:r>
          </w:p>
        </w:tc>
        <w:tc>
          <w:tcPr>
            <w:tcW w:w="1559" w:type="dxa"/>
            <w:hideMark/>
          </w:tcPr>
          <w:p w14:paraId="64DFFF9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287-292 </w:t>
            </w:r>
          </w:p>
        </w:tc>
        <w:tc>
          <w:tcPr>
            <w:tcW w:w="993" w:type="dxa"/>
            <w:hideMark/>
          </w:tcPr>
          <w:p w14:paraId="005D74E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3B2A4A90" w14:textId="77777777" w:rsidTr="00601883">
        <w:tc>
          <w:tcPr>
            <w:tcW w:w="567" w:type="dxa"/>
            <w:vMerge/>
            <w:hideMark/>
          </w:tcPr>
          <w:p w14:paraId="67D4C05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7E49A7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480753B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5C22CCE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Kenya white clover. </w:t>
            </w:r>
          </w:p>
        </w:tc>
        <w:tc>
          <w:tcPr>
            <w:tcW w:w="4110" w:type="dxa"/>
            <w:hideMark/>
          </w:tcPr>
          <w:p w14:paraId="3E1B695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the ecological requirements for Kenya white clover.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establishment of Kenya white clover.. </w:t>
            </w:r>
          </w:p>
        </w:tc>
        <w:tc>
          <w:tcPr>
            <w:tcW w:w="1843" w:type="dxa"/>
            <w:hideMark/>
          </w:tcPr>
          <w:p w14:paraId="3CA5545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701" w:type="dxa"/>
            <w:hideMark/>
          </w:tcPr>
          <w:p w14:paraId="2DA1AC1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Kenya white clover strands. </w:t>
            </w:r>
          </w:p>
        </w:tc>
        <w:tc>
          <w:tcPr>
            <w:tcW w:w="1559" w:type="dxa"/>
            <w:hideMark/>
          </w:tcPr>
          <w:p w14:paraId="2E535BA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295 </w:t>
            </w:r>
          </w:p>
        </w:tc>
        <w:tc>
          <w:tcPr>
            <w:tcW w:w="993" w:type="dxa"/>
            <w:hideMark/>
          </w:tcPr>
          <w:p w14:paraId="4EEED33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184BC53C" w14:textId="77777777" w:rsidTr="00601883">
        <w:tc>
          <w:tcPr>
            <w:tcW w:w="567" w:type="dxa"/>
            <w:vMerge w:val="restart"/>
            <w:hideMark/>
          </w:tcPr>
          <w:p w14:paraId="607B3EC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  <w:hideMark/>
          </w:tcPr>
          <w:p w14:paraId="7323D7D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411C4FD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7630956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Lucerne &amp;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110" w:type="dxa"/>
            <w:hideMark/>
          </w:tcPr>
          <w:p w14:paraId="40E021C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ecological requirements for Lucerne /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Describe establishment of Lucerne /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843" w:type="dxa"/>
            <w:hideMark/>
          </w:tcPr>
          <w:p w14:paraId="717D94B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Q/A &amp; brief discussion;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Exposition. </w:t>
            </w:r>
          </w:p>
        </w:tc>
        <w:tc>
          <w:tcPr>
            <w:tcW w:w="1701" w:type="dxa"/>
            <w:hideMark/>
          </w:tcPr>
          <w:p w14:paraId="79BEB86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Lucerne strands. </w:t>
            </w:r>
          </w:p>
        </w:tc>
        <w:tc>
          <w:tcPr>
            <w:tcW w:w="1559" w:type="dxa"/>
            <w:hideMark/>
          </w:tcPr>
          <w:p w14:paraId="24B5EAF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3" w:type="dxa"/>
            <w:hideMark/>
          </w:tcPr>
          <w:p w14:paraId="7203D69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534EBE38" w14:textId="77777777" w:rsidTr="00601883">
        <w:tc>
          <w:tcPr>
            <w:tcW w:w="567" w:type="dxa"/>
            <w:vMerge/>
            <w:hideMark/>
          </w:tcPr>
          <w:p w14:paraId="2DDA3DC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880D0D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70D9726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61066AC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Lucerne &amp;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110" w:type="dxa"/>
            <w:hideMark/>
          </w:tcPr>
          <w:p w14:paraId="4E3C19B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ecological requirements for Lucerne /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establishment of Lucerne /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843" w:type="dxa"/>
            <w:hideMark/>
          </w:tcPr>
          <w:p w14:paraId="72B3096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Q/A &amp; brief discussion;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Exposition. </w:t>
            </w:r>
          </w:p>
        </w:tc>
        <w:tc>
          <w:tcPr>
            <w:tcW w:w="1701" w:type="dxa"/>
            <w:hideMark/>
          </w:tcPr>
          <w:p w14:paraId="597D57D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Lucerne strands. </w:t>
            </w:r>
          </w:p>
        </w:tc>
        <w:tc>
          <w:tcPr>
            <w:tcW w:w="1559" w:type="dxa"/>
            <w:hideMark/>
          </w:tcPr>
          <w:p w14:paraId="389EAFD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3" w:type="dxa"/>
            <w:hideMark/>
          </w:tcPr>
          <w:p w14:paraId="3ACC867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5D025811" w14:textId="77777777" w:rsidTr="00601883">
        <w:tc>
          <w:tcPr>
            <w:tcW w:w="567" w:type="dxa"/>
            <w:vMerge/>
            <w:hideMark/>
          </w:tcPr>
          <w:p w14:paraId="0EE45F6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A2C01C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354DEF1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09DA022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Lucerne &amp;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110" w:type="dxa"/>
            <w:hideMark/>
          </w:tcPr>
          <w:p w14:paraId="0B90450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ecological requirements for Lucerne /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establishment of Lucerne /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desmodium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843" w:type="dxa"/>
            <w:hideMark/>
          </w:tcPr>
          <w:p w14:paraId="38B4778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Q/A &amp; brief discussion;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Exposition. </w:t>
            </w:r>
          </w:p>
        </w:tc>
        <w:tc>
          <w:tcPr>
            <w:tcW w:w="1701" w:type="dxa"/>
            <w:hideMark/>
          </w:tcPr>
          <w:p w14:paraId="7E5B58E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Lucerne strands. </w:t>
            </w:r>
          </w:p>
        </w:tc>
        <w:tc>
          <w:tcPr>
            <w:tcW w:w="1559" w:type="dxa"/>
            <w:hideMark/>
          </w:tcPr>
          <w:p w14:paraId="116E795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3" w:type="dxa"/>
            <w:hideMark/>
          </w:tcPr>
          <w:p w14:paraId="563226A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2D11110F" w14:textId="77777777" w:rsidTr="00601883">
        <w:tc>
          <w:tcPr>
            <w:tcW w:w="567" w:type="dxa"/>
            <w:vMerge/>
            <w:hideMark/>
          </w:tcPr>
          <w:p w14:paraId="3DF97E3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76C998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0C4A2F0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14F9E8D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CONSERVATION </w:t>
            </w:r>
          </w:p>
        </w:tc>
        <w:tc>
          <w:tcPr>
            <w:tcW w:w="4110" w:type="dxa"/>
            <w:hideMark/>
          </w:tcPr>
          <w:p w14:paraId="52676CA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Cite reasons for conserving forage.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methods of conserving forage. </w:t>
            </w:r>
          </w:p>
        </w:tc>
        <w:tc>
          <w:tcPr>
            <w:tcW w:w="1843" w:type="dxa"/>
            <w:hideMark/>
          </w:tcPr>
          <w:p w14:paraId="64BF507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on hay / silage making and silos. </w:t>
            </w:r>
          </w:p>
        </w:tc>
        <w:tc>
          <w:tcPr>
            <w:tcW w:w="1701" w:type="dxa"/>
            <w:hideMark/>
          </w:tcPr>
          <w:p w14:paraId="1A7F390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illustrative diagrams of conserving forage  </w:t>
            </w:r>
          </w:p>
        </w:tc>
        <w:tc>
          <w:tcPr>
            <w:tcW w:w="1559" w:type="dxa"/>
            <w:hideMark/>
          </w:tcPr>
          <w:p w14:paraId="1DBC94A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299-302 </w:t>
            </w:r>
          </w:p>
        </w:tc>
        <w:tc>
          <w:tcPr>
            <w:tcW w:w="993" w:type="dxa"/>
            <w:hideMark/>
          </w:tcPr>
          <w:p w14:paraId="66A0420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7F08C074" w14:textId="77777777" w:rsidTr="00601883">
        <w:tc>
          <w:tcPr>
            <w:tcW w:w="567" w:type="dxa"/>
            <w:vMerge w:val="restart"/>
            <w:hideMark/>
          </w:tcPr>
          <w:p w14:paraId="02C8271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  <w:hideMark/>
          </w:tcPr>
          <w:p w14:paraId="53918C5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11C24C7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65FC2DB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Principles of conservation. </w:t>
            </w:r>
          </w:p>
        </w:tc>
        <w:tc>
          <w:tcPr>
            <w:tcW w:w="4110" w:type="dxa"/>
            <w:hideMark/>
          </w:tcPr>
          <w:p w14:paraId="1671F5E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principles of conservation of forage.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characteristics of quality silage. </w:t>
            </w:r>
          </w:p>
        </w:tc>
        <w:tc>
          <w:tcPr>
            <w:tcW w:w="1843" w:type="dxa"/>
            <w:hideMark/>
          </w:tcPr>
          <w:p w14:paraId="2CF3A2D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Brief discussion with exposition of new concepts. </w:t>
            </w:r>
          </w:p>
        </w:tc>
        <w:tc>
          <w:tcPr>
            <w:tcW w:w="1701" w:type="dxa"/>
            <w:hideMark/>
          </w:tcPr>
          <w:p w14:paraId="19BBF37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hideMark/>
          </w:tcPr>
          <w:p w14:paraId="5A780DB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304-5 </w:t>
            </w:r>
          </w:p>
        </w:tc>
        <w:tc>
          <w:tcPr>
            <w:tcW w:w="993" w:type="dxa"/>
            <w:hideMark/>
          </w:tcPr>
          <w:p w14:paraId="4AB4395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66AC90BE" w14:textId="77777777" w:rsidTr="00601883">
        <w:tc>
          <w:tcPr>
            <w:tcW w:w="567" w:type="dxa"/>
            <w:vMerge/>
            <w:hideMark/>
          </w:tcPr>
          <w:p w14:paraId="0DCC1A0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A0F49F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6796921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FORAGE CROPS </w:t>
            </w:r>
          </w:p>
        </w:tc>
        <w:tc>
          <w:tcPr>
            <w:tcW w:w="1843" w:type="dxa"/>
            <w:hideMark/>
          </w:tcPr>
          <w:p w14:paraId="166FE0D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Silage requirements in dry matter. </w:t>
            </w:r>
          </w:p>
        </w:tc>
        <w:tc>
          <w:tcPr>
            <w:tcW w:w="4110" w:type="dxa"/>
            <w:hideMark/>
          </w:tcPr>
          <w:p w14:paraId="5D105E9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Calculate silage requirements in dry matter. </w:t>
            </w:r>
          </w:p>
        </w:tc>
        <w:tc>
          <w:tcPr>
            <w:tcW w:w="1843" w:type="dxa"/>
            <w:hideMark/>
          </w:tcPr>
          <w:p w14:paraId="58095DD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Exposition, calculations. </w:t>
            </w:r>
          </w:p>
        </w:tc>
        <w:tc>
          <w:tcPr>
            <w:tcW w:w="1701" w:type="dxa"/>
            <w:hideMark/>
          </w:tcPr>
          <w:p w14:paraId="7A6291B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Calculators. </w:t>
            </w:r>
          </w:p>
        </w:tc>
        <w:tc>
          <w:tcPr>
            <w:tcW w:w="1559" w:type="dxa"/>
            <w:hideMark/>
          </w:tcPr>
          <w:p w14:paraId="327C2C2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305-6 </w:t>
            </w:r>
          </w:p>
        </w:tc>
        <w:tc>
          <w:tcPr>
            <w:tcW w:w="993" w:type="dxa"/>
            <w:hideMark/>
          </w:tcPr>
          <w:p w14:paraId="60B6FA4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2542FDEC" w14:textId="77777777" w:rsidTr="00601883">
        <w:tc>
          <w:tcPr>
            <w:tcW w:w="567" w:type="dxa"/>
            <w:vMerge/>
            <w:hideMark/>
          </w:tcPr>
          <w:p w14:paraId="0539BB2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2CD200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625399F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3C46939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Observable conditions of livestock. &amp; Disease predisposing factors. </w:t>
            </w:r>
          </w:p>
        </w:tc>
        <w:tc>
          <w:tcPr>
            <w:tcW w:w="4110" w:type="dxa"/>
            <w:hideMark/>
          </w:tcPr>
          <w:p w14:paraId="7A99C3A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conditions that help in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observing disease symptoms.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some disease predisposing factors </w:t>
            </w:r>
          </w:p>
        </w:tc>
        <w:tc>
          <w:tcPr>
            <w:tcW w:w="1843" w:type="dxa"/>
            <w:hideMark/>
          </w:tcPr>
          <w:p w14:paraId="77F4B54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Brain storming,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Q/A to review disease and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health.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701" w:type="dxa"/>
            <w:hideMark/>
          </w:tcPr>
          <w:p w14:paraId="01DBB20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hideMark/>
          </w:tcPr>
          <w:p w14:paraId="6449576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308-9 </w:t>
            </w:r>
          </w:p>
        </w:tc>
        <w:tc>
          <w:tcPr>
            <w:tcW w:w="993" w:type="dxa"/>
            <w:hideMark/>
          </w:tcPr>
          <w:p w14:paraId="6CAC339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0E6D8AA1" w14:textId="77777777" w:rsidTr="00601883">
        <w:tc>
          <w:tcPr>
            <w:tcW w:w="567" w:type="dxa"/>
            <w:vMerge/>
            <w:hideMark/>
          </w:tcPr>
          <w:p w14:paraId="1613FBB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7AC38B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4508251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648392B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Observable conditions of livestock. &amp; Disease predisposing factors. </w:t>
            </w:r>
          </w:p>
        </w:tc>
        <w:tc>
          <w:tcPr>
            <w:tcW w:w="4110" w:type="dxa"/>
            <w:hideMark/>
          </w:tcPr>
          <w:p w14:paraId="26A0222A" w14:textId="00E7FE03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conditions that help in observing disease symptoms.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some disease predisposing factors </w:t>
            </w:r>
          </w:p>
        </w:tc>
        <w:tc>
          <w:tcPr>
            <w:tcW w:w="1843" w:type="dxa"/>
            <w:hideMark/>
          </w:tcPr>
          <w:p w14:paraId="684B7B20" w14:textId="7DAC1946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storming,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 to review disease and health.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701" w:type="dxa"/>
            <w:hideMark/>
          </w:tcPr>
          <w:p w14:paraId="32BF5A9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hideMark/>
          </w:tcPr>
          <w:p w14:paraId="7203E04B" w14:textId="52A78D63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308-9 </w:t>
            </w:r>
          </w:p>
        </w:tc>
        <w:tc>
          <w:tcPr>
            <w:tcW w:w="993" w:type="dxa"/>
            <w:hideMark/>
          </w:tcPr>
          <w:p w14:paraId="19C0A45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5BECFB31" w14:textId="77777777" w:rsidTr="00601883">
        <w:tc>
          <w:tcPr>
            <w:tcW w:w="567" w:type="dxa"/>
            <w:vMerge w:val="restart"/>
            <w:hideMark/>
          </w:tcPr>
          <w:p w14:paraId="1B6C00F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  <w:hideMark/>
          </w:tcPr>
          <w:p w14:paraId="196E636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3AE7D4B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6AD90F3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Terms related to livestock diseases. </w:t>
            </w:r>
          </w:p>
        </w:tc>
        <w:tc>
          <w:tcPr>
            <w:tcW w:w="4110" w:type="dxa"/>
            <w:hideMark/>
          </w:tcPr>
          <w:p w14:paraId="242A299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terms incubation period, mortality, natural and artificial immunity.</w:t>
            </w:r>
          </w:p>
        </w:tc>
        <w:tc>
          <w:tcPr>
            <w:tcW w:w="1843" w:type="dxa"/>
            <w:hideMark/>
          </w:tcPr>
          <w:p w14:paraId="008A7A1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701" w:type="dxa"/>
            <w:hideMark/>
          </w:tcPr>
          <w:p w14:paraId="5B79D3D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hideMark/>
          </w:tcPr>
          <w:p w14:paraId="6BBFB32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309-310 </w:t>
            </w:r>
          </w:p>
        </w:tc>
        <w:tc>
          <w:tcPr>
            <w:tcW w:w="993" w:type="dxa"/>
            <w:hideMark/>
          </w:tcPr>
          <w:p w14:paraId="34487CE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109EAF33" w14:textId="77777777" w:rsidTr="00601883">
        <w:tc>
          <w:tcPr>
            <w:tcW w:w="567" w:type="dxa"/>
            <w:vMerge/>
            <w:hideMark/>
          </w:tcPr>
          <w:p w14:paraId="2D6D6D0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59FB8FE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22CCC19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242BF04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Protozoan diseases. </w:t>
            </w:r>
          </w:p>
        </w:tc>
        <w:tc>
          <w:tcPr>
            <w:tcW w:w="4110" w:type="dxa"/>
            <w:hideMark/>
          </w:tcPr>
          <w:p w14:paraId="44AD007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protozoan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symptoms of specific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Cite control measures. </w:t>
            </w:r>
          </w:p>
        </w:tc>
        <w:tc>
          <w:tcPr>
            <w:tcW w:w="1843" w:type="dxa"/>
            <w:hideMark/>
          </w:tcPr>
          <w:p w14:paraId="3BF7FC6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on ECF,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anaplsmolysis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nagana, coccidiosis. </w:t>
            </w:r>
          </w:p>
        </w:tc>
        <w:tc>
          <w:tcPr>
            <w:tcW w:w="1701" w:type="dxa"/>
            <w:hideMark/>
          </w:tcPr>
          <w:p w14:paraId="339A91B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 livestock </w:t>
            </w:r>
          </w:p>
        </w:tc>
        <w:tc>
          <w:tcPr>
            <w:tcW w:w="1559" w:type="dxa"/>
            <w:hideMark/>
          </w:tcPr>
          <w:p w14:paraId="4BD62B2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311-2 </w:t>
            </w:r>
          </w:p>
        </w:tc>
        <w:tc>
          <w:tcPr>
            <w:tcW w:w="993" w:type="dxa"/>
            <w:hideMark/>
          </w:tcPr>
          <w:p w14:paraId="7243083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0400E03F" w14:textId="77777777" w:rsidTr="00601883">
        <w:tc>
          <w:tcPr>
            <w:tcW w:w="567" w:type="dxa"/>
            <w:vMerge/>
            <w:hideMark/>
          </w:tcPr>
          <w:p w14:paraId="32B3F83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D45404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24BF9A6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6593BE4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Protozoan diseases. </w:t>
            </w:r>
          </w:p>
        </w:tc>
        <w:tc>
          <w:tcPr>
            <w:tcW w:w="4110" w:type="dxa"/>
            <w:hideMark/>
          </w:tcPr>
          <w:p w14:paraId="6FF8A27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protozoan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symptoms of specific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Cite control measures. </w:t>
            </w:r>
          </w:p>
        </w:tc>
        <w:tc>
          <w:tcPr>
            <w:tcW w:w="1843" w:type="dxa"/>
            <w:hideMark/>
          </w:tcPr>
          <w:p w14:paraId="307D4077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on ECF,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anaplsmolysis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nagana, coccidiosis. </w:t>
            </w:r>
          </w:p>
        </w:tc>
        <w:tc>
          <w:tcPr>
            <w:tcW w:w="1701" w:type="dxa"/>
            <w:hideMark/>
          </w:tcPr>
          <w:p w14:paraId="501EE6A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 livestock </w:t>
            </w:r>
          </w:p>
        </w:tc>
        <w:tc>
          <w:tcPr>
            <w:tcW w:w="1559" w:type="dxa"/>
            <w:hideMark/>
          </w:tcPr>
          <w:p w14:paraId="4C8465B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311-2 </w:t>
            </w:r>
          </w:p>
        </w:tc>
        <w:tc>
          <w:tcPr>
            <w:tcW w:w="993" w:type="dxa"/>
            <w:hideMark/>
          </w:tcPr>
          <w:p w14:paraId="0E3E384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6779092A" w14:textId="77777777" w:rsidTr="00601883">
        <w:tc>
          <w:tcPr>
            <w:tcW w:w="567" w:type="dxa"/>
            <w:vMerge/>
            <w:hideMark/>
          </w:tcPr>
          <w:p w14:paraId="30A7811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50F3B2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545CEFB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0C64B08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Bacterial diseases. </w:t>
            </w:r>
          </w:p>
        </w:tc>
        <w:tc>
          <w:tcPr>
            <w:tcW w:w="4110" w:type="dxa"/>
            <w:hideMark/>
          </w:tcPr>
          <w:p w14:paraId="0DD3C56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bacterial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symptoms of specific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Cite control measures.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animals affected by bacterial diseases. </w:t>
            </w:r>
          </w:p>
        </w:tc>
        <w:tc>
          <w:tcPr>
            <w:tcW w:w="1843" w:type="dxa"/>
            <w:hideMark/>
          </w:tcPr>
          <w:p w14:paraId="10484B3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on mastitis. Foot rot, contagious abortion, black quarter, scours, anthrax, pneumonia. </w:t>
            </w:r>
          </w:p>
        </w:tc>
        <w:tc>
          <w:tcPr>
            <w:tcW w:w="1701" w:type="dxa"/>
            <w:hideMark/>
          </w:tcPr>
          <w:p w14:paraId="407A7E8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 animals </w:t>
            </w:r>
          </w:p>
        </w:tc>
        <w:tc>
          <w:tcPr>
            <w:tcW w:w="1559" w:type="dxa"/>
            <w:hideMark/>
          </w:tcPr>
          <w:p w14:paraId="3655036B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314-325 </w:t>
            </w:r>
          </w:p>
        </w:tc>
        <w:tc>
          <w:tcPr>
            <w:tcW w:w="993" w:type="dxa"/>
            <w:hideMark/>
          </w:tcPr>
          <w:p w14:paraId="7670FBC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053B8A7E" w14:textId="77777777" w:rsidTr="00601883">
        <w:tc>
          <w:tcPr>
            <w:tcW w:w="567" w:type="dxa"/>
            <w:vMerge w:val="restart"/>
            <w:hideMark/>
          </w:tcPr>
          <w:p w14:paraId="29618FD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67" w:type="dxa"/>
            <w:hideMark/>
          </w:tcPr>
          <w:p w14:paraId="1ED8D193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7EECC86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5CD0BC4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Viral diseases. </w:t>
            </w:r>
          </w:p>
        </w:tc>
        <w:tc>
          <w:tcPr>
            <w:tcW w:w="4110" w:type="dxa"/>
            <w:hideMark/>
          </w:tcPr>
          <w:p w14:paraId="4ED3FE1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viral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symptoms of specific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Cite control measures.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animals affected by viral diseases. </w:t>
            </w:r>
          </w:p>
        </w:tc>
        <w:tc>
          <w:tcPr>
            <w:tcW w:w="1843" w:type="dxa"/>
            <w:hideMark/>
          </w:tcPr>
          <w:p w14:paraId="35C742F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on rinderpest, Newcastle,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gumboro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foot and mouth disease, fowl pox. </w:t>
            </w:r>
          </w:p>
        </w:tc>
        <w:tc>
          <w:tcPr>
            <w:tcW w:w="1701" w:type="dxa"/>
            <w:hideMark/>
          </w:tcPr>
          <w:p w14:paraId="3862028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virus infected animals </w:t>
            </w:r>
          </w:p>
        </w:tc>
        <w:tc>
          <w:tcPr>
            <w:tcW w:w="1559" w:type="dxa"/>
            <w:hideMark/>
          </w:tcPr>
          <w:p w14:paraId="230809B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325-330 </w:t>
            </w:r>
          </w:p>
        </w:tc>
        <w:tc>
          <w:tcPr>
            <w:tcW w:w="993" w:type="dxa"/>
            <w:hideMark/>
          </w:tcPr>
          <w:p w14:paraId="0669004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77F186EC" w14:textId="77777777" w:rsidTr="00601883">
        <w:tc>
          <w:tcPr>
            <w:tcW w:w="567" w:type="dxa"/>
            <w:vMerge/>
            <w:hideMark/>
          </w:tcPr>
          <w:p w14:paraId="583CC52F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E658BD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08B39DC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6DB9159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Viral diseases. </w:t>
            </w:r>
          </w:p>
        </w:tc>
        <w:tc>
          <w:tcPr>
            <w:tcW w:w="4110" w:type="dxa"/>
            <w:hideMark/>
          </w:tcPr>
          <w:p w14:paraId="707D2494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examples of viral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symptoms of specific diseases.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Cite control measures.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animals affected by viral diseases. </w:t>
            </w:r>
          </w:p>
        </w:tc>
        <w:tc>
          <w:tcPr>
            <w:tcW w:w="1843" w:type="dxa"/>
            <w:hideMark/>
          </w:tcPr>
          <w:p w14:paraId="0BF137E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 on rinderpest, Newcastle,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gumboro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foot and mouth disease, fowl pox. </w:t>
            </w:r>
          </w:p>
        </w:tc>
        <w:tc>
          <w:tcPr>
            <w:tcW w:w="1701" w:type="dxa"/>
            <w:hideMark/>
          </w:tcPr>
          <w:p w14:paraId="3FFB6A2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virus infected animals </w:t>
            </w:r>
          </w:p>
        </w:tc>
        <w:tc>
          <w:tcPr>
            <w:tcW w:w="1559" w:type="dxa"/>
            <w:hideMark/>
          </w:tcPr>
          <w:p w14:paraId="2B24E31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325-330 </w:t>
            </w:r>
          </w:p>
        </w:tc>
        <w:tc>
          <w:tcPr>
            <w:tcW w:w="993" w:type="dxa"/>
            <w:hideMark/>
          </w:tcPr>
          <w:p w14:paraId="4129B42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4E7CC073" w14:textId="77777777" w:rsidTr="00601883">
        <w:tc>
          <w:tcPr>
            <w:tcW w:w="567" w:type="dxa"/>
            <w:vMerge/>
            <w:hideMark/>
          </w:tcPr>
          <w:p w14:paraId="07D1F982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D5DA7C0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2CF93B1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705C4F4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Nutritional disorders. -Milk fever. </w:t>
            </w:r>
          </w:p>
        </w:tc>
        <w:tc>
          <w:tcPr>
            <w:tcW w:w="4110" w:type="dxa"/>
            <w:hideMark/>
          </w:tcPr>
          <w:p w14:paraId="205AF91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Cite symptoms of milk fever.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control and treatment of milk fever. </w:t>
            </w:r>
          </w:p>
        </w:tc>
        <w:tc>
          <w:tcPr>
            <w:tcW w:w="1843" w:type="dxa"/>
            <w:hideMark/>
          </w:tcPr>
          <w:p w14:paraId="5D11CEBA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701" w:type="dxa"/>
            <w:hideMark/>
          </w:tcPr>
          <w:p w14:paraId="0F348F5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 </w:t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illing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milk fever </w:t>
            </w:r>
          </w:p>
        </w:tc>
        <w:tc>
          <w:tcPr>
            <w:tcW w:w="1559" w:type="dxa"/>
            <w:hideMark/>
          </w:tcPr>
          <w:p w14:paraId="6E6BA0F1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330-2 </w:t>
            </w:r>
          </w:p>
        </w:tc>
        <w:tc>
          <w:tcPr>
            <w:tcW w:w="993" w:type="dxa"/>
            <w:hideMark/>
          </w:tcPr>
          <w:p w14:paraId="320A416D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7649D3F0" w14:textId="77777777" w:rsidTr="00601883">
        <w:tc>
          <w:tcPr>
            <w:tcW w:w="567" w:type="dxa"/>
            <w:vMerge/>
            <w:hideMark/>
          </w:tcPr>
          <w:p w14:paraId="22EFCB0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44D924E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0EF2995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LIVESTOCK HEALTH III </w:t>
            </w:r>
          </w:p>
        </w:tc>
        <w:tc>
          <w:tcPr>
            <w:tcW w:w="1843" w:type="dxa"/>
            <w:hideMark/>
          </w:tcPr>
          <w:p w14:paraId="0BF1AB1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Bloat. </w:t>
            </w:r>
          </w:p>
        </w:tc>
        <w:tc>
          <w:tcPr>
            <w:tcW w:w="4110" w:type="dxa"/>
            <w:hideMark/>
          </w:tcPr>
          <w:p w14:paraId="513DA7A9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Cite symptoms of  bloat  Explain control and treatment of bloat </w:t>
            </w:r>
          </w:p>
        </w:tc>
        <w:tc>
          <w:tcPr>
            <w:tcW w:w="1843" w:type="dxa"/>
            <w:hideMark/>
          </w:tcPr>
          <w:p w14:paraId="4555E678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discussion. </w:t>
            </w:r>
          </w:p>
        </w:tc>
        <w:tc>
          <w:tcPr>
            <w:tcW w:w="1701" w:type="dxa"/>
            <w:hideMark/>
          </w:tcPr>
          <w:p w14:paraId="0B776EE6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animal ailing from bloat  </w:t>
            </w:r>
          </w:p>
        </w:tc>
        <w:tc>
          <w:tcPr>
            <w:tcW w:w="1559" w:type="dxa"/>
            <w:hideMark/>
          </w:tcPr>
          <w:p w14:paraId="7FE63735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KLB BK III</w:t>
            </w: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332-3 </w:t>
            </w:r>
          </w:p>
        </w:tc>
        <w:tc>
          <w:tcPr>
            <w:tcW w:w="993" w:type="dxa"/>
            <w:hideMark/>
          </w:tcPr>
          <w:p w14:paraId="3DE0DB4C" w14:textId="77777777" w:rsidR="00601883" w:rsidRPr="00601883" w:rsidRDefault="00601883" w:rsidP="0060188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1883" w:rsidRPr="00601883" w14:paraId="7DF625DC" w14:textId="77777777" w:rsidTr="00601883">
        <w:tc>
          <w:tcPr>
            <w:tcW w:w="567" w:type="dxa"/>
            <w:hideMark/>
          </w:tcPr>
          <w:p w14:paraId="09549C85" w14:textId="7A74C13F" w:rsidR="00601883" w:rsidRPr="00601883" w:rsidRDefault="00601883" w:rsidP="005423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88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601" w:type="dxa"/>
            <w:gridSpan w:val="8"/>
            <w:hideMark/>
          </w:tcPr>
          <w:p w14:paraId="0E055763" w14:textId="3735F97E" w:rsidR="00601883" w:rsidRPr="00601883" w:rsidRDefault="005423D3" w:rsidP="005423D3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Term Exams/Closing</w:t>
            </w:r>
          </w:p>
        </w:tc>
      </w:tr>
    </w:tbl>
    <w:p w14:paraId="18BF861A" w14:textId="62537BAC" w:rsidR="00386593" w:rsidRPr="00601883" w:rsidRDefault="00386593" w:rsidP="0060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86593" w:rsidRPr="00601883" w:rsidSect="00CE43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83"/>
    <w:rsid w:val="00386593"/>
    <w:rsid w:val="005423D3"/>
    <w:rsid w:val="00601883"/>
    <w:rsid w:val="00BF525A"/>
    <w:rsid w:val="00CE438D"/>
    <w:rsid w:val="00D2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2430"/>
  <w15:chartTrackingRefBased/>
  <w15:docId w15:val="{E2398C42-11F4-4E8D-89C9-44F76FA0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1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0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4</cp:revision>
  <dcterms:created xsi:type="dcterms:W3CDTF">2023-01-30T14:24:00Z</dcterms:created>
  <dcterms:modified xsi:type="dcterms:W3CDTF">2024-07-25T08:20:00Z</dcterms:modified>
</cp:coreProperties>
</file>