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AB02F" w14:textId="0A64A018" w:rsidR="003A431E" w:rsidRPr="00E84CB4" w:rsidRDefault="003A431E">
      <w:pPr>
        <w:spacing w:after="40" w:line="252" w:lineRule="auto"/>
        <w:rPr>
          <w:b/>
          <w:u w:val="single"/>
        </w:rPr>
      </w:pPr>
      <w:r>
        <w:rPr>
          <w:b/>
        </w:rPr>
        <w:t xml:space="preserve">                                                        </w:t>
      </w:r>
      <w:r w:rsidRPr="00E84CB4">
        <w:rPr>
          <w:b/>
          <w:u w:val="single"/>
        </w:rPr>
        <w:t>BIOLOGY GRADE 10</w:t>
      </w:r>
    </w:p>
    <w:p w14:paraId="660375DC" w14:textId="515E5C29" w:rsidR="003A431E" w:rsidRPr="00E84CB4" w:rsidRDefault="003A431E">
      <w:pPr>
        <w:spacing w:after="40" w:line="252" w:lineRule="auto"/>
        <w:rPr>
          <w:b/>
          <w:u w:val="single"/>
        </w:rPr>
      </w:pPr>
      <w:r>
        <w:rPr>
          <w:b/>
        </w:rPr>
        <w:t xml:space="preserve">                                             </w:t>
      </w:r>
      <w:r w:rsidRPr="00E84CB4">
        <w:rPr>
          <w:b/>
          <w:u w:val="single"/>
        </w:rPr>
        <w:t>OPENER EXAM   TERM 3 2026</w:t>
      </w:r>
    </w:p>
    <w:p w14:paraId="4A0BB1BB" w14:textId="72976DB6" w:rsidR="003A431E" w:rsidRPr="00E84CB4" w:rsidRDefault="003A431E">
      <w:pPr>
        <w:spacing w:after="40" w:line="252" w:lineRule="auto"/>
        <w:rPr>
          <w:b/>
          <w:u w:val="single"/>
        </w:rPr>
      </w:pPr>
      <w:r>
        <w:rPr>
          <w:b/>
        </w:rPr>
        <w:t xml:space="preserve">                                                             </w:t>
      </w:r>
      <w:r w:rsidRPr="00E84CB4">
        <w:rPr>
          <w:b/>
          <w:u w:val="single"/>
        </w:rPr>
        <w:t>TIME: 2 HOURS</w:t>
      </w:r>
    </w:p>
    <w:p w14:paraId="3658D488" w14:textId="77777777" w:rsidR="003A431E" w:rsidRDefault="003A431E">
      <w:pPr>
        <w:spacing w:after="40" w:line="252" w:lineRule="auto"/>
        <w:rPr>
          <w:b/>
        </w:rPr>
      </w:pPr>
    </w:p>
    <w:p w14:paraId="74F75D2F" w14:textId="50BEB8B4" w:rsidR="003A431E" w:rsidRDefault="003A431E">
      <w:pPr>
        <w:spacing w:after="40" w:line="252" w:lineRule="auto"/>
        <w:rPr>
          <w:b/>
        </w:rPr>
      </w:pPr>
    </w:p>
    <w:p w14:paraId="3FC0A922" w14:textId="49192262" w:rsidR="003A431E" w:rsidRDefault="003A431E">
      <w:pPr>
        <w:spacing w:after="40" w:line="252" w:lineRule="auto"/>
        <w:rPr>
          <w:b/>
        </w:rPr>
      </w:pPr>
      <w:r>
        <w:rPr>
          <w:b/>
        </w:rPr>
        <w:t>NAME………………………………ADM NO…………………………</w:t>
      </w:r>
    </w:p>
    <w:p w14:paraId="7AC89DEE" w14:textId="6C1812D5" w:rsidR="003A431E" w:rsidRDefault="003A431E">
      <w:pPr>
        <w:spacing w:after="40" w:line="252" w:lineRule="auto"/>
        <w:rPr>
          <w:b/>
        </w:rPr>
      </w:pPr>
      <w:r>
        <w:rPr>
          <w:b/>
        </w:rPr>
        <w:t>DATE…………………………………SIGN……………………………</w:t>
      </w:r>
    </w:p>
    <w:p w14:paraId="5D518304" w14:textId="77777777" w:rsidR="003A431E" w:rsidRDefault="003A431E">
      <w:pPr>
        <w:spacing w:after="40" w:line="252" w:lineRule="auto"/>
        <w:rPr>
          <w:b/>
        </w:rPr>
      </w:pPr>
    </w:p>
    <w:p w14:paraId="21B78366" w14:textId="77777777" w:rsidR="003A431E" w:rsidRDefault="003A431E">
      <w:pPr>
        <w:spacing w:after="40" w:line="252" w:lineRule="auto"/>
        <w:rPr>
          <w:b/>
        </w:rPr>
      </w:pPr>
    </w:p>
    <w:p w14:paraId="4E834E70" w14:textId="77777777" w:rsidR="003A431E" w:rsidRDefault="003A431E">
      <w:pPr>
        <w:spacing w:after="40" w:line="252" w:lineRule="auto"/>
        <w:rPr>
          <w:b/>
        </w:rPr>
      </w:pPr>
    </w:p>
    <w:p w14:paraId="24768F82" w14:textId="77777777" w:rsidR="003A431E" w:rsidRDefault="003A431E">
      <w:pPr>
        <w:spacing w:after="40" w:line="252" w:lineRule="auto"/>
        <w:rPr>
          <w:b/>
        </w:rPr>
      </w:pPr>
    </w:p>
    <w:p w14:paraId="58BCA036" w14:textId="7F471DB9" w:rsidR="00D53350" w:rsidRPr="003A431E" w:rsidRDefault="003A431E">
      <w:pPr>
        <w:spacing w:after="40" w:line="252" w:lineRule="auto"/>
        <w:rPr>
          <w:u w:val="single"/>
        </w:rPr>
      </w:pPr>
      <w:r w:rsidRPr="003A431E">
        <w:rPr>
          <w:b/>
          <w:u w:val="single"/>
        </w:rPr>
        <w:t>INSTRUCTIONS TO CANDIDATES</w:t>
      </w:r>
    </w:p>
    <w:p w14:paraId="575B2C5B" w14:textId="77777777" w:rsidR="00D53350" w:rsidRPr="00E84CB4" w:rsidRDefault="00E84CB4">
      <w:pPr>
        <w:spacing w:after="40" w:line="252" w:lineRule="auto"/>
        <w:rPr>
          <w:b/>
          <w:bCs/>
          <w:i/>
          <w:iCs/>
        </w:rPr>
      </w:pPr>
      <w:r w:rsidRPr="00E84CB4">
        <w:rPr>
          <w:b/>
          <w:bCs/>
          <w:i/>
          <w:iCs/>
        </w:rPr>
        <w:t>• Answer ALL questions.</w:t>
      </w:r>
    </w:p>
    <w:p w14:paraId="5FC178BF" w14:textId="77777777" w:rsidR="00D53350" w:rsidRPr="00E84CB4" w:rsidRDefault="00E84CB4">
      <w:pPr>
        <w:spacing w:after="40" w:line="252" w:lineRule="auto"/>
        <w:rPr>
          <w:b/>
          <w:bCs/>
          <w:i/>
          <w:iCs/>
        </w:rPr>
      </w:pPr>
      <w:r w:rsidRPr="00E84CB4">
        <w:rPr>
          <w:b/>
          <w:bCs/>
          <w:i/>
          <w:iCs/>
        </w:rPr>
        <w:t>• Write your answers clearly in the spaces provided or on the answer sheets as instructed by your teacher.</w:t>
      </w:r>
    </w:p>
    <w:p w14:paraId="1C42217D" w14:textId="664C3CDD" w:rsidR="00D53350" w:rsidRPr="00E84CB4" w:rsidRDefault="00E84CB4">
      <w:pPr>
        <w:spacing w:after="40" w:line="252" w:lineRule="auto"/>
        <w:rPr>
          <w:b/>
          <w:bCs/>
          <w:i/>
          <w:iCs/>
        </w:rPr>
      </w:pPr>
      <w:r w:rsidRPr="00E84CB4">
        <w:rPr>
          <w:b/>
          <w:bCs/>
          <w:i/>
          <w:iCs/>
        </w:rPr>
        <w:t>• Show all working in calculation questions</w:t>
      </w:r>
      <w:r w:rsidRPr="00E84CB4">
        <w:rPr>
          <w:b/>
          <w:bCs/>
          <w:i/>
          <w:iCs/>
        </w:rPr>
        <w:t>. Unsupported final answers may not earn full marks.</w:t>
      </w:r>
    </w:p>
    <w:p w14:paraId="15C7D177" w14:textId="2DBB7A47" w:rsidR="003A431E" w:rsidRPr="00E84CB4" w:rsidRDefault="003A431E">
      <w:pPr>
        <w:spacing w:after="40" w:line="252" w:lineRule="auto"/>
        <w:rPr>
          <w:b/>
          <w:bCs/>
          <w:i/>
          <w:iCs/>
        </w:rPr>
      </w:pPr>
    </w:p>
    <w:p w14:paraId="0C4ECA8A" w14:textId="2DDFF2EF" w:rsidR="003A431E" w:rsidRDefault="003A431E">
      <w:pPr>
        <w:spacing w:after="40" w:line="252" w:lineRule="auto"/>
      </w:pPr>
    </w:p>
    <w:p w14:paraId="03777426" w14:textId="18AF878F" w:rsidR="003A431E" w:rsidRDefault="003A431E">
      <w:pPr>
        <w:spacing w:after="40" w:line="252" w:lineRule="auto"/>
      </w:pPr>
    </w:p>
    <w:p w14:paraId="20F043CE" w14:textId="77777777" w:rsidR="003A431E" w:rsidRDefault="003A431E">
      <w:pPr>
        <w:spacing w:after="40" w:line="252" w:lineRule="auto"/>
      </w:pPr>
    </w:p>
    <w:p w14:paraId="2CE98129" w14:textId="5C6C00FE" w:rsidR="00D53350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b/>
          <w:sz w:val="24"/>
          <w:szCs w:val="24"/>
        </w:rPr>
        <w:t>1</w:t>
      </w:r>
      <w:r w:rsidR="00E84CB4" w:rsidRPr="00E84CB4">
        <w:rPr>
          <w:rFonts w:cs="Times New Roman"/>
          <w:sz w:val="24"/>
          <w:szCs w:val="24"/>
        </w:rPr>
        <w:t>a) State two ways in which the study of Biology contributes to improvement of human health. (2 marks)</w:t>
      </w:r>
    </w:p>
    <w:p w14:paraId="366EE9D0" w14:textId="580CACB9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794B1F14" w14:textId="51F4355B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20AFBDE6" w14:textId="1114F23B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6B9D7475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150CDBF6" w14:textId="77777777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b) A learner investigates the effect of temperature on the activity of an enzyme. State:</w:t>
      </w:r>
    </w:p>
    <w:p w14:paraId="295F2C95" w14:textId="3C65FAEC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 xml:space="preserve">   i. t</w:t>
      </w:r>
      <w:r w:rsidRPr="00E84CB4">
        <w:rPr>
          <w:rFonts w:cs="Times New Roman"/>
          <w:sz w:val="24"/>
          <w:szCs w:val="24"/>
        </w:rPr>
        <w:t>he independent variable; (1 mark)</w:t>
      </w:r>
    </w:p>
    <w:p w14:paraId="2F57F558" w14:textId="586C0C32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441CCC34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433E1D28" w14:textId="1289A118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 xml:space="preserve">   ii. the dependent variable; (1 mark)</w:t>
      </w:r>
    </w:p>
    <w:p w14:paraId="44F5E179" w14:textId="7606F79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0455535F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17C573B6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40F156E1" w14:textId="0CF4BB47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 xml:space="preserve">   iii. one variable that should be controlled. (1 mark)</w:t>
      </w:r>
    </w:p>
    <w:p w14:paraId="23C14213" w14:textId="48109DFB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4089802C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059EDD4B" w14:textId="77777777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c) The learner records the following times taken for a reaction to reach the same end point: 20°C = 80 s; 30°C = 50 s; 40°C =</w:t>
      </w:r>
      <w:r w:rsidRPr="00E84CB4">
        <w:rPr>
          <w:rFonts w:cs="Times New Roman"/>
          <w:sz w:val="24"/>
          <w:szCs w:val="24"/>
        </w:rPr>
        <w:t xml:space="preserve"> 25 s; 50°C = 40 s.</w:t>
      </w:r>
    </w:p>
    <w:p w14:paraId="3A9C3AC6" w14:textId="1FD2D244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 xml:space="preserve">   i. Calculate the percentage decrease in reaction time from 20°C to 40°C. Show working. (2 marks)</w:t>
      </w:r>
    </w:p>
    <w:p w14:paraId="75D93957" w14:textId="2979B91D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3DBF66C6" w14:textId="72D6A094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2EDB4820" w14:textId="2D6ABEEE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732B78FD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16877E12" w14:textId="65CD7B84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 xml:space="preserve">   ii. State the temperature at which the reaction was fastest and give a reason from the data. (1 mark)</w:t>
      </w:r>
    </w:p>
    <w:p w14:paraId="17086FAA" w14:textId="39B09823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46C94637" w14:textId="32977B1B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785A8D74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66FC3E98" w14:textId="44F18264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 xml:space="preserve">d) Give two safety precautions </w:t>
      </w:r>
      <w:r w:rsidRPr="00E84CB4">
        <w:rPr>
          <w:rFonts w:cs="Times New Roman"/>
          <w:sz w:val="24"/>
          <w:szCs w:val="24"/>
        </w:rPr>
        <w:t>that should be observed when carrying out biological investigations involving heating and chemical reagents. (2 marks)</w:t>
      </w:r>
    </w:p>
    <w:p w14:paraId="00241BDC" w14:textId="044D7F1F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2C128495" w14:textId="5D751271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6F51698E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1D84A4E7" w14:textId="214B4F58" w:rsidR="00D53350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2</w:t>
      </w:r>
      <w:r w:rsidR="00E84CB4" w:rsidRPr="00E84CB4">
        <w:rPr>
          <w:rFonts w:cs="Times New Roman"/>
          <w:sz w:val="24"/>
          <w:szCs w:val="24"/>
        </w:rPr>
        <w:t>a) The diagram below represents a plant cell. Identify structures 1–4. (4 marks</w:t>
      </w:r>
      <w:r w:rsidR="00E84CB4" w:rsidRPr="00E84CB4">
        <w:rPr>
          <w:rFonts w:cs="Times New Roman"/>
          <w:sz w:val="24"/>
          <w:szCs w:val="24"/>
        </w:rPr>
        <w:t>)</w:t>
      </w:r>
    </w:p>
    <w:p w14:paraId="04B6EA0B" w14:textId="77777777" w:rsidR="00D53350" w:rsidRPr="00E84CB4" w:rsidRDefault="00E84CB4">
      <w:pPr>
        <w:spacing w:after="40" w:line="252" w:lineRule="auto"/>
        <w:jc w:val="center"/>
        <w:rPr>
          <w:rFonts w:cs="Times New Roman"/>
          <w:sz w:val="24"/>
          <w:szCs w:val="24"/>
        </w:rPr>
      </w:pPr>
      <w:r w:rsidRPr="00E84CB4">
        <w:rPr>
          <w:rFonts w:cs="Times New Roman"/>
          <w:noProof/>
          <w:sz w:val="24"/>
          <w:szCs w:val="24"/>
        </w:rPr>
        <w:drawing>
          <wp:inline distT="0" distB="0" distL="0" distR="0" wp14:anchorId="77D90273" wp14:editId="5B3FE3B2">
            <wp:extent cx="4114800" cy="34776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_cell_unlabell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7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5D58" w14:textId="77777777" w:rsidR="00D53350" w:rsidRPr="00E84CB4" w:rsidRDefault="00E84CB4">
      <w:pPr>
        <w:spacing w:after="40" w:line="252" w:lineRule="auto"/>
        <w:jc w:val="center"/>
        <w:rPr>
          <w:rFonts w:cs="Times New Roman"/>
          <w:sz w:val="24"/>
          <w:szCs w:val="24"/>
        </w:rPr>
      </w:pPr>
      <w:r w:rsidRPr="00E84CB4">
        <w:rPr>
          <w:rFonts w:cs="Times New Roman"/>
          <w:i/>
          <w:sz w:val="24"/>
          <w:szCs w:val="24"/>
        </w:rPr>
        <w:t>Diagram 1: Plant cell — not drawn to scale.</w:t>
      </w:r>
    </w:p>
    <w:p w14:paraId="6532DF65" w14:textId="612FA607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b) State one function of each of the following cell structures: nucleus, cell membrane and chloroplast. (3 marks)</w:t>
      </w:r>
    </w:p>
    <w:p w14:paraId="7C014A2F" w14:textId="5917C9B5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00A20A23" w14:textId="636B8AF9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2FBF5D62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6F9B6613" w14:textId="37A7DC64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3DBEBAF9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6BB10B38" w14:textId="5B6E3F42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 xml:space="preserve">c) Explain two ways in which a root hair cell is structurally adapted for absorption of water </w:t>
      </w:r>
      <w:r w:rsidRPr="00E84CB4">
        <w:rPr>
          <w:rFonts w:cs="Times New Roman"/>
          <w:sz w:val="24"/>
          <w:szCs w:val="24"/>
        </w:rPr>
        <w:t>and mineral salts. (2 marks)</w:t>
      </w:r>
    </w:p>
    <w:p w14:paraId="2F7DABD5" w14:textId="0335D09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428FEBE6" w14:textId="2659B57E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5A947292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020841E8" w14:textId="0BFC360A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d) Distinguish between diffusion and active transport. (1 mark)</w:t>
      </w:r>
    </w:p>
    <w:p w14:paraId="65B1DFCB" w14:textId="73E3577E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73A07A6D" w14:textId="6E8598F6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164A0ED4" w14:textId="32279F6D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351BEC38" w14:textId="0B41EF19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7B7E41E2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37E318A2" w14:textId="35B276F6" w:rsidR="00D53350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3</w:t>
      </w:r>
      <w:r w:rsidR="00E84CB4" w:rsidRPr="00E84CB4">
        <w:rPr>
          <w:rFonts w:cs="Times New Roman"/>
          <w:sz w:val="24"/>
          <w:szCs w:val="24"/>
        </w:rPr>
        <w:t>a) Name the food substance tested for using each reagent:</w:t>
      </w:r>
    </w:p>
    <w:p w14:paraId="4D40D554" w14:textId="4AB45D62" w:rsidR="003A431E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 xml:space="preserve">   i. iodine solution; (1 mark)</w:t>
      </w:r>
    </w:p>
    <w:p w14:paraId="2A42E02E" w14:textId="629F1302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0BA92CD0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6AAC4404" w14:textId="7428EF6A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 xml:space="preserve">   ii. Benedict's solution after heating; (1 mark)</w:t>
      </w:r>
    </w:p>
    <w:p w14:paraId="6175BD20" w14:textId="7CE56C22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73EF1C87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6DBA3FCB" w14:textId="046F5CC9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 xml:space="preserve">   iii. Biuret reagent. (1 mark)</w:t>
      </w:r>
    </w:p>
    <w:p w14:paraId="3F4738E0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5382599A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1D2E2FA1" w14:textId="2A5DC982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b) Describe the positive result for each of the three tests in (a). (3 marks)</w:t>
      </w:r>
    </w:p>
    <w:p w14:paraId="6B085BC9" w14:textId="234625CC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5524BED4" w14:textId="7DB99BEF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54A0269F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79E454C7" w14:textId="47955A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47BC70F4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0FE60816" w14:textId="1AE79E2A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 xml:space="preserve">c) A learner obtains the following results from a food sample: iodine — blue-black; </w:t>
      </w:r>
      <w:r w:rsidRPr="00E84CB4">
        <w:rPr>
          <w:rFonts w:cs="Times New Roman"/>
          <w:sz w:val="24"/>
          <w:szCs w:val="24"/>
        </w:rPr>
        <w:t>Benedict's — brick-red precipitate after heating; Biuret — lilac. What does this show about the sample? (3 marks)</w:t>
      </w:r>
    </w:p>
    <w:p w14:paraId="42AB767E" w14:textId="46ED9352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23397893" w14:textId="6ED35353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3C3092A2" w14:textId="2E7637E1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084A8337" w14:textId="2D988B9B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50307CBE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06D0EA3E" w14:textId="6F2E7124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d) State one biological importance of lipids. (1 mark)</w:t>
      </w:r>
    </w:p>
    <w:p w14:paraId="63B77666" w14:textId="10461EDE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6D1AEF21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0F071873" w14:textId="783A7940" w:rsidR="00D53350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b/>
          <w:sz w:val="24"/>
          <w:szCs w:val="24"/>
        </w:rPr>
        <w:t>4</w:t>
      </w:r>
      <w:r w:rsidR="00E84CB4" w:rsidRPr="00E84CB4">
        <w:rPr>
          <w:rFonts w:cs="Times New Roman"/>
          <w:sz w:val="24"/>
          <w:szCs w:val="24"/>
        </w:rPr>
        <w:t>a)</w:t>
      </w:r>
      <w:r w:rsidR="00E84CB4" w:rsidRPr="00E84CB4">
        <w:rPr>
          <w:rFonts w:cs="Times New Roman"/>
          <w:sz w:val="24"/>
          <w:szCs w:val="24"/>
        </w:rPr>
        <w:t xml:space="preserve"> Define photosynthesis. (2 marks)</w:t>
      </w:r>
    </w:p>
    <w:p w14:paraId="764A901F" w14:textId="2587E97A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6A14BCAB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1E41B052" w14:textId="3896D3AC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b) State two conditions necessary for photosynthesis to occur. (2 marks)</w:t>
      </w:r>
    </w:p>
    <w:p w14:paraId="0D434860" w14:textId="693C4B03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49169E83" w14:textId="03CBDB10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3E9FB5A0" w14:textId="1007998A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0E99F184" w14:textId="42D31923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377838CB" w14:textId="1A279EDD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7D0632F6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59160AA3" w14:textId="77777777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c) The diagram below shows a transverse section of a leaf. Identify structures 1–4. (4 marks)</w:t>
      </w:r>
    </w:p>
    <w:p w14:paraId="3DA2E8AE" w14:textId="77777777" w:rsidR="00D53350" w:rsidRPr="00E84CB4" w:rsidRDefault="00E84CB4">
      <w:pPr>
        <w:spacing w:after="40" w:line="252" w:lineRule="auto"/>
        <w:jc w:val="center"/>
        <w:rPr>
          <w:rFonts w:cs="Times New Roman"/>
          <w:sz w:val="24"/>
          <w:szCs w:val="24"/>
        </w:rPr>
      </w:pPr>
      <w:r w:rsidRPr="00E84CB4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3D0F0F7D" wp14:editId="05D1F080">
            <wp:extent cx="4754880" cy="35724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f_unlabel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7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3068" w14:textId="77777777" w:rsidR="00D53350" w:rsidRPr="00E84CB4" w:rsidRDefault="00E84CB4">
      <w:pPr>
        <w:spacing w:after="40" w:line="252" w:lineRule="auto"/>
        <w:jc w:val="center"/>
        <w:rPr>
          <w:rFonts w:cs="Times New Roman"/>
          <w:sz w:val="24"/>
          <w:szCs w:val="24"/>
        </w:rPr>
      </w:pPr>
      <w:r w:rsidRPr="00E84CB4">
        <w:rPr>
          <w:rFonts w:cs="Times New Roman"/>
          <w:i/>
          <w:sz w:val="24"/>
          <w:szCs w:val="24"/>
        </w:rPr>
        <w:t>Diagram 2: Transverse section of a leaf — not drawn t</w:t>
      </w:r>
      <w:r w:rsidRPr="00E84CB4">
        <w:rPr>
          <w:rFonts w:cs="Times New Roman"/>
          <w:i/>
          <w:sz w:val="24"/>
          <w:szCs w:val="24"/>
        </w:rPr>
        <w:t>o scale.</w:t>
      </w:r>
    </w:p>
    <w:p w14:paraId="00DECD6B" w14:textId="71DE0DC9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d) Explain how the structure of palisade mesophyll cells makes them well adapted for photosynthesis. Give two points. (2 marks)</w:t>
      </w:r>
    </w:p>
    <w:p w14:paraId="6EC3D320" w14:textId="69875D3F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09112603" w14:textId="71EBF8AF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04B0493D" w14:textId="79F65FC8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7BC56574" w14:textId="5ED1FF43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393A8B60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7E7B27DB" w14:textId="1601BA25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 xml:space="preserve">e) A farmer keeps a crop under a transparent sheet that allows light through but traps heat and reduces carbon dioxide </w:t>
      </w:r>
      <w:r w:rsidRPr="00E84CB4">
        <w:rPr>
          <w:rFonts w:cs="Times New Roman"/>
          <w:sz w:val="24"/>
          <w:szCs w:val="24"/>
        </w:rPr>
        <w:t>concentration around the leaves. Predict the effect on the rate of photosynthesis and explain. (2 marks)</w:t>
      </w:r>
    </w:p>
    <w:p w14:paraId="5B4ECFDE" w14:textId="79895ADA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256F49EB" w14:textId="3973856D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1FD28443" w14:textId="6A28B3C3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36852D3C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1BD8BBFA" w14:textId="2E253821" w:rsidR="00D53350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5</w:t>
      </w:r>
      <w:r w:rsidR="00E84CB4" w:rsidRPr="00E84CB4">
        <w:rPr>
          <w:rFonts w:cs="Times New Roman"/>
          <w:sz w:val="24"/>
          <w:szCs w:val="24"/>
        </w:rPr>
        <w:t>a) Name the tissue responsible for transport of:</w:t>
      </w:r>
    </w:p>
    <w:p w14:paraId="64B015EC" w14:textId="64E721F4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 xml:space="preserve">   i. water and mineral salts from roots to leaves; (1 mar</w:t>
      </w:r>
      <w:r w:rsidRPr="00E84CB4">
        <w:rPr>
          <w:rFonts w:cs="Times New Roman"/>
          <w:sz w:val="24"/>
          <w:szCs w:val="24"/>
        </w:rPr>
        <w:t>k)</w:t>
      </w:r>
    </w:p>
    <w:p w14:paraId="120E70EC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5245F01A" w14:textId="4F0EDB0F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 xml:space="preserve">   ii. manufactured food from leaves to other parts of the plant. (1 mark)</w:t>
      </w:r>
    </w:p>
    <w:p w14:paraId="07F6B9AD" w14:textId="1F3DD28E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21C3479D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6018E877" w14:textId="5B9F0416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b) State three adaptations of xylem vessels for efficient water transport. (3 marks)</w:t>
      </w:r>
    </w:p>
    <w:p w14:paraId="7E6CA6B7" w14:textId="2944BBCF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4CE5BB75" w14:textId="24554761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76A01FD7" w14:textId="77F25F82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2846E75A" w14:textId="43263B8A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2CC700CA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369B00F6" w14:textId="77777777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c) The apparatus below can be used to investigate water loss from a leafy shoot. State the pu</w:t>
      </w:r>
      <w:r w:rsidRPr="00E84CB4">
        <w:rPr>
          <w:rFonts w:cs="Times New Roman"/>
          <w:sz w:val="24"/>
          <w:szCs w:val="24"/>
        </w:rPr>
        <w:t>rpose of:</w:t>
      </w:r>
    </w:p>
    <w:p w14:paraId="7380AE23" w14:textId="77777777" w:rsidR="00D53350" w:rsidRPr="00E84CB4" w:rsidRDefault="00E84CB4">
      <w:pPr>
        <w:spacing w:after="40" w:line="252" w:lineRule="auto"/>
        <w:jc w:val="center"/>
        <w:rPr>
          <w:rFonts w:cs="Times New Roman"/>
          <w:sz w:val="24"/>
          <w:szCs w:val="24"/>
        </w:rPr>
      </w:pPr>
      <w:r w:rsidRPr="00E84CB4">
        <w:rPr>
          <w:rFonts w:cs="Times New Roman"/>
          <w:noProof/>
          <w:sz w:val="24"/>
          <w:szCs w:val="24"/>
        </w:rPr>
        <w:drawing>
          <wp:inline distT="0" distB="0" distL="0" distR="0" wp14:anchorId="620419EB" wp14:editId="526327C8">
            <wp:extent cx="4754880" cy="28215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piration_unlabel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2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6D93" w14:textId="77777777" w:rsidR="00D53350" w:rsidRPr="00E84CB4" w:rsidRDefault="00E84CB4">
      <w:pPr>
        <w:spacing w:after="40" w:line="252" w:lineRule="auto"/>
        <w:jc w:val="center"/>
        <w:rPr>
          <w:rFonts w:cs="Times New Roman"/>
          <w:sz w:val="24"/>
          <w:szCs w:val="24"/>
        </w:rPr>
      </w:pPr>
      <w:r w:rsidRPr="00E84CB4">
        <w:rPr>
          <w:rFonts w:cs="Times New Roman"/>
          <w:i/>
          <w:sz w:val="24"/>
          <w:szCs w:val="24"/>
        </w:rPr>
        <w:t>Diagram 3: Transpiration investigation apparatus — not drawn to scale.</w:t>
      </w:r>
    </w:p>
    <w:p w14:paraId="276979CB" w14:textId="69760F2F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 xml:space="preserve">   i. the layer of oil on the water surface; (1 mark)</w:t>
      </w:r>
    </w:p>
    <w:p w14:paraId="71317B0D" w14:textId="124AA10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54105465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14722EF9" w14:textId="11829224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 xml:space="preserve">   ii. the graduated scale/capillary arrangement; (1 mark)</w:t>
      </w:r>
    </w:p>
    <w:p w14:paraId="592D34AF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7B80D235" w14:textId="364B13F6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 xml:space="preserve">   iii. sealing the apparatus around the stem. (1 mark)</w:t>
      </w:r>
    </w:p>
    <w:p w14:paraId="79499DE7" w14:textId="183BA972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43E03E13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180D2D99" w14:textId="0CBA3992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d) A</w:t>
      </w:r>
      <w:r w:rsidRPr="00E84CB4">
        <w:rPr>
          <w:rFonts w:cs="Times New Roman"/>
          <w:sz w:val="24"/>
          <w:szCs w:val="24"/>
        </w:rPr>
        <w:t xml:space="preserve"> leafy shoot causes the water level in a capillary tube to move 12 mm in 30 minutes. Calculate the mean rate of movement of the water column in mm per minute. (2 marks)</w:t>
      </w:r>
    </w:p>
    <w:p w14:paraId="5F3F4145" w14:textId="18B7ECDB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6306398A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4C9B0140" w14:textId="00DA54E1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e) State one factor that would increase the rate of transpiration and explain why. (1 m</w:t>
      </w:r>
      <w:r w:rsidRPr="00E84CB4">
        <w:rPr>
          <w:rFonts w:cs="Times New Roman"/>
          <w:sz w:val="24"/>
          <w:szCs w:val="24"/>
        </w:rPr>
        <w:t>ark)</w:t>
      </w:r>
    </w:p>
    <w:p w14:paraId="52F6E4E0" w14:textId="64B73480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6365F09C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718BD6B4" w14:textId="58CC6FE8" w:rsidR="00D53350" w:rsidRPr="00E84CB4" w:rsidRDefault="00D53350">
      <w:pPr>
        <w:spacing w:after="40" w:line="252" w:lineRule="auto"/>
        <w:rPr>
          <w:rFonts w:cs="Times New Roman"/>
          <w:sz w:val="24"/>
          <w:szCs w:val="24"/>
        </w:rPr>
      </w:pPr>
    </w:p>
    <w:p w14:paraId="1CB8AB28" w14:textId="0381ACDC" w:rsidR="00D53350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6</w:t>
      </w:r>
      <w:r w:rsidR="00E84CB4" w:rsidRPr="00E84CB4">
        <w:rPr>
          <w:rFonts w:cs="Times New Roman"/>
          <w:sz w:val="24"/>
          <w:szCs w:val="24"/>
        </w:rPr>
        <w:t>a) State two functions of stomata in a green plant. (2 marks)</w:t>
      </w:r>
    </w:p>
    <w:p w14:paraId="20D136C3" w14:textId="152E8B38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359F958C" w14:textId="4638EA29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107BF99E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738AE96E" w14:textId="7F23EA40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b) Explain how guard cells bring about opening of a stoma during favourable conditions. (3 marks)</w:t>
      </w:r>
    </w:p>
    <w:p w14:paraId="1FDEA0DF" w14:textId="3ACE5C29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19B25FDF" w14:textId="6B14B2B8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14192C57" w14:textId="24C6C3DF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785519AD" w14:textId="73C6EF9D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31E35E49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332A213D" w14:textId="7AA4E0EC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 xml:space="preserve">c) </w:t>
      </w:r>
      <w:r w:rsidRPr="00E84CB4">
        <w:rPr>
          <w:rFonts w:cs="Times New Roman"/>
          <w:sz w:val="24"/>
          <w:szCs w:val="24"/>
        </w:rPr>
        <w:t>Distinguish between aerobic and anaerobic respiration in plants. (2 marks)</w:t>
      </w:r>
    </w:p>
    <w:p w14:paraId="2255A5BD" w14:textId="4AC3FBA2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5B9943A0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7249F9CC" w14:textId="77777777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d) A student places germinating seeds in a sealed flask fitted with a delivery tube leading into limewater. The limewater turns milky after some time.</w:t>
      </w:r>
    </w:p>
    <w:p w14:paraId="1B0102BE" w14:textId="21C43FCC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 xml:space="preserve">   i. State the gas responsibl</w:t>
      </w:r>
      <w:r w:rsidRPr="00E84CB4">
        <w:rPr>
          <w:rFonts w:cs="Times New Roman"/>
          <w:sz w:val="24"/>
          <w:szCs w:val="24"/>
        </w:rPr>
        <w:t>e for the observation. (1 mark)</w:t>
      </w:r>
    </w:p>
    <w:p w14:paraId="00D03374" w14:textId="4E52A169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530722CB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10D301C7" w14:textId="53CEAF65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 xml:space="preserve">   ii. Explain how the experiment demonstrates a product of respiration. (2 marks)</w:t>
      </w:r>
    </w:p>
    <w:p w14:paraId="3B2B93E0" w14:textId="11D4DE95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2E6BA451" w14:textId="728B7504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1A61C5E9" w14:textId="2C10F56F" w:rsidR="00D53350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7</w:t>
      </w:r>
      <w:r w:rsidR="00E84CB4" w:rsidRPr="00E84CB4">
        <w:rPr>
          <w:rFonts w:cs="Times New Roman"/>
          <w:sz w:val="24"/>
          <w:szCs w:val="24"/>
        </w:rPr>
        <w:t>a) State two functions of the digestive system in mamm</w:t>
      </w:r>
      <w:r w:rsidR="00E84CB4" w:rsidRPr="00E84CB4">
        <w:rPr>
          <w:rFonts w:cs="Times New Roman"/>
          <w:sz w:val="24"/>
          <w:szCs w:val="24"/>
        </w:rPr>
        <w:t>als. (2 marks)</w:t>
      </w:r>
    </w:p>
    <w:p w14:paraId="21A462DE" w14:textId="3A719353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322DA53B" w14:textId="1C288640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59B31978" w14:textId="46E4F0BA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57F3EB22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33F23783" w14:textId="77777777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b) Explain the importance of the following adaptations of the small intestine in absorption:</w:t>
      </w:r>
    </w:p>
    <w:p w14:paraId="6E487B72" w14:textId="43904FD8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 xml:space="preserve">   i. numerous villi; (2 marks)</w:t>
      </w:r>
    </w:p>
    <w:p w14:paraId="1253D8CE" w14:textId="35B10751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637275E8" w14:textId="39222A0F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6EB4670D" w14:textId="19E24341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183ACCE3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6DB4C2F7" w14:textId="22D2E3C1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 xml:space="preserve">   ii. rich blood supply; (2 marks)</w:t>
      </w:r>
    </w:p>
    <w:p w14:paraId="0F781AF0" w14:textId="0DAE2908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6D68C217" w14:textId="66EAD04F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59464C87" w14:textId="78F2AB1C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109B49BC" w14:textId="77777777" w:rsidR="003A431E" w:rsidRPr="00E84CB4" w:rsidRDefault="003A431E">
      <w:pPr>
        <w:spacing w:after="40" w:line="252" w:lineRule="auto"/>
        <w:rPr>
          <w:rFonts w:cs="Times New Roman"/>
          <w:sz w:val="24"/>
          <w:szCs w:val="24"/>
        </w:rPr>
      </w:pPr>
    </w:p>
    <w:p w14:paraId="4AA875FD" w14:textId="4DCD6FFB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c) A learner eats a meal containing starch, protein and fats. State the end-prod</w:t>
      </w:r>
      <w:r w:rsidRPr="00E84CB4">
        <w:rPr>
          <w:rFonts w:cs="Times New Roman"/>
          <w:sz w:val="24"/>
          <w:szCs w:val="24"/>
        </w:rPr>
        <w:t>ucts of digestion of each nutrient that can be absorbed into the blood or lymph. (3 marks)</w:t>
      </w:r>
    </w:p>
    <w:p w14:paraId="5D4DC6F3" w14:textId="0BD63F28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3541A412" w14:textId="32400568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5D1C2977" w14:textId="1C6FAD66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035BDC81" w14:textId="7626E80C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4DA1147C" w14:textId="77777777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3BC35948" w14:textId="379BCA44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d) Explain why bile is important in fat digestion even though it is not a digestive enzyme. (1 mark)</w:t>
      </w:r>
    </w:p>
    <w:p w14:paraId="6EAB57C9" w14:textId="3E53A5FE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2A13D160" w14:textId="55540A05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141139DC" w14:textId="73E570CE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44257E67" w14:textId="77777777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7E849DA9" w14:textId="6D6F2116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8</w:t>
      </w:r>
      <w:r w:rsidRPr="00E84CB4">
        <w:rPr>
          <w:rFonts w:cs="Times New Roman"/>
          <w:sz w:val="24"/>
          <w:szCs w:val="24"/>
        </w:rPr>
        <w:t>a) The diagram below re</w:t>
      </w:r>
      <w:r w:rsidRPr="00E84CB4">
        <w:rPr>
          <w:rFonts w:cs="Times New Roman"/>
          <w:sz w:val="24"/>
          <w:szCs w:val="24"/>
        </w:rPr>
        <w:t>presents a simplified mammalian heart. Identify structures 1–6. (6 marks)</w:t>
      </w:r>
    </w:p>
    <w:p w14:paraId="40A16AE9" w14:textId="77777777" w:rsidR="00D53350" w:rsidRPr="00E84CB4" w:rsidRDefault="00E84CB4">
      <w:pPr>
        <w:spacing w:after="40" w:line="252" w:lineRule="auto"/>
        <w:jc w:val="center"/>
        <w:rPr>
          <w:rFonts w:cs="Times New Roman"/>
          <w:sz w:val="24"/>
          <w:szCs w:val="24"/>
        </w:rPr>
      </w:pPr>
      <w:r w:rsidRPr="00E84CB4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40FA1493" wp14:editId="54F41AFA">
            <wp:extent cx="4754880" cy="44638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rt_unlabell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32B5" w14:textId="77777777" w:rsidR="00D53350" w:rsidRPr="00E84CB4" w:rsidRDefault="00E84CB4">
      <w:pPr>
        <w:spacing w:after="40" w:line="252" w:lineRule="auto"/>
        <w:jc w:val="center"/>
        <w:rPr>
          <w:rFonts w:cs="Times New Roman"/>
          <w:sz w:val="24"/>
          <w:szCs w:val="24"/>
        </w:rPr>
      </w:pPr>
      <w:r w:rsidRPr="00E84CB4">
        <w:rPr>
          <w:rFonts w:cs="Times New Roman"/>
          <w:i/>
          <w:sz w:val="24"/>
          <w:szCs w:val="24"/>
        </w:rPr>
        <w:t>Diagram 4: Simplified mammalian heart — not drawn to scale.</w:t>
      </w:r>
    </w:p>
    <w:p w14:paraId="0F98F6DD" w14:textId="5B5549DE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b) Give two differences between arteries and veins. (2 marks)</w:t>
      </w:r>
    </w:p>
    <w:p w14:paraId="71FFB3AB" w14:textId="799CA825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09EB8B8E" w14:textId="2C5580A8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67357E1A" w14:textId="77777777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7A433D18" w14:textId="0A3399D1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 xml:space="preserve">c) Describe the pathway followed by a red blood cell </w:t>
      </w:r>
      <w:r w:rsidRPr="00E84CB4">
        <w:rPr>
          <w:rFonts w:cs="Times New Roman"/>
          <w:sz w:val="24"/>
          <w:szCs w:val="24"/>
        </w:rPr>
        <w:t>from the right ventricle until it returns to the right atrium. (4 marks)</w:t>
      </w:r>
    </w:p>
    <w:p w14:paraId="78A0AFC1" w14:textId="47836E3B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1828B5A9" w14:textId="6CCDE145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3147FBD8" w14:textId="319556FA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49366F90" w14:textId="4862D0BD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11EEABF1" w14:textId="77777777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008BC67F" w14:textId="77777777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d) A learner has blood group A. State:</w:t>
      </w:r>
    </w:p>
    <w:p w14:paraId="0D4AA485" w14:textId="0C4708C2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 xml:space="preserve">   i. the antigen </w:t>
      </w:r>
      <w:proofErr w:type="gramStart"/>
      <w:r w:rsidRPr="00E84CB4">
        <w:rPr>
          <w:rFonts w:cs="Times New Roman"/>
          <w:sz w:val="24"/>
          <w:szCs w:val="24"/>
        </w:rPr>
        <w:t>present</w:t>
      </w:r>
      <w:proofErr w:type="gramEnd"/>
      <w:r w:rsidRPr="00E84CB4">
        <w:rPr>
          <w:rFonts w:cs="Times New Roman"/>
          <w:sz w:val="24"/>
          <w:szCs w:val="24"/>
        </w:rPr>
        <w:t xml:space="preserve"> on the red blood cells; (1 mark)</w:t>
      </w:r>
    </w:p>
    <w:p w14:paraId="1C27A38A" w14:textId="37B9AD4A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6939C6A6" w14:textId="77777777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03964682" w14:textId="6886B52E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 xml:space="preserve">   ii. the antibodies present in the plasma; (1 mark)</w:t>
      </w:r>
    </w:p>
    <w:p w14:paraId="12E18E9D" w14:textId="7228DBE6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2488EF9B" w14:textId="77777777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371B8D15" w14:textId="345CDA43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e) Explain why blood clotting i</w:t>
      </w:r>
      <w:r w:rsidRPr="00E84CB4">
        <w:rPr>
          <w:rFonts w:cs="Times New Roman"/>
          <w:sz w:val="24"/>
          <w:szCs w:val="24"/>
        </w:rPr>
        <w:t>s important after injury to a blood vessel. (2 marks)</w:t>
      </w:r>
    </w:p>
    <w:p w14:paraId="692E04B8" w14:textId="2577F285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059F8C78" w14:textId="54DC9B41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2E3CE747" w14:textId="77777777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1B263BF7" w14:textId="71816063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9</w:t>
      </w:r>
      <w:r w:rsidRPr="00E84CB4">
        <w:rPr>
          <w:rFonts w:cs="Times New Roman"/>
          <w:sz w:val="24"/>
          <w:szCs w:val="24"/>
        </w:rPr>
        <w:t>A school health club compares pulse rate before and after exercise. The results for one learner are: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D53350" w:rsidRPr="00E84CB4" w14:paraId="2668918E" w14:textId="77777777">
        <w:trPr>
          <w:jc w:val="center"/>
        </w:trPr>
        <w:tc>
          <w:tcPr>
            <w:tcW w:w="5112" w:type="dxa"/>
            <w:vAlign w:val="center"/>
          </w:tcPr>
          <w:p w14:paraId="24D728E8" w14:textId="77777777" w:rsidR="00D53350" w:rsidRPr="00E84CB4" w:rsidRDefault="00E84CB4">
            <w:pPr>
              <w:rPr>
                <w:rFonts w:cs="Times New Roman"/>
                <w:sz w:val="24"/>
                <w:szCs w:val="24"/>
              </w:rPr>
            </w:pPr>
            <w:r w:rsidRPr="00E84CB4">
              <w:rPr>
                <w:rFonts w:cs="Times New Roman"/>
                <w:b/>
                <w:sz w:val="24"/>
                <w:szCs w:val="24"/>
              </w:rPr>
              <w:t>Condition</w:t>
            </w:r>
          </w:p>
        </w:tc>
        <w:tc>
          <w:tcPr>
            <w:tcW w:w="5112" w:type="dxa"/>
            <w:vAlign w:val="center"/>
          </w:tcPr>
          <w:p w14:paraId="6D490C44" w14:textId="77777777" w:rsidR="00D53350" w:rsidRPr="00E84CB4" w:rsidRDefault="00E84CB4">
            <w:pPr>
              <w:rPr>
                <w:rFonts w:cs="Times New Roman"/>
                <w:sz w:val="24"/>
                <w:szCs w:val="24"/>
              </w:rPr>
            </w:pPr>
            <w:r w:rsidRPr="00E84CB4">
              <w:rPr>
                <w:rFonts w:cs="Times New Roman"/>
                <w:b/>
                <w:sz w:val="24"/>
                <w:szCs w:val="24"/>
              </w:rPr>
              <w:t xml:space="preserve">Pulse rate </w:t>
            </w:r>
            <w:r w:rsidRPr="00E84CB4">
              <w:rPr>
                <w:rFonts w:cs="Times New Roman"/>
                <w:b/>
                <w:sz w:val="24"/>
                <w:szCs w:val="24"/>
              </w:rPr>
              <w:t>(beats/min)</w:t>
            </w:r>
          </w:p>
        </w:tc>
      </w:tr>
      <w:tr w:rsidR="00D53350" w:rsidRPr="00E84CB4" w14:paraId="02471299" w14:textId="77777777">
        <w:trPr>
          <w:jc w:val="center"/>
        </w:trPr>
        <w:tc>
          <w:tcPr>
            <w:tcW w:w="5112" w:type="dxa"/>
            <w:vAlign w:val="center"/>
          </w:tcPr>
          <w:p w14:paraId="14A4AA03" w14:textId="77777777" w:rsidR="00D53350" w:rsidRPr="00E84CB4" w:rsidRDefault="00E84CB4">
            <w:pPr>
              <w:rPr>
                <w:rFonts w:cs="Times New Roman"/>
                <w:sz w:val="24"/>
                <w:szCs w:val="24"/>
              </w:rPr>
            </w:pPr>
            <w:r w:rsidRPr="00E84CB4">
              <w:rPr>
                <w:rFonts w:cs="Times New Roman"/>
                <w:sz w:val="24"/>
                <w:szCs w:val="24"/>
              </w:rPr>
              <w:t>Before exercise</w:t>
            </w:r>
          </w:p>
        </w:tc>
        <w:tc>
          <w:tcPr>
            <w:tcW w:w="5112" w:type="dxa"/>
            <w:vAlign w:val="center"/>
          </w:tcPr>
          <w:p w14:paraId="0C1AFC20" w14:textId="77777777" w:rsidR="00D53350" w:rsidRPr="00E84CB4" w:rsidRDefault="00E84CB4">
            <w:pPr>
              <w:rPr>
                <w:rFonts w:cs="Times New Roman"/>
                <w:sz w:val="24"/>
                <w:szCs w:val="24"/>
              </w:rPr>
            </w:pPr>
            <w:r w:rsidRPr="00E84CB4">
              <w:rPr>
                <w:rFonts w:cs="Times New Roman"/>
                <w:sz w:val="24"/>
                <w:szCs w:val="24"/>
              </w:rPr>
              <w:t>72</w:t>
            </w:r>
          </w:p>
        </w:tc>
      </w:tr>
      <w:tr w:rsidR="00D53350" w:rsidRPr="00E84CB4" w14:paraId="0A7A2E64" w14:textId="77777777">
        <w:trPr>
          <w:jc w:val="center"/>
        </w:trPr>
        <w:tc>
          <w:tcPr>
            <w:tcW w:w="5112" w:type="dxa"/>
            <w:vAlign w:val="center"/>
          </w:tcPr>
          <w:p w14:paraId="7BA1292E" w14:textId="77777777" w:rsidR="00D53350" w:rsidRPr="00E84CB4" w:rsidRDefault="00E84CB4">
            <w:pPr>
              <w:rPr>
                <w:rFonts w:cs="Times New Roman"/>
                <w:sz w:val="24"/>
                <w:szCs w:val="24"/>
              </w:rPr>
            </w:pPr>
            <w:r w:rsidRPr="00E84CB4">
              <w:rPr>
                <w:rFonts w:cs="Times New Roman"/>
                <w:sz w:val="24"/>
                <w:szCs w:val="24"/>
              </w:rPr>
              <w:t>Immediately after 5 min exercise</w:t>
            </w:r>
          </w:p>
        </w:tc>
        <w:tc>
          <w:tcPr>
            <w:tcW w:w="5112" w:type="dxa"/>
            <w:vAlign w:val="center"/>
          </w:tcPr>
          <w:p w14:paraId="70B5D35B" w14:textId="77777777" w:rsidR="00D53350" w:rsidRPr="00E84CB4" w:rsidRDefault="00E84CB4">
            <w:pPr>
              <w:rPr>
                <w:rFonts w:cs="Times New Roman"/>
                <w:sz w:val="24"/>
                <w:szCs w:val="24"/>
              </w:rPr>
            </w:pPr>
            <w:r w:rsidRPr="00E84CB4">
              <w:rPr>
                <w:rFonts w:cs="Times New Roman"/>
                <w:sz w:val="24"/>
                <w:szCs w:val="24"/>
              </w:rPr>
              <w:t>128</w:t>
            </w:r>
          </w:p>
        </w:tc>
      </w:tr>
      <w:tr w:rsidR="00D53350" w:rsidRPr="00E84CB4" w14:paraId="112FE560" w14:textId="77777777">
        <w:trPr>
          <w:jc w:val="center"/>
        </w:trPr>
        <w:tc>
          <w:tcPr>
            <w:tcW w:w="5112" w:type="dxa"/>
            <w:vAlign w:val="center"/>
          </w:tcPr>
          <w:p w14:paraId="0C526E33" w14:textId="77777777" w:rsidR="00D53350" w:rsidRPr="00E84CB4" w:rsidRDefault="00E84CB4">
            <w:pPr>
              <w:rPr>
                <w:rFonts w:cs="Times New Roman"/>
                <w:sz w:val="24"/>
                <w:szCs w:val="24"/>
              </w:rPr>
            </w:pPr>
            <w:r w:rsidRPr="00E84CB4">
              <w:rPr>
                <w:rFonts w:cs="Times New Roman"/>
                <w:sz w:val="24"/>
                <w:szCs w:val="24"/>
              </w:rPr>
              <w:t>After 5 min rest</w:t>
            </w:r>
          </w:p>
        </w:tc>
        <w:tc>
          <w:tcPr>
            <w:tcW w:w="5112" w:type="dxa"/>
            <w:vAlign w:val="center"/>
          </w:tcPr>
          <w:p w14:paraId="515A5306" w14:textId="77777777" w:rsidR="00D53350" w:rsidRPr="00E84CB4" w:rsidRDefault="00E84CB4">
            <w:pPr>
              <w:rPr>
                <w:rFonts w:cs="Times New Roman"/>
                <w:sz w:val="24"/>
                <w:szCs w:val="24"/>
              </w:rPr>
            </w:pPr>
            <w:r w:rsidRPr="00E84CB4">
              <w:rPr>
                <w:rFonts w:cs="Times New Roman"/>
                <w:sz w:val="24"/>
                <w:szCs w:val="24"/>
              </w:rPr>
              <w:t>96</w:t>
            </w:r>
          </w:p>
        </w:tc>
      </w:tr>
      <w:tr w:rsidR="00D53350" w:rsidRPr="00E84CB4" w14:paraId="7528C24F" w14:textId="77777777">
        <w:trPr>
          <w:jc w:val="center"/>
        </w:trPr>
        <w:tc>
          <w:tcPr>
            <w:tcW w:w="5112" w:type="dxa"/>
            <w:vAlign w:val="center"/>
          </w:tcPr>
          <w:p w14:paraId="757F3F55" w14:textId="77777777" w:rsidR="00D53350" w:rsidRPr="00E84CB4" w:rsidRDefault="00E84CB4">
            <w:pPr>
              <w:rPr>
                <w:rFonts w:cs="Times New Roman"/>
                <w:sz w:val="24"/>
                <w:szCs w:val="24"/>
              </w:rPr>
            </w:pPr>
            <w:r w:rsidRPr="00E84CB4">
              <w:rPr>
                <w:rFonts w:cs="Times New Roman"/>
                <w:sz w:val="24"/>
                <w:szCs w:val="24"/>
              </w:rPr>
              <w:t>After 10 min rest</w:t>
            </w:r>
          </w:p>
        </w:tc>
        <w:tc>
          <w:tcPr>
            <w:tcW w:w="5112" w:type="dxa"/>
            <w:vAlign w:val="center"/>
          </w:tcPr>
          <w:p w14:paraId="2DAD8735" w14:textId="77777777" w:rsidR="00D53350" w:rsidRPr="00E84CB4" w:rsidRDefault="00E84CB4">
            <w:pPr>
              <w:rPr>
                <w:rFonts w:cs="Times New Roman"/>
                <w:sz w:val="24"/>
                <w:szCs w:val="24"/>
              </w:rPr>
            </w:pPr>
            <w:r w:rsidRPr="00E84CB4">
              <w:rPr>
                <w:rFonts w:cs="Times New Roman"/>
                <w:sz w:val="24"/>
                <w:szCs w:val="24"/>
              </w:rPr>
              <w:t>78</w:t>
            </w:r>
          </w:p>
        </w:tc>
      </w:tr>
    </w:tbl>
    <w:p w14:paraId="37B34A89" w14:textId="0B5BAEC1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a) Calculate the percentage increase in pulse rate immediately after exercise compared with the resting rate. Show working. (3 marks)</w:t>
      </w:r>
    </w:p>
    <w:p w14:paraId="574BCE18" w14:textId="122E6077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18375E5E" w14:textId="1F2C0B46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77B94F13" w14:textId="1B1B7328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071D84B3" w14:textId="29D60AEE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136E0389" w14:textId="7E8A65A6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1E6A8B11" w14:textId="7865C518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73471337" w14:textId="08B91B98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40645E60" w14:textId="77777777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743F2ABB" w14:textId="12787F3A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b) Expla</w:t>
      </w:r>
      <w:r w:rsidRPr="00E84CB4">
        <w:rPr>
          <w:rFonts w:cs="Times New Roman"/>
          <w:sz w:val="24"/>
          <w:szCs w:val="24"/>
        </w:rPr>
        <w:t>in why pulse rate increases during exercise. (3 marks)</w:t>
      </w:r>
    </w:p>
    <w:p w14:paraId="33B59063" w14:textId="57710845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265724E5" w14:textId="782F3942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46B49189" w14:textId="48567471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37BDF907" w14:textId="0E07638D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4C82E22D" w14:textId="542BBCE7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2CFABA9E" w14:textId="77777777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6DFE7703" w14:textId="77777777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36573448" w14:textId="56289EB5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>c) Using the data, state whether the learner's pulse rate had returned to the original resting value after 10 minutes. Give evidence. (2 marks)</w:t>
      </w:r>
    </w:p>
    <w:p w14:paraId="6F5D5FE4" w14:textId="6C349B5F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39397AEE" w14:textId="6D2DDA32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131892EC" w14:textId="30C92ACC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307B9D64" w14:textId="1151D189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0AE01DD5" w14:textId="52E53C89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3F502A89" w14:textId="017CB0A6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279192D8" w14:textId="16BB2756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24E0DC6F" w14:textId="61754369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6AA7F45D" w14:textId="77777777" w:rsidR="00E84CB4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</w:p>
    <w:p w14:paraId="4A7D7ACF" w14:textId="77777777" w:rsidR="00D53350" w:rsidRPr="00E84CB4" w:rsidRDefault="00E84CB4">
      <w:pPr>
        <w:spacing w:after="40" w:line="252" w:lineRule="auto"/>
        <w:rPr>
          <w:rFonts w:cs="Times New Roman"/>
          <w:sz w:val="24"/>
          <w:szCs w:val="24"/>
        </w:rPr>
      </w:pPr>
      <w:r w:rsidRPr="00E84CB4">
        <w:rPr>
          <w:rFonts w:cs="Times New Roman"/>
          <w:sz w:val="24"/>
          <w:szCs w:val="24"/>
        </w:rPr>
        <w:t xml:space="preserve">d) State two healthy practices that can help maintain an </w:t>
      </w:r>
      <w:r w:rsidRPr="00E84CB4">
        <w:rPr>
          <w:rFonts w:cs="Times New Roman"/>
          <w:sz w:val="24"/>
          <w:szCs w:val="24"/>
        </w:rPr>
        <w:t>efficient circulatory system. (2 marks)</w:t>
      </w:r>
    </w:p>
    <w:p w14:paraId="2395F7E5" w14:textId="48B2FD74" w:rsidR="00D53350" w:rsidRPr="00E84CB4" w:rsidRDefault="00D53350">
      <w:pPr>
        <w:spacing w:after="40" w:line="252" w:lineRule="auto"/>
        <w:rPr>
          <w:rFonts w:cs="Times New Roman"/>
          <w:sz w:val="24"/>
          <w:szCs w:val="24"/>
        </w:rPr>
      </w:pPr>
    </w:p>
    <w:sectPr w:rsidR="00D53350" w:rsidRPr="00E84CB4" w:rsidSect="00034616">
      <w:footerReference w:type="default" r:id="rId12"/>
      <w:pgSz w:w="12240" w:h="15840"/>
      <w:pgMar w:top="936" w:right="936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476CE" w14:textId="77777777" w:rsidR="00000000" w:rsidRDefault="00E84CB4">
      <w:pPr>
        <w:spacing w:after="0" w:line="240" w:lineRule="auto"/>
      </w:pPr>
      <w:r>
        <w:separator/>
      </w:r>
    </w:p>
  </w:endnote>
  <w:endnote w:type="continuationSeparator" w:id="0">
    <w:p w14:paraId="29797EE8" w14:textId="77777777" w:rsidR="00000000" w:rsidRDefault="00E84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81369" w14:textId="77777777" w:rsidR="00D53350" w:rsidRDefault="00E84CB4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 w:rsidR="003A431E">
      <w:fldChar w:fldCharType="separate"/>
    </w:r>
    <w:r w:rsidR="003A431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AE6D1" w14:textId="77777777" w:rsidR="00000000" w:rsidRDefault="00E84CB4">
      <w:pPr>
        <w:spacing w:after="0" w:line="240" w:lineRule="auto"/>
      </w:pPr>
      <w:r>
        <w:separator/>
      </w:r>
    </w:p>
  </w:footnote>
  <w:footnote w:type="continuationSeparator" w:id="0">
    <w:p w14:paraId="09BD2AD9" w14:textId="77777777" w:rsidR="00000000" w:rsidRDefault="00E84C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431E"/>
    <w:rsid w:val="00AA1D8D"/>
    <w:rsid w:val="00B47730"/>
    <w:rsid w:val="00CB0664"/>
    <w:rsid w:val="00D53350"/>
    <w:rsid w:val="00E84C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79BFE"/>
  <w14:defaultImageDpi w14:val="300"/>
  <w15:docId w15:val="{327C77C4-0EF9-4F00-A4B4-5CAB64069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Ashton Philip</cp:lastModifiedBy>
  <cp:revision>2</cp:revision>
  <dcterms:created xsi:type="dcterms:W3CDTF">2026-08-16T18:24:00Z</dcterms:created>
  <dcterms:modified xsi:type="dcterms:W3CDTF">2026-08-16T18:24:00Z</dcterms:modified>
  <cp:category/>
</cp:coreProperties>
</file>