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0B52F" w14:textId="77777777" w:rsidR="009F50AD" w:rsidRDefault="009F50AD">
      <w:pPr>
        <w:spacing w:before="6" w:line="180" w:lineRule="exact"/>
        <w:rPr>
          <w:sz w:val="19"/>
          <w:szCs w:val="19"/>
        </w:rPr>
      </w:pPr>
    </w:p>
    <w:p w14:paraId="6D438B03" w14:textId="77777777" w:rsidR="009F50AD" w:rsidRDefault="009F50AD">
      <w:pPr>
        <w:spacing w:line="200" w:lineRule="exact"/>
      </w:pPr>
    </w:p>
    <w:p w14:paraId="5338E21C" w14:textId="77777777" w:rsidR="009F50AD" w:rsidRDefault="009F50AD">
      <w:pPr>
        <w:spacing w:line="200" w:lineRule="exact"/>
      </w:pPr>
    </w:p>
    <w:p w14:paraId="6D6A48AC" w14:textId="161ADA4D" w:rsidR="009F50AD" w:rsidRDefault="00493C9D" w:rsidP="00493C9D">
      <w:pPr>
        <w:spacing w:line="460" w:lineRule="exact"/>
        <w:ind w:left="384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/>
          <w:position w:val="1"/>
          <w:sz w:val="40"/>
          <w:szCs w:val="40"/>
        </w:rPr>
        <w:t>Title: Intel products sentiment analysis using online reviews</w:t>
      </w:r>
    </w:p>
    <w:p w14:paraId="2172DFB4" w14:textId="77777777" w:rsidR="009F50AD" w:rsidRDefault="009F50AD">
      <w:pPr>
        <w:spacing w:before="4" w:line="140" w:lineRule="exact"/>
        <w:rPr>
          <w:sz w:val="14"/>
          <w:szCs w:val="14"/>
        </w:rPr>
      </w:pPr>
    </w:p>
    <w:p w14:paraId="4EFCC18D" w14:textId="77777777" w:rsidR="009F50AD" w:rsidRDefault="00000000">
      <w:pPr>
        <w:ind w:left="384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b/>
          <w:color w:val="FF0000"/>
          <w:sz w:val="52"/>
          <w:szCs w:val="52"/>
        </w:rPr>
        <w:t>Obje</w:t>
      </w:r>
      <w:r>
        <w:rPr>
          <w:rFonts w:ascii="Arial" w:eastAsia="Arial" w:hAnsi="Arial" w:cs="Arial"/>
          <w:b/>
          <w:color w:val="FF0000"/>
          <w:spacing w:val="2"/>
          <w:sz w:val="52"/>
          <w:szCs w:val="52"/>
        </w:rPr>
        <w:t>c</w:t>
      </w:r>
      <w:r>
        <w:rPr>
          <w:rFonts w:ascii="Arial" w:eastAsia="Arial" w:hAnsi="Arial" w:cs="Arial"/>
          <w:b/>
          <w:color w:val="FF0000"/>
          <w:sz w:val="52"/>
          <w:szCs w:val="52"/>
        </w:rPr>
        <w:t>tive</w:t>
      </w:r>
    </w:p>
    <w:p w14:paraId="519A0ACC" w14:textId="77777777" w:rsidR="009F50AD" w:rsidRDefault="009F50AD">
      <w:pPr>
        <w:spacing w:before="7" w:line="160" w:lineRule="exact"/>
        <w:rPr>
          <w:sz w:val="17"/>
          <w:szCs w:val="17"/>
        </w:rPr>
      </w:pPr>
    </w:p>
    <w:p w14:paraId="1D9D2661" w14:textId="77777777" w:rsidR="009F50AD" w:rsidRDefault="009F50AD">
      <w:pPr>
        <w:spacing w:line="200" w:lineRule="exact"/>
      </w:pPr>
    </w:p>
    <w:p w14:paraId="30D60ACA" w14:textId="77777777" w:rsidR="009F50AD" w:rsidRDefault="009F50AD">
      <w:pPr>
        <w:spacing w:line="200" w:lineRule="exact"/>
      </w:pPr>
    </w:p>
    <w:p w14:paraId="26255AE8" w14:textId="401E24AF" w:rsidR="00493C9D" w:rsidRDefault="00493C9D" w:rsidP="0014454C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40"/>
          <w:szCs w:val="40"/>
          <w:lang w:val="en-IN" w:eastAsia="en-IN"/>
        </w:rPr>
      </w:pPr>
      <w:r w:rsidRPr="00493C9D">
        <w:rPr>
          <w:rFonts w:asciiTheme="minorHAnsi" w:hAnsiTheme="minorHAnsi" w:cstheme="minorHAnsi"/>
          <w:sz w:val="40"/>
          <w:szCs w:val="40"/>
          <w:lang w:val="en-IN" w:eastAsia="en-IN"/>
        </w:rPr>
        <w:t>Develop a sentiment analysis system to automatically classify online reviews of Intel products as positive, negative, or neutral.</w:t>
      </w:r>
    </w:p>
    <w:p w14:paraId="41DF4F63" w14:textId="77777777" w:rsidR="00493C9D" w:rsidRPr="00493C9D" w:rsidRDefault="00493C9D" w:rsidP="0014454C">
      <w:pPr>
        <w:pStyle w:val="ListParagraph"/>
        <w:ind w:left="1044"/>
        <w:jc w:val="both"/>
        <w:rPr>
          <w:rFonts w:asciiTheme="minorHAnsi" w:hAnsiTheme="minorHAnsi" w:cstheme="minorHAnsi"/>
          <w:sz w:val="40"/>
          <w:szCs w:val="40"/>
          <w:lang w:val="en-IN" w:eastAsia="en-IN"/>
        </w:rPr>
      </w:pPr>
    </w:p>
    <w:p w14:paraId="1E68C006" w14:textId="56AA6440" w:rsidR="009F50AD" w:rsidRPr="00493C9D" w:rsidRDefault="00493C9D" w:rsidP="0014454C">
      <w:pPr>
        <w:pStyle w:val="ListParagraph"/>
        <w:numPr>
          <w:ilvl w:val="0"/>
          <w:numId w:val="5"/>
        </w:numPr>
        <w:ind w:right="929"/>
        <w:jc w:val="both"/>
        <w:rPr>
          <w:rFonts w:asciiTheme="minorHAnsi" w:eastAsia="Calibri" w:hAnsiTheme="minorHAnsi" w:cstheme="minorHAnsi"/>
          <w:sz w:val="40"/>
          <w:szCs w:val="40"/>
        </w:rPr>
        <w:sectPr w:rsidR="009F50AD" w:rsidRPr="00493C9D">
          <w:headerReference w:type="default" r:id="rId8"/>
          <w:footerReference w:type="default" r:id="rId9"/>
          <w:pgSz w:w="14400" w:h="8100" w:orient="landscape"/>
          <w:pgMar w:top="1140" w:right="0" w:bottom="0" w:left="0" w:header="465" w:footer="56" w:gutter="0"/>
          <w:cols w:space="720"/>
        </w:sectPr>
      </w:pPr>
      <w:r w:rsidRPr="00493C9D">
        <w:rPr>
          <w:rFonts w:asciiTheme="minorHAnsi" w:hAnsiTheme="minorHAnsi" w:cstheme="minorHAnsi"/>
          <w:sz w:val="40"/>
          <w:szCs w:val="40"/>
          <w:lang w:val="en-IN" w:eastAsia="en-IN"/>
        </w:rPr>
        <w:t>Provide actionable insights to Intel based on the sentiment analysis results.</w:t>
      </w:r>
    </w:p>
    <w:p w14:paraId="339B7B73" w14:textId="77777777" w:rsidR="009F50AD" w:rsidRDefault="009F50AD">
      <w:pPr>
        <w:spacing w:line="200" w:lineRule="exact"/>
      </w:pPr>
    </w:p>
    <w:p w14:paraId="6EDBB960" w14:textId="77777777" w:rsidR="009F50AD" w:rsidRDefault="009F50AD">
      <w:pPr>
        <w:spacing w:line="200" w:lineRule="exact"/>
      </w:pPr>
    </w:p>
    <w:p w14:paraId="7E638677" w14:textId="77777777" w:rsidR="009F50AD" w:rsidRPr="00271359" w:rsidRDefault="009F50AD">
      <w:pPr>
        <w:spacing w:line="200" w:lineRule="exact"/>
        <w:rPr>
          <w:rFonts w:asciiTheme="minorHAnsi" w:hAnsiTheme="minorHAnsi" w:cstheme="minorHAnsi"/>
          <w:sz w:val="40"/>
          <w:szCs w:val="40"/>
        </w:rPr>
      </w:pPr>
    </w:p>
    <w:p w14:paraId="4B2A8754" w14:textId="77777777" w:rsidR="009F50AD" w:rsidRPr="00271359" w:rsidRDefault="009F50AD">
      <w:pPr>
        <w:spacing w:before="8" w:line="240" w:lineRule="exact"/>
        <w:rPr>
          <w:rFonts w:asciiTheme="minorHAnsi" w:hAnsiTheme="minorHAnsi" w:cstheme="minorHAnsi"/>
          <w:sz w:val="40"/>
          <w:szCs w:val="40"/>
        </w:rPr>
      </w:pPr>
    </w:p>
    <w:p w14:paraId="5E3241B5" w14:textId="2E59EE66" w:rsidR="00493C9D" w:rsidRPr="00271359" w:rsidRDefault="00493C9D" w:rsidP="0014454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sz w:val="40"/>
          <w:szCs w:val="40"/>
          <w:lang w:val="en-IN" w:eastAsia="en-IN"/>
        </w:rPr>
      </w:pPr>
      <w:r w:rsidRPr="00271359">
        <w:rPr>
          <w:rFonts w:asciiTheme="minorHAnsi" w:hAnsiTheme="minorHAnsi" w:cstheme="minorHAnsi"/>
          <w:sz w:val="40"/>
          <w:szCs w:val="40"/>
          <w:lang w:val="en-IN" w:eastAsia="en-IN"/>
        </w:rPr>
        <w:t>Implement a machine learning model trained on a large dataset of Intel product reviews to accurately predict sentiment.</w:t>
      </w:r>
    </w:p>
    <w:p w14:paraId="39968459" w14:textId="2AD3D85C" w:rsidR="00493C9D" w:rsidRPr="00271359" w:rsidRDefault="00493C9D" w:rsidP="0014454C">
      <w:pPr>
        <w:pStyle w:val="ListParagraph"/>
        <w:numPr>
          <w:ilvl w:val="0"/>
          <w:numId w:val="7"/>
        </w:numPr>
        <w:spacing w:line="276" w:lineRule="auto"/>
        <w:rPr>
          <w:rFonts w:asciiTheme="minorHAnsi" w:eastAsia="Calibri" w:hAnsiTheme="minorHAnsi" w:cstheme="minorHAnsi"/>
          <w:spacing w:val="-5"/>
          <w:sz w:val="40"/>
          <w:szCs w:val="40"/>
        </w:rPr>
      </w:pPr>
      <w:r w:rsidRPr="00271359">
        <w:rPr>
          <w:rFonts w:asciiTheme="minorHAnsi" w:hAnsiTheme="minorHAnsi" w:cstheme="minorHAnsi"/>
          <w:sz w:val="40"/>
          <w:szCs w:val="40"/>
          <w:lang w:val="en-IN" w:eastAsia="en-IN"/>
        </w:rPr>
        <w:t>Utilize natural language processing (NLP) techniques to preprocess text data and extract relevant features for sentiment classification.</w:t>
      </w:r>
    </w:p>
    <w:p w14:paraId="6C159545" w14:textId="4B48B3B4" w:rsidR="009F50AD" w:rsidRDefault="009F50AD">
      <w:pPr>
        <w:spacing w:line="480" w:lineRule="exact"/>
        <w:ind w:left="504"/>
        <w:rPr>
          <w:rFonts w:ascii="Calibri" w:eastAsia="Calibri" w:hAnsi="Calibri" w:cs="Calibri"/>
          <w:sz w:val="40"/>
          <w:szCs w:val="40"/>
        </w:rPr>
        <w:sectPr w:rsidR="009F50AD">
          <w:headerReference w:type="default" r:id="rId10"/>
          <w:footerReference w:type="default" r:id="rId11"/>
          <w:pgSz w:w="14400" w:h="8100" w:orient="landscape"/>
          <w:pgMar w:top="1140" w:right="0" w:bottom="0" w:left="0" w:header="465" w:footer="56" w:gutter="0"/>
          <w:cols w:space="720"/>
        </w:sectPr>
      </w:pPr>
    </w:p>
    <w:p w14:paraId="130C5907" w14:textId="77777777" w:rsidR="009F50AD" w:rsidRDefault="009F50AD">
      <w:pPr>
        <w:spacing w:line="200" w:lineRule="exact"/>
      </w:pPr>
    </w:p>
    <w:p w14:paraId="5BC02DBE" w14:textId="77777777" w:rsidR="009F50AD" w:rsidRDefault="009F50AD">
      <w:pPr>
        <w:spacing w:line="200" w:lineRule="exact"/>
      </w:pPr>
    </w:p>
    <w:p w14:paraId="76A7C7CF" w14:textId="77777777" w:rsidR="009F50AD" w:rsidRDefault="009F50AD">
      <w:pPr>
        <w:spacing w:line="200" w:lineRule="exact"/>
      </w:pPr>
    </w:p>
    <w:p w14:paraId="090D9832" w14:textId="4934D4AC" w:rsidR="00271359" w:rsidRPr="00271359" w:rsidRDefault="00271359" w:rsidP="0014454C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inorHAnsi" w:hAnsiTheme="minorHAnsi" w:cstheme="minorHAnsi"/>
          <w:sz w:val="40"/>
          <w:szCs w:val="40"/>
          <w:lang w:val="en-IN" w:eastAsia="en-IN"/>
        </w:rPr>
      </w:pPr>
      <w:r w:rsidRPr="00271359">
        <w:rPr>
          <w:rFonts w:asciiTheme="minorHAnsi" w:hAnsiTheme="minorHAnsi" w:cstheme="minorHAnsi"/>
          <w:sz w:val="40"/>
          <w:szCs w:val="40"/>
          <w:lang w:val="en-IN" w:eastAsia="en-IN"/>
        </w:rPr>
        <w:t>Sentiment classification (positive, negative, neutral).</w:t>
      </w:r>
    </w:p>
    <w:p w14:paraId="69947E8B" w14:textId="64D6E504" w:rsidR="00271359" w:rsidRPr="00271359" w:rsidRDefault="00271359" w:rsidP="0014454C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inorHAnsi" w:hAnsiTheme="minorHAnsi" w:cstheme="minorHAnsi"/>
          <w:sz w:val="40"/>
          <w:szCs w:val="40"/>
          <w:lang w:val="en-IN" w:eastAsia="en-IN"/>
        </w:rPr>
      </w:pPr>
      <w:r w:rsidRPr="00271359">
        <w:rPr>
          <w:rFonts w:asciiTheme="minorHAnsi" w:hAnsiTheme="minorHAnsi" w:cstheme="minorHAnsi"/>
          <w:sz w:val="40"/>
          <w:szCs w:val="40"/>
          <w:lang w:val="en-IN" w:eastAsia="en-IN"/>
        </w:rPr>
        <w:t>Topic extraction to identify common themes in reviews.</w:t>
      </w:r>
    </w:p>
    <w:p w14:paraId="00C7862C" w14:textId="0D42D32C" w:rsidR="00271359" w:rsidRPr="00271359" w:rsidRDefault="00271359" w:rsidP="0014454C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inorHAnsi" w:hAnsiTheme="minorHAnsi" w:cstheme="minorHAnsi"/>
          <w:sz w:val="40"/>
          <w:szCs w:val="40"/>
          <w:lang w:val="en-IN" w:eastAsia="en-IN"/>
        </w:rPr>
      </w:pPr>
      <w:r w:rsidRPr="00271359">
        <w:rPr>
          <w:rFonts w:asciiTheme="minorHAnsi" w:hAnsiTheme="minorHAnsi" w:cstheme="minorHAnsi"/>
          <w:sz w:val="40"/>
          <w:szCs w:val="40"/>
          <w:lang w:val="en-IN" w:eastAsia="en-IN"/>
        </w:rPr>
        <w:t>Sentiment trend analysis over time.</w:t>
      </w:r>
    </w:p>
    <w:p w14:paraId="0172FA23" w14:textId="6C67F7B6" w:rsidR="00271359" w:rsidRPr="00271359" w:rsidRDefault="00271359" w:rsidP="0014454C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inorHAnsi" w:hAnsiTheme="minorHAnsi" w:cstheme="minorHAnsi"/>
          <w:sz w:val="40"/>
          <w:szCs w:val="40"/>
          <w:lang w:val="en-IN" w:eastAsia="en-IN"/>
        </w:rPr>
      </w:pPr>
      <w:r w:rsidRPr="00271359">
        <w:rPr>
          <w:rFonts w:asciiTheme="minorHAnsi" w:hAnsiTheme="minorHAnsi" w:cstheme="minorHAnsi"/>
          <w:sz w:val="40"/>
          <w:szCs w:val="40"/>
          <w:lang w:val="en-IN" w:eastAsia="en-IN"/>
        </w:rPr>
        <w:t>Comparison of sentiment across different Intel product categories.</w:t>
      </w:r>
    </w:p>
    <w:p w14:paraId="3014021C" w14:textId="5D64E8AE" w:rsidR="009F50AD" w:rsidRPr="00271359" w:rsidRDefault="00271359" w:rsidP="0014454C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inorHAnsi" w:eastAsia="Calibri" w:hAnsiTheme="minorHAnsi" w:cstheme="minorHAnsi"/>
          <w:sz w:val="40"/>
          <w:szCs w:val="40"/>
        </w:rPr>
        <w:sectPr w:rsidR="009F50AD" w:rsidRPr="00271359">
          <w:headerReference w:type="default" r:id="rId12"/>
          <w:pgSz w:w="14400" w:h="8100" w:orient="landscape"/>
          <w:pgMar w:top="1120" w:right="0" w:bottom="0" w:left="0" w:header="465" w:footer="56" w:gutter="0"/>
          <w:cols w:space="720"/>
        </w:sectPr>
      </w:pPr>
      <w:r>
        <w:rPr>
          <w:rFonts w:asciiTheme="minorHAnsi" w:hAnsiTheme="minorHAnsi" w:cstheme="minorHAnsi"/>
          <w:sz w:val="40"/>
          <w:szCs w:val="40"/>
          <w:lang w:val="en-IN" w:eastAsia="en-IN"/>
        </w:rPr>
        <w:t>I</w:t>
      </w:r>
      <w:r w:rsidRPr="00271359">
        <w:rPr>
          <w:rFonts w:asciiTheme="minorHAnsi" w:hAnsiTheme="minorHAnsi" w:cstheme="minorHAnsi"/>
          <w:sz w:val="40"/>
          <w:szCs w:val="40"/>
          <w:lang w:val="en-IN" w:eastAsia="en-IN"/>
        </w:rPr>
        <w:t>ntegration with Intel’s existing analytics and customer feedback systems</w:t>
      </w:r>
      <w:r>
        <w:rPr>
          <w:rFonts w:asciiTheme="minorHAnsi" w:hAnsiTheme="minorHAnsi" w:cstheme="minorHAnsi"/>
          <w:sz w:val="40"/>
          <w:szCs w:val="40"/>
          <w:lang w:val="en-IN" w:eastAsia="en-IN"/>
        </w:rPr>
        <w:t>.</w:t>
      </w:r>
    </w:p>
    <w:p w14:paraId="2083AAB2" w14:textId="42492AE9" w:rsidR="00271359" w:rsidRPr="0014454C" w:rsidRDefault="00271359" w:rsidP="0014454C">
      <w:pPr>
        <w:pStyle w:val="NormalWeb"/>
        <w:rPr>
          <w:sz w:val="36"/>
          <w:szCs w:val="36"/>
        </w:rPr>
      </w:pPr>
      <w:r w:rsidRPr="0014454C">
        <w:rPr>
          <w:rFonts w:hAnsi="Symbol"/>
          <w:sz w:val="36"/>
          <w:szCs w:val="36"/>
        </w:rPr>
        <w:lastRenderedPageBreak/>
        <w:t></w:t>
      </w:r>
      <w:r w:rsidRPr="0014454C">
        <w:rPr>
          <w:sz w:val="36"/>
          <w:szCs w:val="36"/>
        </w:rPr>
        <w:t xml:space="preserve"> </w:t>
      </w:r>
      <w:r w:rsidRPr="0014454C">
        <w:rPr>
          <w:rStyle w:val="Strong"/>
          <w:rFonts w:eastAsiaTheme="majorEastAsia"/>
          <w:sz w:val="36"/>
          <w:szCs w:val="36"/>
        </w:rPr>
        <w:t>Data Collection:</w:t>
      </w:r>
      <w:r w:rsidRPr="0014454C">
        <w:rPr>
          <w:sz w:val="36"/>
          <w:szCs w:val="36"/>
        </w:rPr>
        <w:t xml:space="preserve"> Gather online reviews from various platforms (e.g., Amazon).</w:t>
      </w:r>
    </w:p>
    <w:p w14:paraId="7638268F" w14:textId="0BFFF2A2" w:rsidR="00271359" w:rsidRPr="0014454C" w:rsidRDefault="00271359" w:rsidP="0014454C">
      <w:pPr>
        <w:pStyle w:val="NormalWeb"/>
        <w:rPr>
          <w:sz w:val="36"/>
          <w:szCs w:val="36"/>
        </w:rPr>
      </w:pPr>
      <w:r w:rsidRPr="0014454C">
        <w:rPr>
          <w:rFonts w:hAnsi="Symbol"/>
          <w:sz w:val="36"/>
          <w:szCs w:val="36"/>
        </w:rPr>
        <w:t></w:t>
      </w:r>
      <w:r w:rsidRPr="0014454C">
        <w:rPr>
          <w:sz w:val="36"/>
          <w:szCs w:val="36"/>
        </w:rPr>
        <w:t xml:space="preserve"> </w:t>
      </w:r>
      <w:r w:rsidRPr="0014454C">
        <w:rPr>
          <w:rStyle w:val="Strong"/>
          <w:rFonts w:eastAsiaTheme="majorEastAsia"/>
          <w:sz w:val="36"/>
          <w:szCs w:val="36"/>
        </w:rPr>
        <w:t>Data Preprocessing:</w:t>
      </w:r>
      <w:r w:rsidRPr="0014454C">
        <w:rPr>
          <w:sz w:val="36"/>
          <w:szCs w:val="36"/>
        </w:rPr>
        <w:t xml:space="preserve"> Clean and tokenize text data, remove </w:t>
      </w:r>
      <w:proofErr w:type="spellStart"/>
      <w:r w:rsidRPr="0014454C">
        <w:rPr>
          <w:sz w:val="36"/>
          <w:szCs w:val="36"/>
        </w:rPr>
        <w:t>stopwords</w:t>
      </w:r>
      <w:proofErr w:type="spellEnd"/>
      <w:r w:rsidRPr="0014454C">
        <w:rPr>
          <w:sz w:val="36"/>
          <w:szCs w:val="36"/>
        </w:rPr>
        <w:t>, and perform stemming or lemmatization.</w:t>
      </w:r>
    </w:p>
    <w:p w14:paraId="632C291E" w14:textId="750BD6FD" w:rsidR="00271359" w:rsidRPr="0014454C" w:rsidRDefault="00271359" w:rsidP="0014454C">
      <w:pPr>
        <w:pStyle w:val="NormalWeb"/>
        <w:rPr>
          <w:sz w:val="36"/>
          <w:szCs w:val="36"/>
        </w:rPr>
      </w:pPr>
      <w:r w:rsidRPr="0014454C">
        <w:rPr>
          <w:rFonts w:hAnsi="Symbol"/>
          <w:sz w:val="36"/>
          <w:szCs w:val="36"/>
        </w:rPr>
        <w:t></w:t>
      </w:r>
      <w:r w:rsidRPr="0014454C">
        <w:rPr>
          <w:sz w:val="36"/>
          <w:szCs w:val="36"/>
        </w:rPr>
        <w:t xml:space="preserve"> </w:t>
      </w:r>
      <w:r w:rsidRPr="0014454C">
        <w:rPr>
          <w:rStyle w:val="Strong"/>
          <w:rFonts w:eastAsiaTheme="majorEastAsia"/>
          <w:sz w:val="36"/>
          <w:szCs w:val="36"/>
        </w:rPr>
        <w:t>Feature Extraction:</w:t>
      </w:r>
      <w:r w:rsidRPr="0014454C">
        <w:rPr>
          <w:sz w:val="36"/>
          <w:szCs w:val="36"/>
        </w:rPr>
        <w:t xml:space="preserve"> Use NLP techniques to extract features such as n-grams, sentiment scores, and topic </w:t>
      </w:r>
      <w:proofErr w:type="spellStart"/>
      <w:r w:rsidRPr="0014454C">
        <w:rPr>
          <w:sz w:val="36"/>
          <w:szCs w:val="36"/>
        </w:rPr>
        <w:t>modeling</w:t>
      </w:r>
      <w:proofErr w:type="spellEnd"/>
      <w:r w:rsidRPr="0014454C">
        <w:rPr>
          <w:sz w:val="36"/>
          <w:szCs w:val="36"/>
        </w:rPr>
        <w:t>.</w:t>
      </w:r>
    </w:p>
    <w:p w14:paraId="303256C4" w14:textId="62439335" w:rsidR="00271359" w:rsidRPr="0014454C" w:rsidRDefault="00271359" w:rsidP="0014454C">
      <w:pPr>
        <w:pStyle w:val="NormalWeb"/>
        <w:rPr>
          <w:sz w:val="36"/>
          <w:szCs w:val="36"/>
        </w:rPr>
      </w:pPr>
      <w:r w:rsidRPr="0014454C">
        <w:rPr>
          <w:rFonts w:hAnsi="Symbol"/>
          <w:sz w:val="36"/>
          <w:szCs w:val="36"/>
        </w:rPr>
        <w:t></w:t>
      </w:r>
      <w:r w:rsidRPr="0014454C">
        <w:rPr>
          <w:sz w:val="36"/>
          <w:szCs w:val="36"/>
        </w:rPr>
        <w:t xml:space="preserve"> </w:t>
      </w:r>
      <w:r w:rsidRPr="0014454C">
        <w:rPr>
          <w:rStyle w:val="Strong"/>
          <w:rFonts w:eastAsiaTheme="majorEastAsia"/>
          <w:sz w:val="36"/>
          <w:szCs w:val="36"/>
        </w:rPr>
        <w:t>Model Training:</w:t>
      </w:r>
      <w:r w:rsidRPr="0014454C">
        <w:rPr>
          <w:sz w:val="36"/>
          <w:szCs w:val="36"/>
        </w:rPr>
        <w:t xml:space="preserve"> Develop and train a sentiment classification model using supervised learning algorithms (e.g., SVM).</w:t>
      </w:r>
    </w:p>
    <w:p w14:paraId="16376224" w14:textId="5573364A" w:rsidR="00271359" w:rsidRPr="0014454C" w:rsidRDefault="00271359" w:rsidP="0014454C">
      <w:pPr>
        <w:pStyle w:val="NormalWeb"/>
        <w:rPr>
          <w:sz w:val="36"/>
          <w:szCs w:val="36"/>
        </w:rPr>
      </w:pPr>
      <w:r w:rsidRPr="0014454C">
        <w:rPr>
          <w:rFonts w:hAnsi="Symbol"/>
          <w:sz w:val="36"/>
          <w:szCs w:val="36"/>
        </w:rPr>
        <w:t></w:t>
      </w:r>
      <w:r w:rsidRPr="0014454C">
        <w:rPr>
          <w:sz w:val="36"/>
          <w:szCs w:val="36"/>
        </w:rPr>
        <w:t xml:space="preserve"> </w:t>
      </w:r>
      <w:r w:rsidRPr="0014454C">
        <w:rPr>
          <w:rStyle w:val="Strong"/>
          <w:rFonts w:eastAsiaTheme="majorEastAsia"/>
          <w:sz w:val="36"/>
          <w:szCs w:val="36"/>
        </w:rPr>
        <w:t>Model Evaluation:</w:t>
      </w:r>
      <w:r w:rsidRPr="0014454C">
        <w:rPr>
          <w:sz w:val="36"/>
          <w:szCs w:val="36"/>
        </w:rPr>
        <w:t xml:space="preserve"> Assess the performance of the model using metrics like accuracy, precision, recall, and F1-score.</w:t>
      </w:r>
    </w:p>
    <w:p w14:paraId="65BCB6BF" w14:textId="3FF68D26" w:rsidR="00271359" w:rsidRPr="0014454C" w:rsidRDefault="00271359" w:rsidP="0014454C">
      <w:pPr>
        <w:pStyle w:val="NormalWeb"/>
        <w:rPr>
          <w:sz w:val="36"/>
          <w:szCs w:val="36"/>
        </w:rPr>
      </w:pPr>
      <w:r w:rsidRPr="0014454C">
        <w:rPr>
          <w:rFonts w:hAnsi="Symbol"/>
          <w:sz w:val="36"/>
          <w:szCs w:val="36"/>
        </w:rPr>
        <w:t></w:t>
      </w:r>
      <w:r w:rsidRPr="0014454C">
        <w:rPr>
          <w:sz w:val="36"/>
          <w:szCs w:val="36"/>
        </w:rPr>
        <w:t xml:space="preserve"> </w:t>
      </w:r>
      <w:r w:rsidRPr="0014454C">
        <w:rPr>
          <w:rStyle w:val="Strong"/>
          <w:rFonts w:eastAsiaTheme="majorEastAsia"/>
          <w:sz w:val="36"/>
          <w:szCs w:val="36"/>
        </w:rPr>
        <w:t>Deployment:</w:t>
      </w:r>
      <w:r w:rsidRPr="0014454C">
        <w:rPr>
          <w:sz w:val="36"/>
          <w:szCs w:val="36"/>
        </w:rPr>
        <w:t xml:space="preserve"> Deploy the trained model to classify new incoming reviews in real-time</w:t>
      </w:r>
    </w:p>
    <w:p w14:paraId="385706EE" w14:textId="77777777" w:rsidR="009F50AD" w:rsidRPr="00271359" w:rsidRDefault="009F50AD">
      <w:pPr>
        <w:spacing w:line="200" w:lineRule="exact"/>
        <w:rPr>
          <w:sz w:val="24"/>
          <w:szCs w:val="24"/>
        </w:rPr>
      </w:pPr>
    </w:p>
    <w:p w14:paraId="7DB19A18" w14:textId="77777777" w:rsidR="009F50AD" w:rsidRDefault="009F50AD">
      <w:pPr>
        <w:spacing w:line="200" w:lineRule="exact"/>
      </w:pPr>
    </w:p>
    <w:p w14:paraId="21718F6B" w14:textId="77777777" w:rsidR="009F50AD" w:rsidRDefault="009F50AD">
      <w:pPr>
        <w:spacing w:line="200" w:lineRule="exact"/>
        <w:sectPr w:rsidR="009F50AD">
          <w:headerReference w:type="default" r:id="rId13"/>
          <w:pgSz w:w="14400" w:h="8100" w:orient="landscape"/>
          <w:pgMar w:top="1120" w:right="0" w:bottom="0" w:left="0" w:header="600" w:footer="56" w:gutter="0"/>
          <w:cols w:space="720"/>
        </w:sectPr>
      </w:pPr>
    </w:p>
    <w:p w14:paraId="1C97C9B9" w14:textId="77777777" w:rsidR="009F50AD" w:rsidRDefault="009F50AD">
      <w:pPr>
        <w:spacing w:before="1" w:line="100" w:lineRule="exact"/>
        <w:rPr>
          <w:sz w:val="10"/>
          <w:szCs w:val="10"/>
        </w:rPr>
      </w:pPr>
    </w:p>
    <w:p w14:paraId="2FC8753D" w14:textId="77777777" w:rsidR="009F50AD" w:rsidRDefault="00000000">
      <w:pPr>
        <w:spacing w:before="43"/>
        <w:ind w:left="410"/>
        <w:rPr>
          <w:rFonts w:ascii="Arial" w:eastAsia="Arial" w:hAnsi="Arial" w:cs="Arial"/>
          <w:b/>
          <w:color w:val="FF0000"/>
          <w:sz w:val="52"/>
          <w:szCs w:val="52"/>
        </w:rPr>
      </w:pPr>
      <w:r>
        <w:rPr>
          <w:rFonts w:ascii="Arial" w:eastAsia="Arial" w:hAnsi="Arial" w:cs="Arial"/>
          <w:b/>
          <w:color w:val="FF0000"/>
          <w:sz w:val="52"/>
          <w:szCs w:val="52"/>
        </w:rPr>
        <w:t>Ar</w:t>
      </w:r>
      <w:r>
        <w:rPr>
          <w:rFonts w:ascii="Arial" w:eastAsia="Arial" w:hAnsi="Arial" w:cs="Arial"/>
          <w:b/>
          <w:color w:val="FF0000"/>
          <w:spacing w:val="1"/>
          <w:sz w:val="52"/>
          <w:szCs w:val="52"/>
        </w:rPr>
        <w:t>c</w:t>
      </w:r>
      <w:r>
        <w:rPr>
          <w:rFonts w:ascii="Arial" w:eastAsia="Arial" w:hAnsi="Arial" w:cs="Arial"/>
          <w:b/>
          <w:color w:val="FF0000"/>
          <w:sz w:val="52"/>
          <w:szCs w:val="52"/>
        </w:rPr>
        <w:t>hite</w:t>
      </w:r>
      <w:r>
        <w:rPr>
          <w:rFonts w:ascii="Arial" w:eastAsia="Arial" w:hAnsi="Arial" w:cs="Arial"/>
          <w:b/>
          <w:color w:val="FF0000"/>
          <w:spacing w:val="2"/>
          <w:sz w:val="52"/>
          <w:szCs w:val="52"/>
        </w:rPr>
        <w:t>c</w:t>
      </w:r>
      <w:r>
        <w:rPr>
          <w:rFonts w:ascii="Arial" w:eastAsia="Arial" w:hAnsi="Arial" w:cs="Arial"/>
          <w:b/>
          <w:color w:val="FF0000"/>
          <w:sz w:val="52"/>
          <w:szCs w:val="52"/>
        </w:rPr>
        <w:t>ture</w:t>
      </w:r>
      <w:r>
        <w:rPr>
          <w:rFonts w:ascii="Arial" w:eastAsia="Arial" w:hAnsi="Arial" w:cs="Arial"/>
          <w:b/>
          <w:color w:val="FF0000"/>
          <w:spacing w:val="-3"/>
          <w:sz w:val="52"/>
          <w:szCs w:val="52"/>
        </w:rPr>
        <w:t xml:space="preserve"> </w:t>
      </w:r>
      <w:r>
        <w:rPr>
          <w:rFonts w:ascii="Arial" w:eastAsia="Arial" w:hAnsi="Arial" w:cs="Arial"/>
          <w:b/>
          <w:color w:val="FF0000"/>
          <w:sz w:val="52"/>
          <w:szCs w:val="52"/>
        </w:rPr>
        <w:t>Di</w:t>
      </w:r>
      <w:r>
        <w:rPr>
          <w:rFonts w:ascii="Arial" w:eastAsia="Arial" w:hAnsi="Arial" w:cs="Arial"/>
          <w:b/>
          <w:color w:val="FF0000"/>
          <w:spacing w:val="1"/>
          <w:sz w:val="52"/>
          <w:szCs w:val="52"/>
        </w:rPr>
        <w:t>a</w:t>
      </w:r>
      <w:r>
        <w:rPr>
          <w:rFonts w:ascii="Arial" w:eastAsia="Arial" w:hAnsi="Arial" w:cs="Arial"/>
          <w:b/>
          <w:color w:val="FF0000"/>
          <w:sz w:val="52"/>
          <w:szCs w:val="52"/>
        </w:rPr>
        <w:t>gr</w:t>
      </w:r>
      <w:r>
        <w:rPr>
          <w:rFonts w:ascii="Arial" w:eastAsia="Arial" w:hAnsi="Arial" w:cs="Arial"/>
          <w:b/>
          <w:color w:val="FF0000"/>
          <w:spacing w:val="1"/>
          <w:sz w:val="52"/>
          <w:szCs w:val="52"/>
        </w:rPr>
        <w:t>a</w:t>
      </w:r>
      <w:r>
        <w:rPr>
          <w:rFonts w:ascii="Arial" w:eastAsia="Arial" w:hAnsi="Arial" w:cs="Arial"/>
          <w:b/>
          <w:color w:val="FF0000"/>
          <w:sz w:val="52"/>
          <w:szCs w:val="52"/>
        </w:rPr>
        <w:t>m</w:t>
      </w:r>
    </w:p>
    <w:p w14:paraId="046BCA33" w14:textId="77777777" w:rsidR="00271359" w:rsidRDefault="00271359">
      <w:pPr>
        <w:spacing w:before="43"/>
        <w:ind w:left="410"/>
        <w:rPr>
          <w:rFonts w:ascii="Arial" w:eastAsia="Arial" w:hAnsi="Arial" w:cs="Arial"/>
          <w:b/>
          <w:color w:val="FF0000"/>
          <w:sz w:val="52"/>
          <w:szCs w:val="52"/>
        </w:rPr>
      </w:pPr>
    </w:p>
    <w:p w14:paraId="0EA8A578" w14:textId="017BC91E" w:rsidR="00271359" w:rsidRDefault="00271359">
      <w:pPr>
        <w:spacing w:before="43"/>
        <w:ind w:left="410"/>
        <w:rPr>
          <w:rFonts w:ascii="Arial" w:eastAsia="Arial" w:hAnsi="Arial" w:cs="Arial"/>
          <w:sz w:val="52"/>
          <w:szCs w:val="52"/>
        </w:rPr>
        <w:sectPr w:rsidR="00271359">
          <w:headerReference w:type="default" r:id="rId14"/>
          <w:footerReference w:type="default" r:id="rId15"/>
          <w:pgSz w:w="14400" w:h="8100" w:orient="landscape"/>
          <w:pgMar w:top="500" w:right="0" w:bottom="0" w:left="0" w:header="0" w:footer="56" w:gutter="0"/>
          <w:cols w:space="720"/>
        </w:sectPr>
      </w:pPr>
      <w:r w:rsidRPr="00271359">
        <w:rPr>
          <w:rFonts w:ascii="Arial" w:eastAsia="Arial" w:hAnsi="Arial" w:cs="Arial"/>
          <w:sz w:val="52"/>
          <w:szCs w:val="52"/>
        </w:rPr>
        <w:drawing>
          <wp:inline distT="0" distB="0" distL="0" distR="0" wp14:anchorId="04DF26F8" wp14:editId="37B36F77">
            <wp:extent cx="5091430" cy="3477491"/>
            <wp:effectExtent l="0" t="0" r="0" b="8890"/>
            <wp:docPr id="1450301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016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3446" cy="347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AE4E" w14:textId="77777777" w:rsidR="009F50AD" w:rsidRDefault="009F50AD">
      <w:pPr>
        <w:spacing w:before="9" w:line="180" w:lineRule="exact"/>
        <w:rPr>
          <w:sz w:val="18"/>
          <w:szCs w:val="18"/>
        </w:rPr>
      </w:pPr>
    </w:p>
    <w:p w14:paraId="248BCBA4" w14:textId="77777777" w:rsidR="009F50AD" w:rsidRDefault="009F50AD">
      <w:pPr>
        <w:spacing w:line="200" w:lineRule="exact"/>
      </w:pPr>
    </w:p>
    <w:p w14:paraId="22101C3C" w14:textId="77777777" w:rsidR="009F50AD" w:rsidRDefault="009F50AD">
      <w:pPr>
        <w:spacing w:line="200" w:lineRule="exact"/>
      </w:pPr>
    </w:p>
    <w:p w14:paraId="53352A2D" w14:textId="40AE94F1" w:rsidR="00271359" w:rsidRPr="00271359" w:rsidRDefault="00271359" w:rsidP="0027135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inorHAnsi" w:hAnsiTheme="minorHAnsi" w:cstheme="minorHAnsi"/>
          <w:sz w:val="40"/>
          <w:szCs w:val="40"/>
          <w:lang w:val="en-IN" w:eastAsia="en-IN"/>
        </w:rPr>
      </w:pPr>
      <w:r w:rsidRPr="00271359">
        <w:rPr>
          <w:rFonts w:asciiTheme="minorHAnsi" w:hAnsiTheme="minorHAnsi" w:cstheme="minorHAnsi"/>
          <w:sz w:val="40"/>
          <w:szCs w:val="40"/>
          <w:lang w:val="en-IN" w:eastAsia="en-IN"/>
        </w:rPr>
        <w:t>Python for programming language.</w:t>
      </w:r>
    </w:p>
    <w:p w14:paraId="399FEBA5" w14:textId="1AD56327" w:rsidR="00271359" w:rsidRPr="00271359" w:rsidRDefault="00271359" w:rsidP="0027135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inorHAnsi" w:hAnsiTheme="minorHAnsi" w:cstheme="minorHAnsi"/>
          <w:sz w:val="40"/>
          <w:szCs w:val="40"/>
          <w:lang w:val="en-IN" w:eastAsia="en-IN"/>
        </w:rPr>
      </w:pPr>
      <w:r w:rsidRPr="00271359">
        <w:rPr>
          <w:rFonts w:asciiTheme="minorHAnsi" w:hAnsiTheme="minorHAnsi" w:cstheme="minorHAnsi"/>
          <w:sz w:val="40"/>
          <w:szCs w:val="40"/>
          <w:lang w:val="en-IN" w:eastAsia="en-IN"/>
        </w:rPr>
        <w:t>Libraries/frameworks: NLTK, Scikit-learn, TensorFlow/</w:t>
      </w:r>
      <w:proofErr w:type="spellStart"/>
      <w:r w:rsidRPr="00271359">
        <w:rPr>
          <w:rFonts w:asciiTheme="minorHAnsi" w:hAnsiTheme="minorHAnsi" w:cstheme="minorHAnsi"/>
          <w:sz w:val="40"/>
          <w:szCs w:val="40"/>
          <w:lang w:val="en-IN" w:eastAsia="en-IN"/>
        </w:rPr>
        <w:t>Keras</w:t>
      </w:r>
      <w:proofErr w:type="spellEnd"/>
      <w:r w:rsidRPr="00271359">
        <w:rPr>
          <w:rFonts w:asciiTheme="minorHAnsi" w:hAnsiTheme="minorHAnsi" w:cstheme="minorHAnsi"/>
          <w:sz w:val="40"/>
          <w:szCs w:val="40"/>
          <w:lang w:val="en-IN" w:eastAsia="en-IN"/>
        </w:rPr>
        <w:t xml:space="preserve"> (for deep learning models).</w:t>
      </w:r>
    </w:p>
    <w:p w14:paraId="471FF6FA" w14:textId="0F6E4F56" w:rsidR="00271359" w:rsidRPr="00271359" w:rsidRDefault="00271359" w:rsidP="0027135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inorHAnsi" w:hAnsiTheme="minorHAnsi" w:cstheme="minorHAnsi"/>
          <w:sz w:val="40"/>
          <w:szCs w:val="40"/>
          <w:lang w:val="en-IN" w:eastAsia="en-IN"/>
        </w:rPr>
      </w:pPr>
      <w:r w:rsidRPr="00271359">
        <w:rPr>
          <w:rFonts w:asciiTheme="minorHAnsi" w:hAnsiTheme="minorHAnsi" w:cstheme="minorHAnsi"/>
          <w:sz w:val="40"/>
          <w:szCs w:val="40"/>
          <w:lang w:val="en-IN" w:eastAsia="en-IN"/>
        </w:rPr>
        <w:t>Data storage: MongoDB/MySQL for storing processed data and model outputs.</w:t>
      </w:r>
    </w:p>
    <w:p w14:paraId="5F17F27A" w14:textId="104AF2DB" w:rsidR="009F50AD" w:rsidRPr="00271359" w:rsidRDefault="00271359" w:rsidP="0027135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inorHAnsi" w:eastAsia="Calibri" w:hAnsiTheme="minorHAnsi" w:cstheme="minorHAnsi"/>
          <w:sz w:val="40"/>
          <w:szCs w:val="40"/>
        </w:rPr>
      </w:pPr>
      <w:r w:rsidRPr="00271359">
        <w:rPr>
          <w:rFonts w:asciiTheme="minorHAnsi" w:hAnsiTheme="minorHAnsi" w:cstheme="minorHAnsi"/>
          <w:sz w:val="40"/>
          <w:szCs w:val="40"/>
          <w:lang w:val="en-IN" w:eastAsia="en-IN"/>
        </w:rPr>
        <w:t>Deployment: Flask/Django for API development to integrate with Intel’s systems.</w:t>
      </w:r>
    </w:p>
    <w:p w14:paraId="5869676B" w14:textId="77777777" w:rsidR="00271359" w:rsidRDefault="00271359" w:rsidP="00271359">
      <w:pPr>
        <w:spacing w:line="360" w:lineRule="auto"/>
        <w:ind w:left="624"/>
        <w:rPr>
          <w:rFonts w:ascii="Calibri" w:eastAsia="Calibri" w:hAnsi="Calibri" w:cs="Calibri"/>
          <w:b/>
          <w:spacing w:val="-4"/>
          <w:sz w:val="18"/>
          <w:szCs w:val="18"/>
        </w:rPr>
      </w:pPr>
    </w:p>
    <w:p w14:paraId="56466B06" w14:textId="77777777" w:rsidR="00271359" w:rsidRDefault="00271359" w:rsidP="00271359">
      <w:pPr>
        <w:spacing w:line="360" w:lineRule="auto"/>
        <w:ind w:left="624"/>
        <w:rPr>
          <w:rFonts w:ascii="Calibri" w:eastAsia="Calibri" w:hAnsi="Calibri" w:cs="Calibri"/>
          <w:b/>
          <w:spacing w:val="-4"/>
          <w:sz w:val="18"/>
          <w:szCs w:val="18"/>
        </w:rPr>
      </w:pPr>
    </w:p>
    <w:p w14:paraId="0C676B5E" w14:textId="77777777" w:rsidR="00271359" w:rsidRDefault="00271359" w:rsidP="00271359">
      <w:pPr>
        <w:spacing w:line="360" w:lineRule="auto"/>
        <w:ind w:left="624"/>
        <w:rPr>
          <w:rFonts w:ascii="Calibri" w:eastAsia="Calibri" w:hAnsi="Calibri" w:cs="Calibri"/>
          <w:b/>
          <w:spacing w:val="-4"/>
          <w:sz w:val="18"/>
          <w:szCs w:val="18"/>
        </w:rPr>
      </w:pPr>
    </w:p>
    <w:p w14:paraId="3830F22E" w14:textId="77777777" w:rsidR="009F50AD" w:rsidRDefault="009F50AD">
      <w:pPr>
        <w:spacing w:before="7" w:line="120" w:lineRule="exact"/>
        <w:rPr>
          <w:sz w:val="13"/>
          <w:szCs w:val="13"/>
        </w:rPr>
      </w:pPr>
    </w:p>
    <w:p w14:paraId="48C7972B" w14:textId="77777777" w:rsidR="009F50AD" w:rsidRDefault="009F50AD">
      <w:pPr>
        <w:spacing w:line="200" w:lineRule="exact"/>
      </w:pPr>
    </w:p>
    <w:p w14:paraId="2BFF18E6" w14:textId="77777777" w:rsidR="009F50AD" w:rsidRDefault="009F50AD">
      <w:pPr>
        <w:spacing w:line="200" w:lineRule="exact"/>
      </w:pPr>
    </w:p>
    <w:p w14:paraId="746B05F2" w14:textId="77777777" w:rsidR="009F50AD" w:rsidRDefault="009F50AD">
      <w:pPr>
        <w:spacing w:line="200" w:lineRule="exact"/>
      </w:pPr>
    </w:p>
    <w:p w14:paraId="48CFFF50" w14:textId="77777777" w:rsidR="009F50AD" w:rsidRDefault="009F50AD">
      <w:pPr>
        <w:spacing w:line="200" w:lineRule="exact"/>
      </w:pPr>
    </w:p>
    <w:p w14:paraId="6E827734" w14:textId="3B822FCD" w:rsidR="009F50AD" w:rsidRDefault="009F50AD">
      <w:pPr>
        <w:spacing w:line="460" w:lineRule="exact"/>
        <w:ind w:left="624"/>
        <w:rPr>
          <w:rFonts w:ascii="Calibri" w:eastAsia="Calibri" w:hAnsi="Calibri" w:cs="Calibri"/>
          <w:sz w:val="40"/>
          <w:szCs w:val="40"/>
        </w:rPr>
      </w:pPr>
    </w:p>
    <w:p w14:paraId="412FFDE5" w14:textId="61DE4850" w:rsidR="0014454C" w:rsidRPr="0014454C" w:rsidRDefault="0014454C" w:rsidP="0014454C">
      <w:pPr>
        <w:pStyle w:val="ListParagraph"/>
        <w:numPr>
          <w:ilvl w:val="0"/>
          <w:numId w:val="10"/>
        </w:numPr>
        <w:spacing w:line="276" w:lineRule="auto"/>
        <w:rPr>
          <w:rFonts w:asciiTheme="minorHAnsi" w:hAnsiTheme="minorHAnsi" w:cstheme="minorHAnsi"/>
          <w:sz w:val="40"/>
          <w:szCs w:val="40"/>
          <w:lang w:val="en-IN" w:eastAsia="en-IN"/>
        </w:rPr>
      </w:pPr>
      <w:r w:rsidRPr="0014454C">
        <w:rPr>
          <w:rFonts w:asciiTheme="minorHAnsi" w:hAnsiTheme="minorHAnsi" w:cstheme="minorHAnsi"/>
          <w:sz w:val="40"/>
          <w:szCs w:val="40"/>
          <w:lang w:val="en-IN" w:eastAsia="en-IN"/>
        </w:rPr>
        <w:t>The sentiment analysis system provides Intel with valuable insights into customer perceptions of their products.</w:t>
      </w:r>
    </w:p>
    <w:p w14:paraId="692C1B85" w14:textId="602D24EF" w:rsidR="0014454C" w:rsidRPr="0014454C" w:rsidRDefault="0014454C" w:rsidP="0014454C">
      <w:pPr>
        <w:pStyle w:val="ListParagraph"/>
        <w:numPr>
          <w:ilvl w:val="0"/>
          <w:numId w:val="10"/>
        </w:numPr>
        <w:spacing w:line="276" w:lineRule="auto"/>
        <w:rPr>
          <w:rFonts w:asciiTheme="minorHAnsi" w:hAnsiTheme="minorHAnsi" w:cstheme="minorHAnsi"/>
          <w:sz w:val="40"/>
          <w:szCs w:val="40"/>
          <w:lang w:val="en-IN" w:eastAsia="en-IN"/>
        </w:rPr>
      </w:pPr>
      <w:r w:rsidRPr="0014454C">
        <w:rPr>
          <w:rFonts w:asciiTheme="minorHAnsi" w:hAnsiTheme="minorHAnsi" w:cstheme="minorHAnsi"/>
          <w:sz w:val="40"/>
          <w:szCs w:val="40"/>
          <w:lang w:val="en-IN" w:eastAsia="en-IN"/>
        </w:rPr>
        <w:t>By leveraging NLP and machine learning techniques, Intel can improve decision-making processes and enhance customer satisfaction.</w:t>
      </w:r>
    </w:p>
    <w:p w14:paraId="57E5ABA2" w14:textId="43123FD4" w:rsidR="009F50AD" w:rsidRPr="0014454C" w:rsidRDefault="0014454C" w:rsidP="0014454C">
      <w:pPr>
        <w:pStyle w:val="ListParagraph"/>
        <w:numPr>
          <w:ilvl w:val="0"/>
          <w:numId w:val="10"/>
        </w:numPr>
        <w:spacing w:line="276" w:lineRule="auto"/>
        <w:rPr>
          <w:rFonts w:asciiTheme="minorHAnsi" w:eastAsia="Arial" w:hAnsiTheme="minorHAnsi" w:cstheme="minorHAnsi"/>
          <w:sz w:val="40"/>
          <w:szCs w:val="40"/>
        </w:rPr>
      </w:pPr>
      <w:r w:rsidRPr="0014454C">
        <w:rPr>
          <w:rFonts w:asciiTheme="minorHAnsi" w:hAnsiTheme="minorHAnsi" w:cstheme="minorHAnsi"/>
          <w:sz w:val="40"/>
          <w:szCs w:val="40"/>
          <w:lang w:val="en-IN" w:eastAsia="en-IN"/>
        </w:rPr>
        <w:t>Future enhancements could include sentiment analysis on social media platforms and sentiment-driven product improvements.</w:t>
      </w:r>
    </w:p>
    <w:sectPr w:rsidR="009F50AD" w:rsidRPr="0014454C">
      <w:headerReference w:type="default" r:id="rId17"/>
      <w:pgSz w:w="14400" w:h="8100" w:orient="landscape"/>
      <w:pgMar w:top="1140" w:right="0" w:bottom="0" w:left="0" w:header="623" w:footer="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D0D2EE" w14:textId="77777777" w:rsidR="00BC3C27" w:rsidRDefault="00BC3C27">
      <w:r>
        <w:separator/>
      </w:r>
    </w:p>
  </w:endnote>
  <w:endnote w:type="continuationSeparator" w:id="0">
    <w:p w14:paraId="388D8165" w14:textId="77777777" w:rsidR="00BC3C27" w:rsidRDefault="00BC3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D4D7A" w14:textId="77777777" w:rsidR="009F50AD" w:rsidRDefault="00000000">
    <w:pPr>
      <w:spacing w:line="200" w:lineRule="exact"/>
    </w:pPr>
    <w:r>
      <w:pict w14:anchorId="4CE33F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0;margin-top:392.2pt;width:10in;height:12.7pt;z-index:-251661824;mso-position-horizontal-relative:page;mso-position-vertical-relative:page">
          <v:imagedata r:id="rId1" o:title=""/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A75783" w14:textId="77777777" w:rsidR="009F50AD" w:rsidRDefault="00000000">
    <w:pPr>
      <w:spacing w:line="200" w:lineRule="exact"/>
    </w:pPr>
    <w:r>
      <w:pict w14:anchorId="2C8010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0" type="#_x0000_t75" style="position:absolute;margin-left:0;margin-top:392.2pt;width:10in;height:12.7pt;z-index:-251659776;mso-position-horizontal-relative:page;mso-position-vertical-relative:page">
          <v:imagedata r:id="rId1" o:title=""/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9AC21E" w14:textId="77777777" w:rsidR="009F50AD" w:rsidRDefault="00000000">
    <w:pPr>
      <w:spacing w:line="200" w:lineRule="exact"/>
    </w:pPr>
    <w:r>
      <w:pict w14:anchorId="7ACE79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0;margin-top:392.2pt;width:10in;height:12.7pt;z-index:-251656704;mso-position-horizontal-relative:page;mso-position-vertical-relative:page">
          <v:imagedata r:id="rId1" o:title="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0975B" w14:textId="77777777" w:rsidR="00BC3C27" w:rsidRDefault="00BC3C27">
      <w:r>
        <w:separator/>
      </w:r>
    </w:p>
  </w:footnote>
  <w:footnote w:type="continuationSeparator" w:id="0">
    <w:p w14:paraId="015B2FED" w14:textId="77777777" w:rsidR="00BC3C27" w:rsidRDefault="00BC3C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5D9CD" w14:textId="77777777" w:rsidR="009F50AD" w:rsidRDefault="00000000">
    <w:pPr>
      <w:spacing w:line="200" w:lineRule="exact"/>
    </w:pPr>
    <w:r>
      <w:pict w14:anchorId="306C7C24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14.1pt;margin-top:22.25pt;width:238.6pt;height:28.05pt;z-index:-251662848;mso-position-horizontal-relative:page;mso-position-vertical-relative:page" filled="f" stroked="f">
          <v:textbox style="mso-next-textbox:#_x0000_s1033" inset="0,0,0,0">
            <w:txbxContent>
              <w:p w14:paraId="1393F5AE" w14:textId="77777777" w:rsidR="009F50AD" w:rsidRDefault="00000000">
                <w:pPr>
                  <w:spacing w:line="540" w:lineRule="exact"/>
                  <w:ind w:left="20" w:right="-78"/>
                  <w:rPr>
                    <w:rFonts w:ascii="Arial" w:eastAsia="Arial" w:hAnsi="Arial" w:cs="Arial"/>
                    <w:sz w:val="52"/>
                    <w:szCs w:val="52"/>
                  </w:rPr>
                </w:pPr>
                <w:r>
                  <w:rPr>
                    <w:rFonts w:ascii="Arial" w:eastAsia="Arial" w:hAnsi="Arial" w:cs="Arial"/>
                    <w:b/>
                    <w:color w:val="FF0000"/>
                    <w:sz w:val="52"/>
                    <w:szCs w:val="52"/>
                  </w:rPr>
                  <w:t>Pr</w:t>
                </w:r>
                <w:r>
                  <w:rPr>
                    <w:rFonts w:ascii="Arial" w:eastAsia="Arial" w:hAnsi="Arial" w:cs="Arial"/>
                    <w:b/>
                    <w:color w:val="FF0000"/>
                    <w:spacing w:val="1"/>
                    <w:sz w:val="52"/>
                    <w:szCs w:val="52"/>
                  </w:rPr>
                  <w:t>o</w:t>
                </w:r>
                <w:r>
                  <w:rPr>
                    <w:rFonts w:ascii="Arial" w:eastAsia="Arial" w:hAnsi="Arial" w:cs="Arial"/>
                    <w:b/>
                    <w:color w:val="FF0000"/>
                    <w:sz w:val="52"/>
                    <w:szCs w:val="52"/>
                  </w:rPr>
                  <w:t>bl</w:t>
                </w:r>
                <w:r>
                  <w:rPr>
                    <w:rFonts w:ascii="Arial" w:eastAsia="Arial" w:hAnsi="Arial" w:cs="Arial"/>
                    <w:b/>
                    <w:color w:val="FF0000"/>
                    <w:spacing w:val="2"/>
                    <w:sz w:val="52"/>
                    <w:szCs w:val="52"/>
                  </w:rPr>
                  <w:t>e</w:t>
                </w:r>
                <w:r>
                  <w:rPr>
                    <w:rFonts w:ascii="Arial" w:eastAsia="Arial" w:hAnsi="Arial" w:cs="Arial"/>
                    <w:b/>
                    <w:color w:val="FF0000"/>
                    <w:sz w:val="52"/>
                    <w:szCs w:val="52"/>
                  </w:rPr>
                  <w:t>m</w:t>
                </w:r>
                <w:r>
                  <w:rPr>
                    <w:rFonts w:ascii="Arial" w:eastAsia="Arial" w:hAnsi="Arial" w:cs="Arial"/>
                    <w:b/>
                    <w:color w:val="FF0000"/>
                    <w:spacing w:val="-19"/>
                    <w:sz w:val="52"/>
                    <w:szCs w:val="52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color w:val="FF0000"/>
                    <w:sz w:val="52"/>
                    <w:szCs w:val="52"/>
                  </w:rPr>
                  <w:t>St</w:t>
                </w:r>
                <w:r>
                  <w:rPr>
                    <w:rFonts w:ascii="Arial" w:eastAsia="Arial" w:hAnsi="Arial" w:cs="Arial"/>
                    <w:b/>
                    <w:color w:val="FF0000"/>
                    <w:spacing w:val="1"/>
                    <w:sz w:val="52"/>
                    <w:szCs w:val="52"/>
                  </w:rPr>
                  <w:t>a</w:t>
                </w:r>
                <w:r>
                  <w:rPr>
                    <w:rFonts w:ascii="Arial" w:eastAsia="Arial" w:hAnsi="Arial" w:cs="Arial"/>
                    <w:b/>
                    <w:color w:val="FF0000"/>
                    <w:sz w:val="52"/>
                    <w:szCs w:val="52"/>
                  </w:rPr>
                  <w:t>tem</w:t>
                </w:r>
                <w:r>
                  <w:rPr>
                    <w:rFonts w:ascii="Arial" w:eastAsia="Arial" w:hAnsi="Arial" w:cs="Arial"/>
                    <w:b/>
                    <w:color w:val="FF0000"/>
                    <w:spacing w:val="2"/>
                    <w:sz w:val="52"/>
                    <w:szCs w:val="52"/>
                  </w:rPr>
                  <w:t>e</w:t>
                </w:r>
                <w:r>
                  <w:rPr>
                    <w:rFonts w:ascii="Arial" w:eastAsia="Arial" w:hAnsi="Arial" w:cs="Arial"/>
                    <w:b/>
                    <w:color w:val="FF0000"/>
                    <w:sz w:val="52"/>
                    <w:szCs w:val="52"/>
                  </w:rPr>
                  <w:t>nt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8BFC75" w14:textId="77777777" w:rsidR="009F50AD" w:rsidRDefault="00000000">
    <w:pPr>
      <w:spacing w:line="200" w:lineRule="exact"/>
    </w:pPr>
    <w:r>
      <w:pict w14:anchorId="45175E0E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18.7pt;margin-top:30pt;width:345pt;height:28.05pt;z-index:-251660800;mso-position-horizontal-relative:page;mso-position-vertical-relative:page" filled="f" stroked="f">
          <v:textbox style="mso-next-textbox:#_x0000_s1031" inset="0,0,0,0">
            <w:txbxContent>
              <w:p w14:paraId="229E9ABA" w14:textId="77777777" w:rsidR="009F50AD" w:rsidRDefault="00000000">
                <w:pPr>
                  <w:spacing w:line="540" w:lineRule="exact"/>
                  <w:ind w:left="20" w:right="-78"/>
                  <w:rPr>
                    <w:rFonts w:ascii="Arial" w:eastAsia="Arial" w:hAnsi="Arial" w:cs="Arial"/>
                    <w:sz w:val="52"/>
                    <w:szCs w:val="52"/>
                  </w:rPr>
                </w:pPr>
                <w:r>
                  <w:rPr>
                    <w:rFonts w:ascii="Arial" w:eastAsia="Arial" w:hAnsi="Arial" w:cs="Arial"/>
                    <w:b/>
                    <w:color w:val="FF0000"/>
                    <w:sz w:val="52"/>
                    <w:szCs w:val="52"/>
                  </w:rPr>
                  <w:t>U</w:t>
                </w:r>
                <w:r>
                  <w:rPr>
                    <w:rFonts w:ascii="Arial" w:eastAsia="Arial" w:hAnsi="Arial" w:cs="Arial"/>
                    <w:b/>
                    <w:color w:val="FF0000"/>
                    <w:spacing w:val="2"/>
                    <w:sz w:val="52"/>
                    <w:szCs w:val="52"/>
                  </w:rPr>
                  <w:t>n</w:t>
                </w:r>
                <w:r>
                  <w:rPr>
                    <w:rFonts w:ascii="Arial" w:eastAsia="Arial" w:hAnsi="Arial" w:cs="Arial"/>
                    <w:b/>
                    <w:color w:val="FF0000"/>
                    <w:sz w:val="52"/>
                    <w:szCs w:val="52"/>
                  </w:rPr>
                  <w:t>ique</w:t>
                </w:r>
                <w:r>
                  <w:rPr>
                    <w:rFonts w:ascii="Arial" w:eastAsia="Arial" w:hAnsi="Arial" w:cs="Arial"/>
                    <w:b/>
                    <w:color w:val="FF0000"/>
                    <w:spacing w:val="-5"/>
                    <w:sz w:val="52"/>
                    <w:szCs w:val="52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color w:val="FF0000"/>
                    <w:sz w:val="52"/>
                    <w:szCs w:val="52"/>
                  </w:rPr>
                  <w:t>Idea</w:t>
                </w:r>
                <w:r>
                  <w:rPr>
                    <w:rFonts w:ascii="Arial" w:eastAsia="Arial" w:hAnsi="Arial" w:cs="Arial"/>
                    <w:b/>
                    <w:color w:val="FF0000"/>
                    <w:spacing w:val="3"/>
                    <w:sz w:val="52"/>
                    <w:szCs w:val="52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color w:val="FF0000"/>
                    <w:sz w:val="52"/>
                    <w:szCs w:val="52"/>
                  </w:rPr>
                  <w:t>Br</w:t>
                </w:r>
                <w:r>
                  <w:rPr>
                    <w:rFonts w:ascii="Arial" w:eastAsia="Arial" w:hAnsi="Arial" w:cs="Arial"/>
                    <w:b/>
                    <w:color w:val="FF0000"/>
                    <w:spacing w:val="-2"/>
                    <w:sz w:val="52"/>
                    <w:szCs w:val="52"/>
                  </w:rPr>
                  <w:t>i</w:t>
                </w:r>
                <w:r>
                  <w:rPr>
                    <w:rFonts w:ascii="Arial" w:eastAsia="Arial" w:hAnsi="Arial" w:cs="Arial"/>
                    <w:b/>
                    <w:color w:val="FF0000"/>
                    <w:sz w:val="52"/>
                    <w:szCs w:val="52"/>
                  </w:rPr>
                  <w:t>ef (Solution)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1AF386" w14:textId="77777777" w:rsidR="009F50AD" w:rsidRDefault="00000000">
    <w:pPr>
      <w:spacing w:line="200" w:lineRule="exact"/>
    </w:pPr>
    <w:r>
      <w:pict w14:anchorId="48043C62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8.4pt;margin-top:29pt;width:210.45pt;height:28.05pt;z-index:-251658752;mso-position-horizontal-relative:page;mso-position-vertical-relative:page" filled="f" stroked="f">
          <v:textbox style="mso-next-textbox:#_x0000_s1029" inset="0,0,0,0">
            <w:txbxContent>
              <w:p w14:paraId="2FB0B72A" w14:textId="77777777" w:rsidR="009F50AD" w:rsidRDefault="00000000">
                <w:pPr>
                  <w:spacing w:line="540" w:lineRule="exact"/>
                  <w:ind w:left="20" w:right="-78"/>
                  <w:rPr>
                    <w:rFonts w:ascii="Arial" w:eastAsia="Arial" w:hAnsi="Arial" w:cs="Arial"/>
                    <w:sz w:val="52"/>
                    <w:szCs w:val="52"/>
                  </w:rPr>
                </w:pPr>
                <w:r>
                  <w:rPr>
                    <w:rFonts w:ascii="Arial" w:eastAsia="Arial" w:hAnsi="Arial" w:cs="Arial"/>
                    <w:b/>
                    <w:color w:val="FF0000"/>
                    <w:sz w:val="52"/>
                    <w:szCs w:val="52"/>
                  </w:rPr>
                  <w:t>F</w:t>
                </w:r>
                <w:r>
                  <w:rPr>
                    <w:rFonts w:ascii="Arial" w:eastAsia="Arial" w:hAnsi="Arial" w:cs="Arial"/>
                    <w:b/>
                    <w:color w:val="FF0000"/>
                    <w:spacing w:val="2"/>
                    <w:sz w:val="52"/>
                    <w:szCs w:val="52"/>
                  </w:rPr>
                  <w:t>e</w:t>
                </w:r>
                <w:r>
                  <w:rPr>
                    <w:rFonts w:ascii="Arial" w:eastAsia="Arial" w:hAnsi="Arial" w:cs="Arial"/>
                    <w:b/>
                    <w:color w:val="FF0000"/>
                    <w:sz w:val="52"/>
                    <w:szCs w:val="52"/>
                  </w:rPr>
                  <w:t>atures</w:t>
                </w:r>
                <w:r>
                  <w:rPr>
                    <w:rFonts w:ascii="Arial" w:eastAsia="Arial" w:hAnsi="Arial" w:cs="Arial"/>
                    <w:b/>
                    <w:color w:val="FF0000"/>
                    <w:spacing w:val="-3"/>
                    <w:sz w:val="52"/>
                    <w:szCs w:val="52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color w:val="FF0000"/>
                    <w:sz w:val="52"/>
                    <w:szCs w:val="52"/>
                  </w:rPr>
                  <w:t>Offered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577F61" w14:textId="5FFBCEA2" w:rsidR="009F50AD" w:rsidRDefault="00000000">
    <w:pPr>
      <w:spacing w:line="200" w:lineRule="exact"/>
    </w:pPr>
    <w:r>
      <w:pict w14:anchorId="658D5A4F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8.2pt;margin-top:29.55pt;width:162.65pt;height:28.05pt;z-index:-251657728;mso-position-horizontal-relative:page;mso-position-vertical-relative:page" filled="f" stroked="f">
          <v:textbox style="mso-next-textbox:#_x0000_s1028" inset="0,0,0,0">
            <w:txbxContent>
              <w:p w14:paraId="37F68C6E" w14:textId="77777777" w:rsidR="009F50AD" w:rsidRDefault="00000000">
                <w:pPr>
                  <w:spacing w:line="540" w:lineRule="exact"/>
                  <w:ind w:left="20" w:right="-78"/>
                  <w:rPr>
                    <w:rFonts w:ascii="Arial" w:eastAsia="Arial" w:hAnsi="Arial" w:cs="Arial"/>
                    <w:sz w:val="52"/>
                    <w:szCs w:val="52"/>
                  </w:rPr>
                </w:pPr>
                <w:r>
                  <w:rPr>
                    <w:rFonts w:ascii="Arial" w:eastAsia="Arial" w:hAnsi="Arial" w:cs="Arial"/>
                    <w:b/>
                    <w:color w:val="FF0000"/>
                    <w:sz w:val="52"/>
                    <w:szCs w:val="52"/>
                  </w:rPr>
                  <w:t>Pro</w:t>
                </w:r>
                <w:r>
                  <w:rPr>
                    <w:rFonts w:ascii="Arial" w:eastAsia="Arial" w:hAnsi="Arial" w:cs="Arial"/>
                    <w:b/>
                    <w:color w:val="FF0000"/>
                    <w:spacing w:val="2"/>
                    <w:sz w:val="52"/>
                    <w:szCs w:val="52"/>
                  </w:rPr>
                  <w:t>c</w:t>
                </w:r>
                <w:r>
                  <w:rPr>
                    <w:rFonts w:ascii="Arial" w:eastAsia="Arial" w:hAnsi="Arial" w:cs="Arial"/>
                    <w:b/>
                    <w:color w:val="FF0000"/>
                    <w:sz w:val="52"/>
                    <w:szCs w:val="52"/>
                  </w:rPr>
                  <w:t>e</w:t>
                </w:r>
                <w:r>
                  <w:rPr>
                    <w:rFonts w:ascii="Arial" w:eastAsia="Arial" w:hAnsi="Arial" w:cs="Arial"/>
                    <w:b/>
                    <w:color w:val="FF0000"/>
                    <w:spacing w:val="2"/>
                    <w:sz w:val="52"/>
                    <w:szCs w:val="52"/>
                  </w:rPr>
                  <w:t>s</w:t>
                </w:r>
                <w:r>
                  <w:rPr>
                    <w:rFonts w:ascii="Arial" w:eastAsia="Arial" w:hAnsi="Arial" w:cs="Arial"/>
                    <w:b/>
                    <w:color w:val="FF0000"/>
                    <w:sz w:val="52"/>
                    <w:szCs w:val="52"/>
                  </w:rPr>
                  <w:t>s</w:t>
                </w:r>
                <w:r>
                  <w:rPr>
                    <w:rFonts w:ascii="Arial" w:eastAsia="Arial" w:hAnsi="Arial" w:cs="Arial"/>
                    <w:b/>
                    <w:color w:val="FF0000"/>
                    <w:spacing w:val="-4"/>
                    <w:sz w:val="52"/>
                    <w:szCs w:val="52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color w:val="FF0000"/>
                    <w:sz w:val="52"/>
                    <w:szCs w:val="52"/>
                  </w:rPr>
                  <w:t>f</w:t>
                </w:r>
                <w:r>
                  <w:rPr>
                    <w:rFonts w:ascii="Arial" w:eastAsia="Arial" w:hAnsi="Arial" w:cs="Arial"/>
                    <w:b/>
                    <w:color w:val="FF0000"/>
                    <w:spacing w:val="-2"/>
                    <w:sz w:val="52"/>
                    <w:szCs w:val="52"/>
                  </w:rPr>
                  <w:t>l</w:t>
                </w:r>
                <w:r>
                  <w:rPr>
                    <w:rFonts w:ascii="Arial" w:eastAsia="Arial" w:hAnsi="Arial" w:cs="Arial"/>
                    <w:b/>
                    <w:color w:val="FF0000"/>
                    <w:sz w:val="52"/>
                    <w:szCs w:val="52"/>
                  </w:rPr>
                  <w:t>ow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08F8C" w14:textId="77777777" w:rsidR="009F50AD" w:rsidRDefault="009F50AD">
    <w:pPr>
      <w:spacing w:line="0" w:lineRule="atLeast"/>
      <w:rPr>
        <w:sz w:val="0"/>
        <w:szCs w:val="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D9AC4" w14:textId="77777777" w:rsidR="009F50AD" w:rsidRDefault="00000000">
    <w:pPr>
      <w:spacing w:line="200" w:lineRule="exact"/>
    </w:pPr>
    <w:r>
      <w:pict w14:anchorId="4B338C2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8.95pt;margin-top:30.35pt;width:144.05pt;height:28.05pt;z-index:-251654656;mso-position-horizontal-relative:page;mso-position-vertical-relative:page" filled="f" stroked="f">
          <v:textbox inset="0,0,0,0">
            <w:txbxContent>
              <w:p w14:paraId="57C79A2B" w14:textId="77777777" w:rsidR="009F50AD" w:rsidRDefault="00000000">
                <w:pPr>
                  <w:spacing w:line="540" w:lineRule="exact"/>
                  <w:ind w:left="20" w:right="-78"/>
                  <w:rPr>
                    <w:rFonts w:ascii="Arial" w:eastAsia="Arial" w:hAnsi="Arial" w:cs="Arial"/>
                    <w:sz w:val="52"/>
                    <w:szCs w:val="52"/>
                  </w:rPr>
                </w:pPr>
                <w:r>
                  <w:rPr>
                    <w:rFonts w:ascii="Arial" w:eastAsia="Arial" w:hAnsi="Arial" w:cs="Arial"/>
                    <w:b/>
                    <w:color w:val="FF0000"/>
                    <w:sz w:val="52"/>
                    <w:szCs w:val="52"/>
                  </w:rPr>
                  <w:t>C</w:t>
                </w:r>
                <w:r>
                  <w:rPr>
                    <w:rFonts w:ascii="Arial" w:eastAsia="Arial" w:hAnsi="Arial" w:cs="Arial"/>
                    <w:b/>
                    <w:color w:val="FF0000"/>
                    <w:spacing w:val="2"/>
                    <w:sz w:val="52"/>
                    <w:szCs w:val="52"/>
                  </w:rPr>
                  <w:t>o</w:t>
                </w:r>
                <w:r>
                  <w:rPr>
                    <w:rFonts w:ascii="Arial" w:eastAsia="Arial" w:hAnsi="Arial" w:cs="Arial"/>
                    <w:b/>
                    <w:color w:val="FF0000"/>
                    <w:sz w:val="52"/>
                    <w:szCs w:val="52"/>
                  </w:rPr>
                  <w:t>n</w:t>
                </w:r>
                <w:r>
                  <w:rPr>
                    <w:rFonts w:ascii="Arial" w:eastAsia="Arial" w:hAnsi="Arial" w:cs="Arial"/>
                    <w:b/>
                    <w:color w:val="FF0000"/>
                    <w:spacing w:val="2"/>
                    <w:sz w:val="52"/>
                    <w:szCs w:val="52"/>
                  </w:rPr>
                  <w:t>c</w:t>
                </w:r>
                <w:r>
                  <w:rPr>
                    <w:rFonts w:ascii="Arial" w:eastAsia="Arial" w:hAnsi="Arial" w:cs="Arial"/>
                    <w:b/>
                    <w:color w:val="FF0000"/>
                    <w:sz w:val="52"/>
                    <w:szCs w:val="52"/>
                  </w:rPr>
                  <w:t>lu</w:t>
                </w:r>
                <w:r>
                  <w:rPr>
                    <w:rFonts w:ascii="Arial" w:eastAsia="Arial" w:hAnsi="Arial" w:cs="Arial"/>
                    <w:b/>
                    <w:color w:val="FF0000"/>
                    <w:spacing w:val="2"/>
                    <w:sz w:val="52"/>
                    <w:szCs w:val="52"/>
                  </w:rPr>
                  <w:t>s</w:t>
                </w:r>
                <w:r>
                  <w:rPr>
                    <w:rFonts w:ascii="Arial" w:eastAsia="Arial" w:hAnsi="Arial" w:cs="Arial"/>
                    <w:b/>
                    <w:color w:val="FF0000"/>
                    <w:sz w:val="52"/>
                    <w:szCs w:val="52"/>
                  </w:rPr>
                  <w:t>ion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07A8E"/>
    <w:multiLevelType w:val="multilevel"/>
    <w:tmpl w:val="DDB63A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18B3058"/>
    <w:multiLevelType w:val="hybridMultilevel"/>
    <w:tmpl w:val="CFA22344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28E80B33"/>
    <w:multiLevelType w:val="hybridMultilevel"/>
    <w:tmpl w:val="A38E0DAE"/>
    <w:lvl w:ilvl="0" w:tplc="D6FAC09E">
      <w:numFmt w:val="bullet"/>
      <w:lvlText w:val=""/>
      <w:lvlJc w:val="left"/>
      <w:pPr>
        <w:ind w:left="1044" w:hanging="54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75CC1"/>
    <w:multiLevelType w:val="hybridMultilevel"/>
    <w:tmpl w:val="FAC870C4"/>
    <w:lvl w:ilvl="0" w:tplc="40090001">
      <w:start w:val="1"/>
      <w:numFmt w:val="bullet"/>
      <w:lvlText w:val=""/>
      <w:lvlJc w:val="left"/>
      <w:pPr>
        <w:ind w:left="1044" w:hanging="5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34FEB"/>
    <w:multiLevelType w:val="hybridMultilevel"/>
    <w:tmpl w:val="7E201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35F11"/>
    <w:multiLevelType w:val="hybridMultilevel"/>
    <w:tmpl w:val="C98A2ACE"/>
    <w:lvl w:ilvl="0" w:tplc="40090001">
      <w:start w:val="1"/>
      <w:numFmt w:val="bullet"/>
      <w:lvlText w:val=""/>
      <w:lvlJc w:val="left"/>
      <w:pPr>
        <w:ind w:left="1044" w:hanging="5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A05DA"/>
    <w:multiLevelType w:val="hybridMultilevel"/>
    <w:tmpl w:val="3FA2A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32814"/>
    <w:multiLevelType w:val="hybridMultilevel"/>
    <w:tmpl w:val="77B4C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61F1F"/>
    <w:multiLevelType w:val="hybridMultilevel"/>
    <w:tmpl w:val="29088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52416"/>
    <w:multiLevelType w:val="hybridMultilevel"/>
    <w:tmpl w:val="020249DA"/>
    <w:lvl w:ilvl="0" w:tplc="D6FAC09E">
      <w:numFmt w:val="bullet"/>
      <w:lvlText w:val=""/>
      <w:lvlJc w:val="left"/>
      <w:pPr>
        <w:ind w:left="1044" w:hanging="54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 w16cid:durableId="222954205">
    <w:abstractNumId w:val="0"/>
  </w:num>
  <w:num w:numId="2" w16cid:durableId="1282682928">
    <w:abstractNumId w:val="7"/>
  </w:num>
  <w:num w:numId="3" w16cid:durableId="2015378344">
    <w:abstractNumId w:val="9"/>
  </w:num>
  <w:num w:numId="4" w16cid:durableId="1268737428">
    <w:abstractNumId w:val="2"/>
  </w:num>
  <w:num w:numId="5" w16cid:durableId="651832481">
    <w:abstractNumId w:val="3"/>
  </w:num>
  <w:num w:numId="6" w16cid:durableId="1560439467">
    <w:abstractNumId w:val="5"/>
  </w:num>
  <w:num w:numId="7" w16cid:durableId="157503079">
    <w:abstractNumId w:val="1"/>
  </w:num>
  <w:num w:numId="8" w16cid:durableId="1877038410">
    <w:abstractNumId w:val="4"/>
  </w:num>
  <w:num w:numId="9" w16cid:durableId="427819916">
    <w:abstractNumId w:val="6"/>
  </w:num>
  <w:num w:numId="10" w16cid:durableId="18597317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0AD"/>
    <w:rsid w:val="000C4778"/>
    <w:rsid w:val="0014454C"/>
    <w:rsid w:val="002370E8"/>
    <w:rsid w:val="00271359"/>
    <w:rsid w:val="00493C9D"/>
    <w:rsid w:val="008904CB"/>
    <w:rsid w:val="009F50AD"/>
    <w:rsid w:val="00A648C9"/>
    <w:rsid w:val="00A81C34"/>
    <w:rsid w:val="00AC2812"/>
    <w:rsid w:val="00B70F75"/>
    <w:rsid w:val="00BC3C27"/>
    <w:rsid w:val="00E4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C46B26"/>
  <w15:docId w15:val="{4CA56454-65FB-41D8-8E10-39D7415CB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AC28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0F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0F75"/>
  </w:style>
  <w:style w:type="paragraph" w:styleId="Footer">
    <w:name w:val="footer"/>
    <w:basedOn w:val="Normal"/>
    <w:link w:val="FooterChar"/>
    <w:uiPriority w:val="99"/>
    <w:unhideWhenUsed/>
    <w:rsid w:val="00B70F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0F75"/>
  </w:style>
  <w:style w:type="paragraph" w:styleId="NormalWeb">
    <w:name w:val="Normal (Web)"/>
    <w:basedOn w:val="Normal"/>
    <w:uiPriority w:val="99"/>
    <w:semiHidden/>
    <w:unhideWhenUsed/>
    <w:rsid w:val="00271359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713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4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148AD-4B68-43FD-91C7-CDF83EDC2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270</Words>
  <Characters>1853</Characters>
  <Application>Microsoft Office Word</Application>
  <DocSecurity>0</DocSecurity>
  <Lines>73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vinothini</dc:creator>
  <cp:lastModifiedBy>slayvino23@gmail.com</cp:lastModifiedBy>
  <cp:revision>2</cp:revision>
  <dcterms:created xsi:type="dcterms:W3CDTF">2024-07-15T16:04:00Z</dcterms:created>
  <dcterms:modified xsi:type="dcterms:W3CDTF">2024-07-15T16:04:00Z</dcterms:modified>
</cp:coreProperties>
</file>