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95BB8" w14:textId="56152E00" w:rsidR="00BB5E8B" w:rsidRDefault="006B76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AWS Architecture:</w:t>
      </w:r>
    </w:p>
    <w:p w14:paraId="64E3E2E9" w14:textId="77777777" w:rsidR="006B76D0" w:rsidRDefault="006B76D0">
      <w:pPr>
        <w:rPr>
          <w:b/>
          <w:bCs/>
          <w:sz w:val="28"/>
          <w:szCs w:val="28"/>
        </w:rPr>
      </w:pPr>
    </w:p>
    <w:p w14:paraId="283DAB5B" w14:textId="1EC37EF3" w:rsidR="006B76D0" w:rsidRDefault="006B76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Requirements:</w:t>
      </w:r>
    </w:p>
    <w:p w14:paraId="5AA790D3" w14:textId="1C4FE3F5" w:rsidR="006B76D0" w:rsidRDefault="006B76D0" w:rsidP="006B76D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B76D0">
        <w:rPr>
          <w:b/>
          <w:bCs/>
          <w:sz w:val="28"/>
          <w:szCs w:val="28"/>
        </w:rPr>
        <w:t>Application is highly available to the user.</w:t>
      </w:r>
    </w:p>
    <w:p w14:paraId="64E17294" w14:textId="729FEFF5" w:rsidR="006B76D0" w:rsidRDefault="006B76D0" w:rsidP="006B76D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B76D0">
        <w:rPr>
          <w:b/>
          <w:bCs/>
          <w:sz w:val="28"/>
          <w:szCs w:val="28"/>
        </w:rPr>
        <w:t>Application should be performance excellence.</w:t>
      </w:r>
    </w:p>
    <w:p w14:paraId="12AA8E15" w14:textId="0023D1AA" w:rsidR="006B76D0" w:rsidRDefault="006B76D0" w:rsidP="006B76D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B76D0">
        <w:rPr>
          <w:b/>
          <w:bCs/>
          <w:sz w:val="28"/>
          <w:szCs w:val="28"/>
        </w:rPr>
        <w:t>Application is highly secured.</w:t>
      </w:r>
    </w:p>
    <w:p w14:paraId="2F60DBFA" w14:textId="0B9D19D2" w:rsidR="006B76D0" w:rsidRPr="006B76D0" w:rsidRDefault="006B76D0" w:rsidP="006B76D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B76D0">
        <w:rPr>
          <w:b/>
          <w:bCs/>
          <w:sz w:val="28"/>
          <w:szCs w:val="28"/>
        </w:rPr>
        <w:t>Cost optimized</w:t>
      </w:r>
      <w:r>
        <w:rPr>
          <w:b/>
          <w:bCs/>
          <w:sz w:val="28"/>
          <w:szCs w:val="28"/>
        </w:rPr>
        <w:t>.</w:t>
      </w:r>
    </w:p>
    <w:p w14:paraId="03002E4C" w14:textId="0029FA38" w:rsidR="006B76D0" w:rsidRDefault="006B76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FLOW:</w:t>
      </w:r>
    </w:p>
    <w:p w14:paraId="39F495E0" w14:textId="16B750C8" w:rsidR="006B76D0" w:rsidRDefault="006B76D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173EF1" wp14:editId="0654B619">
            <wp:extent cx="6422390" cy="3568424"/>
            <wp:effectExtent l="0" t="0" r="0" b="0"/>
            <wp:docPr id="76509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153" cy="357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D15CB" w14:textId="77777777" w:rsidR="006B76D0" w:rsidRPr="006B76D0" w:rsidRDefault="006B76D0">
      <w:pPr>
        <w:rPr>
          <w:b/>
          <w:bCs/>
          <w:sz w:val="28"/>
          <w:szCs w:val="28"/>
        </w:rPr>
      </w:pPr>
    </w:p>
    <w:sectPr w:rsidR="006B76D0" w:rsidRPr="006B7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F6D36"/>
    <w:multiLevelType w:val="hybridMultilevel"/>
    <w:tmpl w:val="2E2CDC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902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367"/>
    <w:rsid w:val="00271D3A"/>
    <w:rsid w:val="003B24BF"/>
    <w:rsid w:val="00685EE6"/>
    <w:rsid w:val="006B76D0"/>
    <w:rsid w:val="007427C3"/>
    <w:rsid w:val="00B05367"/>
    <w:rsid w:val="00BB5E8B"/>
    <w:rsid w:val="00C1123A"/>
    <w:rsid w:val="00C248A4"/>
    <w:rsid w:val="00C7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4D25E"/>
  <w15:chartTrackingRefBased/>
  <w15:docId w15:val="{BDCD0D87-7420-4E1B-8B34-A8AA4B447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36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36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36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3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36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36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36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36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36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36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36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kumar</dc:creator>
  <cp:keywords/>
  <dc:description/>
  <cp:lastModifiedBy>kumar kumar</cp:lastModifiedBy>
  <cp:revision>4</cp:revision>
  <dcterms:created xsi:type="dcterms:W3CDTF">2025-07-09T16:32:00Z</dcterms:created>
  <dcterms:modified xsi:type="dcterms:W3CDTF">2025-07-10T04:56:00Z</dcterms:modified>
</cp:coreProperties>
</file>