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D9119" w14:textId="77777777" w:rsidR="00A21B08" w:rsidRPr="00A21B08" w:rsidRDefault="00A21B08" w:rsidP="00A21B08">
      <w:pPr>
        <w:jc w:val="center"/>
        <w:rPr>
          <w:sz w:val="40"/>
          <w:szCs w:val="40"/>
          <w:u w:val="single"/>
        </w:rPr>
      </w:pPr>
      <w:r w:rsidRPr="00A21B08">
        <w:rPr>
          <w:b/>
          <w:bCs/>
          <w:sz w:val="40"/>
          <w:szCs w:val="40"/>
          <w:u w:val="single"/>
        </w:rPr>
        <w:t>Blockchain for Digital Identity Management</w:t>
      </w:r>
    </w:p>
    <w:p w14:paraId="191440D4" w14:textId="3343FE3B" w:rsidR="00A21B08" w:rsidRPr="00A21B08" w:rsidRDefault="00A21B08" w:rsidP="00A21B08">
      <w:pPr>
        <w:rPr>
          <w:b/>
          <w:bCs/>
          <w:sz w:val="32"/>
          <w:szCs w:val="32"/>
          <w:u w:val="single"/>
        </w:rPr>
      </w:pPr>
      <w:proofErr w:type="gramStart"/>
      <w:r w:rsidRPr="00A21B08">
        <w:rPr>
          <w:b/>
          <w:bCs/>
          <w:sz w:val="32"/>
          <w:szCs w:val="32"/>
          <w:u w:val="single"/>
        </w:rPr>
        <w:t>Introduction</w:t>
      </w:r>
      <w:r>
        <w:rPr>
          <w:b/>
          <w:bCs/>
          <w:sz w:val="32"/>
          <w:szCs w:val="32"/>
          <w:u w:val="single"/>
        </w:rPr>
        <w:t>:-</w:t>
      </w:r>
      <w:proofErr w:type="gramEnd"/>
    </w:p>
    <w:p w14:paraId="3907C933" w14:textId="77777777" w:rsidR="00A21B08" w:rsidRPr="00A21B08" w:rsidRDefault="00A21B08" w:rsidP="00A21B08">
      <w:pPr>
        <w:rPr>
          <w:sz w:val="24"/>
          <w:szCs w:val="24"/>
        </w:rPr>
      </w:pPr>
      <w:r w:rsidRPr="00A21B08">
        <w:rPr>
          <w:sz w:val="24"/>
          <w:szCs w:val="24"/>
        </w:rPr>
        <w:t>Digital identity refers to the collection of information used to represent individuals, organizations, or devices in the digital world. Current systems rely on centralized databases, which are vulnerable to security breaches, privacy issues, and a lack of user control. Blockchain technology can transform digital identity management by providing decentralized, secure, and user-controlled solutions.</w:t>
      </w:r>
    </w:p>
    <w:p w14:paraId="7ABE8E9A" w14:textId="77777777" w:rsidR="00A21B08" w:rsidRDefault="00A21B08" w:rsidP="00A21B08">
      <w:r w:rsidRPr="00A21B08">
        <w:pict w14:anchorId="65DB1AC9">
          <v:rect id="_x0000_i1073" style="width:0;height:1.5pt" o:hralign="center" o:hrstd="t" o:hr="t" fillcolor="#a0a0a0" stroked="f"/>
        </w:pict>
      </w:r>
    </w:p>
    <w:p w14:paraId="1792033F" w14:textId="77777777" w:rsidR="00A21B08" w:rsidRPr="00A21B08" w:rsidRDefault="00A21B08" w:rsidP="00A21B08">
      <w:pPr>
        <w:rPr>
          <w:b/>
          <w:bCs/>
          <w:sz w:val="32"/>
          <w:szCs w:val="32"/>
          <w:u w:val="single"/>
        </w:rPr>
      </w:pPr>
      <w:r w:rsidRPr="00A21B08">
        <w:rPr>
          <w:b/>
          <w:bCs/>
          <w:sz w:val="32"/>
          <w:szCs w:val="32"/>
          <w:u w:val="single"/>
        </w:rPr>
        <w:t>What is Blockchain Technology?</w:t>
      </w:r>
    </w:p>
    <w:p w14:paraId="579357AF" w14:textId="77777777" w:rsidR="00A21B08" w:rsidRPr="00A21B08" w:rsidRDefault="00A21B08" w:rsidP="00A21B08">
      <w:pPr>
        <w:rPr>
          <w:sz w:val="24"/>
          <w:szCs w:val="24"/>
        </w:rPr>
      </w:pPr>
      <w:r w:rsidRPr="00A21B08">
        <w:rPr>
          <w:sz w:val="24"/>
          <w:szCs w:val="24"/>
        </w:rPr>
        <w:t>Blockchain is a decentralized and distributed ledger that records transactions across many computers. It ensures that the data is immutable (cannot be changed), transparent, and secure through cryptographic techniques.</w:t>
      </w:r>
    </w:p>
    <w:p w14:paraId="4A97BF92" w14:textId="77777777" w:rsidR="00A21B08" w:rsidRPr="00A21B08" w:rsidRDefault="00A21B08" w:rsidP="00A21B08">
      <w:pPr>
        <w:rPr>
          <w:sz w:val="24"/>
          <w:szCs w:val="24"/>
        </w:rPr>
      </w:pPr>
      <w:r w:rsidRPr="00A21B08">
        <w:rPr>
          <w:sz w:val="24"/>
          <w:szCs w:val="24"/>
        </w:rPr>
        <w:t>Key features of blockchain include:</w:t>
      </w:r>
    </w:p>
    <w:p w14:paraId="3A9D2C91" w14:textId="77777777" w:rsidR="00A21B08" w:rsidRPr="00CB7D27" w:rsidRDefault="00A21B08" w:rsidP="00A21B08">
      <w:pPr>
        <w:numPr>
          <w:ilvl w:val="0"/>
          <w:numId w:val="8"/>
        </w:numPr>
        <w:rPr>
          <w:sz w:val="24"/>
          <w:szCs w:val="24"/>
        </w:rPr>
      </w:pPr>
      <w:r w:rsidRPr="00A21B08">
        <w:rPr>
          <w:b/>
          <w:bCs/>
          <w:sz w:val="28"/>
          <w:szCs w:val="28"/>
        </w:rPr>
        <w:t>Decentralization</w:t>
      </w:r>
      <w:r w:rsidRPr="00A21B08">
        <w:rPr>
          <w:sz w:val="28"/>
          <w:szCs w:val="28"/>
        </w:rPr>
        <w:t>:</w:t>
      </w:r>
      <w:r w:rsidRPr="00CB7D27">
        <w:rPr>
          <w:sz w:val="24"/>
          <w:szCs w:val="24"/>
        </w:rPr>
        <w:t xml:space="preserve"> Data is stored across multiple nodes rather than a central server.</w:t>
      </w:r>
    </w:p>
    <w:p w14:paraId="3AC37910" w14:textId="77777777" w:rsidR="00A21B08" w:rsidRPr="00CB7D27" w:rsidRDefault="00A21B08" w:rsidP="00A21B08">
      <w:pPr>
        <w:numPr>
          <w:ilvl w:val="0"/>
          <w:numId w:val="8"/>
        </w:numPr>
        <w:rPr>
          <w:sz w:val="24"/>
          <w:szCs w:val="24"/>
        </w:rPr>
      </w:pPr>
      <w:r w:rsidRPr="00CB7D27">
        <w:rPr>
          <w:b/>
          <w:bCs/>
          <w:sz w:val="28"/>
          <w:szCs w:val="28"/>
        </w:rPr>
        <w:t>Security</w:t>
      </w:r>
      <w:r w:rsidRPr="00CB7D27">
        <w:rPr>
          <w:sz w:val="28"/>
          <w:szCs w:val="28"/>
        </w:rPr>
        <w:t>:</w:t>
      </w:r>
      <w:r w:rsidRPr="00CB7D27">
        <w:rPr>
          <w:sz w:val="24"/>
          <w:szCs w:val="24"/>
        </w:rPr>
        <w:t xml:space="preserve"> Uses cryptography to secure transactions and prevent unauthorized access.</w:t>
      </w:r>
    </w:p>
    <w:p w14:paraId="7808321A" w14:textId="77777777" w:rsidR="00A21B08" w:rsidRPr="00CB7D27" w:rsidRDefault="00A21B08" w:rsidP="00A21B08">
      <w:pPr>
        <w:numPr>
          <w:ilvl w:val="0"/>
          <w:numId w:val="8"/>
        </w:numPr>
        <w:rPr>
          <w:sz w:val="24"/>
          <w:szCs w:val="24"/>
        </w:rPr>
      </w:pPr>
      <w:r w:rsidRPr="00A21B08">
        <w:rPr>
          <w:b/>
          <w:bCs/>
          <w:sz w:val="28"/>
          <w:szCs w:val="28"/>
        </w:rPr>
        <w:t>Transparency</w:t>
      </w:r>
      <w:r w:rsidRPr="00A21B08">
        <w:rPr>
          <w:sz w:val="28"/>
          <w:szCs w:val="28"/>
        </w:rPr>
        <w:t>:</w:t>
      </w:r>
      <w:r w:rsidRPr="00CB7D27">
        <w:rPr>
          <w:sz w:val="24"/>
          <w:szCs w:val="24"/>
        </w:rPr>
        <w:t xml:space="preserve"> All participants can verify and audit the information.</w:t>
      </w:r>
    </w:p>
    <w:p w14:paraId="7B646498" w14:textId="6D7700BC" w:rsidR="00A21B08" w:rsidRPr="00A21B08" w:rsidRDefault="00A21B08" w:rsidP="00A21B08">
      <w:r>
        <w:pict w14:anchorId="4D7EE131">
          <v:rect id="_x0000_i1095" style="width:0;height:1.5pt" o:hralign="center" o:hrstd="t" o:hr="t" fillcolor="#a0a0a0" stroked="f"/>
        </w:pict>
      </w:r>
    </w:p>
    <w:p w14:paraId="7B71AB6B" w14:textId="3815AF8A" w:rsidR="00A21B08" w:rsidRPr="00A21B08" w:rsidRDefault="00A21B08" w:rsidP="00A21B08">
      <w:pPr>
        <w:rPr>
          <w:b/>
          <w:bCs/>
          <w:sz w:val="32"/>
          <w:szCs w:val="32"/>
          <w:u w:val="single"/>
        </w:rPr>
      </w:pPr>
      <w:r w:rsidRPr="00A21B08">
        <w:rPr>
          <w:b/>
          <w:bCs/>
          <w:sz w:val="32"/>
          <w:szCs w:val="32"/>
          <w:u w:val="single"/>
        </w:rPr>
        <w:t xml:space="preserve">Problem with Current Digital Identity </w:t>
      </w:r>
      <w:proofErr w:type="gramStart"/>
      <w:r w:rsidRPr="00A21B08">
        <w:rPr>
          <w:b/>
          <w:bCs/>
          <w:sz w:val="32"/>
          <w:szCs w:val="32"/>
          <w:u w:val="single"/>
        </w:rPr>
        <w:t>Systems</w:t>
      </w:r>
      <w:r>
        <w:rPr>
          <w:b/>
          <w:bCs/>
          <w:sz w:val="32"/>
          <w:szCs w:val="32"/>
          <w:u w:val="single"/>
        </w:rPr>
        <w:t>:-</w:t>
      </w:r>
      <w:proofErr w:type="gramEnd"/>
    </w:p>
    <w:p w14:paraId="52CA2347" w14:textId="77777777" w:rsidR="00A21B08" w:rsidRPr="00A21B08" w:rsidRDefault="00A21B08" w:rsidP="00A21B08">
      <w:pPr>
        <w:numPr>
          <w:ilvl w:val="0"/>
          <w:numId w:val="1"/>
        </w:numPr>
        <w:rPr>
          <w:sz w:val="28"/>
          <w:szCs w:val="28"/>
        </w:rPr>
      </w:pPr>
      <w:r w:rsidRPr="00A21B08">
        <w:rPr>
          <w:b/>
          <w:bCs/>
          <w:sz w:val="28"/>
          <w:szCs w:val="28"/>
        </w:rPr>
        <w:t>Centralized Systems</w:t>
      </w:r>
      <w:r w:rsidRPr="00A21B08">
        <w:rPr>
          <w:sz w:val="28"/>
          <w:szCs w:val="28"/>
        </w:rPr>
        <w:t>:</w:t>
      </w:r>
    </w:p>
    <w:p w14:paraId="2FB83AED" w14:textId="77777777" w:rsidR="00A21B08" w:rsidRPr="00A21B08" w:rsidRDefault="00A21B08" w:rsidP="00A21B08">
      <w:pPr>
        <w:numPr>
          <w:ilvl w:val="1"/>
          <w:numId w:val="1"/>
        </w:numPr>
        <w:rPr>
          <w:sz w:val="24"/>
          <w:szCs w:val="24"/>
        </w:rPr>
      </w:pPr>
      <w:r w:rsidRPr="00A21B08">
        <w:rPr>
          <w:sz w:val="24"/>
          <w:szCs w:val="24"/>
        </w:rPr>
        <w:t>Central databases are single points of failure and attractive targets for hackers.</w:t>
      </w:r>
    </w:p>
    <w:p w14:paraId="49B971A9" w14:textId="77777777" w:rsidR="00A21B08" w:rsidRPr="00A21B08" w:rsidRDefault="00A21B08" w:rsidP="00A21B08">
      <w:pPr>
        <w:numPr>
          <w:ilvl w:val="1"/>
          <w:numId w:val="1"/>
        </w:numPr>
        <w:rPr>
          <w:sz w:val="24"/>
          <w:szCs w:val="24"/>
        </w:rPr>
      </w:pPr>
      <w:r w:rsidRPr="00A21B08">
        <w:rPr>
          <w:sz w:val="24"/>
          <w:szCs w:val="24"/>
        </w:rPr>
        <w:t>Examples: High-profile breaches like Equifax (2017) exposed millions of sensitive records.</w:t>
      </w:r>
    </w:p>
    <w:p w14:paraId="6A4A38E2" w14:textId="77777777" w:rsidR="00A21B08" w:rsidRPr="00A21B08" w:rsidRDefault="00A21B08" w:rsidP="00A21B08">
      <w:pPr>
        <w:numPr>
          <w:ilvl w:val="0"/>
          <w:numId w:val="1"/>
        </w:numPr>
        <w:rPr>
          <w:sz w:val="28"/>
          <w:szCs w:val="28"/>
        </w:rPr>
      </w:pPr>
      <w:r w:rsidRPr="00A21B08">
        <w:rPr>
          <w:b/>
          <w:bCs/>
          <w:sz w:val="28"/>
          <w:szCs w:val="28"/>
        </w:rPr>
        <w:t>Privacy Concerns</w:t>
      </w:r>
      <w:r w:rsidRPr="00A21B08">
        <w:rPr>
          <w:sz w:val="28"/>
          <w:szCs w:val="28"/>
        </w:rPr>
        <w:t>:</w:t>
      </w:r>
    </w:p>
    <w:p w14:paraId="3C7523CC" w14:textId="77777777" w:rsidR="00A21B08" w:rsidRPr="00A21B08" w:rsidRDefault="00A21B08" w:rsidP="00A21B08">
      <w:pPr>
        <w:numPr>
          <w:ilvl w:val="1"/>
          <w:numId w:val="1"/>
        </w:numPr>
        <w:rPr>
          <w:sz w:val="24"/>
          <w:szCs w:val="24"/>
        </w:rPr>
      </w:pPr>
      <w:r w:rsidRPr="00A21B08">
        <w:rPr>
          <w:sz w:val="24"/>
          <w:szCs w:val="24"/>
        </w:rPr>
        <w:t>Users lack control over who accesses their data.</w:t>
      </w:r>
    </w:p>
    <w:p w14:paraId="74EB1FF3" w14:textId="77777777" w:rsidR="00A21B08" w:rsidRPr="00A21B08" w:rsidRDefault="00A21B08" w:rsidP="00A21B08">
      <w:pPr>
        <w:numPr>
          <w:ilvl w:val="1"/>
          <w:numId w:val="1"/>
        </w:numPr>
        <w:rPr>
          <w:sz w:val="24"/>
          <w:szCs w:val="24"/>
        </w:rPr>
      </w:pPr>
      <w:r w:rsidRPr="00A21B08">
        <w:rPr>
          <w:sz w:val="24"/>
          <w:szCs w:val="24"/>
        </w:rPr>
        <w:t>Organizations often share user data without proper consent.</w:t>
      </w:r>
    </w:p>
    <w:p w14:paraId="7B359B1E" w14:textId="77777777" w:rsidR="00A21B08" w:rsidRPr="00A21B08" w:rsidRDefault="00A21B08" w:rsidP="00A21B08">
      <w:pPr>
        <w:numPr>
          <w:ilvl w:val="0"/>
          <w:numId w:val="1"/>
        </w:numPr>
        <w:rPr>
          <w:sz w:val="28"/>
          <w:szCs w:val="28"/>
        </w:rPr>
      </w:pPr>
      <w:r w:rsidRPr="00A21B08">
        <w:rPr>
          <w:b/>
          <w:bCs/>
          <w:sz w:val="28"/>
          <w:szCs w:val="28"/>
        </w:rPr>
        <w:t>Inefficiency</w:t>
      </w:r>
      <w:r w:rsidRPr="00A21B08">
        <w:rPr>
          <w:sz w:val="28"/>
          <w:szCs w:val="28"/>
        </w:rPr>
        <w:t>:</w:t>
      </w:r>
    </w:p>
    <w:p w14:paraId="528CD930" w14:textId="77777777" w:rsidR="00A21B08" w:rsidRPr="00A21B08" w:rsidRDefault="00A21B08" w:rsidP="00A21B08">
      <w:pPr>
        <w:numPr>
          <w:ilvl w:val="1"/>
          <w:numId w:val="1"/>
        </w:numPr>
        <w:rPr>
          <w:sz w:val="24"/>
          <w:szCs w:val="24"/>
        </w:rPr>
      </w:pPr>
      <w:r w:rsidRPr="00A21B08">
        <w:rPr>
          <w:sz w:val="24"/>
          <w:szCs w:val="24"/>
        </w:rPr>
        <w:t>Verifying identities across platforms involves repetitive processes and delays.</w:t>
      </w:r>
    </w:p>
    <w:p w14:paraId="1F563210" w14:textId="77777777" w:rsidR="00A21B08" w:rsidRPr="00A21B08" w:rsidRDefault="00A21B08" w:rsidP="00A21B08">
      <w:pPr>
        <w:ind w:left="1440"/>
      </w:pPr>
    </w:p>
    <w:p w14:paraId="0074FA0E" w14:textId="77777777" w:rsidR="00A21B08" w:rsidRPr="00A21B08" w:rsidRDefault="00A21B08" w:rsidP="00A21B08">
      <w:pPr>
        <w:numPr>
          <w:ilvl w:val="0"/>
          <w:numId w:val="1"/>
        </w:numPr>
        <w:rPr>
          <w:sz w:val="28"/>
          <w:szCs w:val="28"/>
        </w:rPr>
      </w:pPr>
      <w:r w:rsidRPr="00A21B08">
        <w:rPr>
          <w:b/>
          <w:bCs/>
          <w:sz w:val="28"/>
          <w:szCs w:val="28"/>
        </w:rPr>
        <w:lastRenderedPageBreak/>
        <w:t>Exclusion</w:t>
      </w:r>
      <w:r w:rsidRPr="00A21B08">
        <w:rPr>
          <w:sz w:val="28"/>
          <w:szCs w:val="28"/>
        </w:rPr>
        <w:t>:</w:t>
      </w:r>
    </w:p>
    <w:p w14:paraId="22A9A8FB" w14:textId="77777777" w:rsidR="00A21B08" w:rsidRPr="00A21B08" w:rsidRDefault="00A21B08" w:rsidP="00A21B08">
      <w:pPr>
        <w:numPr>
          <w:ilvl w:val="1"/>
          <w:numId w:val="1"/>
        </w:numPr>
        <w:rPr>
          <w:sz w:val="24"/>
          <w:szCs w:val="24"/>
        </w:rPr>
      </w:pPr>
      <w:r w:rsidRPr="00A21B08">
        <w:rPr>
          <w:sz w:val="24"/>
          <w:szCs w:val="24"/>
        </w:rPr>
        <w:t>Over a billion people lack formal identification, restricting access to services like banking and healthcare.</w:t>
      </w:r>
    </w:p>
    <w:p w14:paraId="61C45A02" w14:textId="77777777" w:rsidR="00A21B08" w:rsidRPr="00A21B08" w:rsidRDefault="00A21B08" w:rsidP="00A21B08">
      <w:r w:rsidRPr="00A21B08">
        <w:pict w14:anchorId="219F8190">
          <v:rect id="_x0000_i1074" style="width:0;height:1.5pt" o:hralign="center" o:hrstd="t" o:hr="t" fillcolor="#a0a0a0" stroked="f"/>
        </w:pict>
      </w:r>
    </w:p>
    <w:p w14:paraId="44BDE63D" w14:textId="3F32468C" w:rsidR="00A21B08" w:rsidRPr="00A21B08" w:rsidRDefault="00A21B08" w:rsidP="00A21B08">
      <w:pPr>
        <w:rPr>
          <w:b/>
          <w:bCs/>
          <w:sz w:val="32"/>
          <w:szCs w:val="32"/>
          <w:u w:val="single"/>
        </w:rPr>
      </w:pPr>
      <w:r w:rsidRPr="00A21B08">
        <w:rPr>
          <w:b/>
          <w:bCs/>
          <w:sz w:val="32"/>
          <w:szCs w:val="32"/>
          <w:u w:val="single"/>
        </w:rPr>
        <w:t xml:space="preserve">How Blockchain Addresses These </w:t>
      </w:r>
      <w:proofErr w:type="gramStart"/>
      <w:r w:rsidRPr="00A21B08">
        <w:rPr>
          <w:b/>
          <w:bCs/>
          <w:sz w:val="32"/>
          <w:szCs w:val="32"/>
          <w:u w:val="single"/>
        </w:rPr>
        <w:t>Issues</w:t>
      </w:r>
      <w:r w:rsidRPr="00A21B08">
        <w:rPr>
          <w:b/>
          <w:bCs/>
          <w:sz w:val="32"/>
          <w:szCs w:val="32"/>
          <w:u w:val="single"/>
        </w:rPr>
        <w:t>:-</w:t>
      </w:r>
      <w:proofErr w:type="gramEnd"/>
    </w:p>
    <w:p w14:paraId="44369CB5" w14:textId="77777777" w:rsidR="00A21B08" w:rsidRPr="00A21B08" w:rsidRDefault="00A21B08" w:rsidP="00A21B08">
      <w:pPr>
        <w:numPr>
          <w:ilvl w:val="0"/>
          <w:numId w:val="2"/>
        </w:numPr>
        <w:rPr>
          <w:sz w:val="28"/>
          <w:szCs w:val="28"/>
        </w:rPr>
      </w:pPr>
      <w:r w:rsidRPr="00A21B08">
        <w:rPr>
          <w:b/>
          <w:bCs/>
          <w:sz w:val="28"/>
          <w:szCs w:val="28"/>
        </w:rPr>
        <w:t>Decentralization</w:t>
      </w:r>
      <w:r w:rsidRPr="00A21B08">
        <w:rPr>
          <w:sz w:val="28"/>
          <w:szCs w:val="28"/>
        </w:rPr>
        <w:t>:</w:t>
      </w:r>
    </w:p>
    <w:p w14:paraId="7E26B0D4" w14:textId="77777777" w:rsidR="00A21B08" w:rsidRPr="00A21B08" w:rsidRDefault="00A21B08" w:rsidP="00A21B08">
      <w:pPr>
        <w:numPr>
          <w:ilvl w:val="1"/>
          <w:numId w:val="2"/>
        </w:numPr>
      </w:pPr>
      <w:r w:rsidRPr="00A21B08">
        <w:t>Data is stored across a distributed network, removing the risk of a single point of failure.</w:t>
      </w:r>
    </w:p>
    <w:p w14:paraId="2D5AB67E" w14:textId="77777777" w:rsidR="00A21B08" w:rsidRPr="00A21B08" w:rsidRDefault="00A21B08" w:rsidP="00A21B08">
      <w:pPr>
        <w:numPr>
          <w:ilvl w:val="1"/>
          <w:numId w:val="2"/>
        </w:numPr>
      </w:pPr>
      <w:r w:rsidRPr="00A21B08">
        <w:t>Users can maintain ownership of their digital identities.</w:t>
      </w:r>
    </w:p>
    <w:p w14:paraId="0C17D4D2" w14:textId="77777777" w:rsidR="00A21B08" w:rsidRPr="00A21B08" w:rsidRDefault="00A21B08" w:rsidP="00A21B08">
      <w:pPr>
        <w:numPr>
          <w:ilvl w:val="0"/>
          <w:numId w:val="2"/>
        </w:numPr>
        <w:rPr>
          <w:sz w:val="28"/>
          <w:szCs w:val="28"/>
        </w:rPr>
      </w:pPr>
      <w:r w:rsidRPr="00A21B08">
        <w:rPr>
          <w:b/>
          <w:bCs/>
          <w:sz w:val="28"/>
          <w:szCs w:val="28"/>
        </w:rPr>
        <w:t>Enhanced Security</w:t>
      </w:r>
      <w:r w:rsidRPr="00A21B08">
        <w:rPr>
          <w:sz w:val="28"/>
          <w:szCs w:val="28"/>
        </w:rPr>
        <w:t>:</w:t>
      </w:r>
    </w:p>
    <w:p w14:paraId="094C35FD" w14:textId="77777777" w:rsidR="00A21B08" w:rsidRPr="00A21B08" w:rsidRDefault="00A21B08" w:rsidP="00A21B08">
      <w:pPr>
        <w:numPr>
          <w:ilvl w:val="1"/>
          <w:numId w:val="2"/>
        </w:numPr>
      </w:pPr>
      <w:r w:rsidRPr="00A21B08">
        <w:t>Blockchain uses cryptographic techniques, making unauthorized access and tampering nearly impossible.</w:t>
      </w:r>
    </w:p>
    <w:p w14:paraId="4BBFD924" w14:textId="77777777" w:rsidR="00A21B08" w:rsidRPr="00A21B08" w:rsidRDefault="00A21B08" w:rsidP="00A21B08">
      <w:pPr>
        <w:numPr>
          <w:ilvl w:val="1"/>
          <w:numId w:val="2"/>
        </w:numPr>
      </w:pPr>
      <w:r w:rsidRPr="00A21B08">
        <w:t>Immutable ledgers ensure data integrity.</w:t>
      </w:r>
    </w:p>
    <w:p w14:paraId="19FA16B1" w14:textId="77777777" w:rsidR="00A21B08" w:rsidRPr="00A21B08" w:rsidRDefault="00A21B08" w:rsidP="00A21B08">
      <w:pPr>
        <w:numPr>
          <w:ilvl w:val="0"/>
          <w:numId w:val="2"/>
        </w:numPr>
        <w:rPr>
          <w:sz w:val="28"/>
          <w:szCs w:val="28"/>
        </w:rPr>
      </w:pPr>
      <w:r w:rsidRPr="00A21B08">
        <w:rPr>
          <w:b/>
          <w:bCs/>
          <w:sz w:val="28"/>
          <w:szCs w:val="28"/>
        </w:rPr>
        <w:t>Privacy Through Self-Sovereign Identity (SSI)</w:t>
      </w:r>
      <w:r w:rsidRPr="00A21B08">
        <w:rPr>
          <w:sz w:val="28"/>
          <w:szCs w:val="28"/>
        </w:rPr>
        <w:t>:</w:t>
      </w:r>
    </w:p>
    <w:p w14:paraId="2A454B42" w14:textId="77777777" w:rsidR="00A21B08" w:rsidRPr="00A21B08" w:rsidRDefault="00A21B08" w:rsidP="00A21B08">
      <w:pPr>
        <w:numPr>
          <w:ilvl w:val="1"/>
          <w:numId w:val="2"/>
        </w:numPr>
      </w:pPr>
      <w:r w:rsidRPr="00A21B08">
        <w:t>Users control access to their data and can share only necessary details with third parties.</w:t>
      </w:r>
    </w:p>
    <w:p w14:paraId="3F64FD57" w14:textId="77777777" w:rsidR="00A21B08" w:rsidRPr="00A21B08" w:rsidRDefault="00A21B08" w:rsidP="00A21B08">
      <w:pPr>
        <w:numPr>
          <w:ilvl w:val="1"/>
          <w:numId w:val="2"/>
        </w:numPr>
      </w:pPr>
      <w:r w:rsidRPr="00A21B08">
        <w:t>Example: Proving age without revealing full birthdate.</w:t>
      </w:r>
    </w:p>
    <w:p w14:paraId="2057CEB2" w14:textId="77777777" w:rsidR="00A21B08" w:rsidRPr="00A21B08" w:rsidRDefault="00A21B08" w:rsidP="00A21B08">
      <w:pPr>
        <w:numPr>
          <w:ilvl w:val="0"/>
          <w:numId w:val="2"/>
        </w:numPr>
        <w:rPr>
          <w:sz w:val="28"/>
          <w:szCs w:val="28"/>
        </w:rPr>
      </w:pPr>
      <w:r w:rsidRPr="00A21B08">
        <w:rPr>
          <w:b/>
          <w:bCs/>
          <w:sz w:val="28"/>
          <w:szCs w:val="28"/>
        </w:rPr>
        <w:t>Streamlined Verification</w:t>
      </w:r>
      <w:r w:rsidRPr="00A21B08">
        <w:rPr>
          <w:sz w:val="28"/>
          <w:szCs w:val="28"/>
        </w:rPr>
        <w:t>:</w:t>
      </w:r>
    </w:p>
    <w:p w14:paraId="63A13F34" w14:textId="77777777" w:rsidR="00A21B08" w:rsidRPr="00A21B08" w:rsidRDefault="00A21B08" w:rsidP="00A21B08">
      <w:pPr>
        <w:numPr>
          <w:ilvl w:val="1"/>
          <w:numId w:val="2"/>
        </w:numPr>
      </w:pPr>
      <w:r w:rsidRPr="00A21B08">
        <w:t>Blockchain allows real-time identity verification, reducing redundancy and costs.</w:t>
      </w:r>
    </w:p>
    <w:p w14:paraId="3C02A51A" w14:textId="77777777" w:rsidR="00A21B08" w:rsidRPr="00A21B08" w:rsidRDefault="00A21B08" w:rsidP="00A21B08">
      <w:pPr>
        <w:numPr>
          <w:ilvl w:val="0"/>
          <w:numId w:val="2"/>
        </w:numPr>
        <w:rPr>
          <w:sz w:val="28"/>
          <w:szCs w:val="28"/>
        </w:rPr>
      </w:pPr>
      <w:r w:rsidRPr="00A21B08">
        <w:rPr>
          <w:b/>
          <w:bCs/>
          <w:sz w:val="28"/>
          <w:szCs w:val="28"/>
        </w:rPr>
        <w:t>Inclusivity</w:t>
      </w:r>
      <w:r w:rsidRPr="00A21B08">
        <w:rPr>
          <w:sz w:val="28"/>
          <w:szCs w:val="28"/>
        </w:rPr>
        <w:t>:</w:t>
      </w:r>
    </w:p>
    <w:p w14:paraId="4C84AFE9" w14:textId="77777777" w:rsidR="00A21B08" w:rsidRPr="00A21B08" w:rsidRDefault="00A21B08" w:rsidP="00A21B08">
      <w:pPr>
        <w:numPr>
          <w:ilvl w:val="1"/>
          <w:numId w:val="2"/>
        </w:numPr>
      </w:pPr>
      <w:r w:rsidRPr="00A21B08">
        <w:t>Blockchain can provide verifiable identities for underserved populations using minimal resources (e.g., mobile devices).</w:t>
      </w:r>
    </w:p>
    <w:p w14:paraId="195D52D7" w14:textId="77777777" w:rsidR="00A21B08" w:rsidRPr="00A21B08" w:rsidRDefault="00A21B08" w:rsidP="00A21B08">
      <w:r w:rsidRPr="00A21B08">
        <w:pict w14:anchorId="7F3A4468">
          <v:rect id="_x0000_i1075" style="width:0;height:1.5pt" o:hralign="center" o:hrstd="t" o:hr="t" fillcolor="#a0a0a0" stroked="f"/>
        </w:pict>
      </w:r>
    </w:p>
    <w:p w14:paraId="2C3FC9BD" w14:textId="70DC3409" w:rsidR="00A21B08" w:rsidRPr="00A21B08" w:rsidRDefault="00A21B08" w:rsidP="00A21B08">
      <w:pPr>
        <w:rPr>
          <w:b/>
          <w:bCs/>
          <w:sz w:val="32"/>
          <w:szCs w:val="32"/>
          <w:u w:val="single"/>
        </w:rPr>
      </w:pPr>
      <w:r w:rsidRPr="00A21B08">
        <w:rPr>
          <w:b/>
          <w:bCs/>
          <w:sz w:val="32"/>
          <w:szCs w:val="32"/>
          <w:u w:val="single"/>
        </w:rPr>
        <w:t>Key Components of Blockchain-based Identity</w:t>
      </w:r>
      <w:r w:rsidRPr="00A21B08">
        <w:rPr>
          <w:b/>
          <w:bCs/>
          <w:sz w:val="32"/>
          <w:szCs w:val="32"/>
          <w:u w:val="single"/>
        </w:rPr>
        <w:t xml:space="preserve"> </w:t>
      </w:r>
      <w:proofErr w:type="gramStart"/>
      <w:r w:rsidRPr="00A21B08">
        <w:rPr>
          <w:b/>
          <w:bCs/>
          <w:sz w:val="32"/>
          <w:szCs w:val="32"/>
          <w:u w:val="single"/>
        </w:rPr>
        <w:t>Systems</w:t>
      </w:r>
      <w:r w:rsidRPr="00A21B08">
        <w:rPr>
          <w:b/>
          <w:bCs/>
          <w:sz w:val="32"/>
          <w:szCs w:val="32"/>
          <w:u w:val="single"/>
        </w:rPr>
        <w:t>:-</w:t>
      </w:r>
      <w:proofErr w:type="gramEnd"/>
    </w:p>
    <w:p w14:paraId="262B2404" w14:textId="77777777" w:rsidR="00A21B08" w:rsidRPr="00A21B08" w:rsidRDefault="00A21B08" w:rsidP="00A21B08">
      <w:pPr>
        <w:numPr>
          <w:ilvl w:val="0"/>
          <w:numId w:val="3"/>
        </w:numPr>
      </w:pPr>
      <w:r w:rsidRPr="00A21B08">
        <w:rPr>
          <w:b/>
          <w:bCs/>
          <w:sz w:val="28"/>
          <w:szCs w:val="28"/>
        </w:rPr>
        <w:t>Decentralized Identifiers (DIDs):</w:t>
      </w:r>
      <w:r w:rsidRPr="00A21B08">
        <w:rPr>
          <w:sz w:val="28"/>
          <w:szCs w:val="28"/>
        </w:rPr>
        <w:t xml:space="preserve"> </w:t>
      </w:r>
      <w:r w:rsidRPr="00A21B08">
        <w:t>Unique, blockchain-based identifiers managed by users.</w:t>
      </w:r>
    </w:p>
    <w:p w14:paraId="60116473" w14:textId="77777777" w:rsidR="00A21B08" w:rsidRPr="00A21B08" w:rsidRDefault="00A21B08" w:rsidP="00A21B08">
      <w:pPr>
        <w:numPr>
          <w:ilvl w:val="0"/>
          <w:numId w:val="3"/>
        </w:numPr>
      </w:pPr>
      <w:r w:rsidRPr="00A21B08">
        <w:rPr>
          <w:b/>
          <w:bCs/>
          <w:sz w:val="28"/>
          <w:szCs w:val="28"/>
        </w:rPr>
        <w:t>Verifiable Credentials:</w:t>
      </w:r>
      <w:r w:rsidRPr="00A21B08">
        <w:t xml:space="preserve"> Tamper-proof digital credentials issued by trusted entities.</w:t>
      </w:r>
    </w:p>
    <w:p w14:paraId="1647760F" w14:textId="77777777" w:rsidR="00A21B08" w:rsidRPr="00A21B08" w:rsidRDefault="00A21B08" w:rsidP="00A21B08">
      <w:pPr>
        <w:numPr>
          <w:ilvl w:val="0"/>
          <w:numId w:val="3"/>
        </w:numPr>
      </w:pPr>
      <w:r w:rsidRPr="00A21B08">
        <w:rPr>
          <w:b/>
          <w:bCs/>
          <w:sz w:val="28"/>
          <w:szCs w:val="28"/>
        </w:rPr>
        <w:t>Smart Contracts:</w:t>
      </w:r>
      <w:r w:rsidRPr="00A21B08">
        <w:t xml:space="preserve"> Automated agreements to verify identity or perform actions securely.</w:t>
      </w:r>
    </w:p>
    <w:p w14:paraId="4E88CE9A" w14:textId="77777777" w:rsidR="00A21B08" w:rsidRPr="00A21B08" w:rsidRDefault="00A21B08" w:rsidP="00A21B08">
      <w:r w:rsidRPr="00A21B08">
        <w:pict w14:anchorId="795F347A">
          <v:rect id="_x0000_i1076" style="width:0;height:1.5pt" o:hralign="center" o:hrstd="t" o:hr="t" fillcolor="#a0a0a0" stroked="f"/>
        </w:pict>
      </w:r>
    </w:p>
    <w:p w14:paraId="716AC9C7" w14:textId="5586E99E" w:rsidR="00A21B08" w:rsidRPr="00A21B08" w:rsidRDefault="00A21B08" w:rsidP="00A21B08">
      <w:pPr>
        <w:rPr>
          <w:b/>
          <w:bCs/>
          <w:sz w:val="32"/>
          <w:szCs w:val="32"/>
          <w:u w:val="single"/>
        </w:rPr>
      </w:pPr>
      <w:r w:rsidRPr="00A21B08">
        <w:rPr>
          <w:b/>
          <w:bCs/>
          <w:sz w:val="32"/>
          <w:szCs w:val="32"/>
          <w:u w:val="single"/>
        </w:rPr>
        <w:t xml:space="preserve">Case </w:t>
      </w:r>
      <w:proofErr w:type="gramStart"/>
      <w:r w:rsidRPr="00A21B08">
        <w:rPr>
          <w:b/>
          <w:bCs/>
          <w:sz w:val="32"/>
          <w:szCs w:val="32"/>
          <w:u w:val="single"/>
        </w:rPr>
        <w:t>Studies</w:t>
      </w:r>
      <w:r w:rsidRPr="00A21B08">
        <w:rPr>
          <w:b/>
          <w:bCs/>
          <w:sz w:val="32"/>
          <w:szCs w:val="32"/>
          <w:u w:val="single"/>
        </w:rPr>
        <w:t>:-</w:t>
      </w:r>
      <w:proofErr w:type="gramEnd"/>
    </w:p>
    <w:p w14:paraId="28CBBD59" w14:textId="77777777" w:rsidR="00A21B08" w:rsidRPr="00A21B08" w:rsidRDefault="00A21B08" w:rsidP="00A21B08">
      <w:pPr>
        <w:numPr>
          <w:ilvl w:val="0"/>
          <w:numId w:val="4"/>
        </w:numPr>
        <w:rPr>
          <w:sz w:val="28"/>
          <w:szCs w:val="28"/>
        </w:rPr>
      </w:pPr>
      <w:r w:rsidRPr="00A21B08">
        <w:rPr>
          <w:b/>
          <w:bCs/>
          <w:sz w:val="28"/>
          <w:szCs w:val="28"/>
        </w:rPr>
        <w:lastRenderedPageBreak/>
        <w:t>Estonia’s e-Residency Program</w:t>
      </w:r>
      <w:r w:rsidRPr="00A21B08">
        <w:rPr>
          <w:sz w:val="28"/>
          <w:szCs w:val="28"/>
        </w:rPr>
        <w:t>:</w:t>
      </w:r>
    </w:p>
    <w:p w14:paraId="2B2BC218" w14:textId="77777777" w:rsidR="00A21B08" w:rsidRPr="00A21B08" w:rsidRDefault="00A21B08" w:rsidP="00A21B08">
      <w:pPr>
        <w:numPr>
          <w:ilvl w:val="1"/>
          <w:numId w:val="4"/>
        </w:numPr>
        <w:rPr>
          <w:sz w:val="24"/>
          <w:szCs w:val="24"/>
        </w:rPr>
      </w:pPr>
      <w:r w:rsidRPr="00A21B08">
        <w:rPr>
          <w:sz w:val="24"/>
          <w:szCs w:val="24"/>
        </w:rPr>
        <w:t>Estonia uses blockchain to provide secure digital identities to citizens and non-citizens.</w:t>
      </w:r>
    </w:p>
    <w:p w14:paraId="48C1E67D" w14:textId="77777777" w:rsidR="00A21B08" w:rsidRPr="00A21B08" w:rsidRDefault="00A21B08" w:rsidP="00A21B08">
      <w:pPr>
        <w:numPr>
          <w:ilvl w:val="1"/>
          <w:numId w:val="4"/>
        </w:numPr>
        <w:rPr>
          <w:sz w:val="24"/>
          <w:szCs w:val="24"/>
        </w:rPr>
      </w:pPr>
      <w:r w:rsidRPr="00A21B08">
        <w:rPr>
          <w:sz w:val="24"/>
          <w:szCs w:val="24"/>
        </w:rPr>
        <w:t>Users can access services like banking, taxation, and company registration.</w:t>
      </w:r>
    </w:p>
    <w:p w14:paraId="51B42618" w14:textId="77777777" w:rsidR="00A21B08" w:rsidRPr="00A21B08" w:rsidRDefault="00A21B08" w:rsidP="00A21B08">
      <w:pPr>
        <w:numPr>
          <w:ilvl w:val="0"/>
          <w:numId w:val="4"/>
        </w:numPr>
        <w:rPr>
          <w:sz w:val="28"/>
          <w:szCs w:val="28"/>
        </w:rPr>
      </w:pPr>
      <w:r w:rsidRPr="00A21B08">
        <w:rPr>
          <w:b/>
          <w:bCs/>
          <w:sz w:val="28"/>
          <w:szCs w:val="28"/>
        </w:rPr>
        <w:t>Microsoft’s Decentralized Identity Initiative</w:t>
      </w:r>
      <w:r w:rsidRPr="00A21B08">
        <w:rPr>
          <w:sz w:val="28"/>
          <w:szCs w:val="28"/>
        </w:rPr>
        <w:t>:</w:t>
      </w:r>
    </w:p>
    <w:p w14:paraId="07265B03" w14:textId="77777777" w:rsidR="00A21B08" w:rsidRPr="00A21B08" w:rsidRDefault="00A21B08" w:rsidP="00A21B08">
      <w:pPr>
        <w:numPr>
          <w:ilvl w:val="1"/>
          <w:numId w:val="4"/>
        </w:numPr>
        <w:rPr>
          <w:sz w:val="24"/>
          <w:szCs w:val="24"/>
        </w:rPr>
      </w:pPr>
      <w:r w:rsidRPr="00A21B08">
        <w:rPr>
          <w:sz w:val="24"/>
          <w:szCs w:val="24"/>
        </w:rPr>
        <w:t>Microsoft developed a blockchain-based decentralized identity system on Bitcoin’s network.</w:t>
      </w:r>
    </w:p>
    <w:p w14:paraId="657E31F8" w14:textId="77777777" w:rsidR="00A21B08" w:rsidRPr="00A21B08" w:rsidRDefault="00A21B08" w:rsidP="00A21B08">
      <w:pPr>
        <w:numPr>
          <w:ilvl w:val="1"/>
          <w:numId w:val="4"/>
        </w:numPr>
        <w:rPr>
          <w:sz w:val="24"/>
          <w:szCs w:val="24"/>
        </w:rPr>
      </w:pPr>
      <w:r w:rsidRPr="00A21B08">
        <w:rPr>
          <w:sz w:val="24"/>
          <w:szCs w:val="24"/>
        </w:rPr>
        <w:t>Focus: Empowering users to control their credentials.</w:t>
      </w:r>
    </w:p>
    <w:p w14:paraId="354FD38E" w14:textId="77777777" w:rsidR="00A21B08" w:rsidRPr="00A21B08" w:rsidRDefault="00A21B08" w:rsidP="00A21B08">
      <w:pPr>
        <w:numPr>
          <w:ilvl w:val="0"/>
          <w:numId w:val="4"/>
        </w:numPr>
        <w:rPr>
          <w:sz w:val="28"/>
          <w:szCs w:val="28"/>
        </w:rPr>
      </w:pPr>
      <w:r w:rsidRPr="00A21B08">
        <w:rPr>
          <w:b/>
          <w:bCs/>
          <w:sz w:val="28"/>
          <w:szCs w:val="28"/>
        </w:rPr>
        <w:t>UN World Food Programme (Building Blocks):</w:t>
      </w:r>
    </w:p>
    <w:p w14:paraId="5273CDF8" w14:textId="77777777" w:rsidR="00A21B08" w:rsidRPr="00A21B08" w:rsidRDefault="00A21B08" w:rsidP="00A21B08">
      <w:pPr>
        <w:numPr>
          <w:ilvl w:val="1"/>
          <w:numId w:val="4"/>
        </w:numPr>
        <w:rPr>
          <w:sz w:val="24"/>
          <w:szCs w:val="24"/>
        </w:rPr>
      </w:pPr>
      <w:r w:rsidRPr="00A21B08">
        <w:rPr>
          <w:sz w:val="24"/>
          <w:szCs w:val="24"/>
        </w:rPr>
        <w:t>Used blockchain to verify identities of refugees and distribute food aid without intermediaries.</w:t>
      </w:r>
    </w:p>
    <w:p w14:paraId="3FB185B3" w14:textId="77777777" w:rsidR="00A21B08" w:rsidRPr="00A21B08" w:rsidRDefault="00A21B08" w:rsidP="00A21B08">
      <w:pPr>
        <w:numPr>
          <w:ilvl w:val="1"/>
          <w:numId w:val="4"/>
        </w:numPr>
        <w:rPr>
          <w:sz w:val="24"/>
          <w:szCs w:val="24"/>
        </w:rPr>
      </w:pPr>
      <w:r w:rsidRPr="00A21B08">
        <w:rPr>
          <w:sz w:val="24"/>
          <w:szCs w:val="24"/>
        </w:rPr>
        <w:t>Enhanced transparency and efficiency in humanitarian efforts.</w:t>
      </w:r>
    </w:p>
    <w:p w14:paraId="1862FF5E" w14:textId="77777777" w:rsidR="00A21B08" w:rsidRPr="00A21B08" w:rsidRDefault="00A21B08" w:rsidP="00A21B08">
      <w:r w:rsidRPr="00A21B08">
        <w:pict w14:anchorId="546D1F56">
          <v:rect id="_x0000_i1077" style="width:0;height:1.5pt" o:hralign="center" o:hrstd="t" o:hr="t" fillcolor="#a0a0a0" stroked="f"/>
        </w:pict>
      </w:r>
    </w:p>
    <w:p w14:paraId="28EB7CBC" w14:textId="4006962B" w:rsidR="00A21B08" w:rsidRPr="00A21B08" w:rsidRDefault="00A21B08" w:rsidP="00A21B08">
      <w:pPr>
        <w:rPr>
          <w:b/>
          <w:bCs/>
          <w:sz w:val="40"/>
          <w:szCs w:val="40"/>
          <w:u w:val="single"/>
        </w:rPr>
      </w:pPr>
      <w:r w:rsidRPr="00A21B08">
        <w:rPr>
          <w:b/>
          <w:bCs/>
          <w:sz w:val="32"/>
          <w:szCs w:val="32"/>
          <w:u w:val="single"/>
        </w:rPr>
        <w:t>Future</w:t>
      </w:r>
      <w:r w:rsidRPr="00A21B08">
        <w:rPr>
          <w:b/>
          <w:bCs/>
          <w:sz w:val="40"/>
          <w:szCs w:val="40"/>
          <w:u w:val="single"/>
        </w:rPr>
        <w:t xml:space="preserve"> </w:t>
      </w:r>
      <w:proofErr w:type="gramStart"/>
      <w:r w:rsidRPr="00A21B08">
        <w:rPr>
          <w:b/>
          <w:bCs/>
          <w:sz w:val="32"/>
          <w:szCs w:val="32"/>
          <w:u w:val="single"/>
        </w:rPr>
        <w:t>Applications</w:t>
      </w:r>
      <w:r w:rsidRPr="00A21B08">
        <w:rPr>
          <w:b/>
          <w:bCs/>
          <w:sz w:val="32"/>
          <w:szCs w:val="32"/>
          <w:u w:val="single"/>
        </w:rPr>
        <w:t>:-</w:t>
      </w:r>
      <w:proofErr w:type="gramEnd"/>
    </w:p>
    <w:p w14:paraId="6D1D0BFD" w14:textId="77777777" w:rsidR="00A21B08" w:rsidRPr="00A21B08" w:rsidRDefault="00A21B08" w:rsidP="00A21B08">
      <w:pPr>
        <w:numPr>
          <w:ilvl w:val="0"/>
          <w:numId w:val="5"/>
        </w:numPr>
        <w:rPr>
          <w:sz w:val="28"/>
          <w:szCs w:val="28"/>
        </w:rPr>
      </w:pPr>
      <w:r w:rsidRPr="00A21B08">
        <w:rPr>
          <w:b/>
          <w:bCs/>
          <w:sz w:val="28"/>
          <w:szCs w:val="28"/>
        </w:rPr>
        <w:t>Healthcare</w:t>
      </w:r>
      <w:r w:rsidRPr="00A21B08">
        <w:rPr>
          <w:sz w:val="28"/>
          <w:szCs w:val="28"/>
        </w:rPr>
        <w:t>:</w:t>
      </w:r>
    </w:p>
    <w:p w14:paraId="0E61E4FF" w14:textId="77777777" w:rsidR="00A21B08" w:rsidRPr="00A21B08" w:rsidRDefault="00A21B08" w:rsidP="00A21B08">
      <w:pPr>
        <w:numPr>
          <w:ilvl w:val="1"/>
          <w:numId w:val="5"/>
        </w:numPr>
        <w:rPr>
          <w:sz w:val="24"/>
          <w:szCs w:val="24"/>
        </w:rPr>
      </w:pPr>
      <w:r w:rsidRPr="00A21B08">
        <w:rPr>
          <w:sz w:val="24"/>
          <w:szCs w:val="24"/>
        </w:rPr>
        <w:t>Patients can control access to their medical records.</w:t>
      </w:r>
    </w:p>
    <w:p w14:paraId="5C9AB652" w14:textId="77777777" w:rsidR="00A21B08" w:rsidRPr="00A21B08" w:rsidRDefault="00A21B08" w:rsidP="00A21B08">
      <w:pPr>
        <w:numPr>
          <w:ilvl w:val="1"/>
          <w:numId w:val="5"/>
        </w:numPr>
        <w:rPr>
          <w:sz w:val="24"/>
          <w:szCs w:val="24"/>
        </w:rPr>
      </w:pPr>
      <w:r w:rsidRPr="00A21B08">
        <w:rPr>
          <w:sz w:val="24"/>
          <w:szCs w:val="24"/>
        </w:rPr>
        <w:t>Simplifies sharing data between healthcare providers securely.</w:t>
      </w:r>
    </w:p>
    <w:p w14:paraId="36513DA8" w14:textId="77777777" w:rsidR="00A21B08" w:rsidRPr="00A21B08" w:rsidRDefault="00A21B08" w:rsidP="00A21B08">
      <w:pPr>
        <w:numPr>
          <w:ilvl w:val="0"/>
          <w:numId w:val="5"/>
        </w:numPr>
        <w:rPr>
          <w:sz w:val="28"/>
          <w:szCs w:val="28"/>
        </w:rPr>
      </w:pPr>
      <w:r w:rsidRPr="00A21B08">
        <w:rPr>
          <w:b/>
          <w:bCs/>
          <w:sz w:val="28"/>
          <w:szCs w:val="28"/>
        </w:rPr>
        <w:t>Financial Services</w:t>
      </w:r>
      <w:r w:rsidRPr="00A21B08">
        <w:rPr>
          <w:sz w:val="28"/>
          <w:szCs w:val="28"/>
        </w:rPr>
        <w:t>:</w:t>
      </w:r>
    </w:p>
    <w:p w14:paraId="65B73603" w14:textId="77777777" w:rsidR="00A21B08" w:rsidRPr="00A21B08" w:rsidRDefault="00A21B08" w:rsidP="00A21B08">
      <w:pPr>
        <w:numPr>
          <w:ilvl w:val="1"/>
          <w:numId w:val="5"/>
        </w:numPr>
        <w:rPr>
          <w:sz w:val="24"/>
          <w:szCs w:val="24"/>
        </w:rPr>
      </w:pPr>
      <w:r w:rsidRPr="00A21B08">
        <w:rPr>
          <w:sz w:val="24"/>
          <w:szCs w:val="24"/>
        </w:rPr>
        <w:t>Reduces identity theft and fraud in banking and online transactions.</w:t>
      </w:r>
    </w:p>
    <w:p w14:paraId="40A00514" w14:textId="77777777" w:rsidR="00A21B08" w:rsidRPr="00A21B08" w:rsidRDefault="00A21B08" w:rsidP="00A21B08">
      <w:pPr>
        <w:numPr>
          <w:ilvl w:val="1"/>
          <w:numId w:val="5"/>
        </w:numPr>
        <w:rPr>
          <w:sz w:val="24"/>
          <w:szCs w:val="24"/>
        </w:rPr>
      </w:pPr>
      <w:r w:rsidRPr="00A21B08">
        <w:rPr>
          <w:sz w:val="24"/>
          <w:szCs w:val="24"/>
        </w:rPr>
        <w:t>Simplifies Know Your Customer (KYC) processes.</w:t>
      </w:r>
    </w:p>
    <w:p w14:paraId="55EFB0FF" w14:textId="77777777" w:rsidR="00A21B08" w:rsidRPr="00A21B08" w:rsidRDefault="00A21B08" w:rsidP="00A21B08">
      <w:pPr>
        <w:numPr>
          <w:ilvl w:val="0"/>
          <w:numId w:val="5"/>
        </w:numPr>
        <w:rPr>
          <w:sz w:val="28"/>
          <w:szCs w:val="28"/>
        </w:rPr>
      </w:pPr>
      <w:r w:rsidRPr="00A21B08">
        <w:rPr>
          <w:b/>
          <w:bCs/>
          <w:sz w:val="28"/>
          <w:szCs w:val="28"/>
        </w:rPr>
        <w:t>Voting Systems</w:t>
      </w:r>
      <w:r w:rsidRPr="00A21B08">
        <w:rPr>
          <w:sz w:val="28"/>
          <w:szCs w:val="28"/>
        </w:rPr>
        <w:t>:</w:t>
      </w:r>
    </w:p>
    <w:p w14:paraId="67661395" w14:textId="77777777" w:rsidR="00A21B08" w:rsidRPr="00A21B08" w:rsidRDefault="00A21B08" w:rsidP="00A21B08">
      <w:pPr>
        <w:numPr>
          <w:ilvl w:val="1"/>
          <w:numId w:val="5"/>
        </w:numPr>
        <w:rPr>
          <w:sz w:val="24"/>
          <w:szCs w:val="24"/>
        </w:rPr>
      </w:pPr>
      <w:r w:rsidRPr="00A21B08">
        <w:rPr>
          <w:sz w:val="24"/>
          <w:szCs w:val="24"/>
        </w:rPr>
        <w:t>Enables secure, tamper-proof online voting while maintaining voter privacy.</w:t>
      </w:r>
    </w:p>
    <w:p w14:paraId="520A1903" w14:textId="77777777" w:rsidR="00A21B08" w:rsidRPr="00A21B08" w:rsidRDefault="00A21B08" w:rsidP="00A21B08">
      <w:pPr>
        <w:numPr>
          <w:ilvl w:val="0"/>
          <w:numId w:val="5"/>
        </w:numPr>
        <w:rPr>
          <w:sz w:val="28"/>
          <w:szCs w:val="28"/>
        </w:rPr>
      </w:pPr>
      <w:r w:rsidRPr="00A21B08">
        <w:rPr>
          <w:b/>
          <w:bCs/>
          <w:sz w:val="28"/>
          <w:szCs w:val="28"/>
        </w:rPr>
        <w:t>Education</w:t>
      </w:r>
      <w:r w:rsidRPr="00A21B08">
        <w:rPr>
          <w:sz w:val="28"/>
          <w:szCs w:val="28"/>
        </w:rPr>
        <w:t>:</w:t>
      </w:r>
    </w:p>
    <w:p w14:paraId="686E78C8" w14:textId="77777777" w:rsidR="00A21B08" w:rsidRPr="00A21B08" w:rsidRDefault="00A21B08" w:rsidP="00A21B08">
      <w:pPr>
        <w:numPr>
          <w:ilvl w:val="1"/>
          <w:numId w:val="5"/>
        </w:numPr>
        <w:rPr>
          <w:sz w:val="24"/>
          <w:szCs w:val="24"/>
        </w:rPr>
      </w:pPr>
      <w:r w:rsidRPr="00A21B08">
        <w:rPr>
          <w:sz w:val="24"/>
          <w:szCs w:val="24"/>
        </w:rPr>
        <w:t>Provides verifiable digital credentials for degrees and certifications.</w:t>
      </w:r>
    </w:p>
    <w:p w14:paraId="711C71B0" w14:textId="77777777" w:rsidR="00A21B08" w:rsidRPr="00A21B08" w:rsidRDefault="00A21B08" w:rsidP="00A21B08">
      <w:pPr>
        <w:numPr>
          <w:ilvl w:val="1"/>
          <w:numId w:val="5"/>
        </w:numPr>
        <w:rPr>
          <w:sz w:val="24"/>
          <w:szCs w:val="24"/>
        </w:rPr>
      </w:pPr>
      <w:r w:rsidRPr="00A21B08">
        <w:rPr>
          <w:sz w:val="24"/>
          <w:szCs w:val="24"/>
        </w:rPr>
        <w:t>Reduces credential fraud.</w:t>
      </w:r>
    </w:p>
    <w:p w14:paraId="6B424F64" w14:textId="77777777" w:rsidR="00A21B08" w:rsidRPr="00A21B08" w:rsidRDefault="00A21B08" w:rsidP="00A21B08">
      <w:pPr>
        <w:numPr>
          <w:ilvl w:val="0"/>
          <w:numId w:val="5"/>
        </w:numPr>
        <w:rPr>
          <w:sz w:val="28"/>
          <w:szCs w:val="28"/>
        </w:rPr>
      </w:pPr>
      <w:r w:rsidRPr="00A21B08">
        <w:rPr>
          <w:b/>
          <w:bCs/>
          <w:sz w:val="28"/>
          <w:szCs w:val="28"/>
        </w:rPr>
        <w:t>IoT Security</w:t>
      </w:r>
      <w:r w:rsidRPr="00A21B08">
        <w:rPr>
          <w:sz w:val="28"/>
          <w:szCs w:val="28"/>
        </w:rPr>
        <w:t>:</w:t>
      </w:r>
    </w:p>
    <w:p w14:paraId="69ECA33D" w14:textId="77777777" w:rsidR="00A21B08" w:rsidRPr="00A21B08" w:rsidRDefault="00A21B08" w:rsidP="00A21B08">
      <w:pPr>
        <w:numPr>
          <w:ilvl w:val="1"/>
          <w:numId w:val="5"/>
        </w:numPr>
        <w:rPr>
          <w:sz w:val="24"/>
          <w:szCs w:val="24"/>
        </w:rPr>
      </w:pPr>
      <w:r w:rsidRPr="00A21B08">
        <w:rPr>
          <w:sz w:val="24"/>
          <w:szCs w:val="24"/>
        </w:rPr>
        <w:t>Blockchain-based identities for devices enhance authentication and communication security.</w:t>
      </w:r>
    </w:p>
    <w:p w14:paraId="363F5B5D" w14:textId="77777777" w:rsidR="00A21B08" w:rsidRPr="00A21B08" w:rsidRDefault="00A21B08" w:rsidP="00A21B08">
      <w:r w:rsidRPr="00A21B08">
        <w:pict w14:anchorId="7957F92F">
          <v:rect id="_x0000_i1078" style="width:0;height:1.5pt" o:hralign="center" o:hrstd="t" o:hr="t" fillcolor="#a0a0a0" stroked="f"/>
        </w:pict>
      </w:r>
    </w:p>
    <w:p w14:paraId="37A0D075" w14:textId="3B88DD8F" w:rsidR="00A21B08" w:rsidRPr="00A21B08" w:rsidRDefault="00A21B08" w:rsidP="00A21B08">
      <w:pPr>
        <w:rPr>
          <w:b/>
          <w:bCs/>
          <w:sz w:val="32"/>
          <w:szCs w:val="32"/>
          <w:u w:val="single"/>
        </w:rPr>
      </w:pPr>
      <w:r w:rsidRPr="00A21B08">
        <w:rPr>
          <w:b/>
          <w:bCs/>
          <w:sz w:val="32"/>
          <w:szCs w:val="32"/>
          <w:u w:val="single"/>
        </w:rPr>
        <w:lastRenderedPageBreak/>
        <w:t xml:space="preserve">Challenges and </w:t>
      </w:r>
      <w:proofErr w:type="gramStart"/>
      <w:r w:rsidRPr="00A21B08">
        <w:rPr>
          <w:b/>
          <w:bCs/>
          <w:sz w:val="32"/>
          <w:szCs w:val="32"/>
          <w:u w:val="single"/>
        </w:rPr>
        <w:t>Considerations</w:t>
      </w:r>
      <w:r>
        <w:rPr>
          <w:b/>
          <w:bCs/>
          <w:sz w:val="32"/>
          <w:szCs w:val="32"/>
          <w:u w:val="single"/>
        </w:rPr>
        <w:t>:-</w:t>
      </w:r>
      <w:proofErr w:type="gramEnd"/>
    </w:p>
    <w:p w14:paraId="2F69F1E5" w14:textId="77777777" w:rsidR="00A21B08" w:rsidRPr="00A21B08" w:rsidRDefault="00A21B08" w:rsidP="00A21B08">
      <w:pPr>
        <w:numPr>
          <w:ilvl w:val="0"/>
          <w:numId w:val="6"/>
        </w:numPr>
        <w:rPr>
          <w:sz w:val="28"/>
          <w:szCs w:val="28"/>
        </w:rPr>
      </w:pPr>
      <w:r w:rsidRPr="00A21B08">
        <w:rPr>
          <w:b/>
          <w:bCs/>
          <w:sz w:val="28"/>
          <w:szCs w:val="28"/>
        </w:rPr>
        <w:t>Scalability</w:t>
      </w:r>
      <w:r w:rsidRPr="00A21B08">
        <w:rPr>
          <w:sz w:val="28"/>
          <w:szCs w:val="28"/>
        </w:rPr>
        <w:t xml:space="preserve">: </w:t>
      </w:r>
    </w:p>
    <w:p w14:paraId="0E71AC6B" w14:textId="77777777" w:rsidR="00A21B08" w:rsidRPr="00A21B08" w:rsidRDefault="00A21B08" w:rsidP="00A21B08">
      <w:pPr>
        <w:numPr>
          <w:ilvl w:val="1"/>
          <w:numId w:val="6"/>
        </w:numPr>
        <w:rPr>
          <w:sz w:val="24"/>
          <w:szCs w:val="24"/>
        </w:rPr>
      </w:pPr>
      <w:r w:rsidRPr="00A21B08">
        <w:rPr>
          <w:sz w:val="24"/>
          <w:szCs w:val="24"/>
        </w:rPr>
        <w:t>Current blockchain systems may struggle with large-scale identity management.</w:t>
      </w:r>
    </w:p>
    <w:p w14:paraId="39F050A0" w14:textId="77777777" w:rsidR="00A21B08" w:rsidRPr="00A21B08" w:rsidRDefault="00A21B08" w:rsidP="00A21B08">
      <w:pPr>
        <w:numPr>
          <w:ilvl w:val="0"/>
          <w:numId w:val="6"/>
        </w:numPr>
        <w:rPr>
          <w:sz w:val="28"/>
          <w:szCs w:val="28"/>
        </w:rPr>
      </w:pPr>
      <w:r w:rsidRPr="00A21B08">
        <w:rPr>
          <w:b/>
          <w:bCs/>
          <w:sz w:val="28"/>
          <w:szCs w:val="28"/>
        </w:rPr>
        <w:t>Interoperability</w:t>
      </w:r>
      <w:r w:rsidRPr="00A21B08">
        <w:rPr>
          <w:sz w:val="28"/>
          <w:szCs w:val="28"/>
        </w:rPr>
        <w:t xml:space="preserve">: </w:t>
      </w:r>
    </w:p>
    <w:p w14:paraId="5351D61A" w14:textId="77777777" w:rsidR="00A21B08" w:rsidRPr="00A21B08" w:rsidRDefault="00A21B08" w:rsidP="00A21B08">
      <w:pPr>
        <w:numPr>
          <w:ilvl w:val="1"/>
          <w:numId w:val="6"/>
        </w:numPr>
        <w:rPr>
          <w:sz w:val="24"/>
          <w:szCs w:val="24"/>
        </w:rPr>
      </w:pPr>
      <w:r w:rsidRPr="00A21B08">
        <w:rPr>
          <w:sz w:val="24"/>
          <w:szCs w:val="24"/>
        </w:rPr>
        <w:t>Collaboration between organizations is required for standardization.</w:t>
      </w:r>
    </w:p>
    <w:p w14:paraId="058F8455" w14:textId="77777777" w:rsidR="00A21B08" w:rsidRPr="00A21B08" w:rsidRDefault="00A21B08" w:rsidP="00A21B08">
      <w:pPr>
        <w:numPr>
          <w:ilvl w:val="0"/>
          <w:numId w:val="6"/>
        </w:numPr>
        <w:rPr>
          <w:sz w:val="28"/>
          <w:szCs w:val="28"/>
        </w:rPr>
      </w:pPr>
      <w:r w:rsidRPr="00A21B08">
        <w:rPr>
          <w:b/>
          <w:bCs/>
          <w:sz w:val="28"/>
          <w:szCs w:val="28"/>
        </w:rPr>
        <w:t>Regulatory Concerns</w:t>
      </w:r>
      <w:r w:rsidRPr="00A21B08">
        <w:rPr>
          <w:sz w:val="28"/>
          <w:szCs w:val="28"/>
        </w:rPr>
        <w:t xml:space="preserve">: </w:t>
      </w:r>
    </w:p>
    <w:p w14:paraId="6DD45F08" w14:textId="77777777" w:rsidR="00A21B08" w:rsidRPr="00A21B08" w:rsidRDefault="00A21B08" w:rsidP="00A21B08">
      <w:pPr>
        <w:numPr>
          <w:ilvl w:val="1"/>
          <w:numId w:val="6"/>
        </w:numPr>
        <w:rPr>
          <w:sz w:val="24"/>
          <w:szCs w:val="24"/>
        </w:rPr>
      </w:pPr>
      <w:r w:rsidRPr="00A21B08">
        <w:rPr>
          <w:sz w:val="24"/>
          <w:szCs w:val="24"/>
        </w:rPr>
        <w:t>Governments need to align blockchain solutions with privacy laws like GDPR.</w:t>
      </w:r>
    </w:p>
    <w:p w14:paraId="074EB1EB" w14:textId="77777777" w:rsidR="00A21B08" w:rsidRPr="00A21B08" w:rsidRDefault="00A21B08" w:rsidP="00A21B08">
      <w:pPr>
        <w:numPr>
          <w:ilvl w:val="0"/>
          <w:numId w:val="6"/>
        </w:numPr>
        <w:rPr>
          <w:sz w:val="28"/>
          <w:szCs w:val="28"/>
        </w:rPr>
      </w:pPr>
      <w:r w:rsidRPr="00A21B08">
        <w:rPr>
          <w:b/>
          <w:bCs/>
          <w:sz w:val="28"/>
          <w:szCs w:val="28"/>
        </w:rPr>
        <w:t>Adoption Barriers</w:t>
      </w:r>
      <w:r w:rsidRPr="00A21B08">
        <w:rPr>
          <w:sz w:val="28"/>
          <w:szCs w:val="28"/>
        </w:rPr>
        <w:t xml:space="preserve">: </w:t>
      </w:r>
    </w:p>
    <w:p w14:paraId="710C2929" w14:textId="77777777" w:rsidR="00A21B08" w:rsidRPr="00A21B08" w:rsidRDefault="00A21B08" w:rsidP="00A21B08">
      <w:pPr>
        <w:numPr>
          <w:ilvl w:val="1"/>
          <w:numId w:val="6"/>
        </w:numPr>
        <w:rPr>
          <w:sz w:val="24"/>
          <w:szCs w:val="24"/>
        </w:rPr>
      </w:pPr>
      <w:r w:rsidRPr="00A21B08">
        <w:rPr>
          <w:sz w:val="24"/>
          <w:szCs w:val="24"/>
        </w:rPr>
        <w:t>Public awareness and trust in blockchain technology are still developing.</w:t>
      </w:r>
    </w:p>
    <w:p w14:paraId="7A93EAD9" w14:textId="77777777" w:rsidR="00A21B08" w:rsidRPr="00A21B08" w:rsidRDefault="00A21B08" w:rsidP="00A21B08">
      <w:r w:rsidRPr="00A21B08">
        <w:pict w14:anchorId="3EFF8333">
          <v:rect id="_x0000_i1079" style="width:0;height:1.5pt" o:hralign="center" o:hrstd="t" o:hr="t" fillcolor="#a0a0a0" stroked="f"/>
        </w:pict>
      </w:r>
    </w:p>
    <w:p w14:paraId="17A588D6" w14:textId="0976054D" w:rsidR="00A21B08" w:rsidRPr="00A21B08" w:rsidRDefault="00A21B08" w:rsidP="00A21B08">
      <w:pPr>
        <w:rPr>
          <w:b/>
          <w:bCs/>
          <w:sz w:val="32"/>
          <w:szCs w:val="32"/>
          <w:u w:val="single"/>
        </w:rPr>
      </w:pPr>
      <w:proofErr w:type="gramStart"/>
      <w:r w:rsidRPr="00A21B08">
        <w:rPr>
          <w:b/>
          <w:bCs/>
          <w:sz w:val="32"/>
          <w:szCs w:val="32"/>
          <w:u w:val="single"/>
        </w:rPr>
        <w:t>Conclusion</w:t>
      </w:r>
      <w:r>
        <w:rPr>
          <w:b/>
          <w:bCs/>
          <w:sz w:val="32"/>
          <w:szCs w:val="32"/>
          <w:u w:val="single"/>
        </w:rPr>
        <w:t>:-</w:t>
      </w:r>
      <w:proofErr w:type="gramEnd"/>
    </w:p>
    <w:p w14:paraId="447F32EA" w14:textId="77777777" w:rsidR="00A21B08" w:rsidRPr="00A21B08" w:rsidRDefault="00A21B08" w:rsidP="00A21B08">
      <w:pPr>
        <w:rPr>
          <w:sz w:val="24"/>
          <w:szCs w:val="24"/>
        </w:rPr>
      </w:pPr>
      <w:r w:rsidRPr="00A21B08">
        <w:rPr>
          <w:sz w:val="24"/>
          <w:szCs w:val="24"/>
        </w:rPr>
        <w:t>Blockchain technology has the potential to revolutionize digital identity management by addressing current limitations such as security, privacy, and lack of user control. Through decentralized, secure, and inclusive systems, blockchain can empower individuals and organizations alike. As technology matures, it is expected to play a pivotal role in creating efficient and trustworthy identity systems for the digital age.</w:t>
      </w:r>
    </w:p>
    <w:p w14:paraId="3DD74E39" w14:textId="77777777" w:rsidR="00F039EC" w:rsidRDefault="00F039EC"/>
    <w:sectPr w:rsidR="00F03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D4F02"/>
    <w:multiLevelType w:val="multilevel"/>
    <w:tmpl w:val="B09A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6764"/>
    <w:multiLevelType w:val="multilevel"/>
    <w:tmpl w:val="7514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F3219"/>
    <w:multiLevelType w:val="multilevel"/>
    <w:tmpl w:val="3DFEC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D2025"/>
    <w:multiLevelType w:val="multilevel"/>
    <w:tmpl w:val="AFC00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D91B7A"/>
    <w:multiLevelType w:val="multilevel"/>
    <w:tmpl w:val="928C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25ED3"/>
    <w:multiLevelType w:val="multilevel"/>
    <w:tmpl w:val="0740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EB0947"/>
    <w:multiLevelType w:val="multilevel"/>
    <w:tmpl w:val="4DA8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E7A46"/>
    <w:multiLevelType w:val="multilevel"/>
    <w:tmpl w:val="4BD2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634778">
    <w:abstractNumId w:val="4"/>
  </w:num>
  <w:num w:numId="2" w16cid:durableId="1303733611">
    <w:abstractNumId w:val="3"/>
  </w:num>
  <w:num w:numId="3" w16cid:durableId="1534339531">
    <w:abstractNumId w:val="0"/>
  </w:num>
  <w:num w:numId="4" w16cid:durableId="1745760869">
    <w:abstractNumId w:val="2"/>
  </w:num>
  <w:num w:numId="5" w16cid:durableId="368801118">
    <w:abstractNumId w:val="1"/>
  </w:num>
  <w:num w:numId="6" w16cid:durableId="63920572">
    <w:abstractNumId w:val="7"/>
  </w:num>
  <w:num w:numId="7" w16cid:durableId="686642645">
    <w:abstractNumId w:val="5"/>
  </w:num>
  <w:num w:numId="8" w16cid:durableId="3953222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08"/>
    <w:rsid w:val="00A21B08"/>
    <w:rsid w:val="00C81750"/>
    <w:rsid w:val="00F03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A8E6"/>
  <w15:chartTrackingRefBased/>
  <w15:docId w15:val="{FFC186A7-77F8-449F-B08F-B579E91F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B0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21B0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21B0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21B0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21B0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21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B0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21B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21B0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21B0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21B0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21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B08"/>
    <w:rPr>
      <w:rFonts w:eastAsiaTheme="majorEastAsia" w:cstheme="majorBidi"/>
      <w:color w:val="272727" w:themeColor="text1" w:themeTint="D8"/>
    </w:rPr>
  </w:style>
  <w:style w:type="paragraph" w:styleId="Title">
    <w:name w:val="Title"/>
    <w:basedOn w:val="Normal"/>
    <w:next w:val="Normal"/>
    <w:link w:val="TitleChar"/>
    <w:uiPriority w:val="10"/>
    <w:qFormat/>
    <w:rsid w:val="00A21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B08"/>
    <w:pPr>
      <w:spacing w:before="160"/>
      <w:jc w:val="center"/>
    </w:pPr>
    <w:rPr>
      <w:i/>
      <w:iCs/>
      <w:color w:val="404040" w:themeColor="text1" w:themeTint="BF"/>
    </w:rPr>
  </w:style>
  <w:style w:type="character" w:customStyle="1" w:styleId="QuoteChar">
    <w:name w:val="Quote Char"/>
    <w:basedOn w:val="DefaultParagraphFont"/>
    <w:link w:val="Quote"/>
    <w:uiPriority w:val="29"/>
    <w:rsid w:val="00A21B08"/>
    <w:rPr>
      <w:i/>
      <w:iCs/>
      <w:color w:val="404040" w:themeColor="text1" w:themeTint="BF"/>
    </w:rPr>
  </w:style>
  <w:style w:type="paragraph" w:styleId="ListParagraph">
    <w:name w:val="List Paragraph"/>
    <w:basedOn w:val="Normal"/>
    <w:uiPriority w:val="34"/>
    <w:qFormat/>
    <w:rsid w:val="00A21B08"/>
    <w:pPr>
      <w:ind w:left="720"/>
      <w:contextualSpacing/>
    </w:pPr>
  </w:style>
  <w:style w:type="character" w:styleId="IntenseEmphasis">
    <w:name w:val="Intense Emphasis"/>
    <w:basedOn w:val="DefaultParagraphFont"/>
    <w:uiPriority w:val="21"/>
    <w:qFormat/>
    <w:rsid w:val="00A21B08"/>
    <w:rPr>
      <w:i/>
      <w:iCs/>
      <w:color w:val="2E74B5" w:themeColor="accent1" w:themeShade="BF"/>
    </w:rPr>
  </w:style>
  <w:style w:type="paragraph" w:styleId="IntenseQuote">
    <w:name w:val="Intense Quote"/>
    <w:basedOn w:val="Normal"/>
    <w:next w:val="Normal"/>
    <w:link w:val="IntenseQuoteChar"/>
    <w:uiPriority w:val="30"/>
    <w:qFormat/>
    <w:rsid w:val="00A21B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21B08"/>
    <w:rPr>
      <w:i/>
      <w:iCs/>
      <w:color w:val="2E74B5" w:themeColor="accent1" w:themeShade="BF"/>
    </w:rPr>
  </w:style>
  <w:style w:type="character" w:styleId="IntenseReference">
    <w:name w:val="Intense Reference"/>
    <w:basedOn w:val="DefaultParagraphFont"/>
    <w:uiPriority w:val="32"/>
    <w:qFormat/>
    <w:rsid w:val="00A21B0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841059">
      <w:bodyDiv w:val="1"/>
      <w:marLeft w:val="0"/>
      <w:marRight w:val="0"/>
      <w:marTop w:val="0"/>
      <w:marBottom w:val="0"/>
      <w:divBdr>
        <w:top w:val="none" w:sz="0" w:space="0" w:color="auto"/>
        <w:left w:val="none" w:sz="0" w:space="0" w:color="auto"/>
        <w:bottom w:val="none" w:sz="0" w:space="0" w:color="auto"/>
        <w:right w:val="none" w:sz="0" w:space="0" w:color="auto"/>
      </w:divBdr>
    </w:div>
    <w:div w:id="15827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dheeraj</dc:creator>
  <cp:keywords/>
  <dc:description/>
  <cp:lastModifiedBy>G. dheeraj</cp:lastModifiedBy>
  <cp:revision>1</cp:revision>
  <dcterms:created xsi:type="dcterms:W3CDTF">2025-01-22T15:26:00Z</dcterms:created>
  <dcterms:modified xsi:type="dcterms:W3CDTF">2025-01-22T15:39:00Z</dcterms:modified>
</cp:coreProperties>
</file>