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259" w:lineRule="auto"/>
        <w:rPr>
          <w:sz w:val="20"/>
          <w:szCs w:val="20"/>
        </w:rPr>
      </w:pPr>
      <w:r w:rsidDel="00000000" w:rsidR="00000000" w:rsidRPr="00000000">
        <w:rPr>
          <w:sz w:val="20"/>
          <w:szCs w:val="20"/>
          <w:rtl w:val="0"/>
        </w:rPr>
        <w:t xml:space="preserve">Date: {{date}</w:t>
      </w:r>
    </w:p>
    <w:p w:rsidR="00000000" w:rsidDel="00000000" w:rsidP="00000000" w:rsidRDefault="00000000" w:rsidRPr="00000000" w14:paraId="00000002">
      <w:pPr>
        <w:spacing w:after="160" w:line="259" w:lineRule="auto"/>
        <w:rPr>
          <w:sz w:val="20"/>
          <w:szCs w:val="20"/>
        </w:rPr>
      </w:pPr>
      <w:r w:rsidDel="00000000" w:rsidR="00000000" w:rsidRPr="00000000">
        <w:rPr>
          <w:sz w:val="20"/>
          <w:szCs w:val="20"/>
          <w:rtl w:val="0"/>
        </w:rPr>
        <w:t xml:space="preserve">Mr./ Ms. {{Customer_Name}}</w:t>
      </w:r>
    </w:p>
    <w:p w:rsidR="00000000" w:rsidDel="00000000" w:rsidP="00000000" w:rsidRDefault="00000000" w:rsidRPr="00000000" w14:paraId="00000003">
      <w:pPr>
        <w:spacing w:after="160" w:line="259" w:lineRule="auto"/>
        <w:rPr>
          <w:sz w:val="20"/>
          <w:szCs w:val="20"/>
        </w:rPr>
      </w:pPr>
      <w:r w:rsidDel="00000000" w:rsidR="00000000" w:rsidRPr="00000000">
        <w:rPr>
          <w:sz w:val="20"/>
          <w:szCs w:val="20"/>
          <w:rtl w:val="0"/>
        </w:rPr>
        <w:t xml:space="preserve">{{City_State}}</w:t>
      </w:r>
    </w:p>
    <w:p w:rsidR="00000000" w:rsidDel="00000000" w:rsidP="00000000" w:rsidRDefault="00000000" w:rsidRPr="00000000" w14:paraId="00000004">
      <w:pPr>
        <w:spacing w:after="160" w:line="259" w:lineRule="auto"/>
        <w:rPr>
          <w:sz w:val="20"/>
          <w:szCs w:val="20"/>
        </w:rPr>
      </w:pPr>
      <w:r w:rsidDel="00000000" w:rsidR="00000000" w:rsidRPr="00000000">
        <w:rPr>
          <w:rtl w:val="0"/>
        </w:rPr>
      </w:r>
    </w:p>
    <w:p w:rsidR="00000000" w:rsidDel="00000000" w:rsidP="00000000" w:rsidRDefault="00000000" w:rsidRPr="00000000" w14:paraId="00000005">
      <w:pPr>
        <w:spacing w:after="160" w:line="259" w:lineRule="auto"/>
        <w:rPr>
          <w:sz w:val="20"/>
          <w:szCs w:val="20"/>
        </w:rPr>
      </w:pPr>
      <w:r w:rsidDel="00000000" w:rsidR="00000000" w:rsidRPr="00000000">
        <w:rPr>
          <w:sz w:val="20"/>
          <w:szCs w:val="20"/>
          <w:rtl w:val="0"/>
        </w:rPr>
        <w:t xml:space="preserve">Loan ID: {{Loan_id}}</w:t>
      </w:r>
    </w:p>
    <w:p w:rsidR="00000000" w:rsidDel="00000000" w:rsidP="00000000" w:rsidRDefault="00000000" w:rsidRPr="00000000" w14:paraId="00000006">
      <w:pPr>
        <w:spacing w:after="160" w:line="259" w:lineRule="auto"/>
        <w:rPr>
          <w:sz w:val="20"/>
          <w:szCs w:val="20"/>
        </w:rPr>
      </w:pPr>
      <w:r w:rsidDel="00000000" w:rsidR="00000000" w:rsidRPr="00000000">
        <w:rPr>
          <w:rtl w:val="0"/>
        </w:rPr>
      </w:r>
    </w:p>
    <w:p w:rsidR="00000000" w:rsidDel="00000000" w:rsidP="00000000" w:rsidRDefault="00000000" w:rsidRPr="00000000" w14:paraId="00000007">
      <w:pPr>
        <w:spacing w:after="160" w:line="259" w:lineRule="auto"/>
        <w:rPr>
          <w:b w:val="1"/>
          <w:sz w:val="20"/>
          <w:szCs w:val="20"/>
        </w:rPr>
      </w:pPr>
      <w:r w:rsidDel="00000000" w:rsidR="00000000" w:rsidRPr="00000000">
        <w:rPr>
          <w:sz w:val="20"/>
          <w:szCs w:val="20"/>
          <w:rtl w:val="0"/>
        </w:rPr>
        <w:tab/>
        <w:t xml:space="preserve">                                                        </w:t>
      </w:r>
      <w:r w:rsidDel="00000000" w:rsidR="00000000" w:rsidRPr="00000000">
        <w:rPr>
          <w:b w:val="1"/>
          <w:sz w:val="20"/>
          <w:szCs w:val="20"/>
          <w:rtl w:val="0"/>
        </w:rPr>
        <w:t xml:space="preserve">  Sub: Overdue Notice</w:t>
      </w:r>
    </w:p>
    <w:p w:rsidR="00000000" w:rsidDel="00000000" w:rsidP="00000000" w:rsidRDefault="00000000" w:rsidRPr="00000000" w14:paraId="00000008">
      <w:pPr>
        <w:spacing w:after="160" w:line="259" w:lineRule="auto"/>
        <w:rPr>
          <w:sz w:val="20"/>
          <w:szCs w:val="20"/>
        </w:rPr>
      </w:pPr>
      <w:r w:rsidDel="00000000" w:rsidR="00000000" w:rsidRPr="00000000">
        <w:rPr>
          <w:sz w:val="20"/>
          <w:szCs w:val="20"/>
          <w:rtl w:val="0"/>
        </w:rPr>
        <w:t xml:space="preserve">Dear Mr./ Ms. {{Customer_Name}}</w:t>
      </w:r>
    </w:p>
    <w:p w:rsidR="00000000" w:rsidDel="00000000" w:rsidP="00000000" w:rsidRDefault="00000000" w:rsidRPr="00000000" w14:paraId="00000009">
      <w:pPr>
        <w:spacing w:after="160" w:line="259" w:lineRule="auto"/>
        <w:rPr>
          <w:sz w:val="20"/>
          <w:szCs w:val="20"/>
        </w:rPr>
      </w:pPr>
      <w:r w:rsidDel="00000000" w:rsidR="00000000" w:rsidRPr="00000000">
        <w:rPr>
          <w:rtl w:val="0"/>
        </w:rPr>
      </w:r>
    </w:p>
    <w:p w:rsidR="00000000" w:rsidDel="00000000" w:rsidP="00000000" w:rsidRDefault="00000000" w:rsidRPr="00000000" w14:paraId="0000000A">
      <w:pPr>
        <w:spacing w:after="160" w:line="259" w:lineRule="auto"/>
        <w:rPr>
          <w:b w:val="1"/>
          <w:sz w:val="20"/>
          <w:szCs w:val="20"/>
          <w:u w:val="single"/>
        </w:rPr>
      </w:pPr>
      <w:r w:rsidDel="00000000" w:rsidR="00000000" w:rsidRPr="00000000">
        <w:rPr>
          <w:sz w:val="20"/>
          <w:szCs w:val="20"/>
          <w:rtl w:val="0"/>
        </w:rPr>
        <w:t xml:space="preserve">We wish to bring to your attention that your Credit ATM ID {{Loan_id}} with Goddard Technical Solutions Private Limited  (“Avail Finance”), a digital lender acting in its capacity as a Service Provider f; is pending its payment for nearly 10 days for an amount of </w:t>
      </w:r>
      <w:r w:rsidDel="00000000" w:rsidR="00000000" w:rsidRPr="00000000">
        <w:rPr>
          <w:b w:val="1"/>
          <w:sz w:val="20"/>
          <w:szCs w:val="20"/>
          <w:u w:val="single"/>
          <w:rtl w:val="0"/>
        </w:rPr>
        <w:t xml:space="preserve">Rs {{Due_Amount}}. </w:t>
      </w:r>
    </w:p>
    <w:p w:rsidR="00000000" w:rsidDel="00000000" w:rsidP="00000000" w:rsidRDefault="00000000" w:rsidRPr="00000000" w14:paraId="0000000B">
      <w:pPr>
        <w:spacing w:after="160" w:line="259" w:lineRule="auto"/>
        <w:rPr>
          <w:b w:val="1"/>
          <w:sz w:val="20"/>
          <w:szCs w:val="20"/>
          <w:u w:val="single"/>
        </w:rPr>
      </w:pPr>
      <w:r w:rsidDel="00000000" w:rsidR="00000000" w:rsidRPr="00000000">
        <w:rPr>
          <w:rtl w:val="0"/>
        </w:rPr>
      </w:r>
    </w:p>
    <w:p w:rsidR="00000000" w:rsidDel="00000000" w:rsidP="00000000" w:rsidRDefault="00000000" w:rsidRPr="00000000" w14:paraId="0000000C">
      <w:pPr>
        <w:spacing w:after="160" w:line="259" w:lineRule="auto"/>
        <w:rPr>
          <w:sz w:val="20"/>
          <w:szCs w:val="20"/>
        </w:rPr>
      </w:pPr>
      <w:r w:rsidDel="00000000" w:rsidR="00000000" w:rsidRPr="00000000">
        <w:rPr>
          <w:sz w:val="20"/>
          <w:szCs w:val="20"/>
          <w:rtl w:val="0"/>
        </w:rPr>
        <w:t xml:space="preserve">Through this letter we call upon you to clear the dues at the earliest, failing which we shall be construed to initiate legal recovery actions as per the Terms of the agreement accepted by you. </w:t>
      </w:r>
    </w:p>
    <w:p w:rsidR="00000000" w:rsidDel="00000000" w:rsidP="00000000" w:rsidRDefault="00000000" w:rsidRPr="00000000" w14:paraId="0000000D">
      <w:pPr>
        <w:spacing w:after="160" w:line="259" w:lineRule="auto"/>
        <w:rPr>
          <w:sz w:val="20"/>
          <w:szCs w:val="20"/>
        </w:rPr>
      </w:pPr>
      <w:r w:rsidDel="00000000" w:rsidR="00000000" w:rsidRPr="00000000">
        <w:rPr>
          <w:rtl w:val="0"/>
        </w:rPr>
      </w:r>
    </w:p>
    <w:p w:rsidR="00000000" w:rsidDel="00000000" w:rsidP="00000000" w:rsidRDefault="00000000" w:rsidRPr="00000000" w14:paraId="0000000E">
      <w:pPr>
        <w:spacing w:after="160" w:line="259" w:lineRule="auto"/>
        <w:rPr>
          <w:sz w:val="20"/>
          <w:szCs w:val="20"/>
        </w:rPr>
      </w:pPr>
      <w:r w:rsidDel="00000000" w:rsidR="00000000" w:rsidRPr="00000000">
        <w:rPr>
          <w:sz w:val="20"/>
          <w:szCs w:val="20"/>
          <w:rtl w:val="0"/>
        </w:rPr>
        <w:t xml:space="preserve">You can make your payment either through the Avail App or alternatively at {{razor_pay_link}}.</w:t>
      </w:r>
    </w:p>
    <w:p w:rsidR="00000000" w:rsidDel="00000000" w:rsidP="00000000" w:rsidRDefault="00000000" w:rsidRPr="00000000" w14:paraId="0000000F">
      <w:pPr>
        <w:spacing w:after="160" w:line="259" w:lineRule="auto"/>
        <w:rPr>
          <w:sz w:val="20"/>
          <w:szCs w:val="20"/>
        </w:rPr>
      </w:pPr>
      <w:r w:rsidDel="00000000" w:rsidR="00000000" w:rsidRPr="00000000">
        <w:rPr>
          <w:rtl w:val="0"/>
        </w:rPr>
      </w:r>
    </w:p>
    <w:p w:rsidR="00000000" w:rsidDel="00000000" w:rsidP="00000000" w:rsidRDefault="00000000" w:rsidRPr="00000000" w14:paraId="00000010">
      <w:pPr>
        <w:spacing w:after="160" w:line="259" w:lineRule="auto"/>
        <w:rPr>
          <w:sz w:val="20"/>
          <w:szCs w:val="20"/>
        </w:rPr>
      </w:pPr>
      <w:r w:rsidDel="00000000" w:rsidR="00000000" w:rsidRPr="00000000">
        <w:rPr>
          <w:sz w:val="20"/>
          <w:szCs w:val="20"/>
          <w:rtl w:val="0"/>
        </w:rPr>
        <w:t xml:space="preserve">We wish to highlight that timely servicing of all your EMI payments ensures your credit score with Cibil and other credit bureaus would increase and also make you eligible for a higher loan amount. </w:t>
      </w:r>
    </w:p>
    <w:p w:rsidR="00000000" w:rsidDel="00000000" w:rsidP="00000000" w:rsidRDefault="00000000" w:rsidRPr="00000000" w14:paraId="00000011">
      <w:pPr>
        <w:spacing w:after="160" w:line="259" w:lineRule="auto"/>
        <w:rPr>
          <w:sz w:val="20"/>
          <w:szCs w:val="20"/>
        </w:rPr>
      </w:pPr>
      <w:r w:rsidDel="00000000" w:rsidR="00000000" w:rsidRPr="00000000">
        <w:rPr>
          <w:sz w:val="20"/>
          <w:szCs w:val="20"/>
          <w:rtl w:val="0"/>
        </w:rPr>
        <w:t xml:space="preserve">Should you have any questions, please feel free to reach us at &lt;&lt;compantEmail&gt;&gt;</w:t>
      </w:r>
      <w:r w:rsidDel="00000000" w:rsidR="00000000" w:rsidRPr="00000000">
        <w:rPr>
          <w:sz w:val="20"/>
          <w:szCs w:val="20"/>
          <w:rtl w:val="0"/>
        </w:rPr>
        <w:t xml:space="preserve"> quoting your loan. </w:t>
      </w:r>
    </w:p>
    <w:p w:rsidR="00000000" w:rsidDel="00000000" w:rsidP="00000000" w:rsidRDefault="00000000" w:rsidRPr="00000000" w14:paraId="00000012">
      <w:pPr>
        <w:spacing w:after="160" w:line="259" w:lineRule="auto"/>
        <w:rPr>
          <w:sz w:val="20"/>
          <w:szCs w:val="20"/>
        </w:rPr>
      </w:pPr>
      <w:r w:rsidDel="00000000" w:rsidR="00000000" w:rsidRPr="00000000">
        <w:rPr>
          <w:rtl w:val="0"/>
        </w:rPr>
      </w:r>
    </w:p>
    <w:p w:rsidR="00000000" w:rsidDel="00000000" w:rsidP="00000000" w:rsidRDefault="00000000" w:rsidRPr="00000000" w14:paraId="00000013">
      <w:pPr>
        <w:spacing w:after="160" w:line="259" w:lineRule="auto"/>
        <w:rPr>
          <w:sz w:val="20"/>
          <w:szCs w:val="20"/>
        </w:rPr>
      </w:pPr>
      <w:r w:rsidDel="00000000" w:rsidR="00000000" w:rsidRPr="00000000">
        <w:rPr>
          <w:sz w:val="20"/>
          <w:szCs w:val="20"/>
          <w:rtl w:val="0"/>
        </w:rPr>
        <w:t xml:space="preserve">Yours Sincerely,</w:t>
      </w:r>
    </w:p>
    <w:p w:rsidR="00000000" w:rsidDel="00000000" w:rsidP="00000000" w:rsidRDefault="00000000" w:rsidRPr="00000000" w14:paraId="00000014">
      <w:pPr>
        <w:spacing w:after="160" w:line="259" w:lineRule="auto"/>
        <w:rPr>
          <w:sz w:val="20"/>
          <w:szCs w:val="20"/>
        </w:rPr>
      </w:pPr>
      <w:r w:rsidDel="00000000" w:rsidR="00000000" w:rsidRPr="00000000">
        <w:rPr>
          <w:sz w:val="20"/>
          <w:szCs w:val="20"/>
          <w:rtl w:val="0"/>
        </w:rPr>
        <w:t xml:space="preserve">&lt;&lt;Company Name&gt;&gt; </w:t>
      </w:r>
    </w:p>
    <w:p w:rsidR="00000000" w:rsidDel="00000000" w:rsidP="00000000" w:rsidRDefault="00000000" w:rsidRPr="00000000" w14:paraId="00000015">
      <w:pPr>
        <w:rPr>
          <w:sz w:val="20"/>
          <w:szCs w:val="20"/>
        </w:rPr>
      </w:pPr>
      <w:bookmarkStart w:colFirst="0" w:colLast="0" w:name="_heading=h.gjdgxs" w:id="0"/>
      <w:bookmarkEnd w:id="0"/>
      <w:r w:rsidDel="00000000" w:rsidR="00000000" w:rsidRPr="00000000">
        <w:rPr>
          <w:rtl w:val="0"/>
        </w:rPr>
      </w:r>
    </w:p>
    <w:sectPr>
      <w:headerReference r:id="rId7" w:type="default"/>
      <w:foot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7">
    <w:pPr>
      <w:spacing w:line="240" w:lineRule="auto"/>
      <w:ind w:left="1440" w:firstLine="720"/>
      <w:rPr/>
    </w:pPr>
    <w:r w:rsidDel="00000000" w:rsidR="00000000" w:rsidRPr="00000000">
      <w:rPr>
        <w:rFonts w:ascii="Calibri" w:cs="Calibri" w:eastAsia="Calibri" w:hAnsi="Calibri"/>
        <w:sz w:val="24"/>
        <w:szCs w:val="24"/>
        <w:rtl w:val="0"/>
      </w:rPr>
      <w:t xml:space="preserve">Company Details</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6">
    <w:pPr>
      <w:rPr/>
    </w:pPr>
    <w:r w:rsidDel="00000000" w:rsidR="00000000" w:rsidRPr="00000000">
      <w:rPr>
        <w:rtl w:val="0"/>
      </w:rPr>
      <w:t xml:space="preserve">Company Logo and address</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1" w:default="1">
    <w:name w:val="Normal"/>
    <w:uiPriority w:val="0"/>
    <w:qFormat w:val="1"/>
    <w:pPr>
      <w:spacing w:line="276" w:lineRule="auto"/>
    </w:pPr>
    <w:rPr>
      <w:rFonts w:ascii="Arial" w:cs="Arial" w:eastAsia="Arial" w:hAnsi="Arial"/>
      <w:sz w:val="22"/>
      <w:szCs w:val="22"/>
      <w:lang w:bidi="ar-SA" w:eastAsia="en-GB" w:val="en"/>
    </w:rPr>
  </w:style>
  <w:style w:type="paragraph" w:styleId="2">
    <w:name w:val="heading 1"/>
    <w:basedOn w:val="1"/>
    <w:next w:val="1"/>
    <w:uiPriority w:val="9"/>
    <w:qFormat w:val="1"/>
    <w:pPr>
      <w:keepNext w:val="1"/>
      <w:keepLines w:val="1"/>
      <w:spacing w:after="120" w:before="400"/>
      <w:outlineLvl w:val="0"/>
    </w:pPr>
    <w:rPr>
      <w:sz w:val="40"/>
      <w:szCs w:val="40"/>
    </w:rPr>
  </w:style>
  <w:style w:type="paragraph" w:styleId="3">
    <w:name w:val="heading 2"/>
    <w:basedOn w:val="1"/>
    <w:next w:val="1"/>
    <w:uiPriority w:val="9"/>
    <w:semiHidden w:val="1"/>
    <w:unhideWhenUsed w:val="1"/>
    <w:qFormat w:val="1"/>
    <w:pPr>
      <w:keepNext w:val="1"/>
      <w:keepLines w:val="1"/>
      <w:spacing w:after="120" w:before="360"/>
      <w:outlineLvl w:val="1"/>
    </w:pPr>
    <w:rPr>
      <w:sz w:val="32"/>
      <w:szCs w:val="32"/>
    </w:rPr>
  </w:style>
  <w:style w:type="paragraph" w:styleId="4">
    <w:name w:val="heading 3"/>
    <w:basedOn w:val="1"/>
    <w:next w:val="1"/>
    <w:uiPriority w:val="9"/>
    <w:semiHidden w:val="1"/>
    <w:unhideWhenUsed w:val="1"/>
    <w:qFormat w:val="1"/>
    <w:pPr>
      <w:keepNext w:val="1"/>
      <w:keepLines w:val="1"/>
      <w:spacing w:after="80" w:before="320"/>
      <w:outlineLvl w:val="2"/>
    </w:pPr>
    <w:rPr>
      <w:color w:val="434343"/>
      <w:sz w:val="28"/>
      <w:szCs w:val="28"/>
    </w:rPr>
  </w:style>
  <w:style w:type="paragraph" w:styleId="5">
    <w:name w:val="heading 4"/>
    <w:basedOn w:val="1"/>
    <w:next w:val="1"/>
    <w:uiPriority w:val="9"/>
    <w:semiHidden w:val="1"/>
    <w:unhideWhenUsed w:val="1"/>
    <w:qFormat w:val="1"/>
    <w:pPr>
      <w:keepNext w:val="1"/>
      <w:keepLines w:val="1"/>
      <w:spacing w:after="80" w:before="280"/>
      <w:outlineLvl w:val="3"/>
    </w:pPr>
    <w:rPr>
      <w:color w:val="666666"/>
      <w:sz w:val="24"/>
      <w:szCs w:val="24"/>
    </w:rPr>
  </w:style>
  <w:style w:type="paragraph" w:styleId="6">
    <w:name w:val="heading 5"/>
    <w:basedOn w:val="1"/>
    <w:next w:val="1"/>
    <w:uiPriority w:val="9"/>
    <w:semiHidden w:val="1"/>
    <w:unhideWhenUsed w:val="1"/>
    <w:qFormat w:val="1"/>
    <w:pPr>
      <w:keepNext w:val="1"/>
      <w:keepLines w:val="1"/>
      <w:spacing w:after="80" w:before="240"/>
      <w:outlineLvl w:val="4"/>
    </w:pPr>
    <w:rPr>
      <w:color w:val="666666"/>
    </w:rPr>
  </w:style>
  <w:style w:type="paragraph" w:styleId="7">
    <w:name w:val="heading 6"/>
    <w:basedOn w:val="1"/>
    <w:next w:val="1"/>
    <w:uiPriority w:val="9"/>
    <w:semiHidden w:val="1"/>
    <w:unhideWhenUsed w:val="1"/>
    <w:qFormat w:val="1"/>
    <w:pPr>
      <w:keepNext w:val="1"/>
      <w:keepLines w:val="1"/>
      <w:spacing w:after="80" w:before="240"/>
      <w:outlineLvl w:val="5"/>
    </w:pPr>
    <w:rPr>
      <w:i w:val="1"/>
      <w:color w:val="666666"/>
    </w:rPr>
  </w:style>
  <w:style w:type="character" w:styleId="10" w:default="1">
    <w:name w:val="Default Paragraph Font"/>
    <w:uiPriority w:val="1"/>
    <w:semiHidden w:val="1"/>
    <w:unhideWhenUsed w:val="1"/>
  </w:style>
  <w:style w:type="table" w:styleId="11" w:default="1">
    <w:name w:val="Normal Table"/>
    <w:uiPriority w:val="99"/>
    <w:semiHidden w:val="1"/>
    <w:unhideWhenUsed w:val="1"/>
    <w:qFormat w:val="1"/>
    <w:tblPr>
      <w:tblLayout w:type="fixed"/>
      <w:tblCellMar>
        <w:top w:w="0.0" w:type="dxa"/>
        <w:left w:w="108.0" w:type="dxa"/>
        <w:bottom w:w="0.0" w:type="dxa"/>
        <w:right w:w="108.0" w:type="dxa"/>
      </w:tblCellMar>
    </w:tblPr>
  </w:style>
  <w:style w:type="paragraph" w:styleId="8">
    <w:name w:val="Subtitle"/>
    <w:basedOn w:val="1"/>
    <w:next w:val="1"/>
    <w:uiPriority w:val="11"/>
    <w:qFormat w:val="1"/>
    <w:pPr>
      <w:keepNext w:val="1"/>
      <w:keepLines w:val="1"/>
      <w:spacing w:after="320"/>
    </w:pPr>
    <w:rPr>
      <w:color w:val="666666"/>
      <w:sz w:val="30"/>
      <w:szCs w:val="30"/>
    </w:rPr>
  </w:style>
  <w:style w:type="paragraph" w:styleId="9">
    <w:name w:val="Title"/>
    <w:basedOn w:val="1"/>
    <w:next w:val="1"/>
    <w:uiPriority w:val="10"/>
    <w:qFormat w:val="1"/>
    <w:pPr>
      <w:keepNext w:val="1"/>
      <w:keepLines w:val="1"/>
      <w:spacing w:after="60"/>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TKgYezg2eMXM97VSXWfc/voOjDQ==">AMUW2mVeioRp3H+IQ4sFwtwwps2DIqnhHqL2SgIbNM3N7z8aqR7jytc+l1jyFtXIVUKPMX7AKF9IUMeM9S224G1f0BCKHv1txpLnw+lTlfzHuXi6UUsw1WilnxiHx6kWLycTVufaDppb</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2021-08-11T08:14:00Z</dcterms:created>
  <dc:creator>91888</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1033-10.2.0.7636</vt:lpwstr>
  </property>
</Properties>
</file>