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D42" w:rsidRPr="00453D42" w:rsidRDefault="00453D42" w:rsidP="0044038A">
      <w:pPr>
        <w:jc w:val="both"/>
        <w:rPr>
          <w:b/>
          <w:u w:val="single"/>
        </w:rPr>
      </w:pPr>
      <w:r w:rsidRPr="00453D42">
        <w:rPr>
          <w:b/>
          <w:u w:val="single"/>
        </w:rPr>
        <w:t>Question</w:t>
      </w:r>
    </w:p>
    <w:p w:rsidR="00F44B70" w:rsidRDefault="0044038A" w:rsidP="0044038A">
      <w:pPr>
        <w:jc w:val="both"/>
      </w:pPr>
      <w:r>
        <w:t>Stock Data:</w:t>
      </w:r>
    </w:p>
    <w:p w:rsidR="0044038A" w:rsidRDefault="0044038A" w:rsidP="0044038A">
      <w:pPr>
        <w:jc w:val="both"/>
      </w:pPr>
      <w:r>
        <w:t xml:space="preserve">Imagine you are building some sort of </w:t>
      </w:r>
      <w:r w:rsidRPr="0044038A">
        <w:rPr>
          <w:u w:val="single"/>
        </w:rPr>
        <w:t>service</w:t>
      </w:r>
      <w:r>
        <w:t xml:space="preserve"> that will be called by </w:t>
      </w:r>
      <w:r w:rsidRPr="0044038A">
        <w:rPr>
          <w:u w:val="single"/>
        </w:rPr>
        <w:t>up to 1000 client</w:t>
      </w:r>
      <w:r>
        <w:t xml:space="preserve"> applications to get simple end-of-day </w:t>
      </w:r>
      <w:r w:rsidRPr="0044038A">
        <w:rPr>
          <w:u w:val="single"/>
        </w:rPr>
        <w:t>stock price information (</w:t>
      </w:r>
      <w:r>
        <w:rPr>
          <w:u w:val="single"/>
        </w:rPr>
        <w:t>Open, Close, High</w:t>
      </w:r>
      <w:r w:rsidRPr="0044038A">
        <w:rPr>
          <w:u w:val="single"/>
        </w:rPr>
        <w:t xml:space="preserve"> and Low)</w:t>
      </w:r>
      <w:r>
        <w:t xml:space="preserve">. You may assume that you already have the data, and you can store it in </w:t>
      </w:r>
      <w:r w:rsidRPr="0044038A">
        <w:rPr>
          <w:u w:val="single"/>
        </w:rPr>
        <w:t>any format you wish</w:t>
      </w:r>
      <w:r>
        <w:t xml:space="preserve">. How would you design the client-facing service that provides the information to client applications? You are responsible for the Development, Rollout and ongoing Monitoring and Maintenance of the feed. Describe the different methods you considered and why you would recommend you approach. Your service can use </w:t>
      </w:r>
      <w:r w:rsidRPr="0044038A">
        <w:rPr>
          <w:u w:val="single"/>
        </w:rPr>
        <w:t>any technologies</w:t>
      </w:r>
      <w:r>
        <w:t xml:space="preserve"> you wish and can </w:t>
      </w:r>
      <w:r w:rsidRPr="0044038A">
        <w:rPr>
          <w:u w:val="single"/>
        </w:rPr>
        <w:t>distribute the information</w:t>
      </w:r>
      <w:r>
        <w:t xml:space="preserve"> to the client applications </w:t>
      </w:r>
      <w:r w:rsidRPr="0044038A">
        <w:rPr>
          <w:u w:val="single"/>
        </w:rPr>
        <w:t>in any mechanism</w:t>
      </w:r>
      <w:r>
        <w:t xml:space="preserve"> you choose.</w:t>
      </w:r>
    </w:p>
    <w:p w:rsidR="00453D42" w:rsidRDefault="00453D42" w:rsidP="0044038A">
      <w:pPr>
        <w:jc w:val="both"/>
      </w:pPr>
    </w:p>
    <w:p w:rsidR="0044038A" w:rsidRDefault="00374D39" w:rsidP="0044038A">
      <w:pPr>
        <w:jc w:val="both"/>
        <w:rPr>
          <w:b/>
          <w:u w:val="single"/>
        </w:rPr>
      </w:pPr>
      <w:r w:rsidRPr="00374D39">
        <w:rPr>
          <w:b/>
          <w:u w:val="single"/>
        </w:rPr>
        <w:t>Initial Queries</w:t>
      </w:r>
    </w:p>
    <w:p w:rsidR="00374D39" w:rsidRDefault="00374D39" w:rsidP="00374D39">
      <w:pPr>
        <w:pStyle w:val="ListParagraph"/>
        <w:numPr>
          <w:ilvl w:val="0"/>
          <w:numId w:val="1"/>
        </w:numPr>
        <w:jc w:val="both"/>
      </w:pPr>
      <w:r>
        <w:t>Are we dealing with Stock price of a single company? If that is the case it will be strait forward. i.e.</w:t>
      </w:r>
      <w:r w:rsidR="00834EED">
        <w:t>,</w:t>
      </w:r>
      <w:r>
        <w:t xml:space="preserve"> Storing the data and service to as many client as needed. But assuming that it is not the case we proceed. </w:t>
      </w:r>
      <w:r w:rsidRPr="00374D39">
        <w:rPr>
          <w:b/>
        </w:rPr>
        <w:t>Assumption made here</w:t>
      </w:r>
      <w:r>
        <w:t>: We are going to have many companies</w:t>
      </w:r>
    </w:p>
    <w:p w:rsidR="00834EED" w:rsidRDefault="00834EED" w:rsidP="00834EED">
      <w:pPr>
        <w:pStyle w:val="ListParagraph"/>
        <w:numPr>
          <w:ilvl w:val="0"/>
          <w:numId w:val="1"/>
        </w:numPr>
        <w:jc w:val="both"/>
      </w:pPr>
      <w:r>
        <w:t>Now since we are going to have a lot of companies, again we make an assumption that the list is very high running in millions. So we can use a hashing technique to split the companies based on company name and storing it in different servers.</w:t>
      </w:r>
    </w:p>
    <w:p w:rsidR="00834EED" w:rsidRDefault="00834EED" w:rsidP="00834EED">
      <w:pPr>
        <w:pStyle w:val="ListParagraph"/>
        <w:numPr>
          <w:ilvl w:val="1"/>
          <w:numId w:val="1"/>
        </w:numPr>
        <w:jc w:val="both"/>
      </w:pPr>
      <w:r>
        <w:t xml:space="preserve">Here there can be two assumptions, </w:t>
      </w:r>
      <w:r>
        <w:t>First is that new companies are going to be added and they can be added after a certain period of time (let’s say each quarter). Now as we are using hashing technique it will be expensive to rehash each and every time when additions occur and their frequency is very high. In our assumption we made that it happens each quarter then it won’t be that much considering the easy access of each company and the no. of request which can be processed per time interval.</w:t>
      </w:r>
    </w:p>
    <w:p w:rsidR="00834EED" w:rsidRDefault="00834EED" w:rsidP="00834EED">
      <w:pPr>
        <w:pStyle w:val="ListParagraph"/>
        <w:numPr>
          <w:ilvl w:val="1"/>
          <w:numId w:val="1"/>
        </w:numPr>
        <w:jc w:val="both"/>
      </w:pPr>
      <w:r>
        <w:t>If no new companies are going to be added. Then also we can use the hashing technique and it is better since we need not rehash after a certain time.</w:t>
      </w:r>
    </w:p>
    <w:p w:rsidR="00BD6ACF" w:rsidRDefault="00834EED" w:rsidP="00BD6ACF">
      <w:pPr>
        <w:pStyle w:val="ListParagraph"/>
        <w:numPr>
          <w:ilvl w:val="1"/>
          <w:numId w:val="1"/>
        </w:numPr>
        <w:jc w:val="both"/>
      </w:pPr>
      <w:r>
        <w:t xml:space="preserve">If new companies needs to be added frequently, then is there a possibility that clients are searching based on the </w:t>
      </w:r>
      <w:r w:rsidR="00BD6ACF">
        <w:t xml:space="preserve">Company ID, so that we can add the company in order of insertion and use the same hashing to find the DB where is will reside. If new DB is required we can add (Horizontal Scaling). </w:t>
      </w:r>
      <w:r w:rsidR="00BD6ACF" w:rsidRPr="00BD6ACF">
        <w:rPr>
          <w:b/>
        </w:rPr>
        <w:t>Assumption made here</w:t>
      </w:r>
      <w:r w:rsidR="00BD6ACF">
        <w:t>: is the first one (assumption a)</w:t>
      </w:r>
    </w:p>
    <w:p w:rsidR="00834EED" w:rsidRPr="00BD6ACF" w:rsidRDefault="00BD6ACF" w:rsidP="00834EED">
      <w:pPr>
        <w:pStyle w:val="ListParagraph"/>
        <w:numPr>
          <w:ilvl w:val="0"/>
          <w:numId w:val="1"/>
        </w:numPr>
        <w:jc w:val="both"/>
      </w:pPr>
      <w:r>
        <w:t xml:space="preserve">It has been mentioned as End of Day stock and so there is no frequent updating of the request. This paves way for utilizing the </w:t>
      </w:r>
      <w:r w:rsidRPr="00BD6ACF">
        <w:rPr>
          <w:b/>
        </w:rPr>
        <w:t>Cache</w:t>
      </w:r>
      <w:r>
        <w:t xml:space="preserve"> concept to reduce the frequency of request to server each time the same details are required. We need to make the cache to be alive for a day. </w:t>
      </w:r>
      <w:r w:rsidRPr="00BD6ACF">
        <w:rPr>
          <w:b/>
          <w:color w:val="5B9BD5" w:themeColor="accent1"/>
        </w:rPr>
        <w:t>Note: This concept will explained further below.</w:t>
      </w:r>
    </w:p>
    <w:p w:rsidR="00BD6ACF" w:rsidRPr="00BD6ACF" w:rsidRDefault="00BD6ACF" w:rsidP="00834EED">
      <w:pPr>
        <w:pStyle w:val="ListParagraph"/>
        <w:numPr>
          <w:ilvl w:val="0"/>
          <w:numId w:val="1"/>
        </w:numPr>
        <w:jc w:val="both"/>
      </w:pPr>
      <w:r>
        <w:t xml:space="preserve">We can use the NoSQL for storing the data of the company, since there is a potential for adding additional company details in the future and the traditional SQL might be problematic. </w:t>
      </w:r>
      <w:r w:rsidRPr="00BD6ACF">
        <w:rPr>
          <w:b/>
          <w:color w:val="5B9BD5" w:themeColor="accent1"/>
        </w:rPr>
        <w:t>Note: Assumption is that NoSQL has features as expected, since I am not much into it have to dwell a little deeper.</w:t>
      </w:r>
    </w:p>
    <w:p w:rsidR="009864BE" w:rsidRDefault="009864BE" w:rsidP="00834EED">
      <w:pPr>
        <w:pStyle w:val="ListParagraph"/>
        <w:numPr>
          <w:ilvl w:val="0"/>
          <w:numId w:val="1"/>
        </w:numPr>
        <w:jc w:val="both"/>
      </w:pPr>
      <w:r>
        <w:t xml:space="preserve">How the data is feed into the DB before it is being served each day? </w:t>
      </w:r>
    </w:p>
    <w:p w:rsidR="00BD6ACF" w:rsidRDefault="009864BE" w:rsidP="009864BE">
      <w:pPr>
        <w:pStyle w:val="ListParagraph"/>
        <w:numPr>
          <w:ilvl w:val="1"/>
          <w:numId w:val="1"/>
        </w:numPr>
        <w:jc w:val="both"/>
      </w:pPr>
      <w:r>
        <w:t>We can create a separate portal where users with access can be feeding the data (or) it can be automated to gather the details from some stock exchange portal, since there is possibility of wrong info being entered if fed manually.</w:t>
      </w:r>
    </w:p>
    <w:p w:rsidR="009864BE" w:rsidRPr="00132265" w:rsidRDefault="00132265" w:rsidP="009864BE">
      <w:pPr>
        <w:jc w:val="both"/>
        <w:rPr>
          <w:b/>
          <w:u w:val="single"/>
        </w:rPr>
      </w:pPr>
      <w:r w:rsidRPr="00132265">
        <w:rPr>
          <w:b/>
          <w:u w:val="single"/>
        </w:rPr>
        <w:lastRenderedPageBreak/>
        <w:t>Technologies</w:t>
      </w:r>
    </w:p>
    <w:p w:rsidR="009864BE" w:rsidRDefault="009864BE" w:rsidP="00956E88">
      <w:pPr>
        <w:pStyle w:val="ListParagraph"/>
        <w:numPr>
          <w:ilvl w:val="0"/>
          <w:numId w:val="2"/>
        </w:numPr>
        <w:jc w:val="both"/>
      </w:pPr>
      <w:r w:rsidRPr="00956E88">
        <w:rPr>
          <w:b/>
        </w:rPr>
        <w:t>Multiple servers</w:t>
      </w:r>
      <w:r>
        <w:t xml:space="preserve"> to hold the data. i.e., the company names will be used as the key for </w:t>
      </w:r>
      <w:r w:rsidRPr="00956E88">
        <w:rPr>
          <w:b/>
        </w:rPr>
        <w:t>hashing</w:t>
      </w:r>
      <w:r>
        <w:t xml:space="preserve"> and the specific range of companies will be present in a particular server. So when requested we can look up and find the Server where the details will be present and access particularly.</w:t>
      </w:r>
    </w:p>
    <w:p w:rsidR="00956E88" w:rsidRDefault="00956E88" w:rsidP="00956E88">
      <w:pPr>
        <w:pStyle w:val="ListParagraph"/>
        <w:numPr>
          <w:ilvl w:val="0"/>
          <w:numId w:val="2"/>
        </w:numPr>
        <w:jc w:val="both"/>
      </w:pPr>
      <w:r w:rsidRPr="00956E88">
        <w:rPr>
          <w:b/>
        </w:rPr>
        <w:t>NoSQL</w:t>
      </w:r>
      <w:r>
        <w:t xml:space="preserve"> – In future if we want to add more information to the DB then it will require the DB Schema and other Query design changes. NoSQL might overcome these issues. If not, then use either one.</w:t>
      </w:r>
    </w:p>
    <w:p w:rsidR="00961933" w:rsidRDefault="00961933" w:rsidP="00956E88">
      <w:pPr>
        <w:pStyle w:val="ListParagraph"/>
        <w:numPr>
          <w:ilvl w:val="0"/>
          <w:numId w:val="2"/>
        </w:numPr>
        <w:jc w:val="both"/>
      </w:pPr>
      <w:r>
        <w:t>Web Service – Any of the below can be used. The R</w:t>
      </w:r>
      <w:r w:rsidR="00206C70">
        <w:t>equest should be in the format [User Details], [List of Companies for which the stock price is needed]. It could be JSON, XML, etc.</w:t>
      </w:r>
    </w:p>
    <w:p w:rsidR="00961933" w:rsidRDefault="00961933" w:rsidP="00961933">
      <w:pPr>
        <w:pStyle w:val="ListParagraph"/>
        <w:numPr>
          <w:ilvl w:val="1"/>
          <w:numId w:val="2"/>
        </w:numPr>
        <w:jc w:val="both"/>
      </w:pPr>
      <w:r>
        <w:t>SOAP WSDL</w:t>
      </w:r>
    </w:p>
    <w:p w:rsidR="00961933" w:rsidRDefault="00961933" w:rsidP="00961933">
      <w:pPr>
        <w:pStyle w:val="ListParagraph"/>
        <w:numPr>
          <w:ilvl w:val="1"/>
          <w:numId w:val="2"/>
        </w:numPr>
        <w:jc w:val="both"/>
      </w:pPr>
      <w:r>
        <w:t>RESTful</w:t>
      </w:r>
    </w:p>
    <w:p w:rsidR="00961933" w:rsidRDefault="00961933" w:rsidP="00961933">
      <w:pPr>
        <w:pStyle w:val="ListParagraph"/>
        <w:numPr>
          <w:ilvl w:val="1"/>
          <w:numId w:val="2"/>
        </w:numPr>
        <w:jc w:val="both"/>
      </w:pPr>
      <w:r>
        <w:t>Microservices</w:t>
      </w:r>
    </w:p>
    <w:p w:rsidR="00956E88" w:rsidRDefault="00132265" w:rsidP="00956E88">
      <w:pPr>
        <w:pStyle w:val="ListParagraph"/>
        <w:numPr>
          <w:ilvl w:val="0"/>
          <w:numId w:val="2"/>
        </w:numPr>
        <w:jc w:val="both"/>
      </w:pPr>
      <w:r>
        <w:rPr>
          <w:noProof/>
        </w:rPr>
        <mc:AlternateContent>
          <mc:Choice Requires="wpg">
            <w:drawing>
              <wp:anchor distT="0" distB="0" distL="114300" distR="114300" simplePos="0" relativeHeight="251696128" behindDoc="0" locked="0" layoutInCell="1" allowOverlap="1" wp14:anchorId="5EF8DEB6" wp14:editId="0C84C97B">
                <wp:simplePos x="0" y="0"/>
                <wp:positionH relativeFrom="column">
                  <wp:posOffset>541020</wp:posOffset>
                </wp:positionH>
                <wp:positionV relativeFrom="paragraph">
                  <wp:posOffset>283845</wp:posOffset>
                </wp:positionV>
                <wp:extent cx="4652010" cy="2881630"/>
                <wp:effectExtent l="0" t="0" r="15240" b="13970"/>
                <wp:wrapNone/>
                <wp:docPr id="28" name="Group 28"/>
                <wp:cNvGraphicFramePr/>
                <a:graphic xmlns:a="http://schemas.openxmlformats.org/drawingml/2006/main">
                  <a:graphicData uri="http://schemas.microsoft.com/office/word/2010/wordprocessingGroup">
                    <wpg:wgp>
                      <wpg:cNvGrpSpPr/>
                      <wpg:grpSpPr>
                        <a:xfrm>
                          <a:off x="0" y="0"/>
                          <a:ext cx="4652010" cy="2881630"/>
                          <a:chOff x="0" y="0"/>
                          <a:chExt cx="4652467" cy="2882188"/>
                        </a:xfrm>
                      </wpg:grpSpPr>
                      <wps:wsp>
                        <wps:cNvPr id="2" name="Rectangle 2"/>
                        <wps:cNvSpPr/>
                        <wps:spPr>
                          <a:xfrm>
                            <a:off x="870509" y="0"/>
                            <a:ext cx="629107" cy="2852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6E88" w:rsidRPr="00956E88" w:rsidRDefault="00956E88" w:rsidP="00956E88">
                              <w:pPr>
                                <w:jc w:val="center"/>
                                <w:rPr>
                                  <w:b/>
                                </w:rPr>
                              </w:pPr>
                              <w:r w:rsidRPr="00956E88">
                                <w:rPr>
                                  <w:b/>
                                </w:rPr>
                                <w:t>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Group 26"/>
                        <wpg:cNvGrpSpPr/>
                        <wpg:grpSpPr>
                          <a:xfrm>
                            <a:off x="0" y="0"/>
                            <a:ext cx="4652467" cy="2882188"/>
                            <a:chOff x="0" y="0"/>
                            <a:chExt cx="4652467" cy="2882188"/>
                          </a:xfrm>
                        </wpg:grpSpPr>
                        <wpg:grpSp>
                          <wpg:cNvPr id="23" name="Group 23"/>
                          <wpg:cNvGrpSpPr/>
                          <wpg:grpSpPr>
                            <a:xfrm>
                              <a:off x="0" y="0"/>
                              <a:ext cx="4652467" cy="2721255"/>
                              <a:chOff x="0" y="0"/>
                              <a:chExt cx="4652467" cy="2721255"/>
                            </a:xfrm>
                          </wpg:grpSpPr>
                          <wps:wsp>
                            <wps:cNvPr id="1" name="Rectangle 1"/>
                            <wps:cNvSpPr/>
                            <wps:spPr>
                              <a:xfrm>
                                <a:off x="0" y="0"/>
                                <a:ext cx="629107" cy="2852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6E88" w:rsidRPr="00956E88" w:rsidRDefault="00956E88" w:rsidP="00956E88">
                                  <w:pPr>
                                    <w:jc w:val="center"/>
                                    <w:rPr>
                                      <w:b/>
                                    </w:rPr>
                                  </w:pPr>
                                  <w:r w:rsidRPr="00956E88">
                                    <w:rPr>
                                      <w:b/>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909267" y="424282"/>
                                <a:ext cx="1082040" cy="972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6E88" w:rsidRPr="00956E88" w:rsidRDefault="00956E88" w:rsidP="00956E88">
                                  <w:pPr>
                                    <w:jc w:val="center"/>
                                    <w:rPr>
                                      <w:b/>
                                    </w:rPr>
                                  </w:pPr>
                                  <w:r w:rsidRPr="00956E88">
                                    <w:rPr>
                                      <w:b/>
                                    </w:rPr>
                                    <w:t>Web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an 4"/>
                            <wps:cNvSpPr/>
                            <wps:spPr>
                              <a:xfrm>
                                <a:off x="3767328" y="424282"/>
                                <a:ext cx="621665" cy="21209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an 5"/>
                            <wps:cNvSpPr/>
                            <wps:spPr>
                              <a:xfrm>
                                <a:off x="3767328" y="680314"/>
                                <a:ext cx="621665" cy="21209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an 6"/>
                            <wps:cNvSpPr/>
                            <wps:spPr>
                              <a:xfrm>
                                <a:off x="3767328" y="936346"/>
                                <a:ext cx="621665" cy="21209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an 7"/>
                            <wps:cNvSpPr/>
                            <wps:spPr>
                              <a:xfrm>
                                <a:off x="3767328" y="1185063"/>
                                <a:ext cx="621665" cy="21209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489350" y="0"/>
                                <a:ext cx="1163117" cy="2851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6E88" w:rsidRPr="00956E88" w:rsidRDefault="00956E88" w:rsidP="00956E88">
                                  <w:pPr>
                                    <w:jc w:val="center"/>
                                    <w:rPr>
                                      <w:b/>
                                    </w:rPr>
                                  </w:pPr>
                                  <w:r>
                                    <w:rPr>
                                      <w:b/>
                                    </w:rPr>
                                    <w:t>Hashed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Connector 9"/>
                            <wps:cNvCnPr/>
                            <wps:spPr>
                              <a:xfrm>
                                <a:off x="285293" y="329184"/>
                                <a:ext cx="0" cy="1067969"/>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1155801" y="329184"/>
                                <a:ext cx="0" cy="1067969"/>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365760" y="526695"/>
                                <a:ext cx="709574"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1228953" y="621792"/>
                                <a:ext cx="614477"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H="1">
                                <a:off x="1214323" y="790042"/>
                                <a:ext cx="61404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H="1" flipV="1">
                                <a:off x="365760" y="892455"/>
                                <a:ext cx="709142" cy="5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365760" y="1185063"/>
                                <a:ext cx="709574"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H="1" flipV="1">
                                <a:off x="365760" y="1331367"/>
                                <a:ext cx="709142" cy="5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9" name="Rectangle 19"/>
                            <wps:cNvSpPr/>
                            <wps:spPr>
                              <a:xfrm>
                                <a:off x="629107" y="585216"/>
                                <a:ext cx="241402" cy="21945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4391" w:rsidRPr="00AE4391" w:rsidRDefault="00AE4391" w:rsidP="00AE4391">
                                  <w:pPr>
                                    <w:jc w:val="center"/>
                                    <w:rPr>
                                      <w:sz w:val="16"/>
                                    </w:rPr>
                                  </w:pPr>
                                  <w:r w:rsidRPr="00AE4391">
                                    <w:rPr>
                                      <w:sz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629107" y="1419149"/>
                                <a:ext cx="241402" cy="21945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4391" w:rsidRPr="00AE4391" w:rsidRDefault="00AE4391" w:rsidP="00AE4391">
                                  <w:pPr>
                                    <w:jc w:val="center"/>
                                    <w:rPr>
                                      <w:sz w:val="16"/>
                                    </w:rPr>
                                  </w:pPr>
                                  <w:r>
                                    <w:rPr>
                                      <w:sz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0" y="1894637"/>
                                <a:ext cx="241402" cy="21945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4391" w:rsidRPr="00AE4391" w:rsidRDefault="00AE4391" w:rsidP="00AE4391">
                                  <w:pPr>
                                    <w:jc w:val="center"/>
                                    <w:rPr>
                                      <w:sz w:val="16"/>
                                    </w:rPr>
                                  </w:pPr>
                                  <w:r w:rsidRPr="00AE4391">
                                    <w:rPr>
                                      <w:sz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0" y="2501799"/>
                                <a:ext cx="241402" cy="21945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4391" w:rsidRPr="00AE4391" w:rsidRDefault="00AE4391" w:rsidP="00AE4391">
                                  <w:pPr>
                                    <w:jc w:val="center"/>
                                    <w:rPr>
                                      <w:sz w:val="16"/>
                                    </w:rPr>
                                  </w:pPr>
                                  <w:r>
                                    <w:rPr>
                                      <w:sz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3079699" y="892351"/>
                                <a:ext cx="614477"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g:grpSp>
                        <wps:wsp>
                          <wps:cNvPr id="24" name="Text Box 24"/>
                          <wps:cNvSpPr txBox="1"/>
                          <wps:spPr>
                            <a:xfrm>
                              <a:off x="446227" y="1777594"/>
                              <a:ext cx="3796589" cy="497433"/>
                            </a:xfrm>
                            <a:prstGeom prst="rect">
                              <a:avLst/>
                            </a:prstGeom>
                            <a:solidFill>
                              <a:schemeClr val="lt1"/>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AE4391" w:rsidRPr="00AE4391" w:rsidRDefault="00AE4391" w:rsidP="00AE4391">
                                <w:pPr>
                                  <w:jc w:val="both"/>
                                  <w:rPr>
                                    <w:sz w:val="18"/>
                                  </w:rPr>
                                </w:pPr>
                                <w:r w:rsidRPr="00AE4391">
                                  <w:rPr>
                                    <w:sz w:val="18"/>
                                  </w:rPr>
                                  <w:t>When the initial request was not present in the browser cache it requested to the web service to provide the info. It stored upon receiving it</w:t>
                                </w:r>
                                <w:r>
                                  <w:rPr>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446227" y="2384755"/>
                              <a:ext cx="3796589" cy="497433"/>
                            </a:xfrm>
                            <a:prstGeom prst="rect">
                              <a:avLst/>
                            </a:prstGeom>
                            <a:solidFill>
                              <a:schemeClr val="lt1"/>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AE4391" w:rsidRPr="00AE4391" w:rsidRDefault="00AE4391">
                                <w:pPr>
                                  <w:rPr>
                                    <w:sz w:val="18"/>
                                  </w:rPr>
                                </w:pPr>
                                <w:r>
                                  <w:rPr>
                                    <w:sz w:val="18"/>
                                  </w:rPr>
                                  <w:t>When the same request is being made for the second time then the cache will directly provide back the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EF8DEB6" id="Group 28" o:spid="_x0000_s1026" style="position:absolute;left:0;text-align:left;margin-left:42.6pt;margin-top:22.35pt;width:366.3pt;height:226.9pt;z-index:251696128" coordsize="46524,28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">
                <v:rect id="Rectangle 2" o:spid="_x0000_s1027" style="position:absolute;left:8705;width:6291;height:28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g5LwA&#10;AADaAAAADwAAAGRycy9kb3ducmV2LnhtbESPywrCMBBF94L/EEZwp6kuVKpRRBBEcOHjA4ZmbKrN&#10;pDTRtn9vBMHl5T4Od7VpbSneVPvCsYLJOAFBnDldcK7gdt2PFiB8QNZYOiYFHXnYrPu9FabaNXym&#10;9yXkIo6wT1GBCaFKpfSZIYt+7Cri6N1dbTFEWedS19jEcVvKaZLMpMWCI8FgRTtD2fPyshGCdO4m&#10;82b3PJn2WFDZPejVKTUctNsliEBt+Id/7YNWMIX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pODkvAAAANoAAAAPAAAAAAAAAAAAAAAAAJgCAABkcnMvZG93bnJldi54&#10;bWxQSwUGAAAAAAQABAD1AAAAgQMAAAAA&#10;" fillcolor="#5b9bd5 [3204]" strokecolor="#1f4d78 [1604]" strokeweight="1pt">
                  <v:textbox>
                    <w:txbxContent>
                      <w:p w:rsidR="00956E88" w:rsidRPr="00956E88" w:rsidRDefault="00956E88" w:rsidP="00956E88">
                        <w:pPr>
                          <w:jc w:val="center"/>
                          <w:rPr>
                            <w:b/>
                          </w:rPr>
                        </w:pPr>
                        <w:r w:rsidRPr="00956E88">
                          <w:rPr>
                            <w:b/>
                          </w:rPr>
                          <w:t>Cache</w:t>
                        </w:r>
                      </w:p>
                    </w:txbxContent>
                  </v:textbox>
                </v:rect>
                <v:group id="Group 26" o:spid="_x0000_s1028" style="position:absolute;width:46524;height:28821" coordsize="46524,288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oup 23" o:spid="_x0000_s1029" style="position:absolute;width:46524;height:27212" coordsize="46524,272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1" o:spid="_x0000_s1030" style="position:absolute;width:6291;height:28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Z+k70A&#10;AADaAAAADwAAAGRycy9kb3ducmV2LnhtbESPzQrCMBCE74LvEFbwpqkeVKpRRBBE8ODPAyzN2lSb&#10;TWmibd/eCIKnZZnZ+WZXm9aW4k21LxwrmIwTEMSZ0wXnCm7X/WgBwgdkjaVjUtCRh82631thql3D&#10;Z3pfQi5iCPsUFZgQqlRKnxmy6MeuIo7a3dUWQ1zrXOoamxhuSzlNkpm0WHAkGKxoZyh7Xl42QpDO&#10;3WTe7J4n0x4LKrsHvTqlhoN2uwQRqA1/8+/6oGN9+L7yn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XZ+k70AAADaAAAADwAAAAAAAAAAAAAAAACYAgAAZHJzL2Rvd25yZXYu&#10;eG1sUEsFBgAAAAAEAAQA9QAAAIIDAAAAAA==&#10;" fillcolor="#5b9bd5 [3204]" strokecolor="#1f4d78 [1604]" strokeweight="1pt">
                      <v:textbox>
                        <w:txbxContent>
                          <w:p w:rsidR="00956E88" w:rsidRPr="00956E88" w:rsidRDefault="00956E88" w:rsidP="00956E88">
                            <w:pPr>
                              <w:jc w:val="center"/>
                              <w:rPr>
                                <w:b/>
                              </w:rPr>
                            </w:pPr>
                            <w:r w:rsidRPr="00956E88">
                              <w:rPr>
                                <w:b/>
                              </w:rPr>
                              <w:t>Client</w:t>
                            </w:r>
                          </w:p>
                        </w:txbxContent>
                      </v:textbox>
                    </v:rect>
                    <v:rect id="Rectangle 3" o:spid="_x0000_s1031" style="position:absolute;left:19092;top:4242;width:10821;height:97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Ff74A&#10;AADaAAAADwAAAGRycy9kb3ducmV2LnhtbESP3YrCMBCF7wXfIYzgnU1Vc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LoRX++AAAA2gAAAA8AAAAAAAAAAAAAAAAAmAIAAGRycy9kb3ducmV2&#10;LnhtbFBLBQYAAAAABAAEAPUAAACDAwAAAAA=&#10;" fillcolor="#5b9bd5 [3204]" strokecolor="#1f4d78 [1604]" strokeweight="1pt">
                      <v:textbox>
                        <w:txbxContent>
                          <w:p w:rsidR="00956E88" w:rsidRPr="00956E88" w:rsidRDefault="00956E88" w:rsidP="00956E88">
                            <w:pPr>
                              <w:jc w:val="center"/>
                              <w:rPr>
                                <w:b/>
                              </w:rPr>
                            </w:pPr>
                            <w:r w:rsidRPr="00956E88">
                              <w:rPr>
                                <w:b/>
                              </w:rPr>
                              <w:t>Web Service</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 o:spid="_x0000_s1032" type="#_x0000_t22" style="position:absolute;left:37673;top:4242;width:6216;height:2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rSvMIA&#10;AADaAAAADwAAAGRycy9kb3ducmV2LnhtbESPX2vCMBTF3wd+h3AF32aquG50RhHHoLCH0U7fL81d&#10;29nclCS23bdfBoKPh/Pnx9nuJ9OJgZxvLStYLRMQxJXVLdcKTl/vjy8gfEDW2FkmBb/kYb+bPWwx&#10;03bkgoYy1CKOsM9QQRNCn0npq4YM+qXtiaP3bZ3BEKWrpXY4xnHTyXWSpNJgy5HQYE/HhqpLeTWR&#10;+5F/vpUHfe6vZV60T5NL/c+zUov5dHgFEWgK9/CtnWsFG/i/Em+A3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qtK8wgAAANoAAAAPAAAAAAAAAAAAAAAAAJgCAABkcnMvZG93&#10;bnJldi54bWxQSwUGAAAAAAQABAD1AAAAhwMAAAAA&#10;" fillcolor="#5b9bd5 [3204]" strokecolor="#1f4d78 [1604]" strokeweight="1pt">
                      <v:stroke joinstyle="miter"/>
                    </v:shape>
                    <v:shape id="Can 5" o:spid="_x0000_s1033" type="#_x0000_t22" style="position:absolute;left:37673;top:6803;width:6216;height:2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Z3J8EA&#10;AADaAAAADwAAAGRycy9kb3ducmV2LnhtbESPS4vCMBSF9wP+h3AFd9NUwQcdo4giFFwMVt1fmjtt&#10;Z5qbkkSt/34iCC4P5/FxluvetOJGzjeWFYyTFARxaXXDlYLzaf+5AOEDssbWMil4kIf1avCxxEzb&#10;Ox/pVoRKxBH2GSqoQ+gyKX1Zk0Gf2I44ej/WGQxRukpqh/c4blo5SdOZNNhwJNTY0bam8q+4msg9&#10;5N+7YqMv3bXIj820dzP/O1dqNOw3XyAC9eEdfrVzrWAKzyvxBsj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mdyfBAAAA2gAAAA8AAAAAAAAAAAAAAAAAmAIAAGRycy9kb3du&#10;cmV2LnhtbFBLBQYAAAAABAAEAPUAAACGAwAAAAA=&#10;" fillcolor="#5b9bd5 [3204]" strokecolor="#1f4d78 [1604]" strokeweight="1pt">
                      <v:stroke joinstyle="miter"/>
                    </v:shape>
                    <v:shape id="Can 6" o:spid="_x0000_s1034" type="#_x0000_t22" style="position:absolute;left:37673;top:9363;width:6216;height:2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UMAA&#10;AADaAAAADwAAAGRycy9kb3ducmV2LnhtbESPzYrCMBSF98K8Q7gD7jQdwSodo8gMQsGFWJ39pbm2&#10;dZqbkkStb28EweXh/Hycxao3rbiS841lBV/jBARxaXXDlYLjYTOag/ABWWNrmRTcycNq+TFYYKbt&#10;jfd0LUIl4gj7DBXUIXSZlL6syaAf2444eifrDIYoXSW1w1scN62cJEkqDTYcCTV29FNT+V9cTORu&#10;891vsdZ/3aXI9820d6k/z5QafvbrbxCB+vAOv9q5VpDC80q8A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pUMAAAADaAAAADwAAAAAAAAAAAAAAAACYAgAAZHJzL2Rvd25y&#10;ZXYueG1sUEsFBgAAAAAEAAQA9QAAAIUDAAAAAA==&#10;" fillcolor="#5b9bd5 [3204]" strokecolor="#1f4d78 [1604]" strokeweight="1pt">
                      <v:stroke joinstyle="miter"/>
                    </v:shape>
                    <v:shape id="Can 7" o:spid="_x0000_s1035" type="#_x0000_t22" style="position:absolute;left:37673;top:11850;width:6216;height:2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hMy8AA&#10;AADaAAAADwAAAGRycy9kb3ducmV2LnhtbESPS4vCMBSF9wP+h3AFd2PqgA+qUcRBKLgQO+P+0lzb&#10;anNTkqj13xtBcHk4j4+zWHWmETdyvrasYDRMQBAXVtdcKvj/237PQPiArLGxTAoe5GG17H0tMNX2&#10;zge65aEUcYR9igqqENpUSl9UZNAPbUscvZN1BkOUrpTa4T2Om0b+JMlEGqw5EipsaVNRccmvJnJ3&#10;2f43X+tje82zQz3u3MSfp0oN+t16DiJQFz7hdzvTCqbwuhJv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hMy8AAAADaAAAADwAAAAAAAAAAAAAAAACYAgAAZHJzL2Rvd25y&#10;ZXYueG1sUEsFBgAAAAAEAAQA9QAAAIUDAAAAAA==&#10;" fillcolor="#5b9bd5 [3204]" strokecolor="#1f4d78 [1604]" strokeweight="1pt">
                      <v:stroke joinstyle="miter"/>
                    </v:shape>
                    <v:rect id="Rectangle 8" o:spid="_x0000_s1036" style="position:absolute;left:34893;width:11631;height:2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zXDr0A&#10;AADaAAAADwAAAGRycy9kb3ducmV2LnhtbERPzYrCMBC+L/gOYYS9bVM9uEs1igiCCB509wGGZmyq&#10;zaQ00bZv7xwWPH58/6vN4Bv1pC7WgQ3MshwUcRlszZWBv9/91w+omJAtNoHJwEgRNuvJxwoLG3o+&#10;0/OSKiUhHAs04FJqC61j6chjzEJLLNw1dB6TwK7StsNewn2j53m+0B5rlgaHLe0clffLw0sJ0nmc&#10;ffe7+8kNx5qa8UaP0ZjP6bBdgko0pLf4332wBmSrXJEboNc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EzXDr0AAADaAAAADwAAAAAAAAAAAAAAAACYAgAAZHJzL2Rvd25yZXYu&#10;eG1sUEsFBgAAAAAEAAQA9QAAAIIDAAAAAA==&#10;" fillcolor="#5b9bd5 [3204]" strokecolor="#1f4d78 [1604]" strokeweight="1pt">
                      <v:textbox>
                        <w:txbxContent>
                          <w:p w:rsidR="00956E88" w:rsidRPr="00956E88" w:rsidRDefault="00956E88" w:rsidP="00956E88">
                            <w:pPr>
                              <w:jc w:val="center"/>
                              <w:rPr>
                                <w:b/>
                              </w:rPr>
                            </w:pPr>
                            <w:r>
                              <w:rPr>
                                <w:b/>
                              </w:rPr>
                              <w:t>Hashed DB</w:t>
                            </w:r>
                          </w:p>
                        </w:txbxContent>
                      </v:textbox>
                    </v:rect>
                    <v:line id="Straight Connector 9" o:spid="_x0000_s1037" style="position:absolute;visibility:visible;mso-wrap-style:square" from="2852,3291" to="2852,13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v2icEAAADaAAAADwAAAGRycy9kb3ducmV2LnhtbESPQYvCMBSE78L+h/AW9mbTFVbdapRF&#10;UcSL2O7B46N5tsXmpTZR6783guBxmJlvmOm8M7W4Uusqywq+oxgEcW51xYWC/2zVH4NwHlljbZkU&#10;3MnBfPbRm2Ki7Y33dE19IQKEXYIKSu+bREqXl2TQRbYhDt7RtgZ9kG0hdYu3ADe1HMTxUBqsOCyU&#10;2NCipPyUXowCXBx8RiuT7s52uHRx9rPejhqlvj67vwkIT51/h1/tjVbwC88r4QbI2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K/aJwQAAANoAAAAPAAAAAAAAAAAAAAAA&#10;AKECAABkcnMvZG93bnJldi54bWxQSwUGAAAAAAQABAD5AAAAjwMAAAAA&#10;" strokecolor="#5b9bd5 [3204]" strokeweight="3pt">
                      <v:stroke joinstyle="miter"/>
                    </v:line>
                    <v:line id="Straight Connector 10" o:spid="_x0000_s1038" style="position:absolute;visibility:visible;mso-wrap-style:square" from="11558,3291" to="11558,13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FlI8MAAADbAAAADwAAAGRycy9kb3ducmV2LnhtbESPQWvCQBCF70L/wzIFb7qpoJbUNZQU&#10;RXoRkx56HLJjEszOptlV03/fORS8zfDevPfNJhtdp240hNazgZd5Aoq48rbl2sBXuZu9ggoR2WLn&#10;mQz8UoBs+zTZYGr9nU90K2KtJIRDigaaGPtU61A15DDMfU8s2tkPDqOsQ63tgHcJd51eJMlKO2xZ&#10;GhrsKW+ouhRXZwDz71jSzhXHH7/6CEm53H+ue2Omz+P7G6hIY3yY/68PVvCFXn6RAfT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xZSPDAAAA2wAAAA8AAAAAAAAAAAAA&#10;AAAAoQIAAGRycy9kb3ducmV2LnhtbFBLBQYAAAAABAAEAPkAAACRAwAAAAA=&#10;" strokecolor="#5b9bd5 [3204]" strokeweight="3pt">
                      <v:stroke joinstyle="miter"/>
                    </v:line>
                    <v:shapetype id="_x0000_t32" coordsize="21600,21600" o:spt="32" o:oned="t" path="m,l21600,21600e" filled="f">
                      <v:path arrowok="t" fillok="f" o:connecttype="none"/>
                      <o:lock v:ext="edit" shapetype="t"/>
                    </v:shapetype>
                    <v:shape id="Straight Arrow Connector 11" o:spid="_x0000_s1039" type="#_x0000_t32" style="position:absolute;left:3657;top:5266;width:70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e078AAADbAAAADwAAAGRycy9kb3ducmV2LnhtbERPS4vCMBC+C/sfwizsRbZpPYhUUxEf&#10;4HGtitehmT7YZlKbqN1/vxEEb/PxPWexHEwr7tS7xrKCJIpBEBdWN1wpOB133zMQziNrbC2Tgj9y&#10;sMw+RgtMtX3wge65r0QIYZeigtr7LpXSFTUZdJHtiANX2t6gD7CvpO7xEcJNKydxPJUGGw4NNXa0&#10;rqn4zW9GwYbGTrbX+EyX7fRSlsnPJpeVUl+fw2oOwtPg3+KXe6/D/ASev4QDZPY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I+e078AAADbAAAADwAAAAAAAAAAAAAAAACh&#10;AgAAZHJzL2Rvd25yZXYueG1sUEsFBgAAAAAEAAQA+QAAAI0DAAAAAA==&#10;" strokecolor="#5b9bd5 [3204]" strokeweight="1.5pt">
                      <v:stroke endarrow="block" joinstyle="miter"/>
                    </v:shape>
                    <v:shape id="Straight Arrow Connector 12" o:spid="_x0000_s1040" type="#_x0000_t32" style="position:absolute;left:12289;top:6217;width:61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0ApL4AAADbAAAADwAAAGRycy9kb3ducmV2LnhtbERPy6rCMBDdC/5DGMGNaKoLkWoU8QEu&#10;r/Veuh2a6QObSW2i1r+/EQR3czjPWW06U4sHta6yrGA6iUAQZ1ZXXCj4vRzHCxDOI2usLZOCFznY&#10;rPu9FcbaPvlMj8QXIoSwi1FB6X0TS+mykgy6iW2IA5fb1qAPsC2kbvEZwk0tZ1E0lwYrDg0lNrQr&#10;Kbsmd6NgTyMn61v0R+lhnub59GefyEKp4aDbLkF46vxX/HGfdJg/g/cv4QC5/g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oXQCkvgAAANsAAAAPAAAAAAAAAAAAAAAAAKEC&#10;AABkcnMvZG93bnJldi54bWxQSwUGAAAAAAQABAD5AAAAjAMAAAAA&#10;" strokecolor="#5b9bd5 [3204]" strokeweight="1.5pt">
                      <v:stroke endarrow="block" joinstyle="miter"/>
                    </v:shape>
                    <v:shape id="Straight Arrow Connector 14" o:spid="_x0000_s1041" type="#_x0000_t32" style="position:absolute;left:12143;top:7900;width:614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Hk8sMAAADbAAAADwAAAGRycy9kb3ducmV2LnhtbERPTWvCQBC9F/oflin0UnSjFJE0myAF&#10;qaV4MLZ4nWbHTTQ7G7JbTf+9Kwje5vE+JysG24oT9b5xrGAyTkAQV043bBR8b5ejOQgfkDW2jknB&#10;P3ko8seHDFPtzryhUxmMiCHsU1RQh9ClUvqqJot+7DriyO1dbzFE2BupezzHcNvKaZLMpMWGY0ON&#10;Hb3XVB3LP6vAfG1+1+WhNUO1e/k8Lvc/6/JjotTz07B4AxFoCHfxzb3Scf4rXH+JB8j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4x5PLDAAAA2wAAAA8AAAAAAAAAAAAA&#10;AAAAoQIAAGRycy9kb3ducmV2LnhtbFBLBQYAAAAABAAEAPkAAACRAwAAAAA=&#10;" strokecolor="#5b9bd5 [3204]" strokeweight="1.5pt">
                      <v:stroke endarrow="block" joinstyle="miter"/>
                    </v:shape>
                    <v:shape id="Straight Arrow Connector 15" o:spid="_x0000_s1042" type="#_x0000_t32" style="position:absolute;left:3657;top:8924;width:7092;height: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1Cz8AAAADbAAAADwAAAGRycy9kb3ducmV2LnhtbERP24rCMBB9X/Afwgi+rYlFF61GEUFQ&#10;XFjW9QOGZnrRZlKaqPXvzYLg2xzOdRarztbiRq2vHGsYDRUI4syZigsNp7/t5xSED8gGa8ek4UEe&#10;VsvexwJT4+78S7djKEQMYZ+ihjKEJpXSZyVZ9EPXEEcud63FEGFbSNPiPYbbWiZKfUmLFceGEhva&#10;lJRdjlerITn8qFkynawP39VemfN4m+/zkdaDfreegwjUhbf45d6ZOH8C/7/EA+Ty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ptQs/AAAAA2wAAAA8AAAAAAAAAAAAAAAAA&#10;oQIAAGRycy9kb3ducmV2LnhtbFBLBQYAAAAABAAEAPkAAACOAwAAAAA=&#10;" strokecolor="#5b9bd5 [3204]" strokeweight="1.5pt">
                      <v:stroke endarrow="block" joinstyle="miter"/>
                    </v:shape>
                    <v:shape id="Straight Arrow Connector 16" o:spid="_x0000_s1043" type="#_x0000_t32" style="position:absolute;left:3657;top:11850;width:70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YGp78AAADbAAAADwAAAGRycy9kb3ducmV2LnhtbERPS4vCMBC+C/sfwix4kW3qHopUUxEf&#10;sMe1Kl6HZvpgm0ltotZ/vxEEb/PxPWexHEwrbtS7xrKCaRSDIC6sbrhScDzsvmYgnEfW2FomBQ9y&#10;sMw+RgtMtb3znm65r0QIYZeigtr7LpXSFTUZdJHtiANX2t6gD7CvpO7xHsJNK7/jOJEGGw4NNXa0&#10;rqn4y69GwYYmTraX+ETnbXIuy+nvJpeVUuPPYTUH4Wnwb/HL/aPD/ASev4QDZPY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2YGp78AAADbAAAADwAAAAAAAAAAAAAAAACh&#10;AgAAZHJzL2Rvd25yZXYueG1sUEsFBgAAAAAEAAQA+QAAAI0DAAAAAA==&#10;" strokecolor="#5b9bd5 [3204]" strokeweight="1.5pt">
                      <v:stroke endarrow="block" joinstyle="miter"/>
                    </v:shape>
                    <v:shape id="Straight Arrow Connector 17" o:spid="_x0000_s1044" type="#_x0000_t32" style="position:absolute;left:3657;top:13313;width:7092;height: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N5I8EAAADbAAAADwAAAGRycy9kb3ducmV2LnhtbERP22oCMRB9L/QfwhR808TFelmNIgVB&#10;sSBePmDYzF7sZrJsom7/3giFvs3hXGex6mwt7tT6yrGG4UCBIM6cqbjQcDlv+lMQPiAbrB2Thl/y&#10;sFq+vy0wNe7BR7qfQiFiCPsUNZQhNKmUPivJoh+4hjhyuWsthgjbQpoWHzHc1jJRaiwtVhwbSmzo&#10;q6Ts53SzGpL9Qc2S6ed6/13tlLmONvkuH2rd++jWcxCBuvAv/nNvTZw/gdcv8QC5f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83kjwQAAANsAAAAPAAAAAAAAAAAAAAAA&#10;AKECAABkcnMvZG93bnJldi54bWxQSwUGAAAAAAQABAD5AAAAjwMAAAAA&#10;" strokecolor="#5b9bd5 [3204]" strokeweight="1.5pt">
                      <v:stroke endarrow="block" joinstyle="miter"/>
                    </v:shape>
                    <v:rect id="Rectangle 19" o:spid="_x0000_s1045" style="position:absolute;left:6291;top:5852;width:2414;height:2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pR8EA&#10;AADbAAAADwAAAGRycy9kb3ducmV2LnhtbESPQYvCMBCF7wv+hzCCtzXVg7rVtIggiOBB3R8wNGNT&#10;bSalibb992ZhwdsM78373mzy3tbiRa2vHCuYTRMQxIXTFZcKfq/77xUIH5A11o5JwUAe8mz0tcFU&#10;u47P9LqEUsQQ9ikqMCE0qZS+MGTRT11DHLWbay2GuLal1C12MdzWcp4kC2mx4kgw2NDOUPG4PG2E&#10;IJ2H2bLbPU6mP1ZUD3d6DkpNxv12DSJQHz7m/+uDjvV/4O+XOID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QaUfBAAAA2wAAAA8AAAAAAAAAAAAAAAAAmAIAAGRycy9kb3du&#10;cmV2LnhtbFBLBQYAAAAABAAEAPUAAACGAwAAAAA=&#10;" fillcolor="#5b9bd5 [3204]" strokecolor="#1f4d78 [1604]" strokeweight="1pt">
                      <v:textbox>
                        <w:txbxContent>
                          <w:p w:rsidR="00AE4391" w:rsidRPr="00AE4391" w:rsidRDefault="00AE4391" w:rsidP="00AE4391">
                            <w:pPr>
                              <w:jc w:val="center"/>
                              <w:rPr>
                                <w:sz w:val="16"/>
                              </w:rPr>
                            </w:pPr>
                            <w:r w:rsidRPr="00AE4391">
                              <w:rPr>
                                <w:sz w:val="16"/>
                              </w:rPr>
                              <w:t>1</w:t>
                            </w:r>
                          </w:p>
                        </w:txbxContent>
                      </v:textbox>
                    </v:rect>
                    <v:rect id="Rectangle 20" o:spid="_x0000_s1046" style="position:absolute;left:6291;top:14191;width:2414;height:2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KZ70A&#10;AADbAAAADwAAAGRycy9kb3ducmV2LnhtbERPzYrCMBC+C75DGGFvmurBXapRRBBE8KC7DzA0Y1Nt&#10;JqWJtn1757Dg8eP7X297X6sXtbEKbGA+y0ARF8FWXBr4+z1Mf0DFhGyxDkwGBoqw3YxHa8xt6PhC&#10;r2sqlYRwzNGAS6nJtY6FI49xFhpi4W6h9ZgEtqW2LXYS7mu9yLKl9lixNDhsaO+oeFyfXkqQLsP8&#10;u9s/zq4/VVQPd3oOxnxN+t0KVKI+fcT/7qM1sJD18kV+gN6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sYKZ70AAADbAAAADwAAAAAAAAAAAAAAAACYAgAAZHJzL2Rvd25yZXYu&#10;eG1sUEsFBgAAAAAEAAQA9QAAAIIDAAAAAA==&#10;" fillcolor="#5b9bd5 [3204]" strokecolor="#1f4d78 [1604]" strokeweight="1pt">
                      <v:textbox>
                        <w:txbxContent>
                          <w:p w:rsidR="00AE4391" w:rsidRPr="00AE4391" w:rsidRDefault="00AE4391" w:rsidP="00AE4391">
                            <w:pPr>
                              <w:jc w:val="center"/>
                              <w:rPr>
                                <w:sz w:val="16"/>
                              </w:rPr>
                            </w:pPr>
                            <w:r>
                              <w:rPr>
                                <w:sz w:val="16"/>
                              </w:rPr>
                              <w:t>2</w:t>
                            </w:r>
                          </w:p>
                        </w:txbxContent>
                      </v:textbox>
                    </v:rect>
                    <v:rect id="Rectangle 21" o:spid="_x0000_s1047" style="position:absolute;top:18946;width:2414;height:2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qv/MEA&#10;AADbAAAADwAAAGRycy9kb3ducmV2LnhtbESPTWrDMBCF94HcQUygu1h2Fm1wLIcSCIRCF3Z7gMGa&#10;WG6skbGU2L59VQh0+Xg/H684zrYXDxp951hBlqQgiBunO24VfH+dt3sQPiBr7B2TgoU8HMv1qsBc&#10;u4kretShFXGEfY4KTAhDLqVvDFn0iRuIo3d1o8UQ5dhKPeIUx20vd2n6Ki12HAkGBzoZam713UYI&#10;UrVkb9Pp9mnmj4765Yfui1Ivm/n9ACLQHP7Dz/ZFK9hl8Pcl/gBZ/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Kr/zBAAAA2wAAAA8AAAAAAAAAAAAAAAAAmAIAAGRycy9kb3du&#10;cmV2LnhtbFBLBQYAAAAABAAEAPUAAACGAwAAAAA=&#10;" fillcolor="#5b9bd5 [3204]" strokecolor="#1f4d78 [1604]" strokeweight="1pt">
                      <v:textbox>
                        <w:txbxContent>
                          <w:p w:rsidR="00AE4391" w:rsidRPr="00AE4391" w:rsidRDefault="00AE4391" w:rsidP="00AE4391">
                            <w:pPr>
                              <w:jc w:val="center"/>
                              <w:rPr>
                                <w:sz w:val="16"/>
                              </w:rPr>
                            </w:pPr>
                            <w:r w:rsidRPr="00AE4391">
                              <w:rPr>
                                <w:sz w:val="16"/>
                              </w:rPr>
                              <w:t>1</w:t>
                            </w:r>
                          </w:p>
                        </w:txbxContent>
                      </v:textbox>
                    </v:rect>
                    <v:rect id="Rectangle 22" o:spid="_x0000_s1048" style="position:absolute;top:25017;width:2414;height:2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xi78A&#10;AADbAAAADwAAAGRycy9kb3ducmV2LnhtbESPzYrCMBSF94LvEK4wO5vahUo1igiCDLjw5wEuzbWp&#10;NjelibZ9+8mA4PJwfj7OetvbWryp9ZVjBbMkBUFcOF1xqeB2PUyXIHxA1lg7JgUDedhuxqM15tp1&#10;fKb3JZQijrDPUYEJocml9IUhiz5xDXH07q61GKJsS6lb7OK4rWWWpnNpseJIMNjQ3lDxvLxshCCd&#10;h9mi2z9Ppv+tqB4e9BqU+pn0uxWIQH34hj/to1aQZfD/Jf4Auf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WDGLvwAAANsAAAAPAAAAAAAAAAAAAAAAAJgCAABkcnMvZG93bnJl&#10;di54bWxQSwUGAAAAAAQABAD1AAAAhAMAAAAA&#10;" fillcolor="#5b9bd5 [3204]" strokecolor="#1f4d78 [1604]" strokeweight="1pt">
                      <v:textbox>
                        <w:txbxContent>
                          <w:p w:rsidR="00AE4391" w:rsidRPr="00AE4391" w:rsidRDefault="00AE4391" w:rsidP="00AE4391">
                            <w:pPr>
                              <w:jc w:val="center"/>
                              <w:rPr>
                                <w:sz w:val="16"/>
                              </w:rPr>
                            </w:pPr>
                            <w:r>
                              <w:rPr>
                                <w:sz w:val="16"/>
                              </w:rPr>
                              <w:t>2</w:t>
                            </w:r>
                          </w:p>
                        </w:txbxContent>
                      </v:textbox>
                    </v:rect>
                    <v:shape id="Straight Arrow Connector 27" o:spid="_x0000_s1049" type="#_x0000_t32" style="position:absolute;left:30796;top:8923;width:61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ZpgcMAAADbAAAADwAAAGRycy9kb3ducmV2LnhtbESPT2vCQBTE7wW/w/IKvZRmkxxUoqsU&#10;rdCjRkuuj+zLH8y+TbOrpt++Kwgeh5n5DbNcj6YTVxpca1lBEsUgiEurW64VnI67jzkI55E1dpZJ&#10;wR85WK8mL0vMtL3xga65r0WAsMtQQeN9n0npyoYMusj2xMGr7GDQBznUUg94C3DTyTSOp9Jgy2Gh&#10;wZ42DZXn/GIUbOndye43/qHia1pUVbLf5rJW6u11/FyA8DT6Z/jR/tYK0hncv4Qf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GaYHDAAAA2wAAAA8AAAAAAAAAAAAA&#10;AAAAoQIAAGRycy9kb3ducmV2LnhtbFBLBQYAAAAABAAEAPkAAACRAwAAAAA=&#10;" strokecolor="#5b9bd5 [3204]" strokeweight="1.5pt">
                      <v:stroke endarrow="block" joinstyle="miter"/>
                    </v:shape>
                  </v:group>
                  <v:shapetype id="_x0000_t202" coordsize="21600,21600" o:spt="202" path="m,l,21600r21600,l21600,xe">
                    <v:stroke joinstyle="miter"/>
                    <v:path gradientshapeok="t" o:connecttype="rect"/>
                  </v:shapetype>
                  <v:shape id="Text Box 24" o:spid="_x0000_s1050" type="#_x0000_t202" style="position:absolute;left:4462;top:17775;width:37966;height:4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7x1sMA&#10;AADbAAAADwAAAGRycy9kb3ducmV2LnhtbESPQWvCQBSE74L/YXlCb7rRFpHoKqIoLT1VPXh8Zp9J&#10;NPs27K5J2l/fLRQ8DjPzDbNYdaYSDTlfWlYwHiUgiDOrS84VnI674QyED8gaK8uk4Js8rJb93gJT&#10;bVv+ouYQchEh7FNUUIRQp1L6rCCDfmRr4uhdrTMYonS51A7bCDeVnCTJVBosOS4UWNOmoOx+eBgF&#10;+5/Xa/LRVJ9bK6etxcZtz7eLUi+Dbj0HEagLz/B/+10rmLzB35f4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67x1sMAAADbAAAADwAAAAAAAAAAAAAAAACYAgAAZHJzL2Rv&#10;d25yZXYueG1sUEsFBgAAAAAEAAQA9QAAAIgDAAAAAA==&#10;" fillcolor="white [3201]" strokecolor="#5b9bd5 [3204]" strokeweight=".5pt">
                    <v:textbox>
                      <w:txbxContent>
                        <w:p w:rsidR="00AE4391" w:rsidRPr="00AE4391" w:rsidRDefault="00AE4391" w:rsidP="00AE4391">
                          <w:pPr>
                            <w:jc w:val="both"/>
                            <w:rPr>
                              <w:sz w:val="18"/>
                            </w:rPr>
                          </w:pPr>
                          <w:r w:rsidRPr="00AE4391">
                            <w:rPr>
                              <w:sz w:val="18"/>
                            </w:rPr>
                            <w:t>When the initial request was not present in the browser cache it requested to the web service to provide the info. It stored upon receiving it</w:t>
                          </w:r>
                          <w:r>
                            <w:rPr>
                              <w:sz w:val="18"/>
                            </w:rPr>
                            <w:t>.</w:t>
                          </w:r>
                        </w:p>
                      </w:txbxContent>
                    </v:textbox>
                  </v:shape>
                  <v:shape id="Text Box 25" o:spid="_x0000_s1051" type="#_x0000_t202" style="position:absolute;left:4462;top:23847;width:37966;height:4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JUTcMA&#10;AADbAAAADwAAAGRycy9kb3ducmV2LnhtbESPQWvCQBSE74L/YXlCb7rRUpHoKqIoLT1VPXh8Zp9J&#10;NPs27K5J2l/fLRQ8DjPzDbNYdaYSDTlfWlYwHiUgiDOrS84VnI674QyED8gaK8uk4Js8rJb93gJT&#10;bVv+ouYQchEh7FNUUIRQp1L6rCCDfmRr4uhdrTMYonS51A7bCDeVnCTJVBosOS4UWNOmoOx+eBgF&#10;+5/Xa/LRVJ9bK6etxcZtz7eLUi+Dbj0HEagLz/B/+10rmLzB35f4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JUTcMAAADbAAAADwAAAAAAAAAAAAAAAACYAgAAZHJzL2Rv&#10;d25yZXYueG1sUEsFBgAAAAAEAAQA9QAAAIgDAAAAAA==&#10;" fillcolor="white [3201]" strokecolor="#5b9bd5 [3204]" strokeweight=".5pt">
                    <v:textbox>
                      <w:txbxContent>
                        <w:p w:rsidR="00AE4391" w:rsidRPr="00AE4391" w:rsidRDefault="00AE4391">
                          <w:pPr>
                            <w:rPr>
                              <w:sz w:val="18"/>
                            </w:rPr>
                          </w:pPr>
                          <w:r>
                            <w:rPr>
                              <w:sz w:val="18"/>
                            </w:rPr>
                            <w:t>When the same request is being made for the second time then the cache will directly provide back the info</w:t>
                          </w:r>
                        </w:p>
                      </w:txbxContent>
                    </v:textbox>
                  </v:shape>
                </v:group>
              </v:group>
            </w:pict>
          </mc:Fallback>
        </mc:AlternateContent>
      </w:r>
      <w:r w:rsidR="00956E88">
        <w:t>Cache</w:t>
      </w:r>
    </w:p>
    <w:p w:rsidR="00132265" w:rsidRDefault="00132265" w:rsidP="00956E88">
      <w:pPr>
        <w:jc w:val="both"/>
      </w:pPr>
    </w:p>
    <w:p w:rsidR="00132265" w:rsidRDefault="00132265" w:rsidP="00956E88">
      <w:pPr>
        <w:jc w:val="both"/>
      </w:pPr>
    </w:p>
    <w:p w:rsidR="00132265" w:rsidRDefault="00132265" w:rsidP="00956E88">
      <w:pPr>
        <w:jc w:val="both"/>
      </w:pPr>
    </w:p>
    <w:p w:rsidR="00132265" w:rsidRDefault="00132265" w:rsidP="00956E88">
      <w:pPr>
        <w:jc w:val="both"/>
      </w:pPr>
    </w:p>
    <w:p w:rsidR="00132265" w:rsidRDefault="00132265" w:rsidP="00956E88">
      <w:pPr>
        <w:jc w:val="both"/>
      </w:pPr>
    </w:p>
    <w:p w:rsidR="00132265" w:rsidRDefault="00132265" w:rsidP="00956E88">
      <w:pPr>
        <w:jc w:val="both"/>
      </w:pPr>
    </w:p>
    <w:p w:rsidR="00132265" w:rsidRDefault="00132265" w:rsidP="00956E88">
      <w:pPr>
        <w:jc w:val="both"/>
      </w:pPr>
    </w:p>
    <w:p w:rsidR="00132265" w:rsidRDefault="00132265" w:rsidP="00956E88">
      <w:pPr>
        <w:jc w:val="both"/>
      </w:pPr>
    </w:p>
    <w:p w:rsidR="00132265" w:rsidRDefault="00132265" w:rsidP="00956E88">
      <w:pPr>
        <w:jc w:val="both"/>
      </w:pPr>
    </w:p>
    <w:p w:rsidR="00132265" w:rsidRDefault="00132265" w:rsidP="00956E88">
      <w:pPr>
        <w:jc w:val="both"/>
      </w:pPr>
    </w:p>
    <w:p w:rsidR="00132265" w:rsidRDefault="00132265" w:rsidP="00956E88">
      <w:pPr>
        <w:jc w:val="both"/>
      </w:pPr>
    </w:p>
    <w:p w:rsidR="00132265" w:rsidRPr="00132265" w:rsidRDefault="00132265" w:rsidP="00956E88">
      <w:pPr>
        <w:jc w:val="both"/>
        <w:rPr>
          <w:b/>
          <w:u w:val="single"/>
        </w:rPr>
      </w:pPr>
      <w:r w:rsidRPr="00132265">
        <w:rPr>
          <w:b/>
          <w:u w:val="single"/>
        </w:rPr>
        <w:t>Flow</w:t>
      </w:r>
    </w:p>
    <w:p w:rsidR="00132265" w:rsidRDefault="00132265" w:rsidP="00956E88">
      <w:pPr>
        <w:jc w:val="both"/>
      </w:pPr>
      <w:r>
        <w:t xml:space="preserve">The DB will be hashed based on the Company names, and the details will be saved. </w:t>
      </w:r>
      <w:r w:rsidRPr="00132265">
        <w:rPr>
          <w:b/>
        </w:rPr>
        <w:t>Web service</w:t>
      </w:r>
      <w:r>
        <w:t xml:space="preserve"> will expect a request in a certain format as discussed earlier and then perform the fetching operation from the corresponding server and build the response and send it back. Since the hashing has been made it will be easier to find the location of a specific company. </w:t>
      </w:r>
    </w:p>
    <w:p w:rsidR="00956E88" w:rsidRPr="00BD6ACF" w:rsidRDefault="00132265" w:rsidP="00956E88">
      <w:pPr>
        <w:jc w:val="both"/>
      </w:pPr>
      <w:r>
        <w:t xml:space="preserve">In the client application we can implement the </w:t>
      </w:r>
      <w:r w:rsidRPr="00132265">
        <w:rPr>
          <w:b/>
        </w:rPr>
        <w:t>EhCache</w:t>
      </w:r>
      <w:r>
        <w:t xml:space="preserve"> mechanism to store a data for a day and expire EOD</w:t>
      </w:r>
      <w:bookmarkStart w:id="0" w:name="_GoBack"/>
      <w:bookmarkEnd w:id="0"/>
    </w:p>
    <w:sectPr w:rsidR="00956E88" w:rsidRPr="00BD6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F73DFE"/>
    <w:multiLevelType w:val="hybridMultilevel"/>
    <w:tmpl w:val="72F6B5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131F87"/>
    <w:multiLevelType w:val="hybridMultilevel"/>
    <w:tmpl w:val="466E688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BBA"/>
    <w:rsid w:val="00132265"/>
    <w:rsid w:val="00206C70"/>
    <w:rsid w:val="00313184"/>
    <w:rsid w:val="00374D39"/>
    <w:rsid w:val="0044038A"/>
    <w:rsid w:val="00453D42"/>
    <w:rsid w:val="00650AF9"/>
    <w:rsid w:val="00703BBA"/>
    <w:rsid w:val="00834EED"/>
    <w:rsid w:val="00956E88"/>
    <w:rsid w:val="00961933"/>
    <w:rsid w:val="009864BE"/>
    <w:rsid w:val="00AE4391"/>
    <w:rsid w:val="00AE654C"/>
    <w:rsid w:val="00BD6ACF"/>
    <w:rsid w:val="00E71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DDE0FA-0317-457D-B5DA-193C32B69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D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S</dc:creator>
  <cp:keywords/>
  <dc:description/>
  <cp:lastModifiedBy>Mohan S</cp:lastModifiedBy>
  <cp:revision>9</cp:revision>
  <dcterms:created xsi:type="dcterms:W3CDTF">2018-11-06T11:00:00Z</dcterms:created>
  <dcterms:modified xsi:type="dcterms:W3CDTF">2018-11-06T12:10:00Z</dcterms:modified>
</cp:coreProperties>
</file>