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D6EB9" w14:textId="6B9D47D5" w:rsidR="00856DE8" w:rsidRDefault="00856DE8">
      <w:pPr>
        <w:rPr>
          <w:b/>
          <w:bCs/>
          <w:sz w:val="48"/>
          <w:szCs w:val="48"/>
        </w:rPr>
      </w:pPr>
      <w:r w:rsidRPr="00856DE8">
        <w:rPr>
          <w:b/>
          <w:bCs/>
          <w:sz w:val="48"/>
          <w:szCs w:val="48"/>
        </w:rPr>
        <w:t>INFROMATION GATHERING</w:t>
      </w:r>
      <w:r>
        <w:rPr>
          <w:b/>
          <w:bCs/>
          <w:sz w:val="48"/>
          <w:szCs w:val="48"/>
        </w:rPr>
        <w:t>:</w:t>
      </w:r>
    </w:p>
    <w:p w14:paraId="5C0AE3D3" w14:textId="77777777" w:rsidR="00F30262" w:rsidRDefault="00F30262">
      <w:pPr>
        <w:rPr>
          <w:b/>
          <w:bCs/>
          <w:sz w:val="48"/>
          <w:szCs w:val="48"/>
        </w:rPr>
      </w:pPr>
    </w:p>
    <w:p w14:paraId="43BA0D78" w14:textId="77777777" w:rsidR="00F30262" w:rsidRPr="00F30262" w:rsidRDefault="00F30262" w:rsidP="00F30262">
      <w:pPr>
        <w:rPr>
          <w:lang w:val="en-IN"/>
        </w:rPr>
      </w:pPr>
      <w:r w:rsidRPr="00F30262">
        <w:rPr>
          <w:sz w:val="24"/>
          <w:szCs w:val="24"/>
          <w:lang w:val="en-IN"/>
        </w:rPr>
        <w:t>Information gathering (also known as reconnaissance or recon) is the first phase of ethical hacking or penetration testing, where the goal is to collect as much relevant data as possible about a target system, organization, or individual. This phase helps attackers (or ethical hackers) understand their target's digital footprint and potential weaknesses before attempting any kind of intrusion</w:t>
      </w:r>
      <w:r w:rsidRPr="00F30262">
        <w:rPr>
          <w:lang w:val="en-IN"/>
        </w:rPr>
        <w:t>.</w:t>
      </w:r>
    </w:p>
    <w:p w14:paraId="3845B883" w14:textId="77777777" w:rsidR="00856DE8" w:rsidRPr="00F30262" w:rsidRDefault="00856DE8"/>
    <w:p w14:paraId="37B31548" w14:textId="5A537313" w:rsidR="00856DE8" w:rsidRPr="00F30262" w:rsidRDefault="00F30262">
      <w:pPr>
        <w:rPr>
          <w:b/>
          <w:bCs/>
          <w:sz w:val="40"/>
          <w:szCs w:val="40"/>
        </w:rPr>
      </w:pPr>
      <w:r w:rsidRPr="00F30262">
        <w:rPr>
          <w:b/>
          <w:bCs/>
          <w:sz w:val="40"/>
          <w:szCs w:val="40"/>
        </w:rPr>
        <w:t>Here Tools:</w:t>
      </w:r>
    </w:p>
    <w:tbl>
      <w:tblPr>
        <w:tblW w:w="8274"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1537"/>
        <w:gridCol w:w="6737"/>
      </w:tblGrid>
      <w:tr w:rsidR="00094A1F" w:rsidRPr="00F30262" w14:paraId="0D84651A" w14:textId="77777777" w:rsidTr="005D5451">
        <w:trPr>
          <w:trHeight w:val="463"/>
          <w:tblHeader/>
          <w:tblCellSpacing w:w="15" w:type="dxa"/>
        </w:trPr>
        <w:tc>
          <w:tcPr>
            <w:tcW w:w="1492" w:type="dxa"/>
            <w:vAlign w:val="center"/>
            <w:hideMark/>
          </w:tcPr>
          <w:p w14:paraId="261F4590" w14:textId="77777777" w:rsidR="00F30262" w:rsidRPr="00F30262" w:rsidRDefault="00F30262" w:rsidP="00F30262">
            <w:pPr>
              <w:rPr>
                <w:b/>
                <w:bCs/>
                <w:lang w:val="en-IN"/>
              </w:rPr>
            </w:pPr>
            <w:r w:rsidRPr="00F30262">
              <w:rPr>
                <w:b/>
                <w:bCs/>
                <w:lang w:val="en-IN"/>
              </w:rPr>
              <w:t>Tool</w:t>
            </w:r>
          </w:p>
        </w:tc>
        <w:tc>
          <w:tcPr>
            <w:tcW w:w="0" w:type="auto"/>
            <w:vAlign w:val="center"/>
            <w:hideMark/>
          </w:tcPr>
          <w:p w14:paraId="18BC5E8F" w14:textId="77777777" w:rsidR="00F30262" w:rsidRPr="00F30262" w:rsidRDefault="00F30262" w:rsidP="00F30262">
            <w:pPr>
              <w:rPr>
                <w:b/>
                <w:bCs/>
                <w:lang w:val="en-IN"/>
              </w:rPr>
            </w:pPr>
            <w:r w:rsidRPr="00F30262">
              <w:rPr>
                <w:b/>
                <w:bCs/>
                <w:lang w:val="en-IN"/>
              </w:rPr>
              <w:t>Use</w:t>
            </w:r>
          </w:p>
        </w:tc>
      </w:tr>
      <w:tr w:rsidR="00094A1F" w:rsidRPr="00F30262" w14:paraId="0672D907" w14:textId="77777777" w:rsidTr="005D5451">
        <w:trPr>
          <w:trHeight w:val="446"/>
          <w:tblCellSpacing w:w="15" w:type="dxa"/>
        </w:trPr>
        <w:tc>
          <w:tcPr>
            <w:tcW w:w="1492" w:type="dxa"/>
            <w:vAlign w:val="center"/>
            <w:hideMark/>
          </w:tcPr>
          <w:p w14:paraId="2B273F0F" w14:textId="77777777" w:rsidR="00F30262" w:rsidRPr="00F30262" w:rsidRDefault="00F30262" w:rsidP="00F30262">
            <w:pPr>
              <w:rPr>
                <w:lang w:val="en-IN"/>
              </w:rPr>
            </w:pPr>
            <w:r w:rsidRPr="00F30262">
              <w:rPr>
                <w:lang w:val="en-IN"/>
              </w:rPr>
              <w:t>Nmap</w:t>
            </w:r>
          </w:p>
        </w:tc>
        <w:tc>
          <w:tcPr>
            <w:tcW w:w="0" w:type="auto"/>
            <w:vAlign w:val="center"/>
            <w:hideMark/>
          </w:tcPr>
          <w:p w14:paraId="1BAAE729" w14:textId="627CDFA9" w:rsidR="00F30262" w:rsidRPr="00F30262" w:rsidRDefault="00F30262" w:rsidP="00F30262">
            <w:pPr>
              <w:rPr>
                <w:lang w:val="en-IN"/>
              </w:rPr>
            </w:pPr>
            <w:r w:rsidRPr="00F30262">
              <w:rPr>
                <w:lang w:val="en-IN"/>
              </w:rPr>
              <w:t>Port scan, service/OS detection</w:t>
            </w:r>
            <w:r w:rsidR="00094A1F">
              <w:rPr>
                <w:lang w:val="en-IN"/>
              </w:rPr>
              <w:t xml:space="preserve"> </w:t>
            </w:r>
          </w:p>
        </w:tc>
      </w:tr>
      <w:tr w:rsidR="00094A1F" w:rsidRPr="00F30262" w14:paraId="5380CF34" w14:textId="77777777" w:rsidTr="005D5451">
        <w:trPr>
          <w:trHeight w:val="463"/>
          <w:tblCellSpacing w:w="15" w:type="dxa"/>
        </w:trPr>
        <w:tc>
          <w:tcPr>
            <w:tcW w:w="1492" w:type="dxa"/>
            <w:vAlign w:val="center"/>
            <w:hideMark/>
          </w:tcPr>
          <w:p w14:paraId="7EFC9FCE" w14:textId="77777777" w:rsidR="00F30262" w:rsidRPr="00F30262" w:rsidRDefault="00F30262" w:rsidP="00F30262">
            <w:pPr>
              <w:rPr>
                <w:lang w:val="en-IN"/>
              </w:rPr>
            </w:pPr>
            <w:r w:rsidRPr="00F30262">
              <w:rPr>
                <w:lang w:val="en-IN"/>
              </w:rPr>
              <w:t>Netcat</w:t>
            </w:r>
          </w:p>
        </w:tc>
        <w:tc>
          <w:tcPr>
            <w:tcW w:w="0" w:type="auto"/>
            <w:vAlign w:val="center"/>
            <w:hideMark/>
          </w:tcPr>
          <w:p w14:paraId="3C8B9FDE" w14:textId="77777777" w:rsidR="00F30262" w:rsidRPr="00F30262" w:rsidRDefault="00F30262" w:rsidP="00F30262">
            <w:pPr>
              <w:rPr>
                <w:lang w:val="en-IN"/>
              </w:rPr>
            </w:pPr>
            <w:r w:rsidRPr="00F30262">
              <w:rPr>
                <w:lang w:val="en-IN"/>
              </w:rPr>
              <w:t>Network testing, backdoor, banner grabbing</w:t>
            </w:r>
          </w:p>
        </w:tc>
      </w:tr>
      <w:tr w:rsidR="00094A1F" w:rsidRPr="00F30262" w14:paraId="3925D991" w14:textId="77777777" w:rsidTr="005D5451">
        <w:trPr>
          <w:trHeight w:val="446"/>
          <w:tblCellSpacing w:w="15" w:type="dxa"/>
        </w:trPr>
        <w:tc>
          <w:tcPr>
            <w:tcW w:w="1492" w:type="dxa"/>
            <w:vAlign w:val="center"/>
            <w:hideMark/>
          </w:tcPr>
          <w:p w14:paraId="0F99E9A4" w14:textId="77777777" w:rsidR="00F30262" w:rsidRPr="00F30262" w:rsidRDefault="00F30262" w:rsidP="00F30262">
            <w:pPr>
              <w:rPr>
                <w:lang w:val="en-IN"/>
              </w:rPr>
            </w:pPr>
            <w:r w:rsidRPr="00F30262">
              <w:rPr>
                <w:lang w:val="en-IN"/>
              </w:rPr>
              <w:t>Hping3</w:t>
            </w:r>
          </w:p>
        </w:tc>
        <w:tc>
          <w:tcPr>
            <w:tcW w:w="0" w:type="auto"/>
            <w:vAlign w:val="center"/>
            <w:hideMark/>
          </w:tcPr>
          <w:p w14:paraId="1EA4F3B3" w14:textId="77777777" w:rsidR="00F30262" w:rsidRPr="00F30262" w:rsidRDefault="00F30262" w:rsidP="00F30262">
            <w:pPr>
              <w:rPr>
                <w:lang w:val="en-IN"/>
              </w:rPr>
            </w:pPr>
            <w:r w:rsidRPr="00F30262">
              <w:rPr>
                <w:lang w:val="en-IN"/>
              </w:rPr>
              <w:t>Packet crafting, firewall testing</w:t>
            </w:r>
          </w:p>
        </w:tc>
      </w:tr>
      <w:tr w:rsidR="00094A1F" w:rsidRPr="00F30262" w14:paraId="7CC877E9" w14:textId="77777777" w:rsidTr="005D5451">
        <w:trPr>
          <w:trHeight w:val="446"/>
          <w:tblCellSpacing w:w="15" w:type="dxa"/>
        </w:trPr>
        <w:tc>
          <w:tcPr>
            <w:tcW w:w="1492" w:type="dxa"/>
            <w:vAlign w:val="center"/>
            <w:hideMark/>
          </w:tcPr>
          <w:p w14:paraId="7C186AB6" w14:textId="77777777" w:rsidR="00F30262" w:rsidRPr="00F30262" w:rsidRDefault="00F30262" w:rsidP="00F30262">
            <w:pPr>
              <w:rPr>
                <w:lang w:val="en-IN"/>
              </w:rPr>
            </w:pPr>
            <w:r w:rsidRPr="00F30262">
              <w:rPr>
                <w:lang w:val="en-IN"/>
              </w:rPr>
              <w:t>Xprobe2</w:t>
            </w:r>
          </w:p>
        </w:tc>
        <w:tc>
          <w:tcPr>
            <w:tcW w:w="0" w:type="auto"/>
            <w:vAlign w:val="center"/>
            <w:hideMark/>
          </w:tcPr>
          <w:p w14:paraId="4FC2BC8E" w14:textId="77777777" w:rsidR="00F30262" w:rsidRPr="00F30262" w:rsidRDefault="00F30262" w:rsidP="00F30262">
            <w:pPr>
              <w:rPr>
                <w:lang w:val="en-IN"/>
              </w:rPr>
            </w:pPr>
            <w:r w:rsidRPr="00F30262">
              <w:rPr>
                <w:lang w:val="en-IN"/>
              </w:rPr>
              <w:t>OS detection</w:t>
            </w:r>
          </w:p>
        </w:tc>
      </w:tr>
      <w:tr w:rsidR="00094A1F" w:rsidRPr="00F30262" w14:paraId="762D22DB" w14:textId="77777777" w:rsidTr="005D5451">
        <w:trPr>
          <w:trHeight w:val="463"/>
          <w:tblCellSpacing w:w="15" w:type="dxa"/>
        </w:trPr>
        <w:tc>
          <w:tcPr>
            <w:tcW w:w="1492" w:type="dxa"/>
            <w:vAlign w:val="center"/>
            <w:hideMark/>
          </w:tcPr>
          <w:p w14:paraId="31AD2E2A" w14:textId="77777777" w:rsidR="00F30262" w:rsidRPr="00F30262" w:rsidRDefault="00F30262" w:rsidP="00F30262">
            <w:pPr>
              <w:rPr>
                <w:lang w:val="en-IN"/>
              </w:rPr>
            </w:pPr>
            <w:r w:rsidRPr="00F30262">
              <w:rPr>
                <w:lang w:val="en-IN"/>
              </w:rPr>
              <w:t>Telnet</w:t>
            </w:r>
          </w:p>
        </w:tc>
        <w:tc>
          <w:tcPr>
            <w:tcW w:w="0" w:type="auto"/>
            <w:vAlign w:val="center"/>
            <w:hideMark/>
          </w:tcPr>
          <w:p w14:paraId="5BD0D94C" w14:textId="77777777" w:rsidR="00F30262" w:rsidRPr="00F30262" w:rsidRDefault="00F30262" w:rsidP="00F30262">
            <w:pPr>
              <w:rPr>
                <w:lang w:val="en-IN"/>
              </w:rPr>
            </w:pPr>
            <w:r w:rsidRPr="00F30262">
              <w:rPr>
                <w:lang w:val="en-IN"/>
              </w:rPr>
              <w:t>Banner grabbing</w:t>
            </w:r>
          </w:p>
        </w:tc>
      </w:tr>
      <w:tr w:rsidR="00094A1F" w:rsidRPr="00F30262" w14:paraId="60577EAB" w14:textId="77777777" w:rsidTr="005D5451">
        <w:trPr>
          <w:trHeight w:val="446"/>
          <w:tblCellSpacing w:w="15" w:type="dxa"/>
        </w:trPr>
        <w:tc>
          <w:tcPr>
            <w:tcW w:w="1492" w:type="dxa"/>
            <w:vAlign w:val="center"/>
            <w:hideMark/>
          </w:tcPr>
          <w:p w14:paraId="274B4B49" w14:textId="77777777" w:rsidR="00F30262" w:rsidRPr="00F30262" w:rsidRDefault="00F30262" w:rsidP="00F30262">
            <w:pPr>
              <w:rPr>
                <w:lang w:val="en-IN"/>
              </w:rPr>
            </w:pPr>
            <w:r w:rsidRPr="00F30262">
              <w:rPr>
                <w:lang w:val="en-IN"/>
              </w:rPr>
              <w:t>Unicornscan</w:t>
            </w:r>
          </w:p>
        </w:tc>
        <w:tc>
          <w:tcPr>
            <w:tcW w:w="0" w:type="auto"/>
            <w:vAlign w:val="center"/>
            <w:hideMark/>
          </w:tcPr>
          <w:p w14:paraId="0E940A30" w14:textId="77777777" w:rsidR="00F30262" w:rsidRPr="00F30262" w:rsidRDefault="00F30262" w:rsidP="00F30262">
            <w:pPr>
              <w:rPr>
                <w:lang w:val="en-IN"/>
              </w:rPr>
            </w:pPr>
            <w:r w:rsidRPr="00F30262">
              <w:rPr>
                <w:lang w:val="en-IN"/>
              </w:rPr>
              <w:t>Fast scanning</w:t>
            </w:r>
          </w:p>
        </w:tc>
      </w:tr>
      <w:tr w:rsidR="00094A1F" w:rsidRPr="00F30262" w14:paraId="595D37DD" w14:textId="77777777" w:rsidTr="005D5451">
        <w:trPr>
          <w:trHeight w:val="463"/>
          <w:tblCellSpacing w:w="15" w:type="dxa"/>
        </w:trPr>
        <w:tc>
          <w:tcPr>
            <w:tcW w:w="1492" w:type="dxa"/>
            <w:vAlign w:val="center"/>
            <w:hideMark/>
          </w:tcPr>
          <w:p w14:paraId="17A35EE9" w14:textId="77777777" w:rsidR="00F30262" w:rsidRPr="00F30262" w:rsidRDefault="00F30262" w:rsidP="00F30262">
            <w:pPr>
              <w:rPr>
                <w:lang w:val="en-IN"/>
              </w:rPr>
            </w:pPr>
            <w:r w:rsidRPr="00F30262">
              <w:rPr>
                <w:lang w:val="en-IN"/>
              </w:rPr>
              <w:t>Amap</w:t>
            </w:r>
          </w:p>
        </w:tc>
        <w:tc>
          <w:tcPr>
            <w:tcW w:w="0" w:type="auto"/>
            <w:vAlign w:val="center"/>
            <w:hideMark/>
          </w:tcPr>
          <w:p w14:paraId="717CBCA0" w14:textId="77777777" w:rsidR="00F30262" w:rsidRPr="00F30262" w:rsidRDefault="00F30262" w:rsidP="00F30262">
            <w:pPr>
              <w:rPr>
                <w:lang w:val="en-IN"/>
              </w:rPr>
            </w:pPr>
            <w:r w:rsidRPr="00F30262">
              <w:rPr>
                <w:lang w:val="en-IN"/>
              </w:rPr>
              <w:t>Application detection on ports</w:t>
            </w:r>
          </w:p>
        </w:tc>
      </w:tr>
      <w:tr w:rsidR="00094A1F" w:rsidRPr="00F30262" w14:paraId="3B3197E4" w14:textId="77777777" w:rsidTr="005D5451">
        <w:trPr>
          <w:trHeight w:val="446"/>
          <w:tblCellSpacing w:w="15" w:type="dxa"/>
        </w:trPr>
        <w:tc>
          <w:tcPr>
            <w:tcW w:w="1492" w:type="dxa"/>
            <w:vAlign w:val="center"/>
            <w:hideMark/>
          </w:tcPr>
          <w:p w14:paraId="68350F4C" w14:textId="77777777" w:rsidR="00F30262" w:rsidRPr="00F30262" w:rsidRDefault="00F30262" w:rsidP="00F30262">
            <w:pPr>
              <w:rPr>
                <w:lang w:val="en-IN"/>
              </w:rPr>
            </w:pPr>
            <w:r w:rsidRPr="00F30262">
              <w:rPr>
                <w:lang w:val="en-IN"/>
              </w:rPr>
              <w:t>WhatWeb</w:t>
            </w:r>
          </w:p>
        </w:tc>
        <w:tc>
          <w:tcPr>
            <w:tcW w:w="0" w:type="auto"/>
            <w:vAlign w:val="center"/>
            <w:hideMark/>
          </w:tcPr>
          <w:p w14:paraId="5698B3AB" w14:textId="77777777" w:rsidR="00F30262" w:rsidRPr="00F30262" w:rsidRDefault="00F30262" w:rsidP="00F30262">
            <w:pPr>
              <w:rPr>
                <w:lang w:val="en-IN"/>
              </w:rPr>
            </w:pPr>
            <w:r w:rsidRPr="00F30262">
              <w:rPr>
                <w:lang w:val="en-IN"/>
              </w:rPr>
              <w:t>Web tech detection</w:t>
            </w:r>
          </w:p>
        </w:tc>
      </w:tr>
      <w:tr w:rsidR="00094A1F" w:rsidRPr="00F30262" w14:paraId="6EDECE86" w14:textId="77777777" w:rsidTr="005D5451">
        <w:trPr>
          <w:trHeight w:val="446"/>
          <w:tblCellSpacing w:w="15" w:type="dxa"/>
        </w:trPr>
        <w:tc>
          <w:tcPr>
            <w:tcW w:w="1492" w:type="dxa"/>
            <w:vAlign w:val="center"/>
            <w:hideMark/>
          </w:tcPr>
          <w:p w14:paraId="789CC776" w14:textId="77777777" w:rsidR="00F30262" w:rsidRPr="00F30262" w:rsidRDefault="00F30262" w:rsidP="00F30262">
            <w:pPr>
              <w:rPr>
                <w:lang w:val="en-IN"/>
              </w:rPr>
            </w:pPr>
            <w:r w:rsidRPr="00F30262">
              <w:rPr>
                <w:lang w:val="en-IN"/>
              </w:rPr>
              <w:t>Dig</w:t>
            </w:r>
          </w:p>
        </w:tc>
        <w:tc>
          <w:tcPr>
            <w:tcW w:w="0" w:type="auto"/>
            <w:vAlign w:val="center"/>
            <w:hideMark/>
          </w:tcPr>
          <w:p w14:paraId="319CFE91" w14:textId="77777777" w:rsidR="00F30262" w:rsidRPr="00F30262" w:rsidRDefault="00F30262" w:rsidP="00F30262">
            <w:pPr>
              <w:rPr>
                <w:lang w:val="en-IN"/>
              </w:rPr>
            </w:pPr>
            <w:r w:rsidRPr="00F30262">
              <w:rPr>
                <w:lang w:val="en-IN"/>
              </w:rPr>
              <w:t>DNS info</w:t>
            </w:r>
          </w:p>
        </w:tc>
      </w:tr>
      <w:tr w:rsidR="00094A1F" w:rsidRPr="00F30262" w14:paraId="565E3F8D" w14:textId="77777777" w:rsidTr="005D5451">
        <w:trPr>
          <w:trHeight w:val="463"/>
          <w:tblCellSpacing w:w="15" w:type="dxa"/>
        </w:trPr>
        <w:tc>
          <w:tcPr>
            <w:tcW w:w="1492" w:type="dxa"/>
            <w:vAlign w:val="center"/>
            <w:hideMark/>
          </w:tcPr>
          <w:p w14:paraId="74A5E050" w14:textId="77777777" w:rsidR="00F30262" w:rsidRPr="00F30262" w:rsidRDefault="00F30262" w:rsidP="00F30262">
            <w:pPr>
              <w:rPr>
                <w:lang w:val="en-IN"/>
              </w:rPr>
            </w:pPr>
            <w:r w:rsidRPr="00F30262">
              <w:rPr>
                <w:lang w:val="en-IN"/>
              </w:rPr>
              <w:t>Masscan</w:t>
            </w:r>
          </w:p>
        </w:tc>
        <w:tc>
          <w:tcPr>
            <w:tcW w:w="0" w:type="auto"/>
            <w:vAlign w:val="center"/>
            <w:hideMark/>
          </w:tcPr>
          <w:p w14:paraId="1A9B6429" w14:textId="77777777" w:rsidR="00F30262" w:rsidRPr="00F30262" w:rsidRDefault="00F30262" w:rsidP="00F30262">
            <w:pPr>
              <w:rPr>
                <w:lang w:val="en-IN"/>
              </w:rPr>
            </w:pPr>
            <w:r w:rsidRPr="00F30262">
              <w:rPr>
                <w:lang w:val="en-IN"/>
              </w:rPr>
              <w:t>Fastest port scanner</w:t>
            </w:r>
          </w:p>
        </w:tc>
      </w:tr>
      <w:tr w:rsidR="00094A1F" w:rsidRPr="00F30262" w14:paraId="6B4B8570" w14:textId="77777777" w:rsidTr="005D5451">
        <w:trPr>
          <w:trHeight w:val="446"/>
          <w:tblCellSpacing w:w="15" w:type="dxa"/>
        </w:trPr>
        <w:tc>
          <w:tcPr>
            <w:tcW w:w="1492" w:type="dxa"/>
            <w:vAlign w:val="center"/>
            <w:hideMark/>
          </w:tcPr>
          <w:p w14:paraId="78B8E913" w14:textId="77777777" w:rsidR="00F30262" w:rsidRPr="00F30262" w:rsidRDefault="00F30262" w:rsidP="00F30262">
            <w:pPr>
              <w:rPr>
                <w:lang w:val="en-IN"/>
              </w:rPr>
            </w:pPr>
            <w:r w:rsidRPr="00F30262">
              <w:rPr>
                <w:lang w:val="en-IN"/>
              </w:rPr>
              <w:t>Traceroute</w:t>
            </w:r>
          </w:p>
        </w:tc>
        <w:tc>
          <w:tcPr>
            <w:tcW w:w="0" w:type="auto"/>
            <w:vAlign w:val="center"/>
            <w:hideMark/>
          </w:tcPr>
          <w:p w14:paraId="68D26A79" w14:textId="77777777" w:rsidR="00F30262" w:rsidRPr="00F30262" w:rsidRDefault="00F30262" w:rsidP="00F30262">
            <w:pPr>
              <w:rPr>
                <w:lang w:val="en-IN"/>
              </w:rPr>
            </w:pPr>
            <w:r w:rsidRPr="00F30262">
              <w:rPr>
                <w:lang w:val="en-IN"/>
              </w:rPr>
              <w:t>Find network path</w:t>
            </w:r>
          </w:p>
        </w:tc>
      </w:tr>
      <w:tr w:rsidR="00094A1F" w:rsidRPr="00F30262" w14:paraId="787A0543" w14:textId="77777777" w:rsidTr="005D5451">
        <w:trPr>
          <w:trHeight w:val="446"/>
          <w:tblCellSpacing w:w="15" w:type="dxa"/>
        </w:trPr>
        <w:tc>
          <w:tcPr>
            <w:tcW w:w="1492" w:type="dxa"/>
            <w:vAlign w:val="center"/>
            <w:hideMark/>
          </w:tcPr>
          <w:p w14:paraId="4B4AFF97" w14:textId="77777777" w:rsidR="00F30262" w:rsidRPr="00F30262" w:rsidRDefault="00F30262" w:rsidP="00F30262">
            <w:pPr>
              <w:rPr>
                <w:lang w:val="en-IN"/>
              </w:rPr>
            </w:pPr>
            <w:r w:rsidRPr="00F30262">
              <w:rPr>
                <w:lang w:val="en-IN"/>
              </w:rPr>
              <w:t>Enum4linux</w:t>
            </w:r>
          </w:p>
        </w:tc>
        <w:tc>
          <w:tcPr>
            <w:tcW w:w="0" w:type="auto"/>
            <w:vAlign w:val="center"/>
            <w:hideMark/>
          </w:tcPr>
          <w:p w14:paraId="173C1EE5" w14:textId="77777777" w:rsidR="00F30262" w:rsidRPr="00F30262" w:rsidRDefault="00F30262" w:rsidP="00F30262">
            <w:pPr>
              <w:rPr>
                <w:lang w:val="en-IN"/>
              </w:rPr>
            </w:pPr>
            <w:r w:rsidRPr="00F30262">
              <w:rPr>
                <w:lang w:val="en-IN"/>
              </w:rPr>
              <w:t>Windows SMB enumeration</w:t>
            </w:r>
          </w:p>
        </w:tc>
      </w:tr>
      <w:tr w:rsidR="00094A1F" w:rsidRPr="00F30262" w14:paraId="71AB80DD" w14:textId="77777777" w:rsidTr="005D5451">
        <w:trPr>
          <w:trHeight w:val="463"/>
          <w:tblCellSpacing w:w="15" w:type="dxa"/>
        </w:trPr>
        <w:tc>
          <w:tcPr>
            <w:tcW w:w="1492" w:type="dxa"/>
            <w:vAlign w:val="center"/>
            <w:hideMark/>
          </w:tcPr>
          <w:p w14:paraId="7C28E5E1" w14:textId="77777777" w:rsidR="00F30262" w:rsidRPr="00F30262" w:rsidRDefault="00F30262" w:rsidP="00F30262">
            <w:pPr>
              <w:rPr>
                <w:lang w:val="en-IN"/>
              </w:rPr>
            </w:pPr>
            <w:r w:rsidRPr="00F30262">
              <w:rPr>
                <w:lang w:val="en-IN"/>
              </w:rPr>
              <w:t>Curl/Wget</w:t>
            </w:r>
          </w:p>
        </w:tc>
        <w:tc>
          <w:tcPr>
            <w:tcW w:w="0" w:type="auto"/>
            <w:vAlign w:val="center"/>
            <w:hideMark/>
          </w:tcPr>
          <w:p w14:paraId="4807E365" w14:textId="77777777" w:rsidR="00F30262" w:rsidRPr="00F30262" w:rsidRDefault="00F30262" w:rsidP="00F30262">
            <w:pPr>
              <w:rPr>
                <w:lang w:val="en-IN"/>
              </w:rPr>
            </w:pPr>
            <w:r w:rsidRPr="00F30262">
              <w:rPr>
                <w:lang w:val="en-IN"/>
              </w:rPr>
              <w:t>Get HTTP headers or page content</w:t>
            </w:r>
          </w:p>
        </w:tc>
      </w:tr>
      <w:tr w:rsidR="00094A1F" w:rsidRPr="00F30262" w14:paraId="64F08159" w14:textId="77777777" w:rsidTr="005D5451">
        <w:trPr>
          <w:trHeight w:val="463"/>
          <w:tblCellSpacing w:w="15" w:type="dxa"/>
        </w:trPr>
        <w:tc>
          <w:tcPr>
            <w:tcW w:w="1492" w:type="dxa"/>
            <w:vAlign w:val="center"/>
            <w:hideMark/>
          </w:tcPr>
          <w:p w14:paraId="5B7BA30F" w14:textId="77777777" w:rsidR="00F30262" w:rsidRPr="00F30262" w:rsidRDefault="00F30262" w:rsidP="00F30262">
            <w:pPr>
              <w:rPr>
                <w:lang w:val="en-IN"/>
              </w:rPr>
            </w:pPr>
            <w:r w:rsidRPr="00F30262">
              <w:rPr>
                <w:lang w:val="en-IN"/>
              </w:rPr>
              <w:t>Metasploit</w:t>
            </w:r>
          </w:p>
        </w:tc>
        <w:tc>
          <w:tcPr>
            <w:tcW w:w="0" w:type="auto"/>
            <w:vAlign w:val="center"/>
            <w:hideMark/>
          </w:tcPr>
          <w:p w14:paraId="312B4B32" w14:textId="77777777" w:rsidR="00F30262" w:rsidRPr="00F30262" w:rsidRDefault="00F30262" w:rsidP="00F30262">
            <w:pPr>
              <w:rPr>
                <w:lang w:val="en-IN"/>
              </w:rPr>
            </w:pPr>
            <w:r w:rsidRPr="00F30262">
              <w:rPr>
                <w:lang w:val="en-IN"/>
              </w:rPr>
              <w:t>Full penetration toolkit including scanning</w:t>
            </w:r>
          </w:p>
        </w:tc>
      </w:tr>
    </w:tbl>
    <w:p w14:paraId="0F5D3BBD" w14:textId="77777777" w:rsidR="00856DE8" w:rsidRPr="00F30262" w:rsidRDefault="00856DE8">
      <w:pPr>
        <w:rPr>
          <w:b/>
          <w:bCs/>
        </w:rPr>
      </w:pPr>
    </w:p>
    <w:p w14:paraId="1049CD21" w14:textId="77777777" w:rsidR="00856DE8" w:rsidRDefault="00856DE8">
      <w:pPr>
        <w:rPr>
          <w:b/>
          <w:bCs/>
          <w:sz w:val="48"/>
          <w:szCs w:val="48"/>
        </w:rPr>
      </w:pPr>
    </w:p>
    <w:p w14:paraId="4AB7B13A" w14:textId="77777777" w:rsidR="00856DE8" w:rsidRDefault="00856DE8">
      <w:pPr>
        <w:rPr>
          <w:b/>
          <w:bCs/>
          <w:sz w:val="48"/>
          <w:szCs w:val="48"/>
        </w:rPr>
      </w:pPr>
    </w:p>
    <w:p w14:paraId="7B65D750" w14:textId="77777777" w:rsidR="00856DE8" w:rsidRDefault="00856DE8">
      <w:pPr>
        <w:rPr>
          <w:b/>
          <w:bCs/>
          <w:sz w:val="48"/>
          <w:szCs w:val="48"/>
        </w:rPr>
      </w:pPr>
    </w:p>
    <w:p w14:paraId="40BB3F96" w14:textId="77777777" w:rsidR="00856DE8" w:rsidRDefault="00856DE8">
      <w:pPr>
        <w:rPr>
          <w:b/>
          <w:bCs/>
          <w:sz w:val="48"/>
          <w:szCs w:val="48"/>
        </w:rPr>
      </w:pPr>
    </w:p>
    <w:p w14:paraId="43F4CBD2" w14:textId="77777777" w:rsidR="00856DE8" w:rsidRDefault="00856DE8">
      <w:pPr>
        <w:rPr>
          <w:b/>
          <w:bCs/>
          <w:sz w:val="48"/>
          <w:szCs w:val="48"/>
        </w:rPr>
      </w:pPr>
    </w:p>
    <w:p w14:paraId="3825FE83" w14:textId="7F35E6A0" w:rsidR="00856DE8" w:rsidRPr="00856DE8" w:rsidRDefault="00856DE8">
      <w:pPr>
        <w:rPr>
          <w:b/>
          <w:bCs/>
          <w:sz w:val="40"/>
          <w:szCs w:val="40"/>
        </w:rPr>
      </w:pPr>
      <w:r w:rsidRPr="00856DE8">
        <w:rPr>
          <w:b/>
          <w:bCs/>
          <w:sz w:val="40"/>
          <w:szCs w:val="40"/>
        </w:rPr>
        <w:t>Advance tools:</w:t>
      </w:r>
    </w:p>
    <w:tbl>
      <w:tblPr>
        <w:tblW w:w="9854" w:type="dxa"/>
        <w:tblCellSpacing w:w="15" w:type="dxa"/>
        <w:tblCellMar>
          <w:top w:w="15" w:type="dxa"/>
          <w:left w:w="15" w:type="dxa"/>
          <w:bottom w:w="15" w:type="dxa"/>
          <w:right w:w="15" w:type="dxa"/>
        </w:tblCellMar>
        <w:tblLook w:val="04A0" w:firstRow="1" w:lastRow="0" w:firstColumn="1" w:lastColumn="0" w:noHBand="0" w:noVBand="1"/>
      </w:tblPr>
      <w:tblGrid>
        <w:gridCol w:w="2593"/>
        <w:gridCol w:w="4599"/>
        <w:gridCol w:w="2662"/>
      </w:tblGrid>
      <w:tr w:rsidR="00856DE8" w:rsidRPr="00856DE8" w14:paraId="248603F8" w14:textId="77777777" w:rsidTr="00856DE8">
        <w:trPr>
          <w:trHeight w:val="363"/>
          <w:tblHeader/>
          <w:tblCellSpacing w:w="15" w:type="dxa"/>
        </w:trPr>
        <w:tc>
          <w:tcPr>
            <w:tcW w:w="0" w:type="auto"/>
            <w:vAlign w:val="center"/>
            <w:hideMark/>
          </w:tcPr>
          <w:p w14:paraId="7528E193" w14:textId="352B5D3B" w:rsidR="00856DE8" w:rsidRPr="00856DE8" w:rsidRDefault="00856DE8" w:rsidP="00856DE8">
            <w:pPr>
              <w:rPr>
                <w:b/>
                <w:bCs/>
                <w:lang w:val="en-IN"/>
              </w:rPr>
            </w:pPr>
            <w:r>
              <w:br w:type="page"/>
            </w:r>
            <w:r w:rsidRPr="00856DE8">
              <w:rPr>
                <w:b/>
                <w:bCs/>
                <w:lang w:val="en-IN"/>
              </w:rPr>
              <w:t>Tool</w:t>
            </w:r>
          </w:p>
        </w:tc>
        <w:tc>
          <w:tcPr>
            <w:tcW w:w="0" w:type="auto"/>
            <w:vAlign w:val="center"/>
            <w:hideMark/>
          </w:tcPr>
          <w:p w14:paraId="3C62B52C" w14:textId="77777777" w:rsidR="00856DE8" w:rsidRPr="00856DE8" w:rsidRDefault="00856DE8" w:rsidP="00856DE8">
            <w:pPr>
              <w:rPr>
                <w:b/>
                <w:bCs/>
                <w:lang w:val="en-IN"/>
              </w:rPr>
            </w:pPr>
            <w:r w:rsidRPr="00856DE8">
              <w:rPr>
                <w:b/>
                <w:bCs/>
                <w:lang w:val="en-IN"/>
              </w:rPr>
              <w:t>Use</w:t>
            </w:r>
          </w:p>
        </w:tc>
        <w:tc>
          <w:tcPr>
            <w:tcW w:w="0" w:type="auto"/>
            <w:vAlign w:val="center"/>
            <w:hideMark/>
          </w:tcPr>
          <w:p w14:paraId="31CD1AB3" w14:textId="77777777" w:rsidR="00856DE8" w:rsidRPr="00856DE8" w:rsidRDefault="00856DE8" w:rsidP="00856DE8">
            <w:pPr>
              <w:rPr>
                <w:b/>
                <w:bCs/>
                <w:lang w:val="en-IN"/>
              </w:rPr>
            </w:pPr>
            <w:r w:rsidRPr="00856DE8">
              <w:rPr>
                <w:b/>
                <w:bCs/>
                <w:lang w:val="en-IN"/>
              </w:rPr>
              <w:t>Notes</w:t>
            </w:r>
          </w:p>
        </w:tc>
      </w:tr>
      <w:tr w:rsidR="00856DE8" w:rsidRPr="00856DE8" w14:paraId="3770CE79" w14:textId="77777777" w:rsidTr="00856DE8">
        <w:trPr>
          <w:trHeight w:val="398"/>
          <w:tblCellSpacing w:w="15" w:type="dxa"/>
        </w:trPr>
        <w:tc>
          <w:tcPr>
            <w:tcW w:w="0" w:type="auto"/>
            <w:vAlign w:val="center"/>
            <w:hideMark/>
          </w:tcPr>
          <w:p w14:paraId="44530AC0"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ZMap</w:t>
            </w:r>
          </w:p>
        </w:tc>
        <w:tc>
          <w:tcPr>
            <w:tcW w:w="0" w:type="auto"/>
            <w:vAlign w:val="center"/>
            <w:hideMark/>
          </w:tcPr>
          <w:p w14:paraId="40D0306E" w14:textId="77777777" w:rsidR="00856DE8" w:rsidRPr="00856DE8" w:rsidRDefault="00856DE8" w:rsidP="00856DE8">
            <w:pPr>
              <w:rPr>
                <w:lang w:val="en-IN"/>
              </w:rPr>
            </w:pPr>
            <w:r w:rsidRPr="00856DE8">
              <w:rPr>
                <w:lang w:val="en-IN"/>
              </w:rPr>
              <w:t>Internet-wide high-speed scanning</w:t>
            </w:r>
          </w:p>
        </w:tc>
        <w:tc>
          <w:tcPr>
            <w:tcW w:w="0" w:type="auto"/>
            <w:vAlign w:val="center"/>
            <w:hideMark/>
          </w:tcPr>
          <w:p w14:paraId="0DDECD25" w14:textId="77777777" w:rsidR="00856DE8" w:rsidRPr="00856DE8" w:rsidRDefault="00856DE8" w:rsidP="00856DE8">
            <w:pPr>
              <w:rPr>
                <w:lang w:val="en-IN"/>
              </w:rPr>
            </w:pPr>
            <w:r w:rsidRPr="00856DE8">
              <w:rPr>
                <w:lang w:val="en-IN"/>
              </w:rPr>
              <w:t>1M packets/sec</w:t>
            </w:r>
          </w:p>
        </w:tc>
      </w:tr>
      <w:tr w:rsidR="00856DE8" w:rsidRPr="00856DE8" w14:paraId="035CFC5E" w14:textId="77777777" w:rsidTr="00856DE8">
        <w:trPr>
          <w:trHeight w:val="387"/>
          <w:tblCellSpacing w:w="15" w:type="dxa"/>
        </w:trPr>
        <w:tc>
          <w:tcPr>
            <w:tcW w:w="0" w:type="auto"/>
            <w:vAlign w:val="center"/>
            <w:hideMark/>
          </w:tcPr>
          <w:p w14:paraId="7DADBD1D"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Scanless</w:t>
            </w:r>
          </w:p>
        </w:tc>
        <w:tc>
          <w:tcPr>
            <w:tcW w:w="0" w:type="auto"/>
            <w:vAlign w:val="center"/>
            <w:hideMark/>
          </w:tcPr>
          <w:p w14:paraId="0D3CF47B" w14:textId="77777777" w:rsidR="00856DE8" w:rsidRPr="00856DE8" w:rsidRDefault="00856DE8" w:rsidP="00856DE8">
            <w:pPr>
              <w:rPr>
                <w:lang w:val="en-IN"/>
              </w:rPr>
            </w:pPr>
            <w:r w:rsidRPr="00856DE8">
              <w:rPr>
                <w:lang w:val="en-IN"/>
              </w:rPr>
              <w:t>Port scan using online scanners (hides your IP)</w:t>
            </w:r>
          </w:p>
        </w:tc>
        <w:tc>
          <w:tcPr>
            <w:tcW w:w="0" w:type="auto"/>
            <w:vAlign w:val="center"/>
            <w:hideMark/>
          </w:tcPr>
          <w:p w14:paraId="767BB85F" w14:textId="77777777" w:rsidR="00856DE8" w:rsidRPr="00856DE8" w:rsidRDefault="00856DE8" w:rsidP="00856DE8">
            <w:pPr>
              <w:rPr>
                <w:lang w:val="en-IN"/>
              </w:rPr>
            </w:pPr>
            <w:r w:rsidRPr="00856DE8">
              <w:rPr>
                <w:lang w:val="en-IN"/>
              </w:rPr>
              <w:t>Very stealthy</w:t>
            </w:r>
          </w:p>
        </w:tc>
      </w:tr>
      <w:tr w:rsidR="00856DE8" w:rsidRPr="00856DE8" w14:paraId="096F0E96" w14:textId="77777777" w:rsidTr="00856DE8">
        <w:trPr>
          <w:trHeight w:val="398"/>
          <w:tblCellSpacing w:w="15" w:type="dxa"/>
        </w:trPr>
        <w:tc>
          <w:tcPr>
            <w:tcW w:w="0" w:type="auto"/>
            <w:vAlign w:val="center"/>
            <w:hideMark/>
          </w:tcPr>
          <w:p w14:paraId="214A4C56"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Nessus</w:t>
            </w:r>
          </w:p>
        </w:tc>
        <w:tc>
          <w:tcPr>
            <w:tcW w:w="0" w:type="auto"/>
            <w:vAlign w:val="center"/>
            <w:hideMark/>
          </w:tcPr>
          <w:p w14:paraId="3A5F3CD5" w14:textId="77777777" w:rsidR="00856DE8" w:rsidRPr="00856DE8" w:rsidRDefault="00856DE8" w:rsidP="00856DE8">
            <w:pPr>
              <w:rPr>
                <w:lang w:val="en-IN"/>
              </w:rPr>
            </w:pPr>
            <w:r w:rsidRPr="00856DE8">
              <w:rPr>
                <w:lang w:val="en-IN"/>
              </w:rPr>
              <w:t>Vulnerability &amp; service detection</w:t>
            </w:r>
          </w:p>
        </w:tc>
        <w:tc>
          <w:tcPr>
            <w:tcW w:w="0" w:type="auto"/>
            <w:vAlign w:val="center"/>
            <w:hideMark/>
          </w:tcPr>
          <w:p w14:paraId="72AD9D0E" w14:textId="77777777" w:rsidR="00856DE8" w:rsidRPr="00856DE8" w:rsidRDefault="00856DE8" w:rsidP="00856DE8">
            <w:pPr>
              <w:rPr>
                <w:lang w:val="en-IN"/>
              </w:rPr>
            </w:pPr>
            <w:r w:rsidRPr="00856DE8">
              <w:rPr>
                <w:lang w:val="en-IN"/>
              </w:rPr>
              <w:t>Advanced GUI scanner</w:t>
            </w:r>
          </w:p>
        </w:tc>
      </w:tr>
      <w:tr w:rsidR="00856DE8" w:rsidRPr="00856DE8" w14:paraId="19DDD112" w14:textId="77777777" w:rsidTr="00856DE8">
        <w:trPr>
          <w:trHeight w:val="726"/>
          <w:tblCellSpacing w:w="15" w:type="dxa"/>
        </w:trPr>
        <w:tc>
          <w:tcPr>
            <w:tcW w:w="0" w:type="auto"/>
            <w:vAlign w:val="center"/>
            <w:hideMark/>
          </w:tcPr>
          <w:p w14:paraId="048F4492"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OpenVAS</w:t>
            </w:r>
          </w:p>
        </w:tc>
        <w:tc>
          <w:tcPr>
            <w:tcW w:w="0" w:type="auto"/>
            <w:vAlign w:val="center"/>
            <w:hideMark/>
          </w:tcPr>
          <w:p w14:paraId="074651BC" w14:textId="77777777" w:rsidR="00856DE8" w:rsidRPr="00856DE8" w:rsidRDefault="00856DE8" w:rsidP="00856DE8">
            <w:pPr>
              <w:rPr>
                <w:lang w:val="en-IN"/>
              </w:rPr>
            </w:pPr>
            <w:r w:rsidRPr="00856DE8">
              <w:rPr>
                <w:lang w:val="en-IN"/>
              </w:rPr>
              <w:t>Enterprise-level vulnerability scanner</w:t>
            </w:r>
          </w:p>
        </w:tc>
        <w:tc>
          <w:tcPr>
            <w:tcW w:w="0" w:type="auto"/>
            <w:vAlign w:val="center"/>
            <w:hideMark/>
          </w:tcPr>
          <w:p w14:paraId="2FBA51B8" w14:textId="77777777" w:rsidR="00856DE8" w:rsidRPr="00856DE8" w:rsidRDefault="00856DE8" w:rsidP="00856DE8">
            <w:pPr>
              <w:rPr>
                <w:lang w:val="en-IN"/>
              </w:rPr>
            </w:pPr>
            <w:r w:rsidRPr="00856DE8">
              <w:rPr>
                <w:lang w:val="en-IN"/>
              </w:rPr>
              <w:t>Open-source Nessus alternative</w:t>
            </w:r>
          </w:p>
        </w:tc>
      </w:tr>
      <w:tr w:rsidR="00856DE8" w:rsidRPr="00856DE8" w14:paraId="7C2D6FDF" w14:textId="77777777" w:rsidTr="00856DE8">
        <w:trPr>
          <w:trHeight w:val="387"/>
          <w:tblCellSpacing w:w="15" w:type="dxa"/>
        </w:trPr>
        <w:tc>
          <w:tcPr>
            <w:tcW w:w="0" w:type="auto"/>
            <w:vAlign w:val="center"/>
            <w:hideMark/>
          </w:tcPr>
          <w:p w14:paraId="6DAA4F1E"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RustScan</w:t>
            </w:r>
          </w:p>
        </w:tc>
        <w:tc>
          <w:tcPr>
            <w:tcW w:w="0" w:type="auto"/>
            <w:vAlign w:val="center"/>
            <w:hideMark/>
          </w:tcPr>
          <w:p w14:paraId="39AA18DA" w14:textId="77777777" w:rsidR="00856DE8" w:rsidRPr="00856DE8" w:rsidRDefault="00856DE8" w:rsidP="00856DE8">
            <w:pPr>
              <w:rPr>
                <w:lang w:val="en-IN"/>
              </w:rPr>
            </w:pPr>
            <w:r w:rsidRPr="00856DE8">
              <w:rPr>
                <w:lang w:val="en-IN"/>
              </w:rPr>
              <w:t>Blazing fast port scanner + Nmap integration</w:t>
            </w:r>
          </w:p>
        </w:tc>
        <w:tc>
          <w:tcPr>
            <w:tcW w:w="0" w:type="auto"/>
            <w:vAlign w:val="center"/>
            <w:hideMark/>
          </w:tcPr>
          <w:p w14:paraId="4D882CD9" w14:textId="77777777" w:rsidR="00856DE8" w:rsidRPr="00856DE8" w:rsidRDefault="00856DE8" w:rsidP="00856DE8">
            <w:pPr>
              <w:rPr>
                <w:lang w:val="en-IN"/>
              </w:rPr>
            </w:pPr>
            <w:r w:rsidRPr="00856DE8">
              <w:rPr>
                <w:lang w:val="en-IN"/>
              </w:rPr>
              <w:t>Rust-based, lightweight</w:t>
            </w:r>
          </w:p>
        </w:tc>
      </w:tr>
      <w:tr w:rsidR="00856DE8" w:rsidRPr="00856DE8" w14:paraId="4E6DE84E" w14:textId="77777777" w:rsidTr="00856DE8">
        <w:trPr>
          <w:trHeight w:val="398"/>
          <w:tblCellSpacing w:w="15" w:type="dxa"/>
        </w:trPr>
        <w:tc>
          <w:tcPr>
            <w:tcW w:w="0" w:type="auto"/>
            <w:vAlign w:val="center"/>
            <w:hideMark/>
          </w:tcPr>
          <w:p w14:paraId="7629C58E"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Nmap NSE Scripts</w:t>
            </w:r>
          </w:p>
        </w:tc>
        <w:tc>
          <w:tcPr>
            <w:tcW w:w="0" w:type="auto"/>
            <w:vAlign w:val="center"/>
            <w:hideMark/>
          </w:tcPr>
          <w:p w14:paraId="3B8CC90E" w14:textId="77777777" w:rsidR="00856DE8" w:rsidRPr="00856DE8" w:rsidRDefault="00856DE8" w:rsidP="00856DE8">
            <w:pPr>
              <w:rPr>
                <w:lang w:val="en-IN"/>
              </w:rPr>
            </w:pPr>
            <w:r w:rsidRPr="00856DE8">
              <w:rPr>
                <w:lang w:val="en-IN"/>
              </w:rPr>
              <w:t>Advanced service &amp; vuln scanning via scripting</w:t>
            </w:r>
          </w:p>
        </w:tc>
        <w:tc>
          <w:tcPr>
            <w:tcW w:w="0" w:type="auto"/>
            <w:vAlign w:val="center"/>
            <w:hideMark/>
          </w:tcPr>
          <w:p w14:paraId="2309EA4A" w14:textId="77777777" w:rsidR="00856DE8" w:rsidRPr="00856DE8" w:rsidRDefault="00856DE8" w:rsidP="00856DE8">
            <w:pPr>
              <w:rPr>
                <w:lang w:val="en-IN"/>
              </w:rPr>
            </w:pPr>
            <w:r w:rsidRPr="00856DE8">
              <w:rPr>
                <w:lang w:val="en-IN"/>
              </w:rPr>
              <w:t>nmap --script vuln</w:t>
            </w:r>
          </w:p>
        </w:tc>
      </w:tr>
      <w:tr w:rsidR="00856DE8" w:rsidRPr="00856DE8" w14:paraId="570AF684" w14:textId="77777777" w:rsidTr="00856DE8">
        <w:trPr>
          <w:trHeight w:val="387"/>
          <w:tblCellSpacing w:w="15" w:type="dxa"/>
        </w:trPr>
        <w:tc>
          <w:tcPr>
            <w:tcW w:w="0" w:type="auto"/>
            <w:vAlign w:val="center"/>
            <w:hideMark/>
          </w:tcPr>
          <w:p w14:paraId="6975E6DA"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EyeWitness</w:t>
            </w:r>
          </w:p>
        </w:tc>
        <w:tc>
          <w:tcPr>
            <w:tcW w:w="0" w:type="auto"/>
            <w:vAlign w:val="center"/>
            <w:hideMark/>
          </w:tcPr>
          <w:p w14:paraId="6B263653" w14:textId="77777777" w:rsidR="00856DE8" w:rsidRPr="00856DE8" w:rsidRDefault="00856DE8" w:rsidP="00856DE8">
            <w:pPr>
              <w:rPr>
                <w:lang w:val="en-IN"/>
              </w:rPr>
            </w:pPr>
            <w:r w:rsidRPr="00856DE8">
              <w:rPr>
                <w:lang w:val="en-IN"/>
              </w:rPr>
              <w:t>Captures screenshots of live web services</w:t>
            </w:r>
          </w:p>
        </w:tc>
        <w:tc>
          <w:tcPr>
            <w:tcW w:w="0" w:type="auto"/>
            <w:vAlign w:val="center"/>
            <w:hideMark/>
          </w:tcPr>
          <w:p w14:paraId="33FEF508" w14:textId="77777777" w:rsidR="00856DE8" w:rsidRPr="00856DE8" w:rsidRDefault="00856DE8" w:rsidP="00856DE8">
            <w:pPr>
              <w:rPr>
                <w:lang w:val="en-IN"/>
              </w:rPr>
            </w:pPr>
            <w:r w:rsidRPr="00856DE8">
              <w:rPr>
                <w:lang w:val="en-IN"/>
              </w:rPr>
              <w:t>For web recon</w:t>
            </w:r>
          </w:p>
        </w:tc>
      </w:tr>
      <w:tr w:rsidR="00856DE8" w:rsidRPr="00856DE8" w14:paraId="1B7D943F" w14:textId="77777777" w:rsidTr="00856DE8">
        <w:trPr>
          <w:trHeight w:val="726"/>
          <w:tblCellSpacing w:w="15" w:type="dxa"/>
        </w:trPr>
        <w:tc>
          <w:tcPr>
            <w:tcW w:w="0" w:type="auto"/>
            <w:vAlign w:val="center"/>
            <w:hideMark/>
          </w:tcPr>
          <w:p w14:paraId="5AA01226"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Aquatone</w:t>
            </w:r>
          </w:p>
        </w:tc>
        <w:tc>
          <w:tcPr>
            <w:tcW w:w="0" w:type="auto"/>
            <w:vAlign w:val="center"/>
            <w:hideMark/>
          </w:tcPr>
          <w:p w14:paraId="49E520BC" w14:textId="77777777" w:rsidR="00856DE8" w:rsidRPr="00856DE8" w:rsidRDefault="00856DE8" w:rsidP="00856DE8">
            <w:pPr>
              <w:rPr>
                <w:lang w:val="en-IN"/>
              </w:rPr>
            </w:pPr>
            <w:r w:rsidRPr="00856DE8">
              <w:rPr>
                <w:lang w:val="en-IN"/>
              </w:rPr>
              <w:t>Web screenshot tool + port scanner</w:t>
            </w:r>
          </w:p>
        </w:tc>
        <w:tc>
          <w:tcPr>
            <w:tcW w:w="0" w:type="auto"/>
            <w:vAlign w:val="center"/>
            <w:hideMark/>
          </w:tcPr>
          <w:p w14:paraId="76259978" w14:textId="77777777" w:rsidR="00856DE8" w:rsidRPr="00856DE8" w:rsidRDefault="00856DE8" w:rsidP="00856DE8">
            <w:pPr>
              <w:rPr>
                <w:lang w:val="en-IN"/>
              </w:rPr>
            </w:pPr>
            <w:r w:rsidRPr="00856DE8">
              <w:rPr>
                <w:lang w:val="en-IN"/>
              </w:rPr>
              <w:t>Good for subdomain scanning</w:t>
            </w:r>
          </w:p>
        </w:tc>
      </w:tr>
      <w:tr w:rsidR="00856DE8" w:rsidRPr="00856DE8" w14:paraId="6ACC9C7E" w14:textId="77777777" w:rsidTr="00856DE8">
        <w:trPr>
          <w:trHeight w:val="398"/>
          <w:tblCellSpacing w:w="15" w:type="dxa"/>
        </w:trPr>
        <w:tc>
          <w:tcPr>
            <w:tcW w:w="0" w:type="auto"/>
            <w:vAlign w:val="center"/>
            <w:hideMark/>
          </w:tcPr>
          <w:p w14:paraId="3BACEDE8"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Censys CLI</w:t>
            </w:r>
          </w:p>
        </w:tc>
        <w:tc>
          <w:tcPr>
            <w:tcW w:w="0" w:type="auto"/>
            <w:vAlign w:val="center"/>
            <w:hideMark/>
          </w:tcPr>
          <w:p w14:paraId="742FBFE2" w14:textId="77777777" w:rsidR="00856DE8" w:rsidRPr="00856DE8" w:rsidRDefault="00856DE8" w:rsidP="00856DE8">
            <w:pPr>
              <w:rPr>
                <w:lang w:val="en-IN"/>
              </w:rPr>
            </w:pPr>
            <w:r w:rsidRPr="00856DE8">
              <w:rPr>
                <w:lang w:val="en-IN"/>
              </w:rPr>
              <w:t>Search internet-exposed services &amp; SSL certs</w:t>
            </w:r>
          </w:p>
        </w:tc>
        <w:tc>
          <w:tcPr>
            <w:tcW w:w="0" w:type="auto"/>
            <w:vAlign w:val="center"/>
            <w:hideMark/>
          </w:tcPr>
          <w:p w14:paraId="66E142CD" w14:textId="77777777" w:rsidR="00856DE8" w:rsidRPr="00856DE8" w:rsidRDefault="00856DE8" w:rsidP="00856DE8">
            <w:pPr>
              <w:rPr>
                <w:lang w:val="en-IN"/>
              </w:rPr>
            </w:pPr>
            <w:r w:rsidRPr="00856DE8">
              <w:rPr>
                <w:lang w:val="en-IN"/>
              </w:rPr>
              <w:t>OSINT + active</w:t>
            </w:r>
          </w:p>
        </w:tc>
      </w:tr>
      <w:tr w:rsidR="00856DE8" w:rsidRPr="00856DE8" w14:paraId="440997A5" w14:textId="77777777" w:rsidTr="00856DE8">
        <w:trPr>
          <w:trHeight w:val="387"/>
          <w:tblCellSpacing w:w="15" w:type="dxa"/>
        </w:trPr>
        <w:tc>
          <w:tcPr>
            <w:tcW w:w="0" w:type="auto"/>
            <w:vAlign w:val="center"/>
            <w:hideMark/>
          </w:tcPr>
          <w:p w14:paraId="469C8ECD"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Shodan CLI/API</w:t>
            </w:r>
          </w:p>
        </w:tc>
        <w:tc>
          <w:tcPr>
            <w:tcW w:w="0" w:type="auto"/>
            <w:vAlign w:val="center"/>
            <w:hideMark/>
          </w:tcPr>
          <w:p w14:paraId="7F1F2037" w14:textId="77777777" w:rsidR="00856DE8" w:rsidRPr="00856DE8" w:rsidRDefault="00856DE8" w:rsidP="00856DE8">
            <w:pPr>
              <w:rPr>
                <w:lang w:val="en-IN"/>
              </w:rPr>
            </w:pPr>
            <w:r w:rsidRPr="00856DE8">
              <w:rPr>
                <w:lang w:val="en-IN"/>
              </w:rPr>
              <w:t>Active service data from Shodan database</w:t>
            </w:r>
          </w:p>
        </w:tc>
        <w:tc>
          <w:tcPr>
            <w:tcW w:w="0" w:type="auto"/>
            <w:vAlign w:val="center"/>
            <w:hideMark/>
          </w:tcPr>
          <w:p w14:paraId="6823E4B3" w14:textId="77777777" w:rsidR="00856DE8" w:rsidRPr="00856DE8" w:rsidRDefault="00856DE8" w:rsidP="00856DE8">
            <w:pPr>
              <w:rPr>
                <w:lang w:val="en-IN"/>
              </w:rPr>
            </w:pPr>
            <w:r w:rsidRPr="00856DE8">
              <w:rPr>
                <w:lang w:val="en-IN"/>
              </w:rPr>
              <w:t>Needs API key</w:t>
            </w:r>
          </w:p>
        </w:tc>
      </w:tr>
      <w:tr w:rsidR="00856DE8" w:rsidRPr="00856DE8" w14:paraId="38AF961E" w14:textId="77777777" w:rsidTr="00856DE8">
        <w:trPr>
          <w:trHeight w:val="398"/>
          <w:tblCellSpacing w:w="15" w:type="dxa"/>
        </w:trPr>
        <w:tc>
          <w:tcPr>
            <w:tcW w:w="0" w:type="auto"/>
            <w:vAlign w:val="center"/>
            <w:hideMark/>
          </w:tcPr>
          <w:p w14:paraId="3F0B6F01"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ARP-Scan</w:t>
            </w:r>
          </w:p>
        </w:tc>
        <w:tc>
          <w:tcPr>
            <w:tcW w:w="0" w:type="auto"/>
            <w:vAlign w:val="center"/>
            <w:hideMark/>
          </w:tcPr>
          <w:p w14:paraId="34AE5FF1" w14:textId="77777777" w:rsidR="00856DE8" w:rsidRPr="00856DE8" w:rsidRDefault="00856DE8" w:rsidP="00856DE8">
            <w:pPr>
              <w:rPr>
                <w:lang w:val="en-IN"/>
              </w:rPr>
            </w:pPr>
            <w:r w:rsidRPr="00856DE8">
              <w:rPr>
                <w:lang w:val="en-IN"/>
              </w:rPr>
              <w:t>Local network live host discovery</w:t>
            </w:r>
          </w:p>
        </w:tc>
        <w:tc>
          <w:tcPr>
            <w:tcW w:w="0" w:type="auto"/>
            <w:vAlign w:val="center"/>
            <w:hideMark/>
          </w:tcPr>
          <w:p w14:paraId="20A36D94" w14:textId="77777777" w:rsidR="00856DE8" w:rsidRPr="00856DE8" w:rsidRDefault="00856DE8" w:rsidP="00856DE8">
            <w:pPr>
              <w:rPr>
                <w:lang w:val="en-IN"/>
              </w:rPr>
            </w:pPr>
            <w:r w:rsidRPr="00856DE8">
              <w:rPr>
                <w:lang w:val="en-IN"/>
              </w:rPr>
              <w:t>Better than ping sweep</w:t>
            </w:r>
          </w:p>
        </w:tc>
      </w:tr>
      <w:tr w:rsidR="00856DE8" w:rsidRPr="00856DE8" w14:paraId="5A3F0295" w14:textId="77777777" w:rsidTr="00856DE8">
        <w:trPr>
          <w:trHeight w:val="387"/>
          <w:tblCellSpacing w:w="15" w:type="dxa"/>
        </w:trPr>
        <w:tc>
          <w:tcPr>
            <w:tcW w:w="0" w:type="auto"/>
            <w:vAlign w:val="center"/>
            <w:hideMark/>
          </w:tcPr>
          <w:p w14:paraId="431EBE16"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Sn1per</w:t>
            </w:r>
          </w:p>
        </w:tc>
        <w:tc>
          <w:tcPr>
            <w:tcW w:w="0" w:type="auto"/>
            <w:vAlign w:val="center"/>
            <w:hideMark/>
          </w:tcPr>
          <w:p w14:paraId="0D6F2CE2" w14:textId="77777777" w:rsidR="00856DE8" w:rsidRPr="00856DE8" w:rsidRDefault="00856DE8" w:rsidP="00856DE8">
            <w:pPr>
              <w:rPr>
                <w:lang w:val="en-IN"/>
              </w:rPr>
            </w:pPr>
            <w:r w:rsidRPr="00856DE8">
              <w:rPr>
                <w:lang w:val="en-IN"/>
              </w:rPr>
              <w:t>Automatic recon + vulnerability scanner</w:t>
            </w:r>
          </w:p>
        </w:tc>
        <w:tc>
          <w:tcPr>
            <w:tcW w:w="0" w:type="auto"/>
            <w:vAlign w:val="center"/>
            <w:hideMark/>
          </w:tcPr>
          <w:p w14:paraId="7D199A3D" w14:textId="77777777" w:rsidR="00856DE8" w:rsidRPr="00856DE8" w:rsidRDefault="00856DE8" w:rsidP="00856DE8">
            <w:pPr>
              <w:rPr>
                <w:lang w:val="en-IN"/>
              </w:rPr>
            </w:pPr>
            <w:r w:rsidRPr="00856DE8">
              <w:rPr>
                <w:lang w:val="en-IN"/>
              </w:rPr>
              <w:t>All-in-one toolkit</w:t>
            </w:r>
          </w:p>
        </w:tc>
      </w:tr>
      <w:tr w:rsidR="00856DE8" w:rsidRPr="00856DE8" w14:paraId="0F63326A" w14:textId="77777777" w:rsidTr="00856DE8">
        <w:trPr>
          <w:trHeight w:val="726"/>
          <w:tblCellSpacing w:w="15" w:type="dxa"/>
        </w:trPr>
        <w:tc>
          <w:tcPr>
            <w:tcW w:w="0" w:type="auto"/>
            <w:vAlign w:val="center"/>
            <w:hideMark/>
          </w:tcPr>
          <w:p w14:paraId="3E52E1AD"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Recon-ng</w:t>
            </w:r>
          </w:p>
        </w:tc>
        <w:tc>
          <w:tcPr>
            <w:tcW w:w="0" w:type="auto"/>
            <w:vAlign w:val="center"/>
            <w:hideMark/>
          </w:tcPr>
          <w:p w14:paraId="0CA871A2" w14:textId="77777777" w:rsidR="00856DE8" w:rsidRPr="00856DE8" w:rsidRDefault="00856DE8" w:rsidP="00856DE8">
            <w:pPr>
              <w:rPr>
                <w:lang w:val="en-IN"/>
              </w:rPr>
            </w:pPr>
            <w:r w:rsidRPr="00856DE8">
              <w:rPr>
                <w:lang w:val="en-IN"/>
              </w:rPr>
              <w:t>Recon framework with modules (also active modules available)</w:t>
            </w:r>
          </w:p>
        </w:tc>
        <w:tc>
          <w:tcPr>
            <w:tcW w:w="0" w:type="auto"/>
            <w:vAlign w:val="center"/>
            <w:hideMark/>
          </w:tcPr>
          <w:p w14:paraId="351C07C7" w14:textId="77777777" w:rsidR="00856DE8" w:rsidRPr="00856DE8" w:rsidRDefault="00856DE8" w:rsidP="00856DE8">
            <w:pPr>
              <w:rPr>
                <w:lang w:val="en-IN"/>
              </w:rPr>
            </w:pPr>
            <w:r w:rsidRPr="00856DE8">
              <w:rPr>
                <w:lang w:val="en-IN"/>
              </w:rPr>
              <w:t>Terminal interface</w:t>
            </w:r>
          </w:p>
        </w:tc>
      </w:tr>
      <w:tr w:rsidR="001F23FE" w:rsidRPr="00856DE8" w14:paraId="6D4C0613" w14:textId="77777777" w:rsidTr="00856DE8">
        <w:trPr>
          <w:trHeight w:val="726"/>
          <w:tblCellSpacing w:w="15" w:type="dxa"/>
        </w:trPr>
        <w:tc>
          <w:tcPr>
            <w:tcW w:w="0" w:type="auto"/>
            <w:vAlign w:val="center"/>
          </w:tcPr>
          <w:p w14:paraId="0530B83E" w14:textId="77777777" w:rsidR="001F23FE" w:rsidRPr="00856DE8" w:rsidRDefault="001F23FE" w:rsidP="00856DE8">
            <w:pPr>
              <w:rPr>
                <w:rFonts w:ascii="Segoe UI Emoji" w:hAnsi="Segoe UI Emoji" w:cs="Segoe UI Emoji"/>
                <w:lang w:val="en-IN"/>
              </w:rPr>
            </w:pPr>
          </w:p>
        </w:tc>
        <w:tc>
          <w:tcPr>
            <w:tcW w:w="0" w:type="auto"/>
            <w:vAlign w:val="center"/>
          </w:tcPr>
          <w:p w14:paraId="3918D52D" w14:textId="77777777" w:rsidR="001F23FE" w:rsidRPr="00856DE8" w:rsidRDefault="001F23FE" w:rsidP="00856DE8">
            <w:pPr>
              <w:rPr>
                <w:lang w:val="en-IN"/>
              </w:rPr>
            </w:pPr>
          </w:p>
        </w:tc>
        <w:tc>
          <w:tcPr>
            <w:tcW w:w="0" w:type="auto"/>
            <w:vAlign w:val="center"/>
          </w:tcPr>
          <w:p w14:paraId="08B6F119" w14:textId="77777777" w:rsidR="001F23FE" w:rsidRPr="00856DE8" w:rsidRDefault="001F23FE" w:rsidP="00856DE8">
            <w:pPr>
              <w:rPr>
                <w:lang w:val="en-IN"/>
              </w:rPr>
            </w:pPr>
          </w:p>
        </w:tc>
      </w:tr>
      <w:tr w:rsidR="001F23FE" w:rsidRPr="00856DE8" w14:paraId="118AFE02" w14:textId="77777777" w:rsidTr="00856DE8">
        <w:trPr>
          <w:trHeight w:val="726"/>
          <w:tblCellSpacing w:w="15" w:type="dxa"/>
        </w:trPr>
        <w:tc>
          <w:tcPr>
            <w:tcW w:w="0" w:type="auto"/>
            <w:vAlign w:val="center"/>
          </w:tcPr>
          <w:p w14:paraId="5C3D95BA" w14:textId="77777777" w:rsidR="001F23FE" w:rsidRPr="00856DE8" w:rsidRDefault="001F23FE" w:rsidP="00856DE8">
            <w:pPr>
              <w:rPr>
                <w:rFonts w:ascii="Segoe UI Emoji" w:hAnsi="Segoe UI Emoji" w:cs="Segoe UI Emoji"/>
                <w:lang w:val="en-IN"/>
              </w:rPr>
            </w:pPr>
          </w:p>
        </w:tc>
        <w:tc>
          <w:tcPr>
            <w:tcW w:w="0" w:type="auto"/>
            <w:vAlign w:val="center"/>
          </w:tcPr>
          <w:p w14:paraId="41A5E01B" w14:textId="77777777" w:rsidR="001F23FE" w:rsidRPr="00856DE8" w:rsidRDefault="001F23FE" w:rsidP="00856DE8">
            <w:pPr>
              <w:rPr>
                <w:lang w:val="en-IN"/>
              </w:rPr>
            </w:pPr>
          </w:p>
        </w:tc>
        <w:tc>
          <w:tcPr>
            <w:tcW w:w="0" w:type="auto"/>
            <w:vAlign w:val="center"/>
          </w:tcPr>
          <w:p w14:paraId="139335FE" w14:textId="77777777" w:rsidR="001F23FE" w:rsidRPr="00856DE8" w:rsidRDefault="001F23FE" w:rsidP="00856DE8">
            <w:pPr>
              <w:rPr>
                <w:lang w:val="en-IN"/>
              </w:rPr>
            </w:pPr>
          </w:p>
        </w:tc>
      </w:tr>
      <w:tr w:rsidR="00856DE8" w:rsidRPr="00856DE8" w14:paraId="1F33BEF4" w14:textId="77777777" w:rsidTr="00856DE8">
        <w:trPr>
          <w:trHeight w:val="762"/>
          <w:tblCellSpacing w:w="15" w:type="dxa"/>
        </w:trPr>
        <w:tc>
          <w:tcPr>
            <w:tcW w:w="0" w:type="auto"/>
            <w:vAlign w:val="center"/>
            <w:hideMark/>
          </w:tcPr>
          <w:p w14:paraId="6B91CD2B"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Metasploit Scanner Modules</w:t>
            </w:r>
          </w:p>
        </w:tc>
        <w:tc>
          <w:tcPr>
            <w:tcW w:w="0" w:type="auto"/>
            <w:vAlign w:val="center"/>
            <w:hideMark/>
          </w:tcPr>
          <w:p w14:paraId="5378E175" w14:textId="77777777" w:rsidR="00856DE8" w:rsidRPr="00856DE8" w:rsidRDefault="00856DE8" w:rsidP="00856DE8">
            <w:pPr>
              <w:rPr>
                <w:lang w:val="en-IN"/>
              </w:rPr>
            </w:pPr>
            <w:r w:rsidRPr="00856DE8">
              <w:rPr>
                <w:lang w:val="en-IN"/>
              </w:rPr>
              <w:t>Built-in modules for services like FTP, SSH, SMB</w:t>
            </w:r>
          </w:p>
        </w:tc>
        <w:tc>
          <w:tcPr>
            <w:tcW w:w="0" w:type="auto"/>
            <w:vAlign w:val="center"/>
            <w:hideMark/>
          </w:tcPr>
          <w:p w14:paraId="5F6E22A3" w14:textId="77777777" w:rsidR="00856DE8" w:rsidRPr="00856DE8" w:rsidRDefault="00856DE8" w:rsidP="00856DE8">
            <w:pPr>
              <w:rPr>
                <w:lang w:val="en-IN"/>
              </w:rPr>
            </w:pPr>
            <w:r w:rsidRPr="00856DE8">
              <w:rPr>
                <w:lang w:val="en-IN"/>
              </w:rPr>
              <w:t>Use auxiliary/scanner/...</w:t>
            </w:r>
          </w:p>
        </w:tc>
      </w:tr>
      <w:tr w:rsidR="00856DE8" w:rsidRPr="00856DE8" w14:paraId="2CB7195C" w14:textId="77777777" w:rsidTr="00856DE8">
        <w:trPr>
          <w:trHeight w:val="398"/>
          <w:tblCellSpacing w:w="15" w:type="dxa"/>
        </w:trPr>
        <w:tc>
          <w:tcPr>
            <w:tcW w:w="0" w:type="auto"/>
            <w:vAlign w:val="center"/>
            <w:hideMark/>
          </w:tcPr>
          <w:p w14:paraId="1F315429"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Netdiscover</w:t>
            </w:r>
          </w:p>
        </w:tc>
        <w:tc>
          <w:tcPr>
            <w:tcW w:w="0" w:type="auto"/>
            <w:vAlign w:val="center"/>
            <w:hideMark/>
          </w:tcPr>
          <w:p w14:paraId="4276613E" w14:textId="77777777" w:rsidR="00856DE8" w:rsidRPr="00856DE8" w:rsidRDefault="00856DE8" w:rsidP="00856DE8">
            <w:pPr>
              <w:rPr>
                <w:lang w:val="en-IN"/>
              </w:rPr>
            </w:pPr>
            <w:r w:rsidRPr="00856DE8">
              <w:rPr>
                <w:lang w:val="en-IN"/>
              </w:rPr>
              <w:t>Active network discovery on LAN</w:t>
            </w:r>
          </w:p>
        </w:tc>
        <w:tc>
          <w:tcPr>
            <w:tcW w:w="0" w:type="auto"/>
            <w:vAlign w:val="center"/>
            <w:hideMark/>
          </w:tcPr>
          <w:p w14:paraId="527D51C7" w14:textId="77777777" w:rsidR="00856DE8" w:rsidRPr="00856DE8" w:rsidRDefault="00856DE8" w:rsidP="00856DE8">
            <w:pPr>
              <w:rPr>
                <w:lang w:val="en-IN"/>
              </w:rPr>
            </w:pPr>
            <w:r w:rsidRPr="00856DE8">
              <w:rPr>
                <w:lang w:val="en-IN"/>
              </w:rPr>
              <w:t>Used in internal testing</w:t>
            </w:r>
          </w:p>
        </w:tc>
      </w:tr>
    </w:tbl>
    <w:p w14:paraId="06EF9D81" w14:textId="3764CA86" w:rsidR="00856DE8" w:rsidRDefault="00856DE8"/>
    <w:p w14:paraId="40EC089B" w14:textId="6E5C6402" w:rsidR="00856DE8" w:rsidRDefault="00856DE8"/>
    <w:p w14:paraId="334B6487" w14:textId="6BDCCB40" w:rsidR="00856DE8" w:rsidRPr="00BF3F4B" w:rsidRDefault="00856DE8">
      <w:r w:rsidRPr="00856DE8">
        <w:rPr>
          <w:b/>
          <w:bCs/>
          <w:sz w:val="40"/>
          <w:szCs w:val="40"/>
        </w:rPr>
        <w:t>AI-Powered Tools:</w:t>
      </w:r>
    </w:p>
    <w:p w14:paraId="70776DD9" w14:textId="77777777" w:rsidR="00856DE8" w:rsidRPr="00856DE8" w:rsidRDefault="00856DE8">
      <w:pPr>
        <w:rPr>
          <w:b/>
          <w:bCs/>
          <w:sz w:val="48"/>
          <w:szCs w:val="4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gridCol w:w="1777"/>
        <w:gridCol w:w="5143"/>
      </w:tblGrid>
      <w:tr w:rsidR="00856DE8" w:rsidRPr="00856DE8" w14:paraId="5701B882" w14:textId="77777777" w:rsidTr="00856DE8">
        <w:trPr>
          <w:tblHeader/>
          <w:tblCellSpacing w:w="15" w:type="dxa"/>
        </w:trPr>
        <w:tc>
          <w:tcPr>
            <w:tcW w:w="0" w:type="auto"/>
            <w:vAlign w:val="center"/>
            <w:hideMark/>
          </w:tcPr>
          <w:p w14:paraId="23204B00" w14:textId="77777777" w:rsidR="00856DE8" w:rsidRPr="00856DE8" w:rsidRDefault="00856DE8" w:rsidP="00856DE8">
            <w:pPr>
              <w:rPr>
                <w:b/>
                <w:bCs/>
                <w:lang w:val="en-IN"/>
              </w:rPr>
            </w:pPr>
            <w:r w:rsidRPr="00856DE8">
              <w:rPr>
                <w:b/>
                <w:bCs/>
                <w:lang w:val="en-IN"/>
              </w:rPr>
              <w:t>Tool/Platform</w:t>
            </w:r>
          </w:p>
        </w:tc>
        <w:tc>
          <w:tcPr>
            <w:tcW w:w="0" w:type="auto"/>
            <w:vAlign w:val="center"/>
            <w:hideMark/>
          </w:tcPr>
          <w:p w14:paraId="28E9F553" w14:textId="77777777" w:rsidR="00856DE8" w:rsidRPr="00856DE8" w:rsidRDefault="00856DE8" w:rsidP="00856DE8">
            <w:pPr>
              <w:rPr>
                <w:b/>
                <w:bCs/>
                <w:lang w:val="en-IN"/>
              </w:rPr>
            </w:pPr>
            <w:r w:rsidRPr="00856DE8">
              <w:rPr>
                <w:b/>
                <w:bCs/>
                <w:lang w:val="en-IN"/>
              </w:rPr>
              <w:t>Type</w:t>
            </w:r>
          </w:p>
        </w:tc>
        <w:tc>
          <w:tcPr>
            <w:tcW w:w="0" w:type="auto"/>
            <w:vAlign w:val="center"/>
            <w:hideMark/>
          </w:tcPr>
          <w:p w14:paraId="32753F14" w14:textId="77777777" w:rsidR="00856DE8" w:rsidRPr="00856DE8" w:rsidRDefault="00856DE8" w:rsidP="00856DE8">
            <w:pPr>
              <w:rPr>
                <w:b/>
                <w:bCs/>
                <w:lang w:val="en-IN"/>
              </w:rPr>
            </w:pPr>
            <w:r w:rsidRPr="00856DE8">
              <w:rPr>
                <w:b/>
                <w:bCs/>
                <w:lang w:val="en-IN"/>
              </w:rPr>
              <w:t>Use Case / Features</w:t>
            </w:r>
          </w:p>
        </w:tc>
      </w:tr>
      <w:tr w:rsidR="00856DE8" w:rsidRPr="00856DE8" w14:paraId="36283BE7" w14:textId="77777777" w:rsidTr="00856DE8">
        <w:trPr>
          <w:tblCellSpacing w:w="15" w:type="dxa"/>
        </w:trPr>
        <w:tc>
          <w:tcPr>
            <w:tcW w:w="0" w:type="auto"/>
            <w:vAlign w:val="center"/>
            <w:hideMark/>
          </w:tcPr>
          <w:p w14:paraId="78102FAF"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ReconAI</w:t>
            </w:r>
          </w:p>
        </w:tc>
        <w:tc>
          <w:tcPr>
            <w:tcW w:w="0" w:type="auto"/>
            <w:vAlign w:val="center"/>
            <w:hideMark/>
          </w:tcPr>
          <w:p w14:paraId="20025253" w14:textId="77777777" w:rsidR="00856DE8" w:rsidRPr="00856DE8" w:rsidRDefault="00856DE8" w:rsidP="00856DE8">
            <w:pPr>
              <w:rPr>
                <w:lang w:val="en-IN"/>
              </w:rPr>
            </w:pPr>
            <w:r w:rsidRPr="00856DE8">
              <w:rPr>
                <w:lang w:val="en-IN"/>
              </w:rPr>
              <w:t>AI Recon Bot</w:t>
            </w:r>
          </w:p>
        </w:tc>
        <w:tc>
          <w:tcPr>
            <w:tcW w:w="0" w:type="auto"/>
            <w:vAlign w:val="center"/>
            <w:hideMark/>
          </w:tcPr>
          <w:p w14:paraId="141CF679" w14:textId="77777777" w:rsidR="00856DE8" w:rsidRPr="00856DE8" w:rsidRDefault="00856DE8" w:rsidP="00856DE8">
            <w:pPr>
              <w:rPr>
                <w:lang w:val="en-IN"/>
              </w:rPr>
            </w:pPr>
            <w:r w:rsidRPr="00856DE8">
              <w:rPr>
                <w:lang w:val="en-IN"/>
              </w:rPr>
              <w:t>Automated reconnaissance using AI-driven decisions</w:t>
            </w:r>
          </w:p>
        </w:tc>
      </w:tr>
      <w:tr w:rsidR="00856DE8" w:rsidRPr="00856DE8" w14:paraId="7E370603" w14:textId="77777777" w:rsidTr="00856DE8">
        <w:trPr>
          <w:tblCellSpacing w:w="15" w:type="dxa"/>
        </w:trPr>
        <w:tc>
          <w:tcPr>
            <w:tcW w:w="0" w:type="auto"/>
            <w:vAlign w:val="center"/>
            <w:hideMark/>
          </w:tcPr>
          <w:p w14:paraId="408ECC62"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Sn1per AI Mode</w:t>
            </w:r>
          </w:p>
        </w:tc>
        <w:tc>
          <w:tcPr>
            <w:tcW w:w="0" w:type="auto"/>
            <w:vAlign w:val="center"/>
            <w:hideMark/>
          </w:tcPr>
          <w:p w14:paraId="41439FAC" w14:textId="77777777" w:rsidR="00856DE8" w:rsidRPr="00856DE8" w:rsidRDefault="00856DE8" w:rsidP="00856DE8">
            <w:pPr>
              <w:rPr>
                <w:lang w:val="en-IN"/>
              </w:rPr>
            </w:pPr>
            <w:r w:rsidRPr="00856DE8">
              <w:rPr>
                <w:lang w:val="en-IN"/>
              </w:rPr>
              <w:t>Auto recon + AI logic</w:t>
            </w:r>
          </w:p>
        </w:tc>
        <w:tc>
          <w:tcPr>
            <w:tcW w:w="0" w:type="auto"/>
            <w:vAlign w:val="center"/>
            <w:hideMark/>
          </w:tcPr>
          <w:p w14:paraId="5A515BAE" w14:textId="77777777" w:rsidR="00856DE8" w:rsidRPr="00856DE8" w:rsidRDefault="00856DE8" w:rsidP="00856DE8">
            <w:pPr>
              <w:rPr>
                <w:lang w:val="en-IN"/>
              </w:rPr>
            </w:pPr>
            <w:r w:rsidRPr="00856DE8">
              <w:rPr>
                <w:lang w:val="en-IN"/>
              </w:rPr>
              <w:t>Uses basic AI logic for prioritizing vulnerabilities</w:t>
            </w:r>
          </w:p>
        </w:tc>
      </w:tr>
      <w:tr w:rsidR="00856DE8" w:rsidRPr="00856DE8" w14:paraId="6A979E47" w14:textId="77777777" w:rsidTr="00856DE8">
        <w:trPr>
          <w:tblCellSpacing w:w="15" w:type="dxa"/>
        </w:trPr>
        <w:tc>
          <w:tcPr>
            <w:tcW w:w="0" w:type="auto"/>
            <w:vAlign w:val="center"/>
            <w:hideMark/>
          </w:tcPr>
          <w:p w14:paraId="1FEE9F32"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Intrigue.io</w:t>
            </w:r>
          </w:p>
        </w:tc>
        <w:tc>
          <w:tcPr>
            <w:tcW w:w="0" w:type="auto"/>
            <w:vAlign w:val="center"/>
            <w:hideMark/>
          </w:tcPr>
          <w:p w14:paraId="205E0F9E" w14:textId="77777777" w:rsidR="00856DE8" w:rsidRPr="00856DE8" w:rsidRDefault="00856DE8" w:rsidP="00856DE8">
            <w:pPr>
              <w:rPr>
                <w:lang w:val="en-IN"/>
              </w:rPr>
            </w:pPr>
            <w:r w:rsidRPr="00856DE8">
              <w:rPr>
                <w:lang w:val="en-IN"/>
              </w:rPr>
              <w:t>Recon platform</w:t>
            </w:r>
          </w:p>
        </w:tc>
        <w:tc>
          <w:tcPr>
            <w:tcW w:w="0" w:type="auto"/>
            <w:vAlign w:val="center"/>
            <w:hideMark/>
          </w:tcPr>
          <w:p w14:paraId="5389DAB1" w14:textId="77777777" w:rsidR="00856DE8" w:rsidRPr="00856DE8" w:rsidRDefault="00856DE8" w:rsidP="00856DE8">
            <w:pPr>
              <w:rPr>
                <w:lang w:val="en-IN"/>
              </w:rPr>
            </w:pPr>
            <w:r w:rsidRPr="00856DE8">
              <w:rPr>
                <w:lang w:val="en-IN"/>
              </w:rPr>
              <w:t>Uses ML to track assets, services, CVEs automatically</w:t>
            </w:r>
          </w:p>
        </w:tc>
      </w:tr>
      <w:tr w:rsidR="00856DE8" w:rsidRPr="00856DE8" w14:paraId="0A276405" w14:textId="77777777" w:rsidTr="00856DE8">
        <w:trPr>
          <w:tblCellSpacing w:w="15" w:type="dxa"/>
        </w:trPr>
        <w:tc>
          <w:tcPr>
            <w:tcW w:w="0" w:type="auto"/>
            <w:vAlign w:val="center"/>
            <w:hideMark/>
          </w:tcPr>
          <w:p w14:paraId="559FEBCC"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Darktrace</w:t>
            </w:r>
          </w:p>
        </w:tc>
        <w:tc>
          <w:tcPr>
            <w:tcW w:w="0" w:type="auto"/>
            <w:vAlign w:val="center"/>
            <w:hideMark/>
          </w:tcPr>
          <w:p w14:paraId="7325E16D" w14:textId="77777777" w:rsidR="00856DE8" w:rsidRPr="00856DE8" w:rsidRDefault="00856DE8" w:rsidP="00856DE8">
            <w:pPr>
              <w:rPr>
                <w:lang w:val="en-IN"/>
              </w:rPr>
            </w:pPr>
            <w:r w:rsidRPr="00856DE8">
              <w:rPr>
                <w:lang w:val="en-IN"/>
              </w:rPr>
              <w:t>Network AI</w:t>
            </w:r>
          </w:p>
        </w:tc>
        <w:tc>
          <w:tcPr>
            <w:tcW w:w="0" w:type="auto"/>
            <w:vAlign w:val="center"/>
            <w:hideMark/>
          </w:tcPr>
          <w:p w14:paraId="0F45F728" w14:textId="77777777" w:rsidR="00856DE8" w:rsidRPr="00856DE8" w:rsidRDefault="00856DE8" w:rsidP="00856DE8">
            <w:pPr>
              <w:rPr>
                <w:lang w:val="en-IN"/>
              </w:rPr>
            </w:pPr>
            <w:r w:rsidRPr="00856DE8">
              <w:rPr>
                <w:lang w:val="en-IN"/>
              </w:rPr>
              <w:t>Learns network behavior, flags anomalies (used in blue team too)</w:t>
            </w:r>
          </w:p>
        </w:tc>
      </w:tr>
      <w:tr w:rsidR="00856DE8" w:rsidRPr="00856DE8" w14:paraId="7D3B270C" w14:textId="77777777" w:rsidTr="00856DE8">
        <w:trPr>
          <w:tblCellSpacing w:w="15" w:type="dxa"/>
        </w:trPr>
        <w:tc>
          <w:tcPr>
            <w:tcW w:w="0" w:type="auto"/>
            <w:vAlign w:val="center"/>
            <w:hideMark/>
          </w:tcPr>
          <w:p w14:paraId="2434C6EB"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Maltego with NLP plugins</w:t>
            </w:r>
          </w:p>
        </w:tc>
        <w:tc>
          <w:tcPr>
            <w:tcW w:w="0" w:type="auto"/>
            <w:vAlign w:val="center"/>
            <w:hideMark/>
          </w:tcPr>
          <w:p w14:paraId="17BFFA91" w14:textId="77777777" w:rsidR="00856DE8" w:rsidRPr="00856DE8" w:rsidRDefault="00856DE8" w:rsidP="00856DE8">
            <w:pPr>
              <w:rPr>
                <w:lang w:val="en-IN"/>
              </w:rPr>
            </w:pPr>
            <w:r w:rsidRPr="00856DE8">
              <w:rPr>
                <w:lang w:val="en-IN"/>
              </w:rPr>
              <w:t>Graph recon + AI NLP</w:t>
            </w:r>
          </w:p>
        </w:tc>
        <w:tc>
          <w:tcPr>
            <w:tcW w:w="0" w:type="auto"/>
            <w:vAlign w:val="center"/>
            <w:hideMark/>
          </w:tcPr>
          <w:p w14:paraId="3AFC544F" w14:textId="77777777" w:rsidR="00856DE8" w:rsidRPr="00856DE8" w:rsidRDefault="00856DE8" w:rsidP="00856DE8">
            <w:pPr>
              <w:rPr>
                <w:lang w:val="en-IN"/>
              </w:rPr>
            </w:pPr>
            <w:r w:rsidRPr="00856DE8">
              <w:rPr>
                <w:lang w:val="en-IN"/>
              </w:rPr>
              <w:t>Maps relationships, uses NLP to extract entities from text</w:t>
            </w:r>
          </w:p>
        </w:tc>
      </w:tr>
      <w:tr w:rsidR="00856DE8" w:rsidRPr="00856DE8" w14:paraId="29831EBA" w14:textId="77777777" w:rsidTr="00856DE8">
        <w:trPr>
          <w:tblCellSpacing w:w="15" w:type="dxa"/>
        </w:trPr>
        <w:tc>
          <w:tcPr>
            <w:tcW w:w="0" w:type="auto"/>
            <w:vAlign w:val="center"/>
            <w:hideMark/>
          </w:tcPr>
          <w:p w14:paraId="6155FB15"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ChatGPT / LLMs</w:t>
            </w:r>
          </w:p>
        </w:tc>
        <w:tc>
          <w:tcPr>
            <w:tcW w:w="0" w:type="auto"/>
            <w:vAlign w:val="center"/>
            <w:hideMark/>
          </w:tcPr>
          <w:p w14:paraId="3A8E3B0E" w14:textId="77777777" w:rsidR="00856DE8" w:rsidRPr="00856DE8" w:rsidRDefault="00856DE8" w:rsidP="00856DE8">
            <w:pPr>
              <w:rPr>
                <w:lang w:val="en-IN"/>
              </w:rPr>
            </w:pPr>
            <w:r w:rsidRPr="00856DE8">
              <w:rPr>
                <w:lang w:val="en-IN"/>
              </w:rPr>
              <w:t>AI Assistant</w:t>
            </w:r>
          </w:p>
        </w:tc>
        <w:tc>
          <w:tcPr>
            <w:tcW w:w="0" w:type="auto"/>
            <w:vAlign w:val="center"/>
            <w:hideMark/>
          </w:tcPr>
          <w:p w14:paraId="7D7C6D89" w14:textId="77777777" w:rsidR="00856DE8" w:rsidRPr="00856DE8" w:rsidRDefault="00856DE8" w:rsidP="00856DE8">
            <w:pPr>
              <w:rPr>
                <w:lang w:val="en-IN"/>
              </w:rPr>
            </w:pPr>
            <w:r w:rsidRPr="00856DE8">
              <w:rPr>
                <w:lang w:val="en-IN"/>
              </w:rPr>
              <w:t>Helps generate commands, analyze results, write scripts</w:t>
            </w:r>
          </w:p>
        </w:tc>
      </w:tr>
      <w:tr w:rsidR="00856DE8" w:rsidRPr="00856DE8" w14:paraId="76B97C1D" w14:textId="77777777" w:rsidTr="00856DE8">
        <w:trPr>
          <w:tblCellSpacing w:w="15" w:type="dxa"/>
        </w:trPr>
        <w:tc>
          <w:tcPr>
            <w:tcW w:w="0" w:type="auto"/>
            <w:vAlign w:val="center"/>
            <w:hideMark/>
          </w:tcPr>
          <w:p w14:paraId="263E8616"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ReconFTW + GPT</w:t>
            </w:r>
          </w:p>
        </w:tc>
        <w:tc>
          <w:tcPr>
            <w:tcW w:w="0" w:type="auto"/>
            <w:vAlign w:val="center"/>
            <w:hideMark/>
          </w:tcPr>
          <w:p w14:paraId="47AABC87" w14:textId="77777777" w:rsidR="00856DE8" w:rsidRPr="00856DE8" w:rsidRDefault="00856DE8" w:rsidP="00856DE8">
            <w:pPr>
              <w:rPr>
                <w:lang w:val="en-IN"/>
              </w:rPr>
            </w:pPr>
            <w:r w:rsidRPr="00856DE8">
              <w:rPr>
                <w:lang w:val="en-IN"/>
              </w:rPr>
              <w:t>Recon Framework</w:t>
            </w:r>
          </w:p>
        </w:tc>
        <w:tc>
          <w:tcPr>
            <w:tcW w:w="0" w:type="auto"/>
            <w:vAlign w:val="center"/>
            <w:hideMark/>
          </w:tcPr>
          <w:p w14:paraId="7C0F6C45" w14:textId="77777777" w:rsidR="00856DE8" w:rsidRPr="00856DE8" w:rsidRDefault="00856DE8" w:rsidP="00856DE8">
            <w:pPr>
              <w:rPr>
                <w:lang w:val="en-IN"/>
              </w:rPr>
            </w:pPr>
            <w:r w:rsidRPr="00856DE8">
              <w:rPr>
                <w:lang w:val="en-IN"/>
              </w:rPr>
              <w:t>Can be customized to include GPT to parse recon data</w:t>
            </w:r>
          </w:p>
        </w:tc>
      </w:tr>
      <w:tr w:rsidR="00856DE8" w:rsidRPr="00856DE8" w14:paraId="2FF1624F" w14:textId="77777777" w:rsidTr="00856DE8">
        <w:trPr>
          <w:tblCellSpacing w:w="15" w:type="dxa"/>
        </w:trPr>
        <w:tc>
          <w:tcPr>
            <w:tcW w:w="0" w:type="auto"/>
            <w:vAlign w:val="center"/>
            <w:hideMark/>
          </w:tcPr>
          <w:p w14:paraId="44DB57DA"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Eyewitness + AI OCR</w:t>
            </w:r>
          </w:p>
        </w:tc>
        <w:tc>
          <w:tcPr>
            <w:tcW w:w="0" w:type="auto"/>
            <w:vAlign w:val="center"/>
            <w:hideMark/>
          </w:tcPr>
          <w:p w14:paraId="2DC60EA7" w14:textId="77777777" w:rsidR="00856DE8" w:rsidRPr="00856DE8" w:rsidRDefault="00856DE8" w:rsidP="00856DE8">
            <w:pPr>
              <w:rPr>
                <w:lang w:val="en-IN"/>
              </w:rPr>
            </w:pPr>
            <w:r w:rsidRPr="00856DE8">
              <w:rPr>
                <w:lang w:val="en-IN"/>
              </w:rPr>
              <w:t>Screenshot analysis</w:t>
            </w:r>
          </w:p>
        </w:tc>
        <w:tc>
          <w:tcPr>
            <w:tcW w:w="0" w:type="auto"/>
            <w:vAlign w:val="center"/>
            <w:hideMark/>
          </w:tcPr>
          <w:p w14:paraId="222CE8F2" w14:textId="77777777" w:rsidR="00856DE8" w:rsidRPr="00856DE8" w:rsidRDefault="00856DE8" w:rsidP="00856DE8">
            <w:pPr>
              <w:rPr>
                <w:lang w:val="en-IN"/>
              </w:rPr>
            </w:pPr>
            <w:r w:rsidRPr="00856DE8">
              <w:rPr>
                <w:lang w:val="en-IN"/>
              </w:rPr>
              <w:t>Use OCR (Optical Character Recognition) to auto-analyze screenshots</w:t>
            </w:r>
          </w:p>
        </w:tc>
      </w:tr>
      <w:tr w:rsidR="00856DE8" w:rsidRPr="00856DE8" w14:paraId="6412554A" w14:textId="77777777" w:rsidTr="00856DE8">
        <w:trPr>
          <w:tblCellSpacing w:w="15" w:type="dxa"/>
        </w:trPr>
        <w:tc>
          <w:tcPr>
            <w:tcW w:w="0" w:type="auto"/>
            <w:vAlign w:val="center"/>
            <w:hideMark/>
          </w:tcPr>
          <w:p w14:paraId="5A5534BC"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Shodan AI Filters</w:t>
            </w:r>
          </w:p>
        </w:tc>
        <w:tc>
          <w:tcPr>
            <w:tcW w:w="0" w:type="auto"/>
            <w:vAlign w:val="center"/>
            <w:hideMark/>
          </w:tcPr>
          <w:p w14:paraId="11D4E771" w14:textId="77777777" w:rsidR="00856DE8" w:rsidRPr="00856DE8" w:rsidRDefault="00856DE8" w:rsidP="00856DE8">
            <w:pPr>
              <w:rPr>
                <w:lang w:val="en-IN"/>
              </w:rPr>
            </w:pPr>
            <w:r w:rsidRPr="00856DE8">
              <w:rPr>
                <w:lang w:val="en-IN"/>
              </w:rPr>
              <w:t>Cloud-based Recon</w:t>
            </w:r>
          </w:p>
        </w:tc>
        <w:tc>
          <w:tcPr>
            <w:tcW w:w="0" w:type="auto"/>
            <w:vAlign w:val="center"/>
            <w:hideMark/>
          </w:tcPr>
          <w:p w14:paraId="2FBF970B" w14:textId="77777777" w:rsidR="00856DE8" w:rsidRPr="00856DE8" w:rsidRDefault="00856DE8" w:rsidP="00856DE8">
            <w:pPr>
              <w:rPr>
                <w:lang w:val="en-IN"/>
              </w:rPr>
            </w:pPr>
            <w:r w:rsidRPr="00856DE8">
              <w:rPr>
                <w:lang w:val="en-IN"/>
              </w:rPr>
              <w:t>Uses AI to tag devices, guess usage, filter by service risk</w:t>
            </w:r>
          </w:p>
        </w:tc>
      </w:tr>
      <w:tr w:rsidR="00856DE8" w:rsidRPr="00856DE8" w14:paraId="211E501B" w14:textId="77777777" w:rsidTr="00856DE8">
        <w:trPr>
          <w:tblCellSpacing w:w="15" w:type="dxa"/>
        </w:trPr>
        <w:tc>
          <w:tcPr>
            <w:tcW w:w="0" w:type="auto"/>
            <w:vAlign w:val="center"/>
            <w:hideMark/>
          </w:tcPr>
          <w:p w14:paraId="2E5EDEFC" w14:textId="77777777" w:rsidR="00856DE8" w:rsidRPr="00856DE8" w:rsidRDefault="00856DE8" w:rsidP="00856DE8">
            <w:pPr>
              <w:rPr>
                <w:lang w:val="en-IN"/>
              </w:rPr>
            </w:pPr>
            <w:r w:rsidRPr="00856DE8">
              <w:rPr>
                <w:rFonts w:ascii="Segoe UI Emoji" w:hAnsi="Segoe UI Emoji" w:cs="Segoe UI Emoji"/>
                <w:lang w:val="en-IN"/>
              </w:rPr>
              <w:t>🔸</w:t>
            </w:r>
            <w:r w:rsidRPr="00856DE8">
              <w:rPr>
                <w:lang w:val="en-IN"/>
              </w:rPr>
              <w:t xml:space="preserve"> </w:t>
            </w:r>
            <w:r w:rsidRPr="00856DE8">
              <w:rPr>
                <w:b/>
                <w:bCs/>
                <w:lang w:val="en-IN"/>
              </w:rPr>
              <w:t>Amass (with AI plugin)</w:t>
            </w:r>
          </w:p>
        </w:tc>
        <w:tc>
          <w:tcPr>
            <w:tcW w:w="0" w:type="auto"/>
            <w:vAlign w:val="center"/>
            <w:hideMark/>
          </w:tcPr>
          <w:p w14:paraId="089D40FE" w14:textId="77777777" w:rsidR="00856DE8" w:rsidRPr="00856DE8" w:rsidRDefault="00856DE8" w:rsidP="00856DE8">
            <w:pPr>
              <w:rPr>
                <w:lang w:val="en-IN"/>
              </w:rPr>
            </w:pPr>
            <w:r w:rsidRPr="00856DE8">
              <w:rPr>
                <w:lang w:val="en-IN"/>
              </w:rPr>
              <w:t>Subdomain Discovery</w:t>
            </w:r>
          </w:p>
        </w:tc>
        <w:tc>
          <w:tcPr>
            <w:tcW w:w="0" w:type="auto"/>
            <w:vAlign w:val="center"/>
            <w:hideMark/>
          </w:tcPr>
          <w:p w14:paraId="13D302C7" w14:textId="77777777" w:rsidR="00856DE8" w:rsidRPr="00856DE8" w:rsidRDefault="00856DE8" w:rsidP="00856DE8">
            <w:pPr>
              <w:rPr>
                <w:lang w:val="en-IN"/>
              </w:rPr>
            </w:pPr>
            <w:r w:rsidRPr="00856DE8">
              <w:rPr>
                <w:lang w:val="en-IN"/>
              </w:rPr>
              <w:t>Can be extended using AI/NLP for smarter DNS logic</w:t>
            </w:r>
          </w:p>
        </w:tc>
      </w:tr>
    </w:tbl>
    <w:p w14:paraId="0ACA5D85" w14:textId="77777777" w:rsidR="00856DE8" w:rsidRDefault="00856DE8"/>
    <w:p w14:paraId="13745D05" w14:textId="77777777" w:rsidR="00856DE8" w:rsidRDefault="00856DE8"/>
    <w:p w14:paraId="5CB0462F" w14:textId="77777777" w:rsidR="00856DE8" w:rsidRDefault="00856DE8"/>
    <w:p w14:paraId="0E0556C1" w14:textId="26A545AD" w:rsidR="00856DE8" w:rsidRPr="00856DE8" w:rsidRDefault="00856DE8">
      <w:pPr>
        <w:rPr>
          <w:sz w:val="40"/>
          <w:szCs w:val="40"/>
        </w:rPr>
      </w:pPr>
      <w:r w:rsidRPr="00856DE8">
        <w:rPr>
          <w:b/>
          <w:bCs/>
          <w:sz w:val="40"/>
          <w:szCs w:val="40"/>
        </w:rPr>
        <w:t>AI Tools with Links</w:t>
      </w:r>
      <w:r>
        <w:rPr>
          <w:b/>
          <w:bCs/>
          <w:sz w:val="40"/>
          <w:szCs w:val="40"/>
        </w:rPr>
        <w:t>:</w:t>
      </w:r>
    </w:p>
    <w:p w14:paraId="4F112C78" w14:textId="77777777" w:rsidR="00856DE8" w:rsidRDefault="00856DE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2934"/>
        <w:gridCol w:w="4914"/>
      </w:tblGrid>
      <w:tr w:rsidR="00856DE8" w:rsidRPr="00856DE8" w14:paraId="5E8F129C" w14:textId="77777777" w:rsidTr="00856DE8">
        <w:trPr>
          <w:tblHeader/>
          <w:tblCellSpacing w:w="15" w:type="dxa"/>
        </w:trPr>
        <w:tc>
          <w:tcPr>
            <w:tcW w:w="0" w:type="auto"/>
            <w:vAlign w:val="center"/>
            <w:hideMark/>
          </w:tcPr>
          <w:p w14:paraId="250B180D" w14:textId="77777777" w:rsidR="00856DE8" w:rsidRPr="00856DE8" w:rsidRDefault="00856DE8" w:rsidP="00856DE8">
            <w:pPr>
              <w:rPr>
                <w:b/>
                <w:bCs/>
                <w:lang w:val="en-IN"/>
              </w:rPr>
            </w:pPr>
            <w:r w:rsidRPr="00856DE8">
              <w:rPr>
                <w:b/>
                <w:bCs/>
                <w:lang w:val="en-IN"/>
              </w:rPr>
              <w:t>Tool / Platform</w:t>
            </w:r>
          </w:p>
        </w:tc>
        <w:tc>
          <w:tcPr>
            <w:tcW w:w="0" w:type="auto"/>
            <w:vAlign w:val="center"/>
            <w:hideMark/>
          </w:tcPr>
          <w:p w14:paraId="35A668B0" w14:textId="77777777" w:rsidR="00856DE8" w:rsidRPr="00856DE8" w:rsidRDefault="00856DE8" w:rsidP="00856DE8">
            <w:pPr>
              <w:rPr>
                <w:b/>
                <w:bCs/>
                <w:lang w:val="en-IN"/>
              </w:rPr>
            </w:pPr>
            <w:r w:rsidRPr="00856DE8">
              <w:rPr>
                <w:b/>
                <w:bCs/>
                <w:lang w:val="en-IN"/>
              </w:rPr>
              <w:t>Description</w:t>
            </w:r>
          </w:p>
        </w:tc>
        <w:tc>
          <w:tcPr>
            <w:tcW w:w="0" w:type="auto"/>
            <w:vAlign w:val="center"/>
            <w:hideMark/>
          </w:tcPr>
          <w:p w14:paraId="4C0B0A18" w14:textId="77777777" w:rsidR="00856DE8" w:rsidRPr="00856DE8" w:rsidRDefault="00856DE8" w:rsidP="00856DE8">
            <w:pPr>
              <w:rPr>
                <w:b/>
                <w:bCs/>
                <w:lang w:val="en-IN"/>
              </w:rPr>
            </w:pPr>
            <w:r w:rsidRPr="00856DE8">
              <w:rPr>
                <w:b/>
                <w:bCs/>
                <w:lang w:val="en-IN"/>
              </w:rPr>
              <w:t>Link / Source</w:t>
            </w:r>
          </w:p>
        </w:tc>
      </w:tr>
      <w:tr w:rsidR="00856DE8" w:rsidRPr="00856DE8" w14:paraId="7973C0D9" w14:textId="77777777" w:rsidTr="00856DE8">
        <w:trPr>
          <w:tblCellSpacing w:w="15" w:type="dxa"/>
        </w:trPr>
        <w:tc>
          <w:tcPr>
            <w:tcW w:w="0" w:type="auto"/>
            <w:vAlign w:val="center"/>
            <w:hideMark/>
          </w:tcPr>
          <w:p w14:paraId="31C9C6FC" w14:textId="77777777" w:rsidR="00856DE8" w:rsidRPr="00856DE8" w:rsidRDefault="00856DE8" w:rsidP="00856DE8">
            <w:pPr>
              <w:rPr>
                <w:lang w:val="en-IN"/>
              </w:rPr>
            </w:pPr>
            <w:r w:rsidRPr="00856DE8">
              <w:rPr>
                <w:b/>
                <w:bCs/>
                <w:lang w:val="en-IN"/>
              </w:rPr>
              <w:t>ReconAI</w:t>
            </w:r>
          </w:p>
        </w:tc>
        <w:tc>
          <w:tcPr>
            <w:tcW w:w="0" w:type="auto"/>
            <w:vAlign w:val="center"/>
            <w:hideMark/>
          </w:tcPr>
          <w:p w14:paraId="24E382FF" w14:textId="77777777" w:rsidR="00856DE8" w:rsidRPr="00856DE8" w:rsidRDefault="00856DE8" w:rsidP="00856DE8">
            <w:pPr>
              <w:rPr>
                <w:lang w:val="en-IN"/>
              </w:rPr>
            </w:pPr>
            <w:r w:rsidRPr="00856DE8">
              <w:rPr>
                <w:lang w:val="en-IN"/>
              </w:rPr>
              <w:t>AI-based recon bot for automated reconnaissance</w:t>
            </w:r>
          </w:p>
        </w:tc>
        <w:tc>
          <w:tcPr>
            <w:tcW w:w="0" w:type="auto"/>
            <w:vAlign w:val="center"/>
            <w:hideMark/>
          </w:tcPr>
          <w:p w14:paraId="4725351F" w14:textId="77777777" w:rsidR="00856DE8" w:rsidRPr="00856DE8" w:rsidRDefault="00856DE8" w:rsidP="00856DE8">
            <w:pPr>
              <w:rPr>
                <w:lang w:val="en-IN"/>
              </w:rPr>
            </w:pPr>
            <w:r w:rsidRPr="00856DE8">
              <w:rPr>
                <w:lang w:val="en-IN"/>
              </w:rPr>
              <w:t>(Experimental GitHub repos, search “ReconAI” on GitHub)</w:t>
            </w:r>
          </w:p>
        </w:tc>
      </w:tr>
      <w:tr w:rsidR="00856DE8" w:rsidRPr="00856DE8" w14:paraId="1CA7039E" w14:textId="77777777" w:rsidTr="00856DE8">
        <w:trPr>
          <w:tblCellSpacing w:w="15" w:type="dxa"/>
        </w:trPr>
        <w:tc>
          <w:tcPr>
            <w:tcW w:w="0" w:type="auto"/>
            <w:vAlign w:val="center"/>
            <w:hideMark/>
          </w:tcPr>
          <w:p w14:paraId="68BA35D2" w14:textId="77777777" w:rsidR="00856DE8" w:rsidRPr="00856DE8" w:rsidRDefault="00856DE8" w:rsidP="00856DE8">
            <w:pPr>
              <w:rPr>
                <w:lang w:val="en-IN"/>
              </w:rPr>
            </w:pPr>
            <w:r w:rsidRPr="00856DE8">
              <w:rPr>
                <w:b/>
                <w:bCs/>
                <w:lang w:val="en-IN"/>
              </w:rPr>
              <w:t>Sn1per AI Mode</w:t>
            </w:r>
          </w:p>
        </w:tc>
        <w:tc>
          <w:tcPr>
            <w:tcW w:w="0" w:type="auto"/>
            <w:vAlign w:val="center"/>
            <w:hideMark/>
          </w:tcPr>
          <w:p w14:paraId="4AAFB632" w14:textId="77777777" w:rsidR="00856DE8" w:rsidRPr="00856DE8" w:rsidRDefault="00856DE8" w:rsidP="00856DE8">
            <w:pPr>
              <w:rPr>
                <w:lang w:val="en-IN"/>
              </w:rPr>
            </w:pPr>
            <w:r w:rsidRPr="00856DE8">
              <w:rPr>
                <w:lang w:val="en-IN"/>
              </w:rPr>
              <w:t>Automated recon with AI prioritization</w:t>
            </w:r>
          </w:p>
        </w:tc>
        <w:tc>
          <w:tcPr>
            <w:tcW w:w="0" w:type="auto"/>
            <w:vAlign w:val="center"/>
            <w:hideMark/>
          </w:tcPr>
          <w:p w14:paraId="51ED6E23" w14:textId="77777777" w:rsidR="00856DE8" w:rsidRPr="00856DE8" w:rsidRDefault="00856DE8" w:rsidP="00856DE8">
            <w:pPr>
              <w:rPr>
                <w:lang w:val="en-IN"/>
              </w:rPr>
            </w:pPr>
            <w:hyperlink r:id="rId10" w:history="1">
              <w:r w:rsidRPr="00856DE8">
                <w:rPr>
                  <w:rStyle w:val="Hyperlink"/>
                  <w:lang w:val="en-IN"/>
                </w:rPr>
                <w:t>https://github.com/1N3/Sn1per</w:t>
              </w:r>
            </w:hyperlink>
          </w:p>
        </w:tc>
      </w:tr>
      <w:tr w:rsidR="00856DE8" w:rsidRPr="00856DE8" w14:paraId="5C977EC1" w14:textId="77777777" w:rsidTr="00856DE8">
        <w:trPr>
          <w:tblCellSpacing w:w="15" w:type="dxa"/>
        </w:trPr>
        <w:tc>
          <w:tcPr>
            <w:tcW w:w="0" w:type="auto"/>
            <w:vAlign w:val="center"/>
            <w:hideMark/>
          </w:tcPr>
          <w:p w14:paraId="4E428224" w14:textId="77777777" w:rsidR="00856DE8" w:rsidRPr="00856DE8" w:rsidRDefault="00856DE8" w:rsidP="00856DE8">
            <w:pPr>
              <w:rPr>
                <w:lang w:val="en-IN"/>
              </w:rPr>
            </w:pPr>
            <w:r w:rsidRPr="00856DE8">
              <w:rPr>
                <w:b/>
                <w:bCs/>
                <w:lang w:val="en-IN"/>
              </w:rPr>
              <w:t>Intrigue.io</w:t>
            </w:r>
          </w:p>
        </w:tc>
        <w:tc>
          <w:tcPr>
            <w:tcW w:w="0" w:type="auto"/>
            <w:vAlign w:val="center"/>
            <w:hideMark/>
          </w:tcPr>
          <w:p w14:paraId="68876C54" w14:textId="77777777" w:rsidR="00856DE8" w:rsidRPr="00856DE8" w:rsidRDefault="00856DE8" w:rsidP="00856DE8">
            <w:pPr>
              <w:rPr>
                <w:lang w:val="en-IN"/>
              </w:rPr>
            </w:pPr>
            <w:r w:rsidRPr="00856DE8">
              <w:rPr>
                <w:lang w:val="en-IN"/>
              </w:rPr>
              <w:t>Asset discovery and CVE tracking with ML</w:t>
            </w:r>
          </w:p>
        </w:tc>
        <w:tc>
          <w:tcPr>
            <w:tcW w:w="0" w:type="auto"/>
            <w:vAlign w:val="center"/>
            <w:hideMark/>
          </w:tcPr>
          <w:p w14:paraId="2E53B6C5" w14:textId="77777777" w:rsidR="00856DE8" w:rsidRPr="00856DE8" w:rsidRDefault="00856DE8" w:rsidP="00856DE8">
            <w:pPr>
              <w:rPr>
                <w:lang w:val="en-IN"/>
              </w:rPr>
            </w:pPr>
            <w:hyperlink r:id="rId11" w:history="1">
              <w:r w:rsidRPr="00856DE8">
                <w:rPr>
                  <w:rStyle w:val="Hyperlink"/>
                  <w:lang w:val="en-IN"/>
                </w:rPr>
                <w:t>https://intrigue.io/</w:t>
              </w:r>
            </w:hyperlink>
          </w:p>
        </w:tc>
      </w:tr>
      <w:tr w:rsidR="00856DE8" w:rsidRPr="00856DE8" w14:paraId="43C5AD3F" w14:textId="77777777" w:rsidTr="00856DE8">
        <w:trPr>
          <w:tblCellSpacing w:w="15" w:type="dxa"/>
        </w:trPr>
        <w:tc>
          <w:tcPr>
            <w:tcW w:w="0" w:type="auto"/>
            <w:vAlign w:val="center"/>
            <w:hideMark/>
          </w:tcPr>
          <w:p w14:paraId="3AE68E20" w14:textId="77777777" w:rsidR="00856DE8" w:rsidRPr="00856DE8" w:rsidRDefault="00856DE8" w:rsidP="00856DE8">
            <w:pPr>
              <w:rPr>
                <w:lang w:val="en-IN"/>
              </w:rPr>
            </w:pPr>
            <w:r w:rsidRPr="00856DE8">
              <w:rPr>
                <w:b/>
                <w:bCs/>
                <w:lang w:val="en-IN"/>
              </w:rPr>
              <w:t>Darktrace</w:t>
            </w:r>
          </w:p>
        </w:tc>
        <w:tc>
          <w:tcPr>
            <w:tcW w:w="0" w:type="auto"/>
            <w:vAlign w:val="center"/>
            <w:hideMark/>
          </w:tcPr>
          <w:p w14:paraId="39E73D90" w14:textId="77777777" w:rsidR="00856DE8" w:rsidRPr="00856DE8" w:rsidRDefault="00856DE8" w:rsidP="00856DE8">
            <w:pPr>
              <w:rPr>
                <w:lang w:val="en-IN"/>
              </w:rPr>
            </w:pPr>
            <w:r w:rsidRPr="00856DE8">
              <w:rPr>
                <w:lang w:val="en-IN"/>
              </w:rPr>
              <w:t>Enterprise AI for network anomaly detection</w:t>
            </w:r>
          </w:p>
        </w:tc>
        <w:tc>
          <w:tcPr>
            <w:tcW w:w="0" w:type="auto"/>
            <w:vAlign w:val="center"/>
            <w:hideMark/>
          </w:tcPr>
          <w:p w14:paraId="77319247" w14:textId="77777777" w:rsidR="00856DE8" w:rsidRPr="00856DE8" w:rsidRDefault="00856DE8" w:rsidP="00856DE8">
            <w:pPr>
              <w:rPr>
                <w:lang w:val="en-IN"/>
              </w:rPr>
            </w:pPr>
            <w:hyperlink r:id="rId12" w:history="1">
              <w:r w:rsidRPr="00856DE8">
                <w:rPr>
                  <w:rStyle w:val="Hyperlink"/>
                  <w:lang w:val="en-IN"/>
                </w:rPr>
                <w:t>https://www.darktrace.com/</w:t>
              </w:r>
            </w:hyperlink>
          </w:p>
        </w:tc>
      </w:tr>
      <w:tr w:rsidR="00856DE8" w:rsidRPr="00856DE8" w14:paraId="661CDB78" w14:textId="77777777" w:rsidTr="00856DE8">
        <w:trPr>
          <w:tblCellSpacing w:w="15" w:type="dxa"/>
        </w:trPr>
        <w:tc>
          <w:tcPr>
            <w:tcW w:w="0" w:type="auto"/>
            <w:vAlign w:val="center"/>
            <w:hideMark/>
          </w:tcPr>
          <w:p w14:paraId="119422AE" w14:textId="77777777" w:rsidR="00856DE8" w:rsidRPr="00856DE8" w:rsidRDefault="00856DE8" w:rsidP="00856DE8">
            <w:pPr>
              <w:rPr>
                <w:lang w:val="en-IN"/>
              </w:rPr>
            </w:pPr>
            <w:r w:rsidRPr="00856DE8">
              <w:rPr>
                <w:b/>
                <w:bCs/>
                <w:lang w:val="en-IN"/>
              </w:rPr>
              <w:t>Maltego + NLP Plugins</w:t>
            </w:r>
          </w:p>
        </w:tc>
        <w:tc>
          <w:tcPr>
            <w:tcW w:w="0" w:type="auto"/>
            <w:vAlign w:val="center"/>
            <w:hideMark/>
          </w:tcPr>
          <w:p w14:paraId="7B032A0D" w14:textId="77777777" w:rsidR="00856DE8" w:rsidRPr="00856DE8" w:rsidRDefault="00856DE8" w:rsidP="00856DE8">
            <w:pPr>
              <w:rPr>
                <w:lang w:val="en-IN"/>
              </w:rPr>
            </w:pPr>
            <w:r w:rsidRPr="00856DE8">
              <w:rPr>
                <w:lang w:val="en-IN"/>
              </w:rPr>
              <w:t>Graph recon with AI-powered natural language processing</w:t>
            </w:r>
          </w:p>
        </w:tc>
        <w:tc>
          <w:tcPr>
            <w:tcW w:w="0" w:type="auto"/>
            <w:vAlign w:val="center"/>
            <w:hideMark/>
          </w:tcPr>
          <w:p w14:paraId="43712172" w14:textId="77777777" w:rsidR="00856DE8" w:rsidRPr="00856DE8" w:rsidRDefault="00856DE8" w:rsidP="00856DE8">
            <w:pPr>
              <w:rPr>
                <w:lang w:val="en-IN"/>
              </w:rPr>
            </w:pPr>
            <w:hyperlink r:id="rId13" w:history="1">
              <w:r w:rsidRPr="00856DE8">
                <w:rPr>
                  <w:rStyle w:val="Hyperlink"/>
                  <w:lang w:val="en-IN"/>
                </w:rPr>
                <w:t>https://www.paterva.com/web7/</w:t>
              </w:r>
            </w:hyperlink>
          </w:p>
        </w:tc>
      </w:tr>
      <w:tr w:rsidR="00856DE8" w:rsidRPr="00856DE8" w14:paraId="14E5C3FC" w14:textId="77777777" w:rsidTr="00856DE8">
        <w:trPr>
          <w:tblCellSpacing w:w="15" w:type="dxa"/>
        </w:trPr>
        <w:tc>
          <w:tcPr>
            <w:tcW w:w="0" w:type="auto"/>
            <w:vAlign w:val="center"/>
            <w:hideMark/>
          </w:tcPr>
          <w:p w14:paraId="7C1C6840" w14:textId="77777777" w:rsidR="00856DE8" w:rsidRPr="00856DE8" w:rsidRDefault="00856DE8" w:rsidP="00856DE8">
            <w:pPr>
              <w:rPr>
                <w:lang w:val="en-IN"/>
              </w:rPr>
            </w:pPr>
            <w:r w:rsidRPr="00856DE8">
              <w:rPr>
                <w:b/>
                <w:bCs/>
                <w:lang w:val="en-IN"/>
              </w:rPr>
              <w:t>ChatGPT / LLMs</w:t>
            </w:r>
          </w:p>
        </w:tc>
        <w:tc>
          <w:tcPr>
            <w:tcW w:w="0" w:type="auto"/>
            <w:vAlign w:val="center"/>
            <w:hideMark/>
          </w:tcPr>
          <w:p w14:paraId="68D86166" w14:textId="77777777" w:rsidR="00856DE8" w:rsidRPr="00856DE8" w:rsidRDefault="00856DE8" w:rsidP="00856DE8">
            <w:pPr>
              <w:rPr>
                <w:lang w:val="en-IN"/>
              </w:rPr>
            </w:pPr>
            <w:r w:rsidRPr="00856DE8">
              <w:rPr>
                <w:lang w:val="en-IN"/>
              </w:rPr>
              <w:t>General AI assistant for command generation and analysis</w:t>
            </w:r>
          </w:p>
        </w:tc>
        <w:tc>
          <w:tcPr>
            <w:tcW w:w="0" w:type="auto"/>
            <w:vAlign w:val="center"/>
            <w:hideMark/>
          </w:tcPr>
          <w:p w14:paraId="501D7386" w14:textId="77777777" w:rsidR="00856DE8" w:rsidRPr="00856DE8" w:rsidRDefault="00856DE8" w:rsidP="00856DE8">
            <w:pPr>
              <w:rPr>
                <w:lang w:val="en-IN"/>
              </w:rPr>
            </w:pPr>
            <w:hyperlink r:id="rId14" w:history="1">
              <w:r w:rsidRPr="00856DE8">
                <w:rPr>
                  <w:rStyle w:val="Hyperlink"/>
                  <w:lang w:val="en-IN"/>
                </w:rPr>
                <w:t>https://chat.openai.com/</w:t>
              </w:r>
            </w:hyperlink>
            <w:r w:rsidRPr="00856DE8">
              <w:rPr>
                <w:lang w:val="en-IN"/>
              </w:rPr>
              <w:t xml:space="preserve"> (ChatGPT)</w:t>
            </w:r>
          </w:p>
        </w:tc>
      </w:tr>
      <w:tr w:rsidR="00856DE8" w:rsidRPr="00856DE8" w14:paraId="06486193" w14:textId="77777777" w:rsidTr="00856DE8">
        <w:trPr>
          <w:tblCellSpacing w:w="15" w:type="dxa"/>
        </w:trPr>
        <w:tc>
          <w:tcPr>
            <w:tcW w:w="0" w:type="auto"/>
            <w:vAlign w:val="center"/>
            <w:hideMark/>
          </w:tcPr>
          <w:p w14:paraId="4D9C4807" w14:textId="77777777" w:rsidR="00856DE8" w:rsidRPr="00856DE8" w:rsidRDefault="00856DE8" w:rsidP="00856DE8">
            <w:pPr>
              <w:rPr>
                <w:lang w:val="en-IN"/>
              </w:rPr>
            </w:pPr>
            <w:r w:rsidRPr="00856DE8">
              <w:rPr>
                <w:b/>
                <w:bCs/>
                <w:lang w:val="en-IN"/>
              </w:rPr>
              <w:lastRenderedPageBreak/>
              <w:t>ReconFTW + GPT</w:t>
            </w:r>
          </w:p>
        </w:tc>
        <w:tc>
          <w:tcPr>
            <w:tcW w:w="0" w:type="auto"/>
            <w:vAlign w:val="center"/>
            <w:hideMark/>
          </w:tcPr>
          <w:p w14:paraId="7F841832" w14:textId="77777777" w:rsidR="00856DE8" w:rsidRPr="00856DE8" w:rsidRDefault="00856DE8" w:rsidP="00856DE8">
            <w:pPr>
              <w:rPr>
                <w:lang w:val="en-IN"/>
              </w:rPr>
            </w:pPr>
            <w:r w:rsidRPr="00856DE8">
              <w:rPr>
                <w:lang w:val="en-IN"/>
              </w:rPr>
              <w:t>Recon framework with GPT integration</w:t>
            </w:r>
          </w:p>
        </w:tc>
        <w:tc>
          <w:tcPr>
            <w:tcW w:w="0" w:type="auto"/>
            <w:vAlign w:val="center"/>
            <w:hideMark/>
          </w:tcPr>
          <w:p w14:paraId="09A12656" w14:textId="77777777" w:rsidR="00856DE8" w:rsidRPr="00856DE8" w:rsidRDefault="00856DE8" w:rsidP="00856DE8">
            <w:pPr>
              <w:rPr>
                <w:lang w:val="en-IN"/>
              </w:rPr>
            </w:pPr>
            <w:hyperlink r:id="rId15" w:history="1">
              <w:r w:rsidRPr="00856DE8">
                <w:rPr>
                  <w:rStyle w:val="Hyperlink"/>
                  <w:lang w:val="en-IN"/>
                </w:rPr>
                <w:t>https://github.com/six2dez/reconftw</w:t>
              </w:r>
            </w:hyperlink>
          </w:p>
        </w:tc>
      </w:tr>
      <w:tr w:rsidR="00856DE8" w:rsidRPr="00856DE8" w14:paraId="7E913B6A" w14:textId="77777777" w:rsidTr="00856DE8">
        <w:trPr>
          <w:tblCellSpacing w:w="15" w:type="dxa"/>
        </w:trPr>
        <w:tc>
          <w:tcPr>
            <w:tcW w:w="0" w:type="auto"/>
            <w:vAlign w:val="center"/>
            <w:hideMark/>
          </w:tcPr>
          <w:p w14:paraId="21D3FDF3" w14:textId="77777777" w:rsidR="00856DE8" w:rsidRPr="00856DE8" w:rsidRDefault="00856DE8" w:rsidP="00856DE8">
            <w:pPr>
              <w:rPr>
                <w:lang w:val="en-IN"/>
              </w:rPr>
            </w:pPr>
            <w:r w:rsidRPr="00856DE8">
              <w:rPr>
                <w:b/>
                <w:bCs/>
                <w:lang w:val="en-IN"/>
              </w:rPr>
              <w:t>EyeWitness + AI OCR</w:t>
            </w:r>
          </w:p>
        </w:tc>
        <w:tc>
          <w:tcPr>
            <w:tcW w:w="0" w:type="auto"/>
            <w:vAlign w:val="center"/>
            <w:hideMark/>
          </w:tcPr>
          <w:p w14:paraId="5CC219EF" w14:textId="77777777" w:rsidR="00856DE8" w:rsidRPr="00856DE8" w:rsidRDefault="00856DE8" w:rsidP="00856DE8">
            <w:pPr>
              <w:rPr>
                <w:lang w:val="en-IN"/>
              </w:rPr>
            </w:pPr>
            <w:r w:rsidRPr="00856DE8">
              <w:rPr>
                <w:lang w:val="en-IN"/>
              </w:rPr>
              <w:t>Screenshots + OCR for web recon</w:t>
            </w:r>
          </w:p>
        </w:tc>
        <w:tc>
          <w:tcPr>
            <w:tcW w:w="0" w:type="auto"/>
            <w:vAlign w:val="center"/>
            <w:hideMark/>
          </w:tcPr>
          <w:p w14:paraId="1D69CAAE" w14:textId="77777777" w:rsidR="00856DE8" w:rsidRPr="00856DE8" w:rsidRDefault="00856DE8" w:rsidP="00856DE8">
            <w:pPr>
              <w:rPr>
                <w:lang w:val="en-IN"/>
              </w:rPr>
            </w:pPr>
            <w:hyperlink r:id="rId16" w:history="1">
              <w:r w:rsidRPr="00856DE8">
                <w:rPr>
                  <w:rStyle w:val="Hyperlink"/>
                  <w:lang w:val="en-IN"/>
                </w:rPr>
                <w:t>https://github.com/FortyNorthSecurity/EyeWitness</w:t>
              </w:r>
            </w:hyperlink>
          </w:p>
        </w:tc>
      </w:tr>
      <w:tr w:rsidR="00856DE8" w:rsidRPr="00856DE8" w14:paraId="4347A8A2" w14:textId="77777777" w:rsidTr="00856DE8">
        <w:trPr>
          <w:tblCellSpacing w:w="15" w:type="dxa"/>
        </w:trPr>
        <w:tc>
          <w:tcPr>
            <w:tcW w:w="0" w:type="auto"/>
            <w:vAlign w:val="center"/>
            <w:hideMark/>
          </w:tcPr>
          <w:p w14:paraId="24A15948" w14:textId="77777777" w:rsidR="00856DE8" w:rsidRPr="00856DE8" w:rsidRDefault="00856DE8" w:rsidP="00856DE8">
            <w:pPr>
              <w:rPr>
                <w:lang w:val="en-IN"/>
              </w:rPr>
            </w:pPr>
            <w:r w:rsidRPr="00856DE8">
              <w:rPr>
                <w:b/>
                <w:bCs/>
                <w:lang w:val="en-IN"/>
              </w:rPr>
              <w:t>Shodan AI Filters</w:t>
            </w:r>
          </w:p>
        </w:tc>
        <w:tc>
          <w:tcPr>
            <w:tcW w:w="0" w:type="auto"/>
            <w:vAlign w:val="center"/>
            <w:hideMark/>
          </w:tcPr>
          <w:p w14:paraId="5CEAD7BA" w14:textId="77777777" w:rsidR="00856DE8" w:rsidRPr="00856DE8" w:rsidRDefault="00856DE8" w:rsidP="00856DE8">
            <w:pPr>
              <w:rPr>
                <w:lang w:val="en-IN"/>
              </w:rPr>
            </w:pPr>
            <w:r w:rsidRPr="00856DE8">
              <w:rPr>
                <w:lang w:val="en-IN"/>
              </w:rPr>
              <w:t>AI-driven filtering for Shodan data</w:t>
            </w:r>
          </w:p>
        </w:tc>
        <w:tc>
          <w:tcPr>
            <w:tcW w:w="0" w:type="auto"/>
            <w:vAlign w:val="center"/>
            <w:hideMark/>
          </w:tcPr>
          <w:p w14:paraId="3862D9BB" w14:textId="77777777" w:rsidR="00856DE8" w:rsidRPr="00856DE8" w:rsidRDefault="00856DE8" w:rsidP="00856DE8">
            <w:pPr>
              <w:rPr>
                <w:lang w:val="en-IN"/>
              </w:rPr>
            </w:pPr>
            <w:hyperlink r:id="rId17" w:history="1">
              <w:r w:rsidRPr="00856DE8">
                <w:rPr>
                  <w:rStyle w:val="Hyperlink"/>
                  <w:lang w:val="en-IN"/>
                </w:rPr>
                <w:t>https://www.shodan.io/</w:t>
              </w:r>
            </w:hyperlink>
          </w:p>
        </w:tc>
      </w:tr>
      <w:tr w:rsidR="00856DE8" w:rsidRPr="00856DE8" w14:paraId="41924492" w14:textId="77777777" w:rsidTr="00856DE8">
        <w:trPr>
          <w:tblCellSpacing w:w="15" w:type="dxa"/>
        </w:trPr>
        <w:tc>
          <w:tcPr>
            <w:tcW w:w="0" w:type="auto"/>
            <w:vAlign w:val="center"/>
            <w:hideMark/>
          </w:tcPr>
          <w:p w14:paraId="2F1D368E" w14:textId="77777777" w:rsidR="00856DE8" w:rsidRPr="00856DE8" w:rsidRDefault="00856DE8" w:rsidP="00856DE8">
            <w:pPr>
              <w:rPr>
                <w:lang w:val="en-IN"/>
              </w:rPr>
            </w:pPr>
            <w:r w:rsidRPr="00856DE8">
              <w:rPr>
                <w:b/>
                <w:bCs/>
                <w:lang w:val="en-IN"/>
              </w:rPr>
              <w:t>Amass (AI Plugin)</w:t>
            </w:r>
          </w:p>
        </w:tc>
        <w:tc>
          <w:tcPr>
            <w:tcW w:w="0" w:type="auto"/>
            <w:vAlign w:val="center"/>
            <w:hideMark/>
          </w:tcPr>
          <w:p w14:paraId="0EC2A80D" w14:textId="77777777" w:rsidR="00856DE8" w:rsidRPr="00856DE8" w:rsidRDefault="00856DE8" w:rsidP="00856DE8">
            <w:pPr>
              <w:rPr>
                <w:lang w:val="en-IN"/>
              </w:rPr>
            </w:pPr>
            <w:r w:rsidRPr="00856DE8">
              <w:rPr>
                <w:lang w:val="en-IN"/>
              </w:rPr>
              <w:t>Subdomain enumeration with AI enhancements</w:t>
            </w:r>
          </w:p>
        </w:tc>
        <w:tc>
          <w:tcPr>
            <w:tcW w:w="0" w:type="auto"/>
            <w:vAlign w:val="center"/>
            <w:hideMark/>
          </w:tcPr>
          <w:p w14:paraId="5CB5B29E" w14:textId="77777777" w:rsidR="00856DE8" w:rsidRPr="00856DE8" w:rsidRDefault="00856DE8" w:rsidP="00856DE8">
            <w:pPr>
              <w:rPr>
                <w:lang w:val="en-IN"/>
              </w:rPr>
            </w:pPr>
            <w:hyperlink r:id="rId18" w:history="1">
              <w:r w:rsidRPr="00856DE8">
                <w:rPr>
                  <w:rStyle w:val="Hyperlink"/>
                  <w:lang w:val="en-IN"/>
                </w:rPr>
                <w:t>https://github.com/OWASP/Amass</w:t>
              </w:r>
            </w:hyperlink>
          </w:p>
        </w:tc>
      </w:tr>
    </w:tbl>
    <w:p w14:paraId="1463587E" w14:textId="290CF1C2" w:rsidR="00856DE8" w:rsidRDefault="00856DE8"/>
    <w:p w14:paraId="47EB2732" w14:textId="77777777" w:rsidR="00856DE8" w:rsidRDefault="00856DE8"/>
    <w:p w14:paraId="23D9446F" w14:textId="27EFE85A" w:rsidR="00856DE8" w:rsidRPr="00856DE8" w:rsidRDefault="00856DE8">
      <w:pPr>
        <w:rPr>
          <w:b/>
          <w:bCs/>
          <w:sz w:val="40"/>
          <w:szCs w:val="40"/>
        </w:rPr>
      </w:pPr>
      <w:r w:rsidRPr="00856DE8">
        <w:rPr>
          <w:b/>
          <w:bCs/>
          <w:sz w:val="40"/>
          <w:szCs w:val="40"/>
        </w:rPr>
        <w:t>My Top Recommended</w:t>
      </w:r>
      <w:r>
        <w:rPr>
          <w:b/>
          <w:bCs/>
          <w:sz w:val="40"/>
          <w:szCs w:val="40"/>
        </w:rPr>
        <w:t>:</w:t>
      </w:r>
    </w:p>
    <w:p w14:paraId="19444340" w14:textId="77777777" w:rsidR="00856DE8" w:rsidRDefault="00856DE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3286"/>
        <w:gridCol w:w="4942"/>
      </w:tblGrid>
      <w:tr w:rsidR="00856DE8" w:rsidRPr="00856DE8" w14:paraId="314CCA9A" w14:textId="77777777" w:rsidTr="00856DE8">
        <w:trPr>
          <w:tblHeader/>
          <w:tblCellSpacing w:w="15" w:type="dxa"/>
        </w:trPr>
        <w:tc>
          <w:tcPr>
            <w:tcW w:w="0" w:type="auto"/>
            <w:vAlign w:val="center"/>
            <w:hideMark/>
          </w:tcPr>
          <w:p w14:paraId="42769C04" w14:textId="77777777" w:rsidR="00856DE8" w:rsidRPr="00856DE8" w:rsidRDefault="00856DE8" w:rsidP="00856DE8">
            <w:pPr>
              <w:rPr>
                <w:b/>
                <w:bCs/>
                <w:lang w:val="en-IN"/>
              </w:rPr>
            </w:pPr>
            <w:r w:rsidRPr="00856DE8">
              <w:rPr>
                <w:b/>
                <w:bCs/>
                <w:lang w:val="en-IN"/>
              </w:rPr>
              <w:t>Tool</w:t>
            </w:r>
          </w:p>
        </w:tc>
        <w:tc>
          <w:tcPr>
            <w:tcW w:w="0" w:type="auto"/>
            <w:vAlign w:val="center"/>
            <w:hideMark/>
          </w:tcPr>
          <w:p w14:paraId="5B4C13C0" w14:textId="77777777" w:rsidR="00856DE8" w:rsidRPr="00856DE8" w:rsidRDefault="00856DE8" w:rsidP="00856DE8">
            <w:pPr>
              <w:rPr>
                <w:b/>
                <w:bCs/>
                <w:lang w:val="en-IN"/>
              </w:rPr>
            </w:pPr>
            <w:r w:rsidRPr="00856DE8">
              <w:rPr>
                <w:b/>
                <w:bCs/>
                <w:lang w:val="en-IN"/>
              </w:rPr>
              <w:t>Why Use It</w:t>
            </w:r>
          </w:p>
        </w:tc>
        <w:tc>
          <w:tcPr>
            <w:tcW w:w="0" w:type="auto"/>
            <w:vAlign w:val="center"/>
            <w:hideMark/>
          </w:tcPr>
          <w:p w14:paraId="109EA5D6" w14:textId="77777777" w:rsidR="00856DE8" w:rsidRPr="00856DE8" w:rsidRDefault="00856DE8" w:rsidP="00856DE8">
            <w:pPr>
              <w:rPr>
                <w:b/>
                <w:bCs/>
                <w:lang w:val="en-IN"/>
              </w:rPr>
            </w:pPr>
            <w:r w:rsidRPr="00856DE8">
              <w:rPr>
                <w:b/>
                <w:bCs/>
                <w:lang w:val="en-IN"/>
              </w:rPr>
              <w:t>When to Use</w:t>
            </w:r>
          </w:p>
        </w:tc>
      </w:tr>
      <w:tr w:rsidR="00856DE8" w:rsidRPr="00856DE8" w14:paraId="6B2A6EC8" w14:textId="77777777" w:rsidTr="00856DE8">
        <w:trPr>
          <w:tblCellSpacing w:w="15" w:type="dxa"/>
        </w:trPr>
        <w:tc>
          <w:tcPr>
            <w:tcW w:w="0" w:type="auto"/>
            <w:vAlign w:val="center"/>
            <w:hideMark/>
          </w:tcPr>
          <w:p w14:paraId="6A0530D6" w14:textId="77777777" w:rsidR="00856DE8" w:rsidRPr="00856DE8" w:rsidRDefault="00856DE8" w:rsidP="00856DE8">
            <w:pPr>
              <w:rPr>
                <w:lang w:val="en-IN"/>
              </w:rPr>
            </w:pPr>
            <w:r w:rsidRPr="00856DE8">
              <w:rPr>
                <w:b/>
                <w:bCs/>
                <w:lang w:val="en-IN"/>
              </w:rPr>
              <w:t>Nmap</w:t>
            </w:r>
          </w:p>
        </w:tc>
        <w:tc>
          <w:tcPr>
            <w:tcW w:w="0" w:type="auto"/>
            <w:vAlign w:val="center"/>
            <w:hideMark/>
          </w:tcPr>
          <w:p w14:paraId="642F791A" w14:textId="77777777" w:rsidR="00856DE8" w:rsidRPr="00856DE8" w:rsidRDefault="00856DE8" w:rsidP="00856DE8">
            <w:pPr>
              <w:rPr>
                <w:lang w:val="en-IN"/>
              </w:rPr>
            </w:pPr>
            <w:r w:rsidRPr="00856DE8">
              <w:rPr>
                <w:lang w:val="en-IN"/>
              </w:rPr>
              <w:t>Most powerful, versatile scanner</w:t>
            </w:r>
          </w:p>
        </w:tc>
        <w:tc>
          <w:tcPr>
            <w:tcW w:w="0" w:type="auto"/>
            <w:vAlign w:val="center"/>
            <w:hideMark/>
          </w:tcPr>
          <w:p w14:paraId="0C45C1DA" w14:textId="77777777" w:rsidR="00856DE8" w:rsidRPr="00856DE8" w:rsidRDefault="00856DE8" w:rsidP="00856DE8">
            <w:pPr>
              <w:rPr>
                <w:lang w:val="en-IN"/>
              </w:rPr>
            </w:pPr>
            <w:r w:rsidRPr="00856DE8">
              <w:rPr>
                <w:lang w:val="en-IN"/>
              </w:rPr>
              <w:t>Basic to advanced port and service scanning, OS detection, scripts</w:t>
            </w:r>
          </w:p>
        </w:tc>
      </w:tr>
      <w:tr w:rsidR="00856DE8" w:rsidRPr="00856DE8" w14:paraId="09C19A70" w14:textId="77777777" w:rsidTr="00856DE8">
        <w:trPr>
          <w:tblCellSpacing w:w="15" w:type="dxa"/>
        </w:trPr>
        <w:tc>
          <w:tcPr>
            <w:tcW w:w="0" w:type="auto"/>
            <w:vAlign w:val="center"/>
            <w:hideMark/>
          </w:tcPr>
          <w:p w14:paraId="55E8DD66" w14:textId="77777777" w:rsidR="00856DE8" w:rsidRPr="00856DE8" w:rsidRDefault="00856DE8" w:rsidP="00856DE8">
            <w:pPr>
              <w:rPr>
                <w:lang w:val="en-IN"/>
              </w:rPr>
            </w:pPr>
            <w:r w:rsidRPr="00856DE8">
              <w:rPr>
                <w:b/>
                <w:bCs/>
                <w:lang w:val="en-IN"/>
              </w:rPr>
              <w:t>Masscan</w:t>
            </w:r>
          </w:p>
        </w:tc>
        <w:tc>
          <w:tcPr>
            <w:tcW w:w="0" w:type="auto"/>
            <w:vAlign w:val="center"/>
            <w:hideMark/>
          </w:tcPr>
          <w:p w14:paraId="61827DE0" w14:textId="77777777" w:rsidR="00856DE8" w:rsidRPr="00856DE8" w:rsidRDefault="00856DE8" w:rsidP="00856DE8">
            <w:pPr>
              <w:rPr>
                <w:lang w:val="en-IN"/>
              </w:rPr>
            </w:pPr>
            <w:r w:rsidRPr="00856DE8">
              <w:rPr>
                <w:lang w:val="en-IN"/>
              </w:rPr>
              <w:t>Ultra-fast port scanning</w:t>
            </w:r>
          </w:p>
        </w:tc>
        <w:tc>
          <w:tcPr>
            <w:tcW w:w="0" w:type="auto"/>
            <w:vAlign w:val="center"/>
            <w:hideMark/>
          </w:tcPr>
          <w:p w14:paraId="6623E2D3" w14:textId="77777777" w:rsidR="00856DE8" w:rsidRPr="00856DE8" w:rsidRDefault="00856DE8" w:rsidP="00856DE8">
            <w:pPr>
              <w:rPr>
                <w:lang w:val="en-IN"/>
              </w:rPr>
            </w:pPr>
            <w:r w:rsidRPr="00856DE8">
              <w:rPr>
                <w:lang w:val="en-IN"/>
              </w:rPr>
              <w:t>When you need to scan large IP ranges quickly</w:t>
            </w:r>
          </w:p>
        </w:tc>
      </w:tr>
      <w:tr w:rsidR="00856DE8" w:rsidRPr="00856DE8" w14:paraId="16A6C6AE" w14:textId="77777777" w:rsidTr="00856DE8">
        <w:trPr>
          <w:tblCellSpacing w:w="15" w:type="dxa"/>
        </w:trPr>
        <w:tc>
          <w:tcPr>
            <w:tcW w:w="0" w:type="auto"/>
            <w:vAlign w:val="center"/>
            <w:hideMark/>
          </w:tcPr>
          <w:p w14:paraId="634E6FBC" w14:textId="77777777" w:rsidR="00856DE8" w:rsidRPr="00856DE8" w:rsidRDefault="00856DE8" w:rsidP="00856DE8">
            <w:pPr>
              <w:rPr>
                <w:lang w:val="en-IN"/>
              </w:rPr>
            </w:pPr>
            <w:r w:rsidRPr="00856DE8">
              <w:rPr>
                <w:b/>
                <w:bCs/>
                <w:lang w:val="en-IN"/>
              </w:rPr>
              <w:t>Sn1per</w:t>
            </w:r>
          </w:p>
        </w:tc>
        <w:tc>
          <w:tcPr>
            <w:tcW w:w="0" w:type="auto"/>
            <w:vAlign w:val="center"/>
            <w:hideMark/>
          </w:tcPr>
          <w:p w14:paraId="53217037" w14:textId="77777777" w:rsidR="00856DE8" w:rsidRPr="00856DE8" w:rsidRDefault="00856DE8" w:rsidP="00856DE8">
            <w:pPr>
              <w:rPr>
                <w:lang w:val="en-IN"/>
              </w:rPr>
            </w:pPr>
            <w:r w:rsidRPr="00856DE8">
              <w:rPr>
                <w:lang w:val="en-IN"/>
              </w:rPr>
              <w:t>Automated recon + vulnerability scan</w:t>
            </w:r>
          </w:p>
        </w:tc>
        <w:tc>
          <w:tcPr>
            <w:tcW w:w="0" w:type="auto"/>
            <w:vAlign w:val="center"/>
            <w:hideMark/>
          </w:tcPr>
          <w:p w14:paraId="44DABD8E" w14:textId="77777777" w:rsidR="00856DE8" w:rsidRPr="00856DE8" w:rsidRDefault="00856DE8" w:rsidP="00856DE8">
            <w:pPr>
              <w:rPr>
                <w:lang w:val="en-IN"/>
              </w:rPr>
            </w:pPr>
            <w:r w:rsidRPr="00856DE8">
              <w:rPr>
                <w:lang w:val="en-IN"/>
              </w:rPr>
              <w:t>Quick, comprehensive recon with some AI logic</w:t>
            </w:r>
          </w:p>
        </w:tc>
      </w:tr>
      <w:tr w:rsidR="00856DE8" w:rsidRPr="00856DE8" w14:paraId="2AA75C3D" w14:textId="77777777" w:rsidTr="00856DE8">
        <w:trPr>
          <w:tblCellSpacing w:w="15" w:type="dxa"/>
        </w:trPr>
        <w:tc>
          <w:tcPr>
            <w:tcW w:w="0" w:type="auto"/>
            <w:vAlign w:val="center"/>
            <w:hideMark/>
          </w:tcPr>
          <w:p w14:paraId="1720CFBD" w14:textId="77777777" w:rsidR="00856DE8" w:rsidRPr="00856DE8" w:rsidRDefault="00856DE8" w:rsidP="00856DE8">
            <w:pPr>
              <w:rPr>
                <w:lang w:val="en-IN"/>
              </w:rPr>
            </w:pPr>
            <w:r w:rsidRPr="00856DE8">
              <w:rPr>
                <w:b/>
                <w:bCs/>
                <w:lang w:val="en-IN"/>
              </w:rPr>
              <w:t>EyeWitness</w:t>
            </w:r>
          </w:p>
        </w:tc>
        <w:tc>
          <w:tcPr>
            <w:tcW w:w="0" w:type="auto"/>
            <w:vAlign w:val="center"/>
            <w:hideMark/>
          </w:tcPr>
          <w:p w14:paraId="60CE46EC" w14:textId="77777777" w:rsidR="00856DE8" w:rsidRPr="00856DE8" w:rsidRDefault="00856DE8" w:rsidP="00856DE8">
            <w:pPr>
              <w:rPr>
                <w:lang w:val="en-IN"/>
              </w:rPr>
            </w:pPr>
            <w:r w:rsidRPr="00856DE8">
              <w:rPr>
                <w:lang w:val="en-IN"/>
              </w:rPr>
              <w:t>Visual reconnaissance (screenshots)</w:t>
            </w:r>
          </w:p>
        </w:tc>
        <w:tc>
          <w:tcPr>
            <w:tcW w:w="0" w:type="auto"/>
            <w:vAlign w:val="center"/>
            <w:hideMark/>
          </w:tcPr>
          <w:p w14:paraId="6483AD97" w14:textId="77777777" w:rsidR="00856DE8" w:rsidRPr="00856DE8" w:rsidRDefault="00856DE8" w:rsidP="00856DE8">
            <w:pPr>
              <w:rPr>
                <w:lang w:val="en-IN"/>
              </w:rPr>
            </w:pPr>
            <w:r w:rsidRPr="00856DE8">
              <w:rPr>
                <w:lang w:val="en-IN"/>
              </w:rPr>
              <w:t>When you want to identify login pages, admin panels, or phishing sites</w:t>
            </w:r>
          </w:p>
        </w:tc>
      </w:tr>
      <w:tr w:rsidR="00856DE8" w:rsidRPr="00856DE8" w14:paraId="387F08F5" w14:textId="77777777" w:rsidTr="00856DE8">
        <w:trPr>
          <w:tblCellSpacing w:w="15" w:type="dxa"/>
        </w:trPr>
        <w:tc>
          <w:tcPr>
            <w:tcW w:w="0" w:type="auto"/>
            <w:vAlign w:val="center"/>
            <w:hideMark/>
          </w:tcPr>
          <w:p w14:paraId="718A5697" w14:textId="77777777" w:rsidR="00856DE8" w:rsidRPr="00856DE8" w:rsidRDefault="00856DE8" w:rsidP="00856DE8">
            <w:pPr>
              <w:rPr>
                <w:lang w:val="en-IN"/>
              </w:rPr>
            </w:pPr>
            <w:r w:rsidRPr="00856DE8">
              <w:rPr>
                <w:b/>
                <w:bCs/>
                <w:lang w:val="en-IN"/>
              </w:rPr>
              <w:t>Amass</w:t>
            </w:r>
          </w:p>
        </w:tc>
        <w:tc>
          <w:tcPr>
            <w:tcW w:w="0" w:type="auto"/>
            <w:vAlign w:val="center"/>
            <w:hideMark/>
          </w:tcPr>
          <w:p w14:paraId="6328D52A" w14:textId="77777777" w:rsidR="00856DE8" w:rsidRPr="00856DE8" w:rsidRDefault="00856DE8" w:rsidP="00856DE8">
            <w:pPr>
              <w:rPr>
                <w:lang w:val="en-IN"/>
              </w:rPr>
            </w:pPr>
            <w:r w:rsidRPr="00856DE8">
              <w:rPr>
                <w:lang w:val="en-IN"/>
              </w:rPr>
              <w:t>Deep subdomain enumeration</w:t>
            </w:r>
          </w:p>
        </w:tc>
        <w:tc>
          <w:tcPr>
            <w:tcW w:w="0" w:type="auto"/>
            <w:vAlign w:val="center"/>
            <w:hideMark/>
          </w:tcPr>
          <w:p w14:paraId="3086A545" w14:textId="77777777" w:rsidR="00856DE8" w:rsidRPr="00856DE8" w:rsidRDefault="00856DE8" w:rsidP="00856DE8">
            <w:pPr>
              <w:rPr>
                <w:lang w:val="en-IN"/>
              </w:rPr>
            </w:pPr>
            <w:r w:rsidRPr="00856DE8">
              <w:rPr>
                <w:lang w:val="en-IN"/>
              </w:rPr>
              <w:t>Discovering hidden subdomains and DNS info</w:t>
            </w:r>
          </w:p>
        </w:tc>
      </w:tr>
      <w:tr w:rsidR="00856DE8" w:rsidRPr="00856DE8" w14:paraId="388B2F4E" w14:textId="77777777" w:rsidTr="00856DE8">
        <w:trPr>
          <w:tblCellSpacing w:w="15" w:type="dxa"/>
        </w:trPr>
        <w:tc>
          <w:tcPr>
            <w:tcW w:w="0" w:type="auto"/>
            <w:vAlign w:val="center"/>
            <w:hideMark/>
          </w:tcPr>
          <w:p w14:paraId="7C875E04" w14:textId="77777777" w:rsidR="00856DE8" w:rsidRPr="00856DE8" w:rsidRDefault="00856DE8" w:rsidP="00856DE8">
            <w:pPr>
              <w:rPr>
                <w:lang w:val="en-IN"/>
              </w:rPr>
            </w:pPr>
            <w:r w:rsidRPr="00856DE8">
              <w:rPr>
                <w:b/>
                <w:bCs/>
                <w:lang w:val="en-IN"/>
              </w:rPr>
              <w:t>Recon-ng</w:t>
            </w:r>
          </w:p>
        </w:tc>
        <w:tc>
          <w:tcPr>
            <w:tcW w:w="0" w:type="auto"/>
            <w:vAlign w:val="center"/>
            <w:hideMark/>
          </w:tcPr>
          <w:p w14:paraId="702EB670" w14:textId="77777777" w:rsidR="00856DE8" w:rsidRPr="00856DE8" w:rsidRDefault="00856DE8" w:rsidP="00856DE8">
            <w:pPr>
              <w:rPr>
                <w:lang w:val="en-IN"/>
              </w:rPr>
            </w:pPr>
            <w:r w:rsidRPr="00856DE8">
              <w:rPr>
                <w:lang w:val="en-IN"/>
              </w:rPr>
              <w:t>Modular recon framework</w:t>
            </w:r>
          </w:p>
        </w:tc>
        <w:tc>
          <w:tcPr>
            <w:tcW w:w="0" w:type="auto"/>
            <w:vAlign w:val="center"/>
            <w:hideMark/>
          </w:tcPr>
          <w:p w14:paraId="4B19D19C" w14:textId="77777777" w:rsidR="00856DE8" w:rsidRPr="00856DE8" w:rsidRDefault="00856DE8" w:rsidP="00856DE8">
            <w:pPr>
              <w:rPr>
                <w:lang w:val="en-IN"/>
              </w:rPr>
            </w:pPr>
            <w:r w:rsidRPr="00856DE8">
              <w:rPr>
                <w:lang w:val="en-IN"/>
              </w:rPr>
              <w:t>Structured recon with scripts and automation</w:t>
            </w:r>
          </w:p>
        </w:tc>
      </w:tr>
      <w:tr w:rsidR="00856DE8" w:rsidRPr="00856DE8" w14:paraId="720CC405" w14:textId="77777777" w:rsidTr="00856DE8">
        <w:trPr>
          <w:tblCellSpacing w:w="15" w:type="dxa"/>
        </w:trPr>
        <w:tc>
          <w:tcPr>
            <w:tcW w:w="0" w:type="auto"/>
            <w:vAlign w:val="center"/>
            <w:hideMark/>
          </w:tcPr>
          <w:p w14:paraId="4EA290D0" w14:textId="77777777" w:rsidR="00856DE8" w:rsidRPr="00856DE8" w:rsidRDefault="00856DE8" w:rsidP="00856DE8">
            <w:pPr>
              <w:rPr>
                <w:lang w:val="en-IN"/>
              </w:rPr>
            </w:pPr>
            <w:r w:rsidRPr="00856DE8">
              <w:rPr>
                <w:b/>
                <w:bCs/>
                <w:lang w:val="en-IN"/>
              </w:rPr>
              <w:t>Netcat</w:t>
            </w:r>
          </w:p>
        </w:tc>
        <w:tc>
          <w:tcPr>
            <w:tcW w:w="0" w:type="auto"/>
            <w:vAlign w:val="center"/>
            <w:hideMark/>
          </w:tcPr>
          <w:p w14:paraId="4D9A4E5C" w14:textId="77777777" w:rsidR="00856DE8" w:rsidRPr="00856DE8" w:rsidRDefault="00856DE8" w:rsidP="00856DE8">
            <w:pPr>
              <w:rPr>
                <w:lang w:val="en-IN"/>
              </w:rPr>
            </w:pPr>
            <w:r w:rsidRPr="00856DE8">
              <w:rPr>
                <w:lang w:val="en-IN"/>
              </w:rPr>
              <w:t>Banner grabbing and basic connectivity tests</w:t>
            </w:r>
          </w:p>
        </w:tc>
        <w:tc>
          <w:tcPr>
            <w:tcW w:w="0" w:type="auto"/>
            <w:vAlign w:val="center"/>
            <w:hideMark/>
          </w:tcPr>
          <w:p w14:paraId="33BCEE3F" w14:textId="77777777" w:rsidR="00856DE8" w:rsidRPr="00856DE8" w:rsidRDefault="00856DE8" w:rsidP="00856DE8">
            <w:pPr>
              <w:rPr>
                <w:lang w:val="en-IN"/>
              </w:rPr>
            </w:pPr>
            <w:r w:rsidRPr="00856DE8">
              <w:rPr>
                <w:lang w:val="en-IN"/>
              </w:rPr>
              <w:t>Manual probing, testing open ports</w:t>
            </w:r>
          </w:p>
        </w:tc>
      </w:tr>
      <w:tr w:rsidR="00856DE8" w:rsidRPr="00856DE8" w14:paraId="42BD3470" w14:textId="77777777" w:rsidTr="00856DE8">
        <w:trPr>
          <w:tblCellSpacing w:w="15" w:type="dxa"/>
        </w:trPr>
        <w:tc>
          <w:tcPr>
            <w:tcW w:w="0" w:type="auto"/>
            <w:vAlign w:val="center"/>
            <w:hideMark/>
          </w:tcPr>
          <w:p w14:paraId="6EC8EB8D" w14:textId="77777777" w:rsidR="00856DE8" w:rsidRPr="00856DE8" w:rsidRDefault="00856DE8" w:rsidP="00856DE8">
            <w:pPr>
              <w:rPr>
                <w:lang w:val="en-IN"/>
              </w:rPr>
            </w:pPr>
            <w:r w:rsidRPr="00856DE8">
              <w:rPr>
                <w:b/>
                <w:bCs/>
                <w:lang w:val="en-IN"/>
              </w:rPr>
              <w:t>Hping3</w:t>
            </w:r>
          </w:p>
        </w:tc>
        <w:tc>
          <w:tcPr>
            <w:tcW w:w="0" w:type="auto"/>
            <w:vAlign w:val="center"/>
            <w:hideMark/>
          </w:tcPr>
          <w:p w14:paraId="2D016441" w14:textId="77777777" w:rsidR="00856DE8" w:rsidRPr="00856DE8" w:rsidRDefault="00856DE8" w:rsidP="00856DE8">
            <w:pPr>
              <w:rPr>
                <w:lang w:val="en-IN"/>
              </w:rPr>
            </w:pPr>
            <w:r w:rsidRPr="00856DE8">
              <w:rPr>
                <w:lang w:val="en-IN"/>
              </w:rPr>
              <w:t>Packet crafting and firewall testing</w:t>
            </w:r>
          </w:p>
        </w:tc>
        <w:tc>
          <w:tcPr>
            <w:tcW w:w="0" w:type="auto"/>
            <w:vAlign w:val="center"/>
            <w:hideMark/>
          </w:tcPr>
          <w:p w14:paraId="296FD7F9" w14:textId="77777777" w:rsidR="00856DE8" w:rsidRPr="00856DE8" w:rsidRDefault="00856DE8" w:rsidP="00856DE8">
            <w:pPr>
              <w:rPr>
                <w:lang w:val="en-IN"/>
              </w:rPr>
            </w:pPr>
            <w:r w:rsidRPr="00856DE8">
              <w:rPr>
                <w:lang w:val="en-IN"/>
              </w:rPr>
              <w:t>Advanced network testing and evasion</w:t>
            </w:r>
          </w:p>
        </w:tc>
      </w:tr>
      <w:tr w:rsidR="00856DE8" w:rsidRPr="00856DE8" w14:paraId="5FDE2BB8" w14:textId="77777777" w:rsidTr="00856DE8">
        <w:trPr>
          <w:tblCellSpacing w:w="15" w:type="dxa"/>
        </w:trPr>
        <w:tc>
          <w:tcPr>
            <w:tcW w:w="0" w:type="auto"/>
            <w:vAlign w:val="center"/>
            <w:hideMark/>
          </w:tcPr>
          <w:p w14:paraId="6F918361" w14:textId="77777777" w:rsidR="00856DE8" w:rsidRPr="00856DE8" w:rsidRDefault="00856DE8" w:rsidP="00856DE8">
            <w:pPr>
              <w:rPr>
                <w:lang w:val="en-IN"/>
              </w:rPr>
            </w:pPr>
            <w:r w:rsidRPr="00856DE8">
              <w:rPr>
                <w:b/>
                <w:bCs/>
                <w:lang w:val="en-IN"/>
              </w:rPr>
              <w:t>WhatWeb</w:t>
            </w:r>
          </w:p>
        </w:tc>
        <w:tc>
          <w:tcPr>
            <w:tcW w:w="0" w:type="auto"/>
            <w:vAlign w:val="center"/>
            <w:hideMark/>
          </w:tcPr>
          <w:p w14:paraId="3C6A0026" w14:textId="77777777" w:rsidR="00856DE8" w:rsidRPr="00856DE8" w:rsidRDefault="00856DE8" w:rsidP="00856DE8">
            <w:pPr>
              <w:rPr>
                <w:lang w:val="en-IN"/>
              </w:rPr>
            </w:pPr>
            <w:r w:rsidRPr="00856DE8">
              <w:rPr>
                <w:lang w:val="en-IN"/>
              </w:rPr>
              <w:t>Web technology detection</w:t>
            </w:r>
          </w:p>
        </w:tc>
        <w:tc>
          <w:tcPr>
            <w:tcW w:w="0" w:type="auto"/>
            <w:vAlign w:val="center"/>
            <w:hideMark/>
          </w:tcPr>
          <w:p w14:paraId="49947876" w14:textId="77777777" w:rsidR="00856DE8" w:rsidRPr="00856DE8" w:rsidRDefault="00856DE8" w:rsidP="00856DE8">
            <w:pPr>
              <w:rPr>
                <w:lang w:val="en-IN"/>
              </w:rPr>
            </w:pPr>
            <w:r w:rsidRPr="00856DE8">
              <w:rPr>
                <w:lang w:val="en-IN"/>
              </w:rPr>
              <w:t>Quickly identify web servers, frameworks, CMS</w:t>
            </w:r>
          </w:p>
        </w:tc>
      </w:tr>
      <w:tr w:rsidR="00856DE8" w:rsidRPr="00856DE8" w14:paraId="7B5180B5" w14:textId="77777777" w:rsidTr="00856DE8">
        <w:trPr>
          <w:tblCellSpacing w:w="15" w:type="dxa"/>
        </w:trPr>
        <w:tc>
          <w:tcPr>
            <w:tcW w:w="0" w:type="auto"/>
            <w:vAlign w:val="center"/>
            <w:hideMark/>
          </w:tcPr>
          <w:p w14:paraId="69401E6A" w14:textId="77777777" w:rsidR="00856DE8" w:rsidRPr="00856DE8" w:rsidRDefault="00856DE8" w:rsidP="00856DE8">
            <w:pPr>
              <w:rPr>
                <w:lang w:val="en-IN"/>
              </w:rPr>
            </w:pPr>
            <w:r w:rsidRPr="00856DE8">
              <w:rPr>
                <w:b/>
                <w:bCs/>
                <w:lang w:val="en-IN"/>
              </w:rPr>
              <w:t>Shodan</w:t>
            </w:r>
          </w:p>
        </w:tc>
        <w:tc>
          <w:tcPr>
            <w:tcW w:w="0" w:type="auto"/>
            <w:vAlign w:val="center"/>
            <w:hideMark/>
          </w:tcPr>
          <w:p w14:paraId="5BDBA9EA" w14:textId="77777777" w:rsidR="00856DE8" w:rsidRPr="00856DE8" w:rsidRDefault="00856DE8" w:rsidP="00856DE8">
            <w:pPr>
              <w:rPr>
                <w:lang w:val="en-IN"/>
              </w:rPr>
            </w:pPr>
            <w:r w:rsidRPr="00856DE8">
              <w:rPr>
                <w:lang w:val="en-IN"/>
              </w:rPr>
              <w:t>Internet-wide device discovery</w:t>
            </w:r>
          </w:p>
        </w:tc>
        <w:tc>
          <w:tcPr>
            <w:tcW w:w="0" w:type="auto"/>
            <w:vAlign w:val="center"/>
            <w:hideMark/>
          </w:tcPr>
          <w:p w14:paraId="151254F2" w14:textId="77777777" w:rsidR="00856DE8" w:rsidRPr="00856DE8" w:rsidRDefault="00856DE8" w:rsidP="00856DE8">
            <w:pPr>
              <w:rPr>
                <w:lang w:val="en-IN"/>
              </w:rPr>
            </w:pPr>
            <w:r w:rsidRPr="00856DE8">
              <w:rPr>
                <w:lang w:val="en-IN"/>
              </w:rPr>
              <w:t>Discover exposed devices and services online</w:t>
            </w:r>
          </w:p>
        </w:tc>
      </w:tr>
    </w:tbl>
    <w:p w14:paraId="7AE86741" w14:textId="77777777" w:rsidR="00856DE8" w:rsidRDefault="00856DE8"/>
    <w:p w14:paraId="63D45AB4" w14:textId="6EB7D1DA" w:rsidR="00856DE8" w:rsidRDefault="00856DE8"/>
    <w:p w14:paraId="7D10BAE5" w14:textId="77777777" w:rsidR="00856DE8" w:rsidRDefault="00856DE8"/>
    <w:p w14:paraId="4807B484" w14:textId="05DEEFFC" w:rsidR="00856DE8" w:rsidRDefault="00856DE8">
      <w:r>
        <w:br w:type="page"/>
      </w:r>
    </w:p>
    <w:p w14:paraId="28500808" w14:textId="77777777" w:rsidR="00856DE8" w:rsidRDefault="00856DE8"/>
    <w:p w14:paraId="345513E9" w14:textId="1746EEFC" w:rsidR="00856DE8" w:rsidRDefault="00856DE8">
      <w:pPr>
        <w:rPr>
          <w:b/>
          <w:bCs/>
          <w:sz w:val="40"/>
          <w:szCs w:val="40"/>
        </w:rPr>
      </w:pPr>
      <w:r w:rsidRPr="00856DE8">
        <w:rPr>
          <w:b/>
          <w:bCs/>
          <w:sz w:val="40"/>
          <w:szCs w:val="40"/>
        </w:rPr>
        <w:t>Top Tor Browser &amp; Tor-Based Tools</w:t>
      </w:r>
      <w:r>
        <w:rPr>
          <w:b/>
          <w:bCs/>
          <w:sz w:val="40"/>
          <w:szCs w:val="40"/>
        </w:rPr>
        <w:t>:</w:t>
      </w:r>
    </w:p>
    <w:p w14:paraId="30992F2C" w14:textId="77777777" w:rsidR="00856DE8" w:rsidRPr="00856DE8" w:rsidRDefault="00856DE8">
      <w:pPr>
        <w:rPr>
          <w:b/>
          <w:bCs/>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3707"/>
        <w:gridCol w:w="3856"/>
      </w:tblGrid>
      <w:tr w:rsidR="00856DE8" w:rsidRPr="00856DE8" w14:paraId="2A423974" w14:textId="77777777" w:rsidTr="00856DE8">
        <w:trPr>
          <w:tblHeader/>
          <w:tblCellSpacing w:w="15" w:type="dxa"/>
        </w:trPr>
        <w:tc>
          <w:tcPr>
            <w:tcW w:w="0" w:type="auto"/>
            <w:vAlign w:val="center"/>
            <w:hideMark/>
          </w:tcPr>
          <w:p w14:paraId="6AA4FD3F" w14:textId="77777777" w:rsidR="00856DE8" w:rsidRPr="00856DE8" w:rsidRDefault="00856DE8" w:rsidP="00856DE8">
            <w:pPr>
              <w:rPr>
                <w:b/>
                <w:bCs/>
                <w:lang w:val="en-IN"/>
              </w:rPr>
            </w:pPr>
            <w:r w:rsidRPr="00856DE8">
              <w:rPr>
                <w:b/>
                <w:bCs/>
                <w:lang w:val="en-IN"/>
              </w:rPr>
              <w:t>Tool</w:t>
            </w:r>
          </w:p>
        </w:tc>
        <w:tc>
          <w:tcPr>
            <w:tcW w:w="0" w:type="auto"/>
            <w:vAlign w:val="center"/>
            <w:hideMark/>
          </w:tcPr>
          <w:p w14:paraId="56945D29" w14:textId="77777777" w:rsidR="00856DE8" w:rsidRPr="00856DE8" w:rsidRDefault="00856DE8" w:rsidP="00856DE8">
            <w:pPr>
              <w:rPr>
                <w:b/>
                <w:bCs/>
                <w:lang w:val="en-IN"/>
              </w:rPr>
            </w:pPr>
            <w:r w:rsidRPr="00856DE8">
              <w:rPr>
                <w:b/>
                <w:bCs/>
                <w:lang w:val="en-IN"/>
              </w:rPr>
              <w:t>Use Case / Features</w:t>
            </w:r>
          </w:p>
        </w:tc>
        <w:tc>
          <w:tcPr>
            <w:tcW w:w="0" w:type="auto"/>
            <w:vAlign w:val="center"/>
            <w:hideMark/>
          </w:tcPr>
          <w:p w14:paraId="14C6D0BA" w14:textId="77777777" w:rsidR="00856DE8" w:rsidRPr="00856DE8" w:rsidRDefault="00856DE8" w:rsidP="00856DE8">
            <w:pPr>
              <w:rPr>
                <w:b/>
                <w:bCs/>
                <w:lang w:val="en-IN"/>
              </w:rPr>
            </w:pPr>
            <w:r w:rsidRPr="00856DE8">
              <w:rPr>
                <w:b/>
                <w:bCs/>
                <w:lang w:val="en-IN"/>
              </w:rPr>
              <w:t>Notes</w:t>
            </w:r>
          </w:p>
        </w:tc>
      </w:tr>
      <w:tr w:rsidR="00856DE8" w:rsidRPr="00856DE8" w14:paraId="01C84AD4" w14:textId="77777777" w:rsidTr="00856DE8">
        <w:trPr>
          <w:tblCellSpacing w:w="15" w:type="dxa"/>
        </w:trPr>
        <w:tc>
          <w:tcPr>
            <w:tcW w:w="0" w:type="auto"/>
            <w:vAlign w:val="center"/>
            <w:hideMark/>
          </w:tcPr>
          <w:p w14:paraId="49A2CE5D" w14:textId="77777777" w:rsidR="00856DE8" w:rsidRPr="00856DE8" w:rsidRDefault="00856DE8" w:rsidP="00856DE8">
            <w:pPr>
              <w:rPr>
                <w:lang w:val="en-IN"/>
              </w:rPr>
            </w:pPr>
            <w:r w:rsidRPr="00856DE8">
              <w:rPr>
                <w:b/>
                <w:bCs/>
                <w:lang w:val="en-IN"/>
              </w:rPr>
              <w:t>Tor Browser</w:t>
            </w:r>
          </w:p>
        </w:tc>
        <w:tc>
          <w:tcPr>
            <w:tcW w:w="0" w:type="auto"/>
            <w:vAlign w:val="center"/>
            <w:hideMark/>
          </w:tcPr>
          <w:p w14:paraId="05D39A9C" w14:textId="77777777" w:rsidR="00856DE8" w:rsidRPr="00856DE8" w:rsidRDefault="00856DE8" w:rsidP="00856DE8">
            <w:pPr>
              <w:rPr>
                <w:lang w:val="en-IN"/>
              </w:rPr>
            </w:pPr>
            <w:r w:rsidRPr="00856DE8">
              <w:rPr>
                <w:lang w:val="en-IN"/>
              </w:rPr>
              <w:t>Browse .onion websites anonymously</w:t>
            </w:r>
          </w:p>
        </w:tc>
        <w:tc>
          <w:tcPr>
            <w:tcW w:w="0" w:type="auto"/>
            <w:vAlign w:val="center"/>
            <w:hideMark/>
          </w:tcPr>
          <w:p w14:paraId="21DEF777" w14:textId="77777777" w:rsidR="00856DE8" w:rsidRPr="00856DE8" w:rsidRDefault="00856DE8" w:rsidP="00856DE8">
            <w:pPr>
              <w:rPr>
                <w:lang w:val="en-IN"/>
              </w:rPr>
            </w:pPr>
            <w:hyperlink r:id="rId19" w:history="1">
              <w:r w:rsidRPr="00856DE8">
                <w:rPr>
                  <w:rStyle w:val="Hyperlink"/>
                  <w:lang w:val="en-IN"/>
                </w:rPr>
                <w:t>https://www.torproject.org/</w:t>
              </w:r>
            </w:hyperlink>
          </w:p>
        </w:tc>
      </w:tr>
      <w:tr w:rsidR="00856DE8" w:rsidRPr="00856DE8" w14:paraId="6A56ACB0" w14:textId="77777777" w:rsidTr="00856DE8">
        <w:trPr>
          <w:tblCellSpacing w:w="15" w:type="dxa"/>
        </w:trPr>
        <w:tc>
          <w:tcPr>
            <w:tcW w:w="0" w:type="auto"/>
            <w:vAlign w:val="center"/>
            <w:hideMark/>
          </w:tcPr>
          <w:p w14:paraId="7BEB5C23" w14:textId="77777777" w:rsidR="00856DE8" w:rsidRPr="00856DE8" w:rsidRDefault="00856DE8" w:rsidP="00856DE8">
            <w:pPr>
              <w:rPr>
                <w:lang w:val="en-IN"/>
              </w:rPr>
            </w:pPr>
            <w:r w:rsidRPr="00856DE8">
              <w:rPr>
                <w:b/>
                <w:bCs/>
                <w:lang w:val="en-IN"/>
              </w:rPr>
              <w:t>Torsocks</w:t>
            </w:r>
          </w:p>
        </w:tc>
        <w:tc>
          <w:tcPr>
            <w:tcW w:w="0" w:type="auto"/>
            <w:vAlign w:val="center"/>
            <w:hideMark/>
          </w:tcPr>
          <w:p w14:paraId="0F3AA29B" w14:textId="77777777" w:rsidR="00856DE8" w:rsidRPr="00856DE8" w:rsidRDefault="00856DE8" w:rsidP="00856DE8">
            <w:pPr>
              <w:rPr>
                <w:lang w:val="en-IN"/>
              </w:rPr>
            </w:pPr>
            <w:r w:rsidRPr="00856DE8">
              <w:rPr>
                <w:lang w:val="en-IN"/>
              </w:rPr>
              <w:t>Force command-line tools to route traffic through Tor</w:t>
            </w:r>
          </w:p>
        </w:tc>
        <w:tc>
          <w:tcPr>
            <w:tcW w:w="0" w:type="auto"/>
            <w:vAlign w:val="center"/>
            <w:hideMark/>
          </w:tcPr>
          <w:p w14:paraId="577CD07A" w14:textId="77777777" w:rsidR="00856DE8" w:rsidRPr="00856DE8" w:rsidRDefault="00856DE8" w:rsidP="00856DE8">
            <w:pPr>
              <w:rPr>
                <w:lang w:val="en-IN"/>
              </w:rPr>
            </w:pPr>
            <w:r w:rsidRPr="00856DE8">
              <w:rPr>
                <w:lang w:val="en-IN"/>
              </w:rPr>
              <w:t>Use with Nmap, Curl, Netcat, etc.</w:t>
            </w:r>
          </w:p>
        </w:tc>
      </w:tr>
      <w:tr w:rsidR="00856DE8" w:rsidRPr="00856DE8" w14:paraId="208CD73C" w14:textId="77777777" w:rsidTr="00856DE8">
        <w:trPr>
          <w:tblCellSpacing w:w="15" w:type="dxa"/>
        </w:trPr>
        <w:tc>
          <w:tcPr>
            <w:tcW w:w="0" w:type="auto"/>
            <w:vAlign w:val="center"/>
            <w:hideMark/>
          </w:tcPr>
          <w:p w14:paraId="1A2BCA03" w14:textId="77777777" w:rsidR="00856DE8" w:rsidRPr="00856DE8" w:rsidRDefault="00856DE8" w:rsidP="00856DE8">
            <w:pPr>
              <w:rPr>
                <w:lang w:val="en-IN"/>
              </w:rPr>
            </w:pPr>
            <w:r w:rsidRPr="00856DE8">
              <w:rPr>
                <w:b/>
                <w:bCs/>
                <w:lang w:val="en-IN"/>
              </w:rPr>
              <w:t>OnionScan</w:t>
            </w:r>
          </w:p>
        </w:tc>
        <w:tc>
          <w:tcPr>
            <w:tcW w:w="0" w:type="auto"/>
            <w:vAlign w:val="center"/>
            <w:hideMark/>
          </w:tcPr>
          <w:p w14:paraId="1CF1820D" w14:textId="77777777" w:rsidR="00856DE8" w:rsidRPr="00856DE8" w:rsidRDefault="00856DE8" w:rsidP="00856DE8">
            <w:pPr>
              <w:rPr>
                <w:lang w:val="en-IN"/>
              </w:rPr>
            </w:pPr>
            <w:r w:rsidRPr="00856DE8">
              <w:rPr>
                <w:lang w:val="en-IN"/>
              </w:rPr>
              <w:t>Scan and analyze Tor hidden services (.onion)</w:t>
            </w:r>
          </w:p>
        </w:tc>
        <w:tc>
          <w:tcPr>
            <w:tcW w:w="0" w:type="auto"/>
            <w:vAlign w:val="center"/>
            <w:hideMark/>
          </w:tcPr>
          <w:p w14:paraId="7816DF99" w14:textId="77777777" w:rsidR="00856DE8" w:rsidRPr="00856DE8" w:rsidRDefault="00856DE8" w:rsidP="00856DE8">
            <w:pPr>
              <w:rPr>
                <w:lang w:val="en-IN"/>
              </w:rPr>
            </w:pPr>
            <w:hyperlink r:id="rId20" w:history="1">
              <w:r w:rsidRPr="00856DE8">
                <w:rPr>
                  <w:rStyle w:val="Hyperlink"/>
                  <w:lang w:val="en-IN"/>
                </w:rPr>
                <w:t>https://github.com/s-rah/onionscan</w:t>
              </w:r>
            </w:hyperlink>
          </w:p>
        </w:tc>
      </w:tr>
      <w:tr w:rsidR="00856DE8" w:rsidRPr="00856DE8" w14:paraId="703F815F" w14:textId="77777777" w:rsidTr="00856DE8">
        <w:trPr>
          <w:tblCellSpacing w:w="15" w:type="dxa"/>
        </w:trPr>
        <w:tc>
          <w:tcPr>
            <w:tcW w:w="0" w:type="auto"/>
            <w:vAlign w:val="center"/>
            <w:hideMark/>
          </w:tcPr>
          <w:p w14:paraId="5629ECF1" w14:textId="77777777" w:rsidR="00856DE8" w:rsidRPr="00856DE8" w:rsidRDefault="00856DE8" w:rsidP="00856DE8">
            <w:pPr>
              <w:rPr>
                <w:lang w:val="en-IN"/>
              </w:rPr>
            </w:pPr>
            <w:r w:rsidRPr="00856DE8">
              <w:rPr>
                <w:b/>
                <w:bCs/>
                <w:lang w:val="en-IN"/>
              </w:rPr>
              <w:t>Ahmia</w:t>
            </w:r>
          </w:p>
        </w:tc>
        <w:tc>
          <w:tcPr>
            <w:tcW w:w="0" w:type="auto"/>
            <w:vAlign w:val="center"/>
            <w:hideMark/>
          </w:tcPr>
          <w:p w14:paraId="2173B2B8" w14:textId="77777777" w:rsidR="00856DE8" w:rsidRPr="00856DE8" w:rsidRDefault="00856DE8" w:rsidP="00856DE8">
            <w:pPr>
              <w:rPr>
                <w:lang w:val="en-IN"/>
              </w:rPr>
            </w:pPr>
            <w:r w:rsidRPr="00856DE8">
              <w:rPr>
                <w:lang w:val="en-IN"/>
              </w:rPr>
              <w:t>Search engine for Tor (.onion) websites</w:t>
            </w:r>
          </w:p>
        </w:tc>
        <w:tc>
          <w:tcPr>
            <w:tcW w:w="0" w:type="auto"/>
            <w:vAlign w:val="center"/>
            <w:hideMark/>
          </w:tcPr>
          <w:p w14:paraId="6E9BF629" w14:textId="77777777" w:rsidR="00856DE8" w:rsidRPr="00856DE8" w:rsidRDefault="00856DE8" w:rsidP="00856DE8">
            <w:pPr>
              <w:rPr>
                <w:lang w:val="en-IN"/>
              </w:rPr>
            </w:pPr>
            <w:hyperlink r:id="rId21" w:history="1">
              <w:r w:rsidRPr="00856DE8">
                <w:rPr>
                  <w:rStyle w:val="Hyperlink"/>
                  <w:lang w:val="en-IN"/>
                </w:rPr>
                <w:t>https://ahmia.fi/</w:t>
              </w:r>
            </w:hyperlink>
          </w:p>
        </w:tc>
      </w:tr>
      <w:tr w:rsidR="00856DE8" w:rsidRPr="00856DE8" w14:paraId="6F607582" w14:textId="77777777" w:rsidTr="00856DE8">
        <w:trPr>
          <w:tblCellSpacing w:w="15" w:type="dxa"/>
        </w:trPr>
        <w:tc>
          <w:tcPr>
            <w:tcW w:w="0" w:type="auto"/>
            <w:vAlign w:val="center"/>
            <w:hideMark/>
          </w:tcPr>
          <w:p w14:paraId="4F530ABA" w14:textId="77777777" w:rsidR="00856DE8" w:rsidRPr="00856DE8" w:rsidRDefault="00856DE8" w:rsidP="00856DE8">
            <w:pPr>
              <w:rPr>
                <w:lang w:val="en-IN"/>
              </w:rPr>
            </w:pPr>
            <w:r w:rsidRPr="00856DE8">
              <w:rPr>
                <w:b/>
                <w:bCs/>
                <w:lang w:val="en-IN"/>
              </w:rPr>
              <w:t>TorBot</w:t>
            </w:r>
          </w:p>
        </w:tc>
        <w:tc>
          <w:tcPr>
            <w:tcW w:w="0" w:type="auto"/>
            <w:vAlign w:val="center"/>
            <w:hideMark/>
          </w:tcPr>
          <w:p w14:paraId="3FCF6D18" w14:textId="77777777" w:rsidR="00856DE8" w:rsidRPr="00856DE8" w:rsidRDefault="00856DE8" w:rsidP="00856DE8">
            <w:pPr>
              <w:rPr>
                <w:lang w:val="en-IN"/>
              </w:rPr>
            </w:pPr>
            <w:r w:rsidRPr="00856DE8">
              <w:rPr>
                <w:lang w:val="en-IN"/>
              </w:rPr>
              <w:t>Crawl and index .onion websites automatically</w:t>
            </w:r>
          </w:p>
        </w:tc>
        <w:tc>
          <w:tcPr>
            <w:tcW w:w="0" w:type="auto"/>
            <w:vAlign w:val="center"/>
            <w:hideMark/>
          </w:tcPr>
          <w:p w14:paraId="1398FE4C" w14:textId="77777777" w:rsidR="00856DE8" w:rsidRPr="00856DE8" w:rsidRDefault="00856DE8" w:rsidP="00856DE8">
            <w:pPr>
              <w:rPr>
                <w:lang w:val="en-IN"/>
              </w:rPr>
            </w:pPr>
            <w:hyperlink r:id="rId22" w:history="1">
              <w:r w:rsidRPr="00856DE8">
                <w:rPr>
                  <w:rStyle w:val="Hyperlink"/>
                  <w:lang w:val="en-IN"/>
                </w:rPr>
                <w:t>https://github.com/Ph055a/TorBot</w:t>
              </w:r>
            </w:hyperlink>
          </w:p>
        </w:tc>
      </w:tr>
      <w:tr w:rsidR="00856DE8" w:rsidRPr="00856DE8" w14:paraId="020669F5" w14:textId="77777777" w:rsidTr="00856DE8">
        <w:trPr>
          <w:tblCellSpacing w:w="15" w:type="dxa"/>
        </w:trPr>
        <w:tc>
          <w:tcPr>
            <w:tcW w:w="0" w:type="auto"/>
            <w:vAlign w:val="center"/>
            <w:hideMark/>
          </w:tcPr>
          <w:p w14:paraId="6288FC81" w14:textId="77777777" w:rsidR="00856DE8" w:rsidRPr="00856DE8" w:rsidRDefault="00856DE8" w:rsidP="00856DE8">
            <w:pPr>
              <w:rPr>
                <w:lang w:val="en-IN"/>
              </w:rPr>
            </w:pPr>
            <w:r w:rsidRPr="00856DE8">
              <w:rPr>
                <w:b/>
                <w:bCs/>
                <w:lang w:val="en-IN"/>
              </w:rPr>
              <w:t>DarkSearch.io</w:t>
            </w:r>
          </w:p>
        </w:tc>
        <w:tc>
          <w:tcPr>
            <w:tcW w:w="0" w:type="auto"/>
            <w:vAlign w:val="center"/>
            <w:hideMark/>
          </w:tcPr>
          <w:p w14:paraId="3C4BB981" w14:textId="77777777" w:rsidR="00856DE8" w:rsidRPr="00856DE8" w:rsidRDefault="00856DE8" w:rsidP="00856DE8">
            <w:pPr>
              <w:rPr>
                <w:lang w:val="en-IN"/>
              </w:rPr>
            </w:pPr>
            <w:r w:rsidRPr="00856DE8">
              <w:rPr>
                <w:lang w:val="en-IN"/>
              </w:rPr>
              <w:t>Dark web search engine (free API)</w:t>
            </w:r>
          </w:p>
        </w:tc>
        <w:tc>
          <w:tcPr>
            <w:tcW w:w="0" w:type="auto"/>
            <w:vAlign w:val="center"/>
            <w:hideMark/>
          </w:tcPr>
          <w:p w14:paraId="40185F22" w14:textId="77777777" w:rsidR="00856DE8" w:rsidRPr="00856DE8" w:rsidRDefault="00856DE8" w:rsidP="00856DE8">
            <w:pPr>
              <w:rPr>
                <w:lang w:val="en-IN"/>
              </w:rPr>
            </w:pPr>
            <w:hyperlink r:id="rId23" w:history="1">
              <w:r w:rsidRPr="00856DE8">
                <w:rPr>
                  <w:rStyle w:val="Hyperlink"/>
                  <w:lang w:val="en-IN"/>
                </w:rPr>
                <w:t>https://darksearch.io/</w:t>
              </w:r>
            </w:hyperlink>
          </w:p>
        </w:tc>
      </w:tr>
      <w:tr w:rsidR="00856DE8" w:rsidRPr="00856DE8" w14:paraId="5894F9B9" w14:textId="77777777" w:rsidTr="00856DE8">
        <w:trPr>
          <w:tblCellSpacing w:w="15" w:type="dxa"/>
        </w:trPr>
        <w:tc>
          <w:tcPr>
            <w:tcW w:w="0" w:type="auto"/>
            <w:vAlign w:val="center"/>
            <w:hideMark/>
          </w:tcPr>
          <w:p w14:paraId="4B1B7DDF" w14:textId="77777777" w:rsidR="00856DE8" w:rsidRPr="00856DE8" w:rsidRDefault="00856DE8" w:rsidP="00856DE8">
            <w:pPr>
              <w:rPr>
                <w:lang w:val="en-IN"/>
              </w:rPr>
            </w:pPr>
            <w:r w:rsidRPr="00856DE8">
              <w:rPr>
                <w:b/>
                <w:bCs/>
                <w:lang w:val="en-IN"/>
              </w:rPr>
              <w:t>Recon-ng + Tor Proxy</w:t>
            </w:r>
          </w:p>
        </w:tc>
        <w:tc>
          <w:tcPr>
            <w:tcW w:w="0" w:type="auto"/>
            <w:vAlign w:val="center"/>
            <w:hideMark/>
          </w:tcPr>
          <w:p w14:paraId="78B8B1BF" w14:textId="77777777" w:rsidR="00856DE8" w:rsidRPr="00856DE8" w:rsidRDefault="00856DE8" w:rsidP="00856DE8">
            <w:pPr>
              <w:rPr>
                <w:lang w:val="en-IN"/>
              </w:rPr>
            </w:pPr>
            <w:r w:rsidRPr="00856DE8">
              <w:rPr>
                <w:lang w:val="en-IN"/>
              </w:rPr>
              <w:t>Automate recon via Tor routing</w:t>
            </w:r>
          </w:p>
        </w:tc>
        <w:tc>
          <w:tcPr>
            <w:tcW w:w="0" w:type="auto"/>
            <w:vAlign w:val="center"/>
            <w:hideMark/>
          </w:tcPr>
          <w:p w14:paraId="6087E625" w14:textId="77777777" w:rsidR="00856DE8" w:rsidRPr="00856DE8" w:rsidRDefault="00856DE8" w:rsidP="00856DE8">
            <w:pPr>
              <w:rPr>
                <w:lang w:val="en-IN"/>
              </w:rPr>
            </w:pPr>
            <w:r w:rsidRPr="00856DE8">
              <w:rPr>
                <w:lang w:val="en-IN"/>
              </w:rPr>
              <w:t>Set up SOCKS proxy with Tor</w:t>
            </w:r>
          </w:p>
        </w:tc>
      </w:tr>
      <w:tr w:rsidR="00856DE8" w:rsidRPr="00856DE8" w14:paraId="66D93E36" w14:textId="77777777" w:rsidTr="00856DE8">
        <w:trPr>
          <w:tblCellSpacing w:w="15" w:type="dxa"/>
        </w:trPr>
        <w:tc>
          <w:tcPr>
            <w:tcW w:w="0" w:type="auto"/>
            <w:vAlign w:val="center"/>
            <w:hideMark/>
          </w:tcPr>
          <w:p w14:paraId="663D17B4" w14:textId="77777777" w:rsidR="00856DE8" w:rsidRPr="00856DE8" w:rsidRDefault="00856DE8" w:rsidP="00856DE8">
            <w:pPr>
              <w:rPr>
                <w:lang w:val="en-IN"/>
              </w:rPr>
            </w:pPr>
            <w:r w:rsidRPr="00856DE8">
              <w:rPr>
                <w:b/>
                <w:bCs/>
                <w:lang w:val="en-IN"/>
              </w:rPr>
              <w:t>Metasploit over Tor</w:t>
            </w:r>
          </w:p>
        </w:tc>
        <w:tc>
          <w:tcPr>
            <w:tcW w:w="0" w:type="auto"/>
            <w:vAlign w:val="center"/>
            <w:hideMark/>
          </w:tcPr>
          <w:p w14:paraId="50C34B00" w14:textId="77777777" w:rsidR="00856DE8" w:rsidRPr="00856DE8" w:rsidRDefault="00856DE8" w:rsidP="00856DE8">
            <w:pPr>
              <w:rPr>
                <w:lang w:val="en-IN"/>
              </w:rPr>
            </w:pPr>
            <w:r w:rsidRPr="00856DE8">
              <w:rPr>
                <w:lang w:val="en-IN"/>
              </w:rPr>
              <w:t>Run scans through Tor using proxies</w:t>
            </w:r>
          </w:p>
        </w:tc>
        <w:tc>
          <w:tcPr>
            <w:tcW w:w="0" w:type="auto"/>
            <w:vAlign w:val="center"/>
            <w:hideMark/>
          </w:tcPr>
          <w:p w14:paraId="6F212D71" w14:textId="77777777" w:rsidR="00856DE8" w:rsidRPr="00856DE8" w:rsidRDefault="00856DE8" w:rsidP="00856DE8">
            <w:pPr>
              <w:rPr>
                <w:lang w:val="en-IN"/>
              </w:rPr>
            </w:pPr>
            <w:r w:rsidRPr="00856DE8">
              <w:rPr>
                <w:lang w:val="en-IN"/>
              </w:rPr>
              <w:t>Configure proxychains + Tor</w:t>
            </w:r>
          </w:p>
        </w:tc>
      </w:tr>
      <w:tr w:rsidR="00856DE8" w:rsidRPr="00856DE8" w14:paraId="4F860799" w14:textId="77777777" w:rsidTr="00856DE8">
        <w:trPr>
          <w:tblCellSpacing w:w="15" w:type="dxa"/>
        </w:trPr>
        <w:tc>
          <w:tcPr>
            <w:tcW w:w="0" w:type="auto"/>
            <w:vAlign w:val="center"/>
            <w:hideMark/>
          </w:tcPr>
          <w:p w14:paraId="373488B1" w14:textId="77777777" w:rsidR="00856DE8" w:rsidRPr="00856DE8" w:rsidRDefault="00856DE8" w:rsidP="00856DE8">
            <w:pPr>
              <w:rPr>
                <w:lang w:val="en-IN"/>
              </w:rPr>
            </w:pPr>
            <w:r w:rsidRPr="00856DE8">
              <w:rPr>
                <w:b/>
                <w:bCs/>
                <w:lang w:val="en-IN"/>
              </w:rPr>
              <w:t>Onioff</w:t>
            </w:r>
          </w:p>
        </w:tc>
        <w:tc>
          <w:tcPr>
            <w:tcW w:w="0" w:type="auto"/>
            <w:vAlign w:val="center"/>
            <w:hideMark/>
          </w:tcPr>
          <w:p w14:paraId="756CB76E" w14:textId="77777777" w:rsidR="00856DE8" w:rsidRPr="00856DE8" w:rsidRDefault="00856DE8" w:rsidP="00856DE8">
            <w:pPr>
              <w:rPr>
                <w:lang w:val="en-IN"/>
              </w:rPr>
            </w:pPr>
            <w:r w:rsidRPr="00856DE8">
              <w:rPr>
                <w:lang w:val="en-IN"/>
              </w:rPr>
              <w:t>Monitor the status of .onion services</w:t>
            </w:r>
          </w:p>
        </w:tc>
        <w:tc>
          <w:tcPr>
            <w:tcW w:w="0" w:type="auto"/>
            <w:vAlign w:val="center"/>
            <w:hideMark/>
          </w:tcPr>
          <w:p w14:paraId="66C5DB96" w14:textId="77777777" w:rsidR="00856DE8" w:rsidRPr="00856DE8" w:rsidRDefault="00856DE8" w:rsidP="00856DE8">
            <w:pPr>
              <w:rPr>
                <w:lang w:val="en-IN"/>
              </w:rPr>
            </w:pPr>
            <w:hyperlink r:id="rId24" w:history="1">
              <w:r w:rsidRPr="00856DE8">
                <w:rPr>
                  <w:rStyle w:val="Hyperlink"/>
                  <w:lang w:val="en-IN"/>
                </w:rPr>
                <w:t>https://github.com/k4m4/onioff</w:t>
              </w:r>
            </w:hyperlink>
          </w:p>
        </w:tc>
      </w:tr>
      <w:tr w:rsidR="00856DE8" w:rsidRPr="00856DE8" w14:paraId="005148B1" w14:textId="77777777" w:rsidTr="00856DE8">
        <w:trPr>
          <w:tblCellSpacing w:w="15" w:type="dxa"/>
        </w:trPr>
        <w:tc>
          <w:tcPr>
            <w:tcW w:w="0" w:type="auto"/>
            <w:vAlign w:val="center"/>
            <w:hideMark/>
          </w:tcPr>
          <w:p w14:paraId="63DE46F5" w14:textId="77777777" w:rsidR="00856DE8" w:rsidRPr="00856DE8" w:rsidRDefault="00856DE8" w:rsidP="00856DE8">
            <w:pPr>
              <w:rPr>
                <w:lang w:val="en-IN"/>
              </w:rPr>
            </w:pPr>
            <w:r w:rsidRPr="00856DE8">
              <w:rPr>
                <w:b/>
                <w:bCs/>
                <w:lang w:val="en-IN"/>
              </w:rPr>
              <w:t>TorGhost</w:t>
            </w:r>
          </w:p>
        </w:tc>
        <w:tc>
          <w:tcPr>
            <w:tcW w:w="0" w:type="auto"/>
            <w:vAlign w:val="center"/>
            <w:hideMark/>
          </w:tcPr>
          <w:p w14:paraId="6154FEB1" w14:textId="77777777" w:rsidR="00856DE8" w:rsidRPr="00856DE8" w:rsidRDefault="00856DE8" w:rsidP="00856DE8">
            <w:pPr>
              <w:rPr>
                <w:lang w:val="en-IN"/>
              </w:rPr>
            </w:pPr>
            <w:r w:rsidRPr="00856DE8">
              <w:rPr>
                <w:lang w:val="en-IN"/>
              </w:rPr>
              <w:t>Routes all your system traffic through Tor</w:t>
            </w:r>
          </w:p>
        </w:tc>
        <w:tc>
          <w:tcPr>
            <w:tcW w:w="0" w:type="auto"/>
            <w:vAlign w:val="center"/>
            <w:hideMark/>
          </w:tcPr>
          <w:p w14:paraId="14BBB667" w14:textId="77777777" w:rsidR="00856DE8" w:rsidRPr="00856DE8" w:rsidRDefault="00856DE8" w:rsidP="00856DE8">
            <w:pPr>
              <w:rPr>
                <w:lang w:val="en-IN"/>
              </w:rPr>
            </w:pPr>
            <w:hyperlink r:id="rId25" w:history="1">
              <w:r w:rsidRPr="00856DE8">
                <w:rPr>
                  <w:rStyle w:val="Hyperlink"/>
                  <w:lang w:val="en-IN"/>
                </w:rPr>
                <w:t>https://github.com/susmithHCK/TorGhost</w:t>
              </w:r>
            </w:hyperlink>
          </w:p>
        </w:tc>
      </w:tr>
      <w:tr w:rsidR="00856DE8" w:rsidRPr="00856DE8" w14:paraId="4E65D233" w14:textId="77777777" w:rsidTr="00856DE8">
        <w:trPr>
          <w:tblCellSpacing w:w="15" w:type="dxa"/>
        </w:trPr>
        <w:tc>
          <w:tcPr>
            <w:tcW w:w="0" w:type="auto"/>
            <w:vAlign w:val="center"/>
            <w:hideMark/>
          </w:tcPr>
          <w:p w14:paraId="495E556A" w14:textId="77777777" w:rsidR="00856DE8" w:rsidRPr="00856DE8" w:rsidRDefault="00856DE8" w:rsidP="00856DE8">
            <w:pPr>
              <w:rPr>
                <w:lang w:val="en-IN"/>
              </w:rPr>
            </w:pPr>
            <w:r w:rsidRPr="00856DE8">
              <w:rPr>
                <w:b/>
                <w:bCs/>
                <w:lang w:val="en-IN"/>
              </w:rPr>
              <w:t>CrawlTor</w:t>
            </w:r>
          </w:p>
        </w:tc>
        <w:tc>
          <w:tcPr>
            <w:tcW w:w="0" w:type="auto"/>
            <w:vAlign w:val="center"/>
            <w:hideMark/>
          </w:tcPr>
          <w:p w14:paraId="42FF964E" w14:textId="77777777" w:rsidR="00856DE8" w:rsidRPr="00856DE8" w:rsidRDefault="00856DE8" w:rsidP="00856DE8">
            <w:pPr>
              <w:rPr>
                <w:lang w:val="en-IN"/>
              </w:rPr>
            </w:pPr>
            <w:r w:rsidRPr="00856DE8">
              <w:rPr>
                <w:lang w:val="en-IN"/>
              </w:rPr>
              <w:t>Crawl .onion links recursively</w:t>
            </w:r>
          </w:p>
        </w:tc>
        <w:tc>
          <w:tcPr>
            <w:tcW w:w="0" w:type="auto"/>
            <w:vAlign w:val="center"/>
            <w:hideMark/>
          </w:tcPr>
          <w:p w14:paraId="62360B8C" w14:textId="77777777" w:rsidR="00856DE8" w:rsidRPr="00856DE8" w:rsidRDefault="00856DE8" w:rsidP="00856DE8">
            <w:pPr>
              <w:rPr>
                <w:lang w:val="en-IN"/>
              </w:rPr>
            </w:pPr>
            <w:hyperlink r:id="rId26" w:history="1">
              <w:r w:rsidRPr="00856DE8">
                <w:rPr>
                  <w:rStyle w:val="Hyperlink"/>
                  <w:lang w:val="en-IN"/>
                </w:rPr>
                <w:t>https://github.com/kingtuna/CrawlTor</w:t>
              </w:r>
            </w:hyperlink>
          </w:p>
        </w:tc>
      </w:tr>
      <w:tr w:rsidR="00856DE8" w:rsidRPr="00856DE8" w14:paraId="2CF25575" w14:textId="77777777" w:rsidTr="00856DE8">
        <w:trPr>
          <w:tblCellSpacing w:w="15" w:type="dxa"/>
        </w:trPr>
        <w:tc>
          <w:tcPr>
            <w:tcW w:w="0" w:type="auto"/>
            <w:vAlign w:val="center"/>
            <w:hideMark/>
          </w:tcPr>
          <w:p w14:paraId="333DCE49" w14:textId="77777777" w:rsidR="00856DE8" w:rsidRPr="00856DE8" w:rsidRDefault="00856DE8" w:rsidP="00856DE8">
            <w:pPr>
              <w:rPr>
                <w:lang w:val="en-IN"/>
              </w:rPr>
            </w:pPr>
            <w:r w:rsidRPr="00856DE8">
              <w:rPr>
                <w:b/>
                <w:bCs/>
                <w:lang w:val="en-IN"/>
              </w:rPr>
              <w:t>Kali + Tor Setup</w:t>
            </w:r>
          </w:p>
        </w:tc>
        <w:tc>
          <w:tcPr>
            <w:tcW w:w="0" w:type="auto"/>
            <w:vAlign w:val="center"/>
            <w:hideMark/>
          </w:tcPr>
          <w:p w14:paraId="651FA59A" w14:textId="77777777" w:rsidR="00856DE8" w:rsidRPr="00856DE8" w:rsidRDefault="00856DE8" w:rsidP="00856DE8">
            <w:pPr>
              <w:rPr>
                <w:lang w:val="en-IN"/>
              </w:rPr>
            </w:pPr>
            <w:r w:rsidRPr="00856DE8">
              <w:rPr>
                <w:lang w:val="en-IN"/>
              </w:rPr>
              <w:t>Full Tor environment setup on Kali Linux</w:t>
            </w:r>
          </w:p>
        </w:tc>
        <w:tc>
          <w:tcPr>
            <w:tcW w:w="0" w:type="auto"/>
            <w:vAlign w:val="center"/>
            <w:hideMark/>
          </w:tcPr>
          <w:p w14:paraId="0A20F20B" w14:textId="77777777" w:rsidR="00856DE8" w:rsidRPr="00856DE8" w:rsidRDefault="00856DE8" w:rsidP="00856DE8">
            <w:pPr>
              <w:rPr>
                <w:lang w:val="en-IN"/>
              </w:rPr>
            </w:pPr>
            <w:r w:rsidRPr="00856DE8">
              <w:rPr>
                <w:lang w:val="en-IN"/>
              </w:rPr>
              <w:t>Proxychains, torsocks, tor installed</w:t>
            </w:r>
          </w:p>
        </w:tc>
      </w:tr>
    </w:tbl>
    <w:p w14:paraId="1CFA7D0D" w14:textId="3415EBE6" w:rsidR="00856DE8" w:rsidRDefault="00856DE8"/>
    <w:p w14:paraId="484DE0D9" w14:textId="3AF25F5D" w:rsidR="00856DE8" w:rsidRDefault="00856DE8"/>
    <w:p w14:paraId="7F4152B1" w14:textId="77777777" w:rsidR="00856DE8" w:rsidRDefault="00856DE8">
      <w:r>
        <w:br w:type="page"/>
      </w:r>
    </w:p>
    <w:p w14:paraId="10D4489D" w14:textId="0958FB06" w:rsidR="00856DE8" w:rsidRDefault="00856DE8"/>
    <w:p w14:paraId="35A2CC1A" w14:textId="77777777" w:rsidR="00856DE8" w:rsidRDefault="00856DE8">
      <w:r>
        <w:br w:type="page"/>
      </w:r>
    </w:p>
    <w:p w14:paraId="255357B8" w14:textId="77777777" w:rsidR="00A9204E" w:rsidRDefault="00A9204E"/>
    <w:sectPr w:rsidR="00A92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6AC72" w14:textId="77777777" w:rsidR="00274F0A" w:rsidRDefault="00274F0A" w:rsidP="005D5451">
      <w:r>
        <w:separator/>
      </w:r>
    </w:p>
  </w:endnote>
  <w:endnote w:type="continuationSeparator" w:id="0">
    <w:p w14:paraId="753740B4" w14:textId="77777777" w:rsidR="00274F0A" w:rsidRDefault="00274F0A" w:rsidP="005D5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D418B" w14:textId="77777777" w:rsidR="00274F0A" w:rsidRDefault="00274F0A" w:rsidP="005D5451">
      <w:r>
        <w:separator/>
      </w:r>
    </w:p>
  </w:footnote>
  <w:footnote w:type="continuationSeparator" w:id="0">
    <w:p w14:paraId="281B3018" w14:textId="77777777" w:rsidR="00274F0A" w:rsidRDefault="00274F0A" w:rsidP="005D5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3995039">
    <w:abstractNumId w:val="19"/>
  </w:num>
  <w:num w:numId="2" w16cid:durableId="1233464978">
    <w:abstractNumId w:val="12"/>
  </w:num>
  <w:num w:numId="3" w16cid:durableId="441263483">
    <w:abstractNumId w:val="10"/>
  </w:num>
  <w:num w:numId="4" w16cid:durableId="1387952528">
    <w:abstractNumId w:val="21"/>
  </w:num>
  <w:num w:numId="5" w16cid:durableId="1969583913">
    <w:abstractNumId w:val="13"/>
  </w:num>
  <w:num w:numId="6" w16cid:durableId="446655628">
    <w:abstractNumId w:val="16"/>
  </w:num>
  <w:num w:numId="7" w16cid:durableId="413476614">
    <w:abstractNumId w:val="18"/>
  </w:num>
  <w:num w:numId="8" w16cid:durableId="364986284">
    <w:abstractNumId w:val="9"/>
  </w:num>
  <w:num w:numId="9" w16cid:durableId="1734543943">
    <w:abstractNumId w:val="7"/>
  </w:num>
  <w:num w:numId="10" w16cid:durableId="1072459646">
    <w:abstractNumId w:val="6"/>
  </w:num>
  <w:num w:numId="11" w16cid:durableId="1228373730">
    <w:abstractNumId w:val="5"/>
  </w:num>
  <w:num w:numId="12" w16cid:durableId="426271290">
    <w:abstractNumId w:val="4"/>
  </w:num>
  <w:num w:numId="13" w16cid:durableId="572812131">
    <w:abstractNumId w:val="8"/>
  </w:num>
  <w:num w:numId="14" w16cid:durableId="1634824275">
    <w:abstractNumId w:val="3"/>
  </w:num>
  <w:num w:numId="15" w16cid:durableId="1839542420">
    <w:abstractNumId w:val="2"/>
  </w:num>
  <w:num w:numId="16" w16cid:durableId="1924414282">
    <w:abstractNumId w:val="1"/>
  </w:num>
  <w:num w:numId="17" w16cid:durableId="635379033">
    <w:abstractNumId w:val="0"/>
  </w:num>
  <w:num w:numId="18" w16cid:durableId="1082068840">
    <w:abstractNumId w:val="14"/>
  </w:num>
  <w:num w:numId="19" w16cid:durableId="579213424">
    <w:abstractNumId w:val="15"/>
  </w:num>
  <w:num w:numId="20" w16cid:durableId="1220021091">
    <w:abstractNumId w:val="20"/>
  </w:num>
  <w:num w:numId="21" w16cid:durableId="1562251542">
    <w:abstractNumId w:val="17"/>
  </w:num>
  <w:num w:numId="22" w16cid:durableId="2107457026">
    <w:abstractNumId w:val="11"/>
  </w:num>
  <w:num w:numId="23" w16cid:durableId="1413846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E8"/>
    <w:rsid w:val="00094A1F"/>
    <w:rsid w:val="000C3C17"/>
    <w:rsid w:val="000F1159"/>
    <w:rsid w:val="001A7C6B"/>
    <w:rsid w:val="001F23FE"/>
    <w:rsid w:val="00232C7C"/>
    <w:rsid w:val="00274F0A"/>
    <w:rsid w:val="00303DAC"/>
    <w:rsid w:val="00392CC4"/>
    <w:rsid w:val="005D5451"/>
    <w:rsid w:val="00645252"/>
    <w:rsid w:val="00665321"/>
    <w:rsid w:val="006D3D74"/>
    <w:rsid w:val="0083569A"/>
    <w:rsid w:val="00856DE8"/>
    <w:rsid w:val="00A9204E"/>
    <w:rsid w:val="00BF3F4B"/>
    <w:rsid w:val="00C746C8"/>
    <w:rsid w:val="00CF6771"/>
    <w:rsid w:val="00D53534"/>
    <w:rsid w:val="00D84FFE"/>
    <w:rsid w:val="00D93F69"/>
    <w:rsid w:val="00DC3AAE"/>
    <w:rsid w:val="00F30262"/>
    <w:rsid w:val="00F51187"/>
    <w:rsid w:val="00FA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10BC"/>
  <w15:chartTrackingRefBased/>
  <w15:docId w15:val="{A9F03456-EEB0-4ADF-A239-D7F3F092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856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61799">
      <w:bodyDiv w:val="1"/>
      <w:marLeft w:val="0"/>
      <w:marRight w:val="0"/>
      <w:marTop w:val="0"/>
      <w:marBottom w:val="0"/>
      <w:divBdr>
        <w:top w:val="none" w:sz="0" w:space="0" w:color="auto"/>
        <w:left w:val="none" w:sz="0" w:space="0" w:color="auto"/>
        <w:bottom w:val="none" w:sz="0" w:space="0" w:color="auto"/>
        <w:right w:val="none" w:sz="0" w:space="0" w:color="auto"/>
      </w:divBdr>
    </w:div>
    <w:div w:id="260458236">
      <w:bodyDiv w:val="1"/>
      <w:marLeft w:val="0"/>
      <w:marRight w:val="0"/>
      <w:marTop w:val="0"/>
      <w:marBottom w:val="0"/>
      <w:divBdr>
        <w:top w:val="none" w:sz="0" w:space="0" w:color="auto"/>
        <w:left w:val="none" w:sz="0" w:space="0" w:color="auto"/>
        <w:bottom w:val="none" w:sz="0" w:space="0" w:color="auto"/>
        <w:right w:val="none" w:sz="0" w:space="0" w:color="auto"/>
      </w:divBdr>
    </w:div>
    <w:div w:id="260994401">
      <w:bodyDiv w:val="1"/>
      <w:marLeft w:val="0"/>
      <w:marRight w:val="0"/>
      <w:marTop w:val="0"/>
      <w:marBottom w:val="0"/>
      <w:divBdr>
        <w:top w:val="none" w:sz="0" w:space="0" w:color="auto"/>
        <w:left w:val="none" w:sz="0" w:space="0" w:color="auto"/>
        <w:bottom w:val="none" w:sz="0" w:space="0" w:color="auto"/>
        <w:right w:val="none" w:sz="0" w:space="0" w:color="auto"/>
      </w:divBdr>
    </w:div>
    <w:div w:id="313294475">
      <w:bodyDiv w:val="1"/>
      <w:marLeft w:val="0"/>
      <w:marRight w:val="0"/>
      <w:marTop w:val="0"/>
      <w:marBottom w:val="0"/>
      <w:divBdr>
        <w:top w:val="none" w:sz="0" w:space="0" w:color="auto"/>
        <w:left w:val="none" w:sz="0" w:space="0" w:color="auto"/>
        <w:bottom w:val="none" w:sz="0" w:space="0" w:color="auto"/>
        <w:right w:val="none" w:sz="0" w:space="0" w:color="auto"/>
      </w:divBdr>
    </w:div>
    <w:div w:id="461851186">
      <w:bodyDiv w:val="1"/>
      <w:marLeft w:val="0"/>
      <w:marRight w:val="0"/>
      <w:marTop w:val="0"/>
      <w:marBottom w:val="0"/>
      <w:divBdr>
        <w:top w:val="none" w:sz="0" w:space="0" w:color="auto"/>
        <w:left w:val="none" w:sz="0" w:space="0" w:color="auto"/>
        <w:bottom w:val="none" w:sz="0" w:space="0" w:color="auto"/>
        <w:right w:val="none" w:sz="0" w:space="0" w:color="auto"/>
      </w:divBdr>
    </w:div>
    <w:div w:id="692460851">
      <w:bodyDiv w:val="1"/>
      <w:marLeft w:val="0"/>
      <w:marRight w:val="0"/>
      <w:marTop w:val="0"/>
      <w:marBottom w:val="0"/>
      <w:divBdr>
        <w:top w:val="none" w:sz="0" w:space="0" w:color="auto"/>
        <w:left w:val="none" w:sz="0" w:space="0" w:color="auto"/>
        <w:bottom w:val="none" w:sz="0" w:space="0" w:color="auto"/>
        <w:right w:val="none" w:sz="0" w:space="0" w:color="auto"/>
      </w:divBdr>
    </w:div>
    <w:div w:id="953487322">
      <w:bodyDiv w:val="1"/>
      <w:marLeft w:val="0"/>
      <w:marRight w:val="0"/>
      <w:marTop w:val="0"/>
      <w:marBottom w:val="0"/>
      <w:divBdr>
        <w:top w:val="none" w:sz="0" w:space="0" w:color="auto"/>
        <w:left w:val="none" w:sz="0" w:space="0" w:color="auto"/>
        <w:bottom w:val="none" w:sz="0" w:space="0" w:color="auto"/>
        <w:right w:val="none" w:sz="0" w:space="0" w:color="auto"/>
      </w:divBdr>
    </w:div>
    <w:div w:id="969356612">
      <w:bodyDiv w:val="1"/>
      <w:marLeft w:val="0"/>
      <w:marRight w:val="0"/>
      <w:marTop w:val="0"/>
      <w:marBottom w:val="0"/>
      <w:divBdr>
        <w:top w:val="none" w:sz="0" w:space="0" w:color="auto"/>
        <w:left w:val="none" w:sz="0" w:space="0" w:color="auto"/>
        <w:bottom w:val="none" w:sz="0" w:space="0" w:color="auto"/>
        <w:right w:val="none" w:sz="0" w:space="0" w:color="auto"/>
      </w:divBdr>
    </w:div>
    <w:div w:id="1079909966">
      <w:bodyDiv w:val="1"/>
      <w:marLeft w:val="0"/>
      <w:marRight w:val="0"/>
      <w:marTop w:val="0"/>
      <w:marBottom w:val="0"/>
      <w:divBdr>
        <w:top w:val="none" w:sz="0" w:space="0" w:color="auto"/>
        <w:left w:val="none" w:sz="0" w:space="0" w:color="auto"/>
        <w:bottom w:val="none" w:sz="0" w:space="0" w:color="auto"/>
        <w:right w:val="none" w:sz="0" w:space="0" w:color="auto"/>
      </w:divBdr>
    </w:div>
    <w:div w:id="1087113773">
      <w:bodyDiv w:val="1"/>
      <w:marLeft w:val="0"/>
      <w:marRight w:val="0"/>
      <w:marTop w:val="0"/>
      <w:marBottom w:val="0"/>
      <w:divBdr>
        <w:top w:val="none" w:sz="0" w:space="0" w:color="auto"/>
        <w:left w:val="none" w:sz="0" w:space="0" w:color="auto"/>
        <w:bottom w:val="none" w:sz="0" w:space="0" w:color="auto"/>
        <w:right w:val="none" w:sz="0" w:space="0" w:color="auto"/>
      </w:divBdr>
    </w:div>
    <w:div w:id="1110010492">
      <w:bodyDiv w:val="1"/>
      <w:marLeft w:val="0"/>
      <w:marRight w:val="0"/>
      <w:marTop w:val="0"/>
      <w:marBottom w:val="0"/>
      <w:divBdr>
        <w:top w:val="none" w:sz="0" w:space="0" w:color="auto"/>
        <w:left w:val="none" w:sz="0" w:space="0" w:color="auto"/>
        <w:bottom w:val="none" w:sz="0" w:space="0" w:color="auto"/>
        <w:right w:val="none" w:sz="0" w:space="0" w:color="auto"/>
      </w:divBdr>
    </w:div>
    <w:div w:id="1323855375">
      <w:bodyDiv w:val="1"/>
      <w:marLeft w:val="0"/>
      <w:marRight w:val="0"/>
      <w:marTop w:val="0"/>
      <w:marBottom w:val="0"/>
      <w:divBdr>
        <w:top w:val="none" w:sz="0" w:space="0" w:color="auto"/>
        <w:left w:val="none" w:sz="0" w:space="0" w:color="auto"/>
        <w:bottom w:val="none" w:sz="0" w:space="0" w:color="auto"/>
        <w:right w:val="none" w:sz="0" w:space="0" w:color="auto"/>
      </w:divBdr>
    </w:div>
    <w:div w:id="1324092132">
      <w:bodyDiv w:val="1"/>
      <w:marLeft w:val="0"/>
      <w:marRight w:val="0"/>
      <w:marTop w:val="0"/>
      <w:marBottom w:val="0"/>
      <w:divBdr>
        <w:top w:val="none" w:sz="0" w:space="0" w:color="auto"/>
        <w:left w:val="none" w:sz="0" w:space="0" w:color="auto"/>
        <w:bottom w:val="none" w:sz="0" w:space="0" w:color="auto"/>
        <w:right w:val="none" w:sz="0" w:space="0" w:color="auto"/>
      </w:divBdr>
    </w:div>
    <w:div w:id="1330138420">
      <w:bodyDiv w:val="1"/>
      <w:marLeft w:val="0"/>
      <w:marRight w:val="0"/>
      <w:marTop w:val="0"/>
      <w:marBottom w:val="0"/>
      <w:divBdr>
        <w:top w:val="none" w:sz="0" w:space="0" w:color="auto"/>
        <w:left w:val="none" w:sz="0" w:space="0" w:color="auto"/>
        <w:bottom w:val="none" w:sz="0" w:space="0" w:color="auto"/>
        <w:right w:val="none" w:sz="0" w:space="0" w:color="auto"/>
      </w:divBdr>
    </w:div>
    <w:div w:id="1391463601">
      <w:bodyDiv w:val="1"/>
      <w:marLeft w:val="0"/>
      <w:marRight w:val="0"/>
      <w:marTop w:val="0"/>
      <w:marBottom w:val="0"/>
      <w:divBdr>
        <w:top w:val="none" w:sz="0" w:space="0" w:color="auto"/>
        <w:left w:val="none" w:sz="0" w:space="0" w:color="auto"/>
        <w:bottom w:val="none" w:sz="0" w:space="0" w:color="auto"/>
        <w:right w:val="none" w:sz="0" w:space="0" w:color="auto"/>
      </w:divBdr>
    </w:div>
    <w:div w:id="1643387338">
      <w:bodyDiv w:val="1"/>
      <w:marLeft w:val="0"/>
      <w:marRight w:val="0"/>
      <w:marTop w:val="0"/>
      <w:marBottom w:val="0"/>
      <w:divBdr>
        <w:top w:val="none" w:sz="0" w:space="0" w:color="auto"/>
        <w:left w:val="none" w:sz="0" w:space="0" w:color="auto"/>
        <w:bottom w:val="none" w:sz="0" w:space="0" w:color="auto"/>
        <w:right w:val="none" w:sz="0" w:space="0" w:color="auto"/>
      </w:divBdr>
    </w:div>
    <w:div w:id="1797600004">
      <w:bodyDiv w:val="1"/>
      <w:marLeft w:val="0"/>
      <w:marRight w:val="0"/>
      <w:marTop w:val="0"/>
      <w:marBottom w:val="0"/>
      <w:divBdr>
        <w:top w:val="none" w:sz="0" w:space="0" w:color="auto"/>
        <w:left w:val="none" w:sz="0" w:space="0" w:color="auto"/>
        <w:bottom w:val="none" w:sz="0" w:space="0" w:color="auto"/>
        <w:right w:val="none" w:sz="0" w:space="0" w:color="auto"/>
      </w:divBdr>
    </w:div>
    <w:div w:id="20280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aterva.com/web7/" TargetMode="External"/><Relationship Id="rId18" Type="http://schemas.openxmlformats.org/officeDocument/2006/relationships/hyperlink" Target="https://github.com/OWASP/Amass" TargetMode="External"/><Relationship Id="rId26" Type="http://schemas.openxmlformats.org/officeDocument/2006/relationships/hyperlink" Target="https://github.com/kingtuna/CrawlTor" TargetMode="External"/><Relationship Id="rId3" Type="http://schemas.openxmlformats.org/officeDocument/2006/relationships/customXml" Target="../customXml/item3.xml"/><Relationship Id="rId21" Type="http://schemas.openxmlformats.org/officeDocument/2006/relationships/hyperlink" Target="https://ahmia.fi/" TargetMode="External"/><Relationship Id="rId7" Type="http://schemas.openxmlformats.org/officeDocument/2006/relationships/webSettings" Target="webSettings.xml"/><Relationship Id="rId12" Type="http://schemas.openxmlformats.org/officeDocument/2006/relationships/hyperlink" Target="https://www.darktrace.com/" TargetMode="External"/><Relationship Id="rId17" Type="http://schemas.openxmlformats.org/officeDocument/2006/relationships/hyperlink" Target="https://www.shodan.io/" TargetMode="External"/><Relationship Id="rId25" Type="http://schemas.openxmlformats.org/officeDocument/2006/relationships/hyperlink" Target="https://github.com/susmithHCK/TorGhost" TargetMode="External"/><Relationship Id="rId2" Type="http://schemas.openxmlformats.org/officeDocument/2006/relationships/customXml" Target="../customXml/item2.xml"/><Relationship Id="rId16" Type="http://schemas.openxmlformats.org/officeDocument/2006/relationships/hyperlink" Target="https://github.com/FortyNorthSecurity/EyeWitness" TargetMode="External"/><Relationship Id="rId20" Type="http://schemas.openxmlformats.org/officeDocument/2006/relationships/hyperlink" Target="https://github.com/s-rah/onionsc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trigue.io/" TargetMode="External"/><Relationship Id="rId24" Type="http://schemas.openxmlformats.org/officeDocument/2006/relationships/hyperlink" Target="https://github.com/k4m4/onioff" TargetMode="External"/><Relationship Id="rId5" Type="http://schemas.openxmlformats.org/officeDocument/2006/relationships/styles" Target="styles.xml"/><Relationship Id="rId15" Type="http://schemas.openxmlformats.org/officeDocument/2006/relationships/hyperlink" Target="https://github.com/six2dez/reconftw" TargetMode="External"/><Relationship Id="rId23" Type="http://schemas.openxmlformats.org/officeDocument/2006/relationships/hyperlink" Target="https://darksearch.io/" TargetMode="External"/><Relationship Id="rId28" Type="http://schemas.openxmlformats.org/officeDocument/2006/relationships/theme" Target="theme/theme1.xml"/><Relationship Id="rId10" Type="http://schemas.openxmlformats.org/officeDocument/2006/relationships/hyperlink" Target="https://github.com/1N3/Sn1per" TargetMode="External"/><Relationship Id="rId19" Type="http://schemas.openxmlformats.org/officeDocument/2006/relationships/hyperlink" Target="https://www.torproject.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at.openai.com/" TargetMode="External"/><Relationship Id="rId22" Type="http://schemas.openxmlformats.org/officeDocument/2006/relationships/hyperlink" Target="https://github.com/Ph055a/TorBo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h\AppData\Local\Microsoft\Office\16.0\DTS\en-IN%7b0EF78281-489D-4C2C-966D-2549B75E150C%7d\%7b0E52F6D4-E00F-426B-99A2-FFBEDFD01C9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{0E52F6D4-E00F-426B-99A2-FFBEDFD01C9B}tf02786999_win32</Template>
  <TotalTime>1068</TotalTime>
  <Pages>7</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pottiramigala vinod</dc:creator>
  <cp:keywords/>
  <dc:description/>
  <cp:lastModifiedBy>pottiramigala vinod</cp:lastModifiedBy>
  <cp:revision>9</cp:revision>
  <dcterms:created xsi:type="dcterms:W3CDTF">2025-07-11T15:17:00Z</dcterms:created>
  <dcterms:modified xsi:type="dcterms:W3CDTF">2025-08-19T04:11:00Z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