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Spacecraft Timekeeping Final Unified Execution Plan</w:t>
      </w:r>
    </w:p>
    <w:p>
      <w:pPr>
        <w:spacing w:after="240"/>
      </w:pPr>
      <w:r>
        <w:t>Pure Python simulation, tabletop timing demonstrator, RC-car spacecraft-bus demonstrator, and high-fidelity extensions</w:t>
      </w:r>
    </w:p>
    <w:p>
      <w:pPr>
        <w:pStyle w:val="Heading1"/>
      </w:pPr>
      <w:r>
        <w:t>1. Purpose</w:t>
      </w:r>
    </w:p>
    <w:p>
      <w:r>
        <w:t>This document is the single execution plan for the spacecraft timekeeping project. It keeps the project focused by using one architecture, one phase sequence, and one block-diagram format across the Functional Flow Report, Python Guide, Final Presentation, and RC-car proof of concept.</w:t>
      </w:r>
    </w:p>
    <w:p>
      <w:pPr>
        <w:pStyle w:val="Heading1"/>
      </w:pPr>
      <w:r>
        <w:t>2. Core Rule</w:t>
      </w:r>
    </w:p>
    <w:p>
      <w:r>
        <w:t>The RC car is not a separate architecture. It is a spacecraft bus analogue: a physical carrier for the timing avionics. The same timing system is first proven in pure Python, then on a tabletop with real GNSS hardware, then mounted on the RC car.</w:t>
      </w:r>
    </w:p>
    <w:p>
      <w:pPr>
        <w:pStyle w:val="ListBullet"/>
        <w:spacing w:after="80"/>
      </w:pPr>
      <w:r>
        <w:t>Use the same block diagram everywhere.</w:t>
      </w:r>
    </w:p>
    <w:p>
      <w:pPr>
        <w:pStyle w:val="ListBullet"/>
        <w:spacing w:after="80"/>
      </w:pPr>
      <w:r>
        <w:t>Use phase names instead of version names.</w:t>
      </w:r>
    </w:p>
    <w:p>
      <w:pPr>
        <w:pStyle w:val="ListBullet"/>
        <w:spacing w:after="80"/>
      </w:pPr>
      <w:r>
        <w:t>Keep GNSS-SDR, GPS-SDR-SIM, GMAT, Orekit, TWSTFT, CCSDS, and transponder modeling out of the first milestones.</w:t>
      </w:r>
    </w:p>
    <w:p>
      <w:pPr>
        <w:pStyle w:val="ListBullet"/>
        <w:spacing w:after="80"/>
      </w:pPr>
      <w:r>
        <w:t>Use a software Rubidium model until a real clock source is available.</w:t>
      </w:r>
    </w:p>
    <w:p>
      <w:pPr>
        <w:pStyle w:val="Heading1"/>
      </w:pPr>
      <w:r>
        <w:t>3. Frozen Block Diagram</w:t>
      </w:r>
    </w:p>
    <w:p>
      <w:r>
        <w:t>This block diagram is the master architecture. For the RC-car demonstrator, the RC car replaces the satellite bus as the carrier platform.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GPS Satellites</w:t>
              <w:br/>
              <w:t xml:space="preserve">      |</w:t>
              <w:br/>
              <w:t xml:space="preserve">      v</w:t>
              <w:br/>
              <w:t>GNSS Antenna</w:t>
              <w:br/>
              <w:t xml:space="preserve">      |</w:t>
              <w:br/>
              <w:t xml:space="preserve">      v</w:t>
              <w:br/>
              <w:t>TR-2S Receiver</w:t>
              <w:br/>
              <w:t xml:space="preserve">      |</w:t>
              <w:br/>
              <w:t xml:space="preserve">      v</w:t>
              <w:br/>
              <w:t>GNSS Time + PPS</w:t>
              <w:br/>
              <w:t xml:space="preserve">      |</w:t>
              <w:br/>
              <w:t xml:space="preserve">      v</w:t>
              <w:br/>
              <w:t>Raspberry Pi / Mini PC</w:t>
              <w:br/>
              <w:t xml:space="preserve">      |</w:t>
              <w:br/>
              <w:t xml:space="preserve">      v</w:t>
              <w:br/>
              <w:t>Time Synchronization Software</w:t>
              <w:br/>
              <w:t xml:space="preserve">      |</w:t>
              <w:br/>
              <w:t xml:space="preserve">      v</w:t>
              <w:br/>
              <w:t>Master Time Output</w:t>
              <w:br/>
              <w:t xml:space="preserve">      |</w:t>
              <w:br/>
              <w:t xml:space="preserve">      v</w:t>
              <w:br/>
              <w:t>PPS Distributor (Software)</w:t>
              <w:br/>
              <w:t xml:space="preserve">      |</w:t>
              <w:br/>
              <w:t xml:space="preserve">      v</w:t>
              <w:br/>
              <w:t>Simulated TMTC / AOCS / Payload / OBC</w:t>
              <w:br/>
              <w:t xml:space="preserve">      |</w:t>
              <w:br/>
              <w:t xml:space="preserve">      v</w:t>
              <w:br/>
              <w:t>Telemetry</w:t>
              <w:br/>
              <w:t xml:space="preserve">      |</w:t>
              <w:br/>
              <w:t xml:space="preserve">      v</w:t>
              <w:br/>
              <w:t>Laptop Dashboard</w:t>
              <w:br/>
              <w:br/>
              <w:t>Physical carrier for hardware demonstrator: RC Car Chassis</w:t>
            </w:r>
          </w:p>
        </w:tc>
      </w:tr>
    </w:tbl>
    <w:p/>
    <w:p>
      <w:pPr>
        <w:pStyle w:val="Heading1"/>
      </w:pPr>
      <w:r>
        <w:t>4. Phase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Goal</w:t>
            </w:r>
          </w:p>
        </w:tc>
        <w:tc>
          <w:tcPr>
            <w:tcW w:type="dxa" w:w="273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Main Work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Phase 1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Pure Python Timing Simulation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Prove GNSS + Rubidium + Kalman filter = stable Master Time.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Rb clock model; simulated GNSS measurements; Kalman synchronization; software PPS distribution; Ground UTC comparison.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Four plots and a working Python simulation.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Phase 2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Tabletop Timing Demonstrator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Prove the architecture with real GNSS data without moving the platform.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TR-2S receiver; GNSS antenna; Raspberry Pi; GNSS data reader; PPS monitoring; dashboard server.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Live dashboard showing GNSS status, PPS lock, time offset, and holdover behavior.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Phase 3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RC-Car Spacecraft-Bus Demonstrator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Mount the same timing avionics on a mobile carrier and observe real GNSS behavior during motion.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RC car chassis; battery; Pi; TR-2S; antenna; logger; dashboard telemetry over WiFi.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Mobile demonstration with satellite visibility, GNSS quality, PPS stability, and time offset logs.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Phase 4</w:t>
            </w:r>
          </w:p>
        </w:tc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High-Fidelity Timing Model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Add research-grade fidelity after the core architecture is proven.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GNSS-SDR; GPS-SDR-SIM; GMAT/Orekit; TWSTFT; CCSDS packet timing; transponder modeling.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Advanced validation model and research extension.</w:t>
            </w:r>
          </w:p>
        </w:tc>
      </w:tr>
    </w:tbl>
    <w:p/>
    <w:p>
      <w:pPr>
        <w:pStyle w:val="Heading1"/>
      </w:pPr>
      <w:r>
        <w:t>5. Phase 1 Repository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spacecraft_timekeeping/</w:t>
              <w:br/>
              <w:t xml:space="preserve">  rb_clock.py</w:t>
              <w:br/>
              <w:t xml:space="preserve">  gps_receiver.py</w:t>
              <w:br/>
              <w:t xml:space="preserve">  kalman_clock.py</w:t>
              <w:br/>
              <w:t xml:space="preserve">  pps_distributor.py</w:t>
              <w:br/>
              <w:t xml:space="preserve">  main_simulation.py</w:t>
              <w:br/>
              <w:t xml:space="preserve">  plots/</w:t>
            </w:r>
          </w:p>
        </w:tc>
      </w:tr>
    </w:tbl>
    <w:p/>
    <w:p>
      <w:pPr>
        <w:pStyle w:val="Heading1"/>
      </w:pPr>
      <w:r>
        <w:t>6. Phase 1 Python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Minimum Output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rb_clock.py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Generate Rubidium clock bias, drift, and drift-rate over 24 hours.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Raw clock error time series.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gps_receiver.py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Generate simulated GNSS timing measurements using true time plus Gaussian noise.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Noisy GNSS measurement time series.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kalman_clock.py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Fuse Rubidium prediction and GNSS measurements into corrected Master Time.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Corrected clock error time series.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pps_distributor.py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Apply per-subsystem PPS delay and jitter to TMTC, AOCS, Payload, and OBC.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PPS arrival time and skew values.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main_simulation.py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Run the complete Phase 1 simulation and save plots.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Four plots and printed validation summary.</w:t>
            </w:r>
          </w:p>
        </w:tc>
      </w:tr>
    </w:tbl>
    <w:p/>
    <w:p>
      <w:pPr>
        <w:pStyle w:val="Heading1"/>
      </w:pPr>
      <w:r>
        <w:t>7. Phase 1 GNSS Model</w:t>
      </w:r>
    </w:p>
    <w:p>
      <w:r>
        <w:t>Use a simple measurement model first. Do not use GNSS-SDR or GPS-SDR-SIM in Phase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7F7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gps_time = true_time + np.random.normal(0, 30e-9)</w:t>
            </w:r>
          </w:p>
        </w:tc>
      </w:tr>
    </w:tbl>
    <w:p/>
    <w:p>
      <w:pPr>
        <w:pStyle w:val="Heading1"/>
      </w:pPr>
      <w:r>
        <w:t>8. Required Phase 1 Plots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Plot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54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Raw Rubidium Drift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Show how the onboard clock drifts without correction.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Kalman Corrected Error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Show improvement after GNSS correction.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PPS Skew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Compare timing received by TMTC, AOCS, Payload, and OBC.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Ground UTC Offset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Show spacecraft time error against the ground reference.</w:t>
            </w:r>
          </w:p>
        </w:tc>
      </w:tr>
    </w:tbl>
    <w:p/>
    <w:p>
      <w:pPr>
        <w:pStyle w:val="Heading1"/>
      </w:pPr>
      <w:r>
        <w:t>9. Phase 2 Tabletop Timing Demonstrator</w:t>
      </w:r>
    </w:p>
    <w:p>
      <w:r>
        <w:t>The first hardware milestone must stay on a table. This proves the architecture without vehicle motion, vibration, mounting issues, or field-test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Hardware</w:t>
            </w:r>
          </w:p>
        </w:tc>
        <w:tc>
          <w:tcPr>
            <w:tcW w:type="dxa" w:w="59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TR-2S receiver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Provides GNSS time and PPS.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 antenna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Receives satellite signals.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Raspberry Pi 5 or mini PC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Runs synchronization software, logger, and dashboard server.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Battery pack or stable power supply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Powers the receiver and Pi.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Laptop dashboard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Displays GNSS status, PPS lock, Master Time error, and mode.</w:t>
            </w:r>
          </w:p>
        </w:tc>
      </w:tr>
    </w:tbl>
    <w:p/>
    <w:p>
      <w:pPr>
        <w:pStyle w:val="Heading1"/>
      </w:pPr>
      <w:r>
        <w:t>10. Phase 3 RC-Car Spacecraft-Bus Demonstrator</w:t>
      </w:r>
    </w:p>
    <w:p>
      <w:r>
        <w:t>After the tabletop demonstrator works, mount the same hardware stack on the RC car. The car represents the spacecraft bus only. It carries the avionics and allows motion-based GNSS observation.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RC-Car Demonstrator Element</w:t>
            </w:r>
          </w:p>
        </w:tc>
        <w:tc>
          <w:tcPr>
            <w:tcW w:type="dxa" w:w="54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Meaning in the Project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RC car chassis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Physical bus carrying avionics.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TR-2S receiver + antenna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 timing source.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Raspberry Pi / mini PC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Onboard computer.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Software Rubidium model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Holdover clock model until real Rubidium is available.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Simulated TMTC / AOCS / Payload / OBC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Subsystem timing consumers.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Laptop dashboard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Ground monitoring station.</w:t>
            </w:r>
          </w:p>
        </w:tc>
      </w:tr>
    </w:tbl>
    <w:p/>
    <w:p>
      <w:pPr>
        <w:pStyle w:val="Heading1"/>
      </w:pPr>
      <w:r>
        <w:t>11. Dashboard Demonstration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State</w:t>
            </w:r>
          </w:p>
        </w:tc>
        <w:tc>
          <w:tcPr>
            <w:tcW w:type="dxa" w:w="33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Dashboard Output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Normal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Antenna connected and satellites visible.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 visible; PPS locked; Master Clock Error in ns range.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Holdover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Unplug or shield antenna.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 lost; Mode = Holdover; Rubidium model active; clock error slowly increases.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Recovery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Reconnect antenna.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 acquired; resynchronizing; PPS locked.</w:t>
            </w:r>
          </w:p>
        </w:tc>
      </w:tr>
    </w:tbl>
    <w:p/>
    <w:p>
      <w:pPr>
        <w:pStyle w:val="Heading1"/>
      </w:pPr>
      <w:r>
        <w:t>12. Hardware Responsibilities on Raspberry Pi</w:t>
      </w:r>
    </w:p>
    <w:p>
      <w:pPr>
        <w:pStyle w:val="ListBullet"/>
        <w:spacing w:after="80"/>
      </w:pPr>
      <w:r>
        <w:t>GNSS data reader.</w:t>
      </w:r>
    </w:p>
    <w:p>
      <w:pPr>
        <w:pStyle w:val="ListBullet"/>
        <w:spacing w:after="80"/>
      </w:pPr>
      <w:r>
        <w:t>Kalman filter.</w:t>
      </w:r>
    </w:p>
    <w:p>
      <w:pPr>
        <w:pStyle w:val="ListBullet"/>
        <w:spacing w:after="80"/>
      </w:pPr>
      <w:r>
        <w:t>PPS distribution logic.</w:t>
      </w:r>
    </w:p>
    <w:p>
      <w:pPr>
        <w:pStyle w:val="ListBullet"/>
        <w:spacing w:after="80"/>
      </w:pPr>
      <w:r>
        <w:t>Logger.</w:t>
      </w:r>
    </w:p>
    <w:p>
      <w:pPr>
        <w:pStyle w:val="ListBullet"/>
        <w:spacing w:after="80"/>
      </w:pPr>
      <w:r>
        <w:t>Dashboard server.</w:t>
      </w:r>
    </w:p>
    <w:p>
      <w:r>
        <w:t>Optional hardware such as IMU, camera, telemetry radio, and real Rubidium should remain outside the first hardware milestone.</w:t>
      </w:r>
    </w:p>
    <w:p>
      <w:pPr>
        <w:pStyle w:val="Heading1"/>
      </w:pPr>
      <w:r>
        <w:t>13. Weekly Execution Sequence</w:t>
      </w:r>
    </w:p>
    <w:p>
      <w:pPr>
        <w:pStyle w:val="ListNumber"/>
        <w:spacing w:after="80"/>
      </w:pPr>
      <w:r>
        <w:t>Freeze the block diagram and use it in every document.</w:t>
      </w:r>
    </w:p>
    <w:p>
      <w:pPr>
        <w:pStyle w:val="ListNumber"/>
        <w:spacing w:after="80"/>
      </w:pPr>
      <w:r>
        <w:t>Implement rb_clock.py and gps_receiver.py and generate the raw drift plot.</w:t>
      </w:r>
    </w:p>
    <w:p>
      <w:pPr>
        <w:pStyle w:val="ListNumber"/>
        <w:spacing w:after="80"/>
      </w:pPr>
      <w:r>
        <w:t>Add kalman_clock.py and generate raw versus corrected error.</w:t>
      </w:r>
    </w:p>
    <w:p>
      <w:pPr>
        <w:pStyle w:val="ListNumber"/>
        <w:spacing w:after="80"/>
      </w:pPr>
      <w:r>
        <w:t>Add pps_distributor.py and generate the PPS skew plot.</w:t>
      </w:r>
    </w:p>
    <w:p>
      <w:pPr>
        <w:pStyle w:val="ListNumber"/>
        <w:spacing w:after="80"/>
      </w:pPr>
      <w:r>
        <w:t>Add Ground UTC comparison and finish the four Phase 1 plots.</w:t>
      </w:r>
    </w:p>
    <w:p>
      <w:pPr>
        <w:pStyle w:val="ListNumber"/>
        <w:spacing w:after="80"/>
      </w:pPr>
      <w:r>
        <w:t>Move the code to Raspberry Pi for tabletop testing.</w:t>
      </w:r>
    </w:p>
    <w:p>
      <w:pPr>
        <w:pStyle w:val="ListNumber"/>
        <w:spacing w:after="80"/>
      </w:pPr>
      <w:r>
        <w:t>Read TR-2S data and PPS status on the Pi.</w:t>
      </w:r>
    </w:p>
    <w:p>
      <w:pPr>
        <w:pStyle w:val="ListNumber"/>
        <w:spacing w:after="80"/>
      </w:pPr>
      <w:r>
        <w:t>Run the dashboard from the Pi and view it on the laptop.</w:t>
      </w:r>
    </w:p>
    <w:p>
      <w:pPr>
        <w:pStyle w:val="ListNumber"/>
        <w:spacing w:after="80"/>
      </w:pPr>
      <w:r>
        <w:t>Mount the same system on the RC car after tabletop testing is stable.</w:t>
      </w:r>
    </w:p>
    <w:p>
      <w:pPr>
        <w:pStyle w:val="Heading1"/>
      </w:pPr>
      <w:r>
        <w:t>14. Literature Reference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Project Element</w:t>
            </w:r>
          </w:p>
        </w:tc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Key References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Reason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Rubidium / clock model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R1, R2, R5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Clock noise, drift, and Allan deviation validation.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 timing and PPS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R6, R10, R11, R12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GNSS timing behavior, PPS measurement, and receiver timing context.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Kalman synchronization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R13, R15, R17, R18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Clock bias/drift estimation and process-noise modeling.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PPS distribution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R6, R7, R8, R9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PPS accuracy, onboard time access, and mission timekeeping architecture.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Ground UTC validation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R30, R31, R32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UTC handling, ground comparison, and ISRO/NavIC timing context.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Phase 4 extensions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R19-R29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TWSTFT, transponder, CCSDS, TMTC, and AOCS timing extensions.</w:t>
            </w:r>
          </w:p>
        </w:tc>
      </w:tr>
    </w:tbl>
    <w:p/>
    <w:p>
      <w:pPr>
        <w:pStyle w:val="Heading1"/>
      </w:pPr>
      <w:r>
        <w:t>15. CEO Milestone Statement</w:t>
      </w:r>
    </w:p>
    <w:p>
      <w:r>
        <w:t>Milestone 1 demonstrates GNSS/Rubidium synchronization, Kalman correction, PPS distribution, and Ground UTC comparison in pure Python. Milestone 2 demonstrates the same architecture on a tabletop using real GNSS and a Raspberry Pi dashboard. Milestone 3 mounts the proven hardware stack on an RC car to show mobile GNSS behavior and live telemetry.</w:t>
      </w:r>
    </w:p>
    <w:p>
      <w:pPr>
        <w:pStyle w:val="Heading1"/>
      </w:pPr>
      <w:r>
        <w:t>16. Items Removed From Early Milestones</w:t>
      </w:r>
    </w:p>
    <w:p>
      <w:pPr>
        <w:pStyle w:val="ListBullet"/>
        <w:spacing w:after="80"/>
      </w:pPr>
      <w:r>
        <w:t>GNSS-SDR.</w:t>
      </w:r>
    </w:p>
    <w:p>
      <w:pPr>
        <w:pStyle w:val="ListBullet"/>
        <w:spacing w:after="80"/>
      </w:pPr>
      <w:r>
        <w:t>GPS-SDR-SIM.</w:t>
      </w:r>
    </w:p>
    <w:p>
      <w:pPr>
        <w:pStyle w:val="ListBullet"/>
        <w:spacing w:after="80"/>
      </w:pPr>
      <w:r>
        <w:t>GMAT.</w:t>
      </w:r>
    </w:p>
    <w:p>
      <w:pPr>
        <w:pStyle w:val="ListBullet"/>
        <w:spacing w:after="80"/>
      </w:pPr>
      <w:r>
        <w:t>Orekit.</w:t>
      </w:r>
    </w:p>
    <w:p>
      <w:pPr>
        <w:pStyle w:val="ListBullet"/>
        <w:spacing w:after="80"/>
      </w:pPr>
      <w:r>
        <w:t>TWSTFT.</w:t>
      </w:r>
    </w:p>
    <w:p>
      <w:pPr>
        <w:pStyle w:val="ListBullet"/>
        <w:spacing w:after="80"/>
      </w:pPr>
      <w:r>
        <w:t>CCSDS packet timing.</w:t>
      </w:r>
    </w:p>
    <w:p>
      <w:pPr>
        <w:pStyle w:val="ListBullet"/>
        <w:spacing w:after="80"/>
      </w:pPr>
      <w:r>
        <w:t>Transponder model.</w:t>
      </w:r>
    </w:p>
    <w:p>
      <w:pPr>
        <w:pStyle w:val="ListBullet"/>
        <w:spacing w:after="80"/>
      </w:pPr>
      <w:r>
        <w:t>Real Rubidium hardware unless already available.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Spacecraft Timekeeping Final Unified Execution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