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pPr>
      <w:r>
        <w:t>Q1. What is the purpose of the try statement?</w:t>
      </w:r>
    </w:p>
    <w:p>
      <w:pPr>
        <w:pStyle w:val="style0"/>
        <w:rPr/>
      </w:pPr>
    </w:p>
    <w:p>
      <w:pPr>
        <w:pStyle w:val="style0"/>
        <w:rPr>
          <w:color w:val="7030a0"/>
        </w:rPr>
      </w:pPr>
      <w:r>
        <w:rPr>
          <w:color w:val="7030a0"/>
          <w:lang w:val="en-US"/>
        </w:rPr>
        <w:t xml:space="preserve">A try statement is used to catch exceptions that might be thrown as your program executes. The </w:t>
      </w:r>
    </w:p>
    <w:p>
      <w:pPr>
        <w:pStyle w:val="style0"/>
        <w:rPr>
          <w:color w:val="7030a0"/>
        </w:rPr>
      </w:pPr>
      <w:r>
        <w:rPr>
          <w:color w:val="7030a0"/>
          <w:lang w:val="en-US"/>
        </w:rPr>
        <w:t>program won't crash if the exception occurs. The statements that might throw an exception within a try block.</w:t>
      </w:r>
    </w:p>
    <w:p>
      <w:pPr>
        <w:pStyle w:val="style0"/>
        <w:rPr/>
      </w:pPr>
    </w:p>
    <w:p>
      <w:pPr>
        <w:pStyle w:val="style0"/>
        <w:rPr/>
      </w:pPr>
      <w:r>
        <w:t>Q2. What are the two most popular try statement variations?</w:t>
      </w:r>
    </w:p>
    <w:p>
      <w:pPr>
        <w:pStyle w:val="style0"/>
        <w:rPr/>
      </w:pPr>
    </w:p>
    <w:p>
      <w:pPr>
        <w:pStyle w:val="style0"/>
        <w:rPr/>
      </w:pPr>
      <w:r>
        <w:rPr>
          <w:color w:val="7030a0"/>
          <w:lang w:val="en-US"/>
        </w:rPr>
        <w:t>Try -catch and except-finally are the two most popular try Statement variations.</w:t>
      </w:r>
    </w:p>
    <w:p>
      <w:pPr>
        <w:pStyle w:val="style0"/>
        <w:rPr/>
      </w:pPr>
    </w:p>
    <w:p>
      <w:pPr>
        <w:pStyle w:val="style0"/>
        <w:rPr/>
      </w:pPr>
    </w:p>
    <w:p>
      <w:pPr>
        <w:pStyle w:val="style0"/>
        <w:rPr/>
      </w:pPr>
      <w:r>
        <w:t>Q3. What is the purpose of the raise statement?</w:t>
      </w:r>
    </w:p>
    <w:p>
      <w:pPr>
        <w:pStyle w:val="style0"/>
        <w:rPr/>
      </w:pPr>
    </w:p>
    <w:p>
      <w:pPr>
        <w:pStyle w:val="style0"/>
        <w:rPr>
          <w:color w:val="7030a0"/>
        </w:rPr>
      </w:pPr>
      <w:r>
        <w:rPr>
          <w:color w:val="7030a0"/>
          <w:lang w:val="en-US"/>
        </w:rPr>
        <w:t>The raise keyword is used to raise an exception. You can define what kind of error to raise, and the text to print to the user.</w:t>
      </w:r>
    </w:p>
    <w:p>
      <w:pPr>
        <w:pStyle w:val="style0"/>
        <w:rPr/>
      </w:pPr>
    </w:p>
    <w:p>
      <w:pPr>
        <w:pStyle w:val="style0"/>
        <w:rPr/>
      </w:pPr>
    </w:p>
    <w:p>
      <w:pPr>
        <w:pStyle w:val="style0"/>
        <w:rPr/>
      </w:pPr>
    </w:p>
    <w:p>
      <w:pPr>
        <w:pStyle w:val="style0"/>
        <w:rPr/>
      </w:pPr>
      <w:r>
        <w:t>Q4. What does the assert statement do, and what other statement is it like?</w:t>
      </w:r>
    </w:p>
    <w:p>
      <w:pPr>
        <w:pStyle w:val="style0"/>
        <w:rPr>
          <w:color w:val="7030a0"/>
        </w:rPr>
      </w:pPr>
    </w:p>
    <w:p>
      <w:pPr>
        <w:pStyle w:val="style0"/>
        <w:rPr>
          <w:color w:val="7030a0"/>
        </w:rPr>
      </w:pPr>
      <w:r>
        <w:rPr>
          <w:color w:val="7030a0"/>
          <w:lang w:val="en-US"/>
        </w:rPr>
        <w:t>Assertions are statements that state a fact confidently in our program. It has a condition/expression which is supposed to be always true. If the condition is false, the assert statement will halt the program and throw an error message saying AssertionError .</w:t>
      </w:r>
    </w:p>
    <w:p>
      <w:pPr>
        <w:pStyle w:val="style0"/>
        <w:rPr>
          <w:color w:val="7030a0"/>
        </w:rPr>
      </w:pPr>
    </w:p>
    <w:p>
      <w:pPr>
        <w:pStyle w:val="style0"/>
        <w:rPr>
          <w:color w:val="7030a0"/>
        </w:rPr>
      </w:pPr>
    </w:p>
    <w:p>
      <w:pPr>
        <w:pStyle w:val="style0"/>
        <w:rPr/>
      </w:pPr>
    </w:p>
    <w:p>
      <w:pPr>
        <w:pStyle w:val="style0"/>
        <w:rPr/>
      </w:pPr>
      <w:r>
        <w:t>Q5. What is the purpose of the with/as argument, and what other statement is it like?</w:t>
      </w:r>
    </w:p>
    <w:p>
      <w:pPr>
        <w:pStyle w:val="style0"/>
        <w:rPr/>
      </w:pPr>
    </w:p>
    <w:p>
      <w:pPr>
        <w:pStyle w:val="style0"/>
        <w:rPr>
          <w:color w:val="7030a0"/>
        </w:rPr>
      </w:pPr>
      <w:r>
        <w:rPr>
          <w:color w:val="7030a0"/>
          <w:lang w:val="en-US"/>
        </w:rPr>
        <w:t>With the “With” statement, you get better syntax and exceptions handling. “The with statement simplifies exception handling by encapsulating common preparation and cleanup tasks.” In addition, it will automatically close the file. The with statement provides a way for ensuring that a clean-up is always used.</w:t>
      </w:r>
    </w:p>
    <w:sectPr>
      <w:pgSz w:w="11906" w:h="16838" w:orient="portrait"/>
      <w:pgMar w:top="1440" w:right="1440" w:bottom="1440"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3"/>
    <w:uiPriority w:val="99"/>
    <w:pPr>
      <w:spacing w:after="0" w:lineRule="auto" w:line="240"/>
    </w:pPr>
    <w:rPr>
      <w:sz w:val="20"/>
      <w:szCs w:val="20"/>
    </w:rPr>
  </w:style>
  <w:style w:type="character" w:customStyle="1" w:styleId="style4103">
    <w:name w:val="Footnote Text Char"/>
    <w:next w:val="style4103"/>
    <w:link w:val="style29"/>
    <w:uiPriority w:val="99"/>
    <w:rPr>
      <w:sz w:val="20"/>
      <w:szCs w:val="2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219</Words>
  <Characters>1081</Characters>
  <Application>WPS Office</Application>
  <Paragraphs>25</Paragraphs>
  <CharactersWithSpaces>1290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2021-03-04T00:21:24Z</dcterms:created>
  <dc:creator>Un-named</dc:creator>
  <lastModifiedBy>Redmi Note 8 Pro</lastModifiedBy>
  <dcterms:modified xsi:type="dcterms:W3CDTF">2021-07-17T20:31:18Z</dcterms:modified>
  <revision>1</revision>
</coreProperties>
</file>

<file path=docProps/custom.xml><?xml version="1.0" encoding="utf-8"?>
<Properties xmlns="http://schemas.openxmlformats.org/officeDocument/2006/custom-properties" xmlns:vt="http://schemas.openxmlformats.org/officeDocument/2006/docPropsVTypes"/>
</file>