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E9A3" w14:textId="77777777" w:rsidR="00F46462" w:rsidRDefault="00803371">
      <w:pPr>
        <w:spacing w:after="138"/>
        <w:ind w:left="186"/>
        <w:jc w:val="center"/>
      </w:pPr>
      <w:r>
        <w:rPr>
          <w:b/>
          <w:sz w:val="34"/>
        </w:rPr>
        <w:t>Project Development Phase</w:t>
      </w:r>
    </w:p>
    <w:p w14:paraId="4616EB9B" w14:textId="77777777" w:rsidR="00F46462" w:rsidRDefault="00803371">
      <w:pPr>
        <w:ind w:left="186"/>
        <w:jc w:val="center"/>
      </w:pPr>
      <w:r>
        <w:rPr>
          <w:b/>
          <w:sz w:val="24"/>
        </w:rPr>
        <w:t>Power BI</w:t>
      </w:r>
    </w:p>
    <w:tbl>
      <w:tblPr>
        <w:tblStyle w:val="TableGrid"/>
        <w:tblW w:w="10080" w:type="dxa"/>
        <w:tblInd w:w="113" w:type="dxa"/>
        <w:tblCellMar>
          <w:top w:w="0" w:type="dxa"/>
          <w:left w:w="100" w:type="dxa"/>
          <w:bottom w:w="0" w:type="dxa"/>
          <w:right w:w="115" w:type="dxa"/>
        </w:tblCellMar>
        <w:tblLook w:val="04A0" w:firstRow="1" w:lastRow="0" w:firstColumn="1" w:lastColumn="0" w:noHBand="0" w:noVBand="1"/>
      </w:tblPr>
      <w:tblGrid>
        <w:gridCol w:w="2376"/>
        <w:gridCol w:w="7704"/>
      </w:tblGrid>
      <w:tr w:rsidR="00F46462" w14:paraId="40CAE6BB"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78596788" w14:textId="77777777" w:rsidR="00F46462" w:rsidRDefault="00803371">
            <w:r>
              <w:rPr>
                <w:b/>
                <w:sz w:val="15"/>
              </w:rPr>
              <w:t>Date</w:t>
            </w:r>
          </w:p>
        </w:tc>
        <w:tc>
          <w:tcPr>
            <w:tcW w:w="7704" w:type="dxa"/>
            <w:tcBorders>
              <w:top w:val="single" w:sz="4" w:space="0" w:color="000000"/>
              <w:left w:val="single" w:sz="4" w:space="0" w:color="000000"/>
              <w:bottom w:val="single" w:sz="4" w:space="0" w:color="000000"/>
              <w:right w:val="single" w:sz="4" w:space="0" w:color="000000"/>
            </w:tcBorders>
            <w:vAlign w:val="center"/>
          </w:tcPr>
          <w:p w14:paraId="18E5BE86" w14:textId="77777777" w:rsidR="00F46462" w:rsidRDefault="00803371">
            <w:r>
              <w:rPr>
                <w:sz w:val="15"/>
              </w:rPr>
              <w:t>14 September 2026</w:t>
            </w:r>
          </w:p>
        </w:tc>
      </w:tr>
      <w:tr w:rsidR="00F46462" w14:paraId="0FF144E4"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43027BC9" w14:textId="77777777" w:rsidR="00F46462" w:rsidRDefault="00803371">
            <w:r>
              <w:rPr>
                <w:b/>
                <w:sz w:val="15"/>
              </w:rPr>
              <w:t>Team ID</w:t>
            </w:r>
          </w:p>
        </w:tc>
        <w:tc>
          <w:tcPr>
            <w:tcW w:w="7704" w:type="dxa"/>
            <w:tcBorders>
              <w:top w:val="single" w:sz="4" w:space="0" w:color="000000"/>
              <w:left w:val="single" w:sz="4" w:space="0" w:color="000000"/>
              <w:bottom w:val="single" w:sz="4" w:space="0" w:color="000000"/>
              <w:right w:val="single" w:sz="4" w:space="0" w:color="000000"/>
            </w:tcBorders>
            <w:vAlign w:val="center"/>
          </w:tcPr>
          <w:p w14:paraId="51539E6B" w14:textId="77777777" w:rsidR="00F46462" w:rsidRDefault="00803371">
            <w:r>
              <w:rPr>
                <w:sz w:val="15"/>
              </w:rPr>
              <w:t>PNT2022TMIDxxxxxx</w:t>
            </w:r>
          </w:p>
        </w:tc>
      </w:tr>
      <w:tr w:rsidR="00F46462" w14:paraId="747FDCD0"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35ECA663" w14:textId="77777777" w:rsidR="00F46462" w:rsidRDefault="00803371">
            <w:r>
              <w:rPr>
                <w:b/>
                <w:sz w:val="15"/>
              </w:rPr>
              <w:t>Project Name</w:t>
            </w:r>
          </w:p>
        </w:tc>
        <w:tc>
          <w:tcPr>
            <w:tcW w:w="7704" w:type="dxa"/>
            <w:tcBorders>
              <w:top w:val="single" w:sz="4" w:space="0" w:color="000000"/>
              <w:left w:val="single" w:sz="4" w:space="0" w:color="000000"/>
              <w:bottom w:val="single" w:sz="4" w:space="0" w:color="000000"/>
              <w:right w:val="single" w:sz="4" w:space="0" w:color="000000"/>
            </w:tcBorders>
            <w:vAlign w:val="center"/>
          </w:tcPr>
          <w:p w14:paraId="52B7E959" w14:textId="77777777" w:rsidR="00F46462" w:rsidRDefault="00803371">
            <w:r>
              <w:rPr>
                <w:sz w:val="15"/>
              </w:rPr>
              <w:t>Car Rental Request System in ServiceNow</w:t>
            </w:r>
          </w:p>
        </w:tc>
      </w:tr>
      <w:tr w:rsidR="00F46462" w14:paraId="0EE2BA25"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6846FD76" w14:textId="77777777" w:rsidR="00F46462" w:rsidRDefault="00803371">
            <w:r>
              <w:rPr>
                <w:b/>
                <w:sz w:val="15"/>
              </w:rPr>
              <w:t>Platform / Technology</w:t>
            </w:r>
          </w:p>
        </w:tc>
        <w:tc>
          <w:tcPr>
            <w:tcW w:w="7704" w:type="dxa"/>
            <w:tcBorders>
              <w:top w:val="single" w:sz="4" w:space="0" w:color="000000"/>
              <w:left w:val="single" w:sz="4" w:space="0" w:color="000000"/>
              <w:bottom w:val="single" w:sz="4" w:space="0" w:color="000000"/>
              <w:right w:val="single" w:sz="4" w:space="0" w:color="000000"/>
            </w:tcBorders>
            <w:vAlign w:val="center"/>
          </w:tcPr>
          <w:p w14:paraId="06769946" w14:textId="77777777" w:rsidR="00F46462" w:rsidRDefault="00803371">
            <w:r>
              <w:rPr>
                <w:sz w:val="15"/>
              </w:rPr>
              <w:t>ServiceNow – Service Catalog and Workflows</w:t>
            </w:r>
          </w:p>
        </w:tc>
      </w:tr>
      <w:tr w:rsidR="00F46462" w14:paraId="43A3294C" w14:textId="77777777">
        <w:trPr>
          <w:trHeight w:val="390"/>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2B0BDB42" w14:textId="77777777" w:rsidR="00F46462" w:rsidRDefault="00803371">
            <w:r>
              <w:rPr>
                <w:b/>
                <w:sz w:val="15"/>
              </w:rPr>
              <w:t>Maximum Marks</w:t>
            </w:r>
          </w:p>
        </w:tc>
        <w:tc>
          <w:tcPr>
            <w:tcW w:w="7704" w:type="dxa"/>
            <w:tcBorders>
              <w:top w:val="single" w:sz="4" w:space="0" w:color="000000"/>
              <w:left w:val="single" w:sz="4" w:space="0" w:color="000000"/>
              <w:bottom w:val="single" w:sz="4" w:space="0" w:color="000000"/>
              <w:right w:val="single" w:sz="4" w:space="0" w:color="000000"/>
            </w:tcBorders>
            <w:vAlign w:val="center"/>
          </w:tcPr>
          <w:p w14:paraId="00E74733" w14:textId="77777777" w:rsidR="00F46462" w:rsidRDefault="00803371">
            <w:r>
              <w:rPr>
                <w:sz w:val="15"/>
              </w:rPr>
              <w:t>As per provided template</w:t>
            </w:r>
          </w:p>
        </w:tc>
      </w:tr>
    </w:tbl>
    <w:p w14:paraId="6574242C" w14:textId="77777777" w:rsidR="00F46462" w:rsidRDefault="00803371">
      <w:pPr>
        <w:spacing w:after="97"/>
        <w:ind w:left="-5" w:hanging="10"/>
      </w:pPr>
      <w:r>
        <w:rPr>
          <w:b/>
          <w:sz w:val="22"/>
        </w:rPr>
        <w:t>Model Performance Testing:</w:t>
      </w:r>
    </w:p>
    <w:p w14:paraId="339C8FF1" w14:textId="77777777" w:rsidR="00F46462" w:rsidRDefault="00803371">
      <w:r>
        <w:t xml:space="preserve">The uploaded template contains Power BI-oriented checks for data rendered, data preprocessing, data filters, DAX queries, dashboard design and report design. </w:t>
      </w:r>
      <w:r>
        <w:rPr>
          <w:rFonts w:ascii="Segoe UI Symbol" w:eastAsia="Segoe UI Symbol" w:hAnsi="Segoe UI Symbol" w:cs="Segoe UI Symbol"/>
        </w:rPr>
        <w:t>■</w:t>
      </w:r>
      <w:r>
        <w:t>filecite</w:t>
      </w:r>
      <w:r>
        <w:rPr>
          <w:rFonts w:ascii="Segoe UI Symbol" w:eastAsia="Segoe UI Symbol" w:hAnsi="Segoe UI Symbol" w:cs="Segoe UI Symbol"/>
        </w:rPr>
        <w:t>■</w:t>
      </w:r>
      <w:r>
        <w:t>turn5file0</w:t>
      </w:r>
      <w:r>
        <w:rPr>
          <w:rFonts w:ascii="Segoe UI Symbol" w:eastAsia="Segoe UI Symbol" w:hAnsi="Segoe UI Symbol" w:cs="Segoe UI Symbol"/>
        </w:rPr>
        <w:t>■</w:t>
      </w:r>
      <w:r>
        <w:t>L8-L16</w:t>
      </w:r>
      <w:r>
        <w:rPr>
          <w:rFonts w:ascii="Segoe UI Symbol" w:eastAsia="Segoe UI Symbol" w:hAnsi="Segoe UI Symbol" w:cs="Segoe UI Symbol"/>
        </w:rPr>
        <w:t>■</w:t>
      </w:r>
      <w:r>
        <w:t xml:space="preserve"> For this project, the same structure is adapted to the actual ServiceNow Car Rental Request System. The project uses Service Catalog and workflows rather than Power BI, so ServiceNow equivalents are documented without inventing Power BI/DAX implementation details.</w:t>
      </w:r>
    </w:p>
    <w:tbl>
      <w:tblPr>
        <w:tblStyle w:val="TableGrid"/>
        <w:tblW w:w="10080" w:type="dxa"/>
        <w:tblInd w:w="113" w:type="dxa"/>
        <w:tblCellMar>
          <w:top w:w="163" w:type="dxa"/>
          <w:left w:w="100" w:type="dxa"/>
          <w:bottom w:w="0" w:type="dxa"/>
          <w:right w:w="100" w:type="dxa"/>
        </w:tblCellMar>
        <w:tblLook w:val="04A0" w:firstRow="1" w:lastRow="0" w:firstColumn="1" w:lastColumn="0" w:noHBand="0" w:noVBand="1"/>
      </w:tblPr>
      <w:tblGrid>
        <w:gridCol w:w="691"/>
        <w:gridCol w:w="2376"/>
        <w:gridCol w:w="7013"/>
      </w:tblGrid>
      <w:tr w:rsidR="00F46462" w14:paraId="27A707C7" w14:textId="77777777">
        <w:trPr>
          <w:trHeight w:val="430"/>
        </w:trPr>
        <w:tc>
          <w:tcPr>
            <w:tcW w:w="691"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84ACFDE" w14:textId="77777777" w:rsidR="00F46462" w:rsidRDefault="00803371">
            <w:r>
              <w:rPr>
                <w:b/>
                <w:sz w:val="15"/>
              </w:rPr>
              <w:t>S.No.</w:t>
            </w:r>
          </w:p>
        </w:tc>
        <w:tc>
          <w:tcPr>
            <w:tcW w:w="2376"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09153DC9" w14:textId="77777777" w:rsidR="00F46462" w:rsidRDefault="00803371">
            <w:r>
              <w:rPr>
                <w:b/>
                <w:sz w:val="15"/>
              </w:rPr>
              <w:t>Parameter</w:t>
            </w:r>
          </w:p>
        </w:tc>
        <w:tc>
          <w:tcPr>
            <w:tcW w:w="7013"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0EEFFC19" w14:textId="77777777" w:rsidR="00F46462" w:rsidRDefault="00803371">
            <w:r>
              <w:rPr>
                <w:b/>
                <w:sz w:val="15"/>
              </w:rPr>
              <w:t>Screenshot / Values</w:t>
            </w:r>
          </w:p>
        </w:tc>
      </w:tr>
      <w:tr w:rsidR="00F46462" w14:paraId="60BD24E7" w14:textId="77777777">
        <w:trPr>
          <w:trHeight w:val="810"/>
        </w:trPr>
        <w:tc>
          <w:tcPr>
            <w:tcW w:w="691" w:type="dxa"/>
            <w:tcBorders>
              <w:top w:val="single" w:sz="3" w:space="0" w:color="000000"/>
              <w:left w:val="single" w:sz="3" w:space="0" w:color="000000"/>
              <w:bottom w:val="single" w:sz="3" w:space="0" w:color="000000"/>
              <w:right w:val="single" w:sz="3" w:space="0" w:color="000000"/>
            </w:tcBorders>
          </w:tcPr>
          <w:p w14:paraId="4DE215B7" w14:textId="77777777" w:rsidR="00F46462" w:rsidRDefault="00803371">
            <w:r>
              <w:rPr>
                <w:sz w:val="15"/>
              </w:rPr>
              <w:t>1</w:t>
            </w:r>
          </w:p>
        </w:tc>
        <w:tc>
          <w:tcPr>
            <w:tcW w:w="2376" w:type="dxa"/>
            <w:tcBorders>
              <w:top w:val="single" w:sz="3" w:space="0" w:color="000000"/>
              <w:left w:val="single" w:sz="3" w:space="0" w:color="000000"/>
              <w:bottom w:val="single" w:sz="3" w:space="0" w:color="000000"/>
              <w:right w:val="single" w:sz="3" w:space="0" w:color="000000"/>
            </w:tcBorders>
          </w:tcPr>
          <w:p w14:paraId="7567DEB3" w14:textId="77777777" w:rsidR="00F46462" w:rsidRDefault="00803371">
            <w:r>
              <w:rPr>
                <w:sz w:val="15"/>
              </w:rPr>
              <w:t>Request Data Rendered</w:t>
            </w:r>
          </w:p>
        </w:tc>
        <w:tc>
          <w:tcPr>
            <w:tcW w:w="7013" w:type="dxa"/>
            <w:tcBorders>
              <w:top w:val="single" w:sz="3" w:space="0" w:color="000000"/>
              <w:left w:val="single" w:sz="3" w:space="0" w:color="000000"/>
              <w:bottom w:val="single" w:sz="3" w:space="0" w:color="000000"/>
              <w:right w:val="single" w:sz="3" w:space="0" w:color="000000"/>
            </w:tcBorders>
            <w:vAlign w:val="center"/>
          </w:tcPr>
          <w:p w14:paraId="2CD77556" w14:textId="77777777" w:rsidR="00F46462" w:rsidRDefault="00803371">
            <w:r>
              <w:rPr>
                <w:sz w:val="15"/>
              </w:rPr>
              <w:t>Car Rental Request data is rendered through the ServiceNow Service Catalog request form and the submitted request record. Relevant details include requester, car type, location and trip/request information. Screenshot: Attach Service Catalog/request record screenshot.</w:t>
            </w:r>
          </w:p>
        </w:tc>
      </w:tr>
      <w:tr w:rsidR="00F46462" w14:paraId="673409E1" w14:textId="77777777">
        <w:trPr>
          <w:trHeight w:val="620"/>
        </w:trPr>
        <w:tc>
          <w:tcPr>
            <w:tcW w:w="691" w:type="dxa"/>
            <w:tcBorders>
              <w:top w:val="single" w:sz="3" w:space="0" w:color="000000"/>
              <w:left w:val="single" w:sz="3" w:space="0" w:color="000000"/>
              <w:bottom w:val="single" w:sz="3" w:space="0" w:color="000000"/>
              <w:right w:val="single" w:sz="3" w:space="0" w:color="000000"/>
            </w:tcBorders>
          </w:tcPr>
          <w:p w14:paraId="533DA8C1" w14:textId="77777777" w:rsidR="00F46462" w:rsidRDefault="00803371">
            <w:r>
              <w:rPr>
                <w:sz w:val="15"/>
              </w:rPr>
              <w:t>2</w:t>
            </w:r>
          </w:p>
        </w:tc>
        <w:tc>
          <w:tcPr>
            <w:tcW w:w="2376" w:type="dxa"/>
            <w:tcBorders>
              <w:top w:val="single" w:sz="3" w:space="0" w:color="000000"/>
              <w:left w:val="single" w:sz="3" w:space="0" w:color="000000"/>
              <w:bottom w:val="single" w:sz="3" w:space="0" w:color="000000"/>
              <w:right w:val="single" w:sz="3" w:space="0" w:color="000000"/>
            </w:tcBorders>
            <w:vAlign w:val="center"/>
          </w:tcPr>
          <w:p w14:paraId="7F7FD119" w14:textId="77777777" w:rsidR="00F46462" w:rsidRDefault="00803371">
            <w:pPr>
              <w:spacing w:after="1"/>
            </w:pPr>
            <w:r>
              <w:rPr>
                <w:sz w:val="15"/>
              </w:rPr>
              <w:t>Request Data Validation /</w:t>
            </w:r>
          </w:p>
          <w:p w14:paraId="658595E1" w14:textId="77777777" w:rsidR="00F46462" w:rsidRDefault="00803371">
            <w:r>
              <w:rPr>
                <w:sz w:val="15"/>
              </w:rPr>
              <w:t>Preprocessing</w:t>
            </w:r>
          </w:p>
        </w:tc>
        <w:tc>
          <w:tcPr>
            <w:tcW w:w="7013" w:type="dxa"/>
            <w:tcBorders>
              <w:top w:val="single" w:sz="3" w:space="0" w:color="000000"/>
              <w:left w:val="single" w:sz="3" w:space="0" w:color="000000"/>
              <w:bottom w:val="single" w:sz="3" w:space="0" w:color="000000"/>
              <w:right w:val="single" w:sz="3" w:space="0" w:color="000000"/>
            </w:tcBorders>
            <w:vAlign w:val="center"/>
          </w:tcPr>
          <w:p w14:paraId="50D3C4DC" w14:textId="77777777" w:rsidR="00F46462" w:rsidRDefault="00803371">
            <w:r>
              <w:rPr>
                <w:sz w:val="15"/>
              </w:rPr>
              <w:t>Validate required catalog variables and ensure submitted request information is correctly stored in the ServiceNow request record. Screenshot: Attach catalog variables and submitted request screenshot.</w:t>
            </w:r>
          </w:p>
        </w:tc>
      </w:tr>
      <w:tr w:rsidR="00F46462" w14:paraId="1E8CBD32" w14:textId="77777777">
        <w:trPr>
          <w:trHeight w:val="810"/>
        </w:trPr>
        <w:tc>
          <w:tcPr>
            <w:tcW w:w="691" w:type="dxa"/>
            <w:tcBorders>
              <w:top w:val="single" w:sz="3" w:space="0" w:color="000000"/>
              <w:left w:val="single" w:sz="3" w:space="0" w:color="000000"/>
              <w:bottom w:val="single" w:sz="3" w:space="0" w:color="000000"/>
              <w:right w:val="single" w:sz="3" w:space="0" w:color="000000"/>
            </w:tcBorders>
          </w:tcPr>
          <w:p w14:paraId="526BF466" w14:textId="77777777" w:rsidR="00F46462" w:rsidRDefault="00803371">
            <w:r>
              <w:rPr>
                <w:sz w:val="15"/>
              </w:rPr>
              <w:t>3</w:t>
            </w:r>
          </w:p>
        </w:tc>
        <w:tc>
          <w:tcPr>
            <w:tcW w:w="2376" w:type="dxa"/>
            <w:tcBorders>
              <w:top w:val="single" w:sz="3" w:space="0" w:color="000000"/>
              <w:left w:val="single" w:sz="3" w:space="0" w:color="000000"/>
              <w:bottom w:val="single" w:sz="3" w:space="0" w:color="000000"/>
              <w:right w:val="single" w:sz="3" w:space="0" w:color="000000"/>
            </w:tcBorders>
          </w:tcPr>
          <w:p w14:paraId="128BC9F8" w14:textId="77777777" w:rsidR="00F46462" w:rsidRDefault="00803371">
            <w:r>
              <w:rPr>
                <w:sz w:val="15"/>
              </w:rPr>
              <w:t>Utilization of Request Filters</w:t>
            </w:r>
          </w:p>
        </w:tc>
        <w:tc>
          <w:tcPr>
            <w:tcW w:w="7013" w:type="dxa"/>
            <w:tcBorders>
              <w:top w:val="single" w:sz="3" w:space="0" w:color="000000"/>
              <w:left w:val="single" w:sz="3" w:space="0" w:color="000000"/>
              <w:bottom w:val="single" w:sz="3" w:space="0" w:color="000000"/>
              <w:right w:val="single" w:sz="3" w:space="0" w:color="000000"/>
            </w:tcBorders>
            <w:vAlign w:val="center"/>
          </w:tcPr>
          <w:p w14:paraId="17CFEB90" w14:textId="77777777" w:rsidR="00F46462" w:rsidRDefault="00803371">
            <w:pPr>
              <w:ind w:right="4"/>
            </w:pPr>
            <w:r>
              <w:rPr>
                <w:sz w:val="15"/>
              </w:rPr>
              <w:t>Use ServiceNow list/form filters to view and identify requests by relevant fields such as request status, requester, car type, location or availability outcome. Screenshot: Attach filtered request-list screenshot.</w:t>
            </w:r>
          </w:p>
        </w:tc>
      </w:tr>
      <w:tr w:rsidR="00F46462" w14:paraId="145F4AF2" w14:textId="77777777">
        <w:trPr>
          <w:trHeight w:val="810"/>
        </w:trPr>
        <w:tc>
          <w:tcPr>
            <w:tcW w:w="691" w:type="dxa"/>
            <w:tcBorders>
              <w:top w:val="single" w:sz="3" w:space="0" w:color="000000"/>
              <w:left w:val="single" w:sz="3" w:space="0" w:color="000000"/>
              <w:bottom w:val="single" w:sz="3" w:space="0" w:color="000000"/>
              <w:right w:val="single" w:sz="3" w:space="0" w:color="000000"/>
            </w:tcBorders>
          </w:tcPr>
          <w:p w14:paraId="1842DE64" w14:textId="77777777" w:rsidR="00F46462" w:rsidRDefault="00803371">
            <w:r>
              <w:rPr>
                <w:sz w:val="15"/>
              </w:rPr>
              <w:t>4</w:t>
            </w:r>
          </w:p>
        </w:tc>
        <w:tc>
          <w:tcPr>
            <w:tcW w:w="2376" w:type="dxa"/>
            <w:tcBorders>
              <w:top w:val="single" w:sz="3" w:space="0" w:color="000000"/>
              <w:left w:val="single" w:sz="3" w:space="0" w:color="000000"/>
              <w:bottom w:val="single" w:sz="3" w:space="0" w:color="000000"/>
              <w:right w:val="single" w:sz="3" w:space="0" w:color="000000"/>
            </w:tcBorders>
          </w:tcPr>
          <w:p w14:paraId="585A50C8" w14:textId="77777777" w:rsidR="00F46462" w:rsidRDefault="00803371">
            <w:r>
              <w:rPr>
                <w:sz w:val="15"/>
              </w:rPr>
              <w:t>Workflow / Flow Logic Used</w:t>
            </w:r>
          </w:p>
        </w:tc>
        <w:tc>
          <w:tcPr>
            <w:tcW w:w="7013" w:type="dxa"/>
            <w:tcBorders>
              <w:top w:val="single" w:sz="3" w:space="0" w:color="000000"/>
              <w:left w:val="single" w:sz="3" w:space="0" w:color="000000"/>
              <w:bottom w:val="single" w:sz="3" w:space="0" w:color="000000"/>
              <w:right w:val="single" w:sz="3" w:space="0" w:color="000000"/>
            </w:tcBorders>
            <w:vAlign w:val="center"/>
          </w:tcPr>
          <w:p w14:paraId="1BD9FA2D" w14:textId="77777777" w:rsidR="00F46462" w:rsidRDefault="00803371">
            <w:r>
              <w:rPr>
                <w:sz w:val="15"/>
              </w:rPr>
              <w:t>Configured workflow/Flow Designer logic processes the car rental request, handles conditions, routes manager approval and manages the request outcome. Screenshot: Attach workflow/Flow Designer screenshot.</w:t>
            </w:r>
          </w:p>
        </w:tc>
      </w:tr>
      <w:tr w:rsidR="00F46462" w14:paraId="39B98775" w14:textId="77777777">
        <w:trPr>
          <w:trHeight w:val="810"/>
        </w:trPr>
        <w:tc>
          <w:tcPr>
            <w:tcW w:w="691" w:type="dxa"/>
            <w:tcBorders>
              <w:top w:val="single" w:sz="3" w:space="0" w:color="000000"/>
              <w:left w:val="single" w:sz="3" w:space="0" w:color="000000"/>
              <w:bottom w:val="single" w:sz="3" w:space="0" w:color="000000"/>
              <w:right w:val="single" w:sz="3" w:space="0" w:color="000000"/>
            </w:tcBorders>
          </w:tcPr>
          <w:p w14:paraId="26CADB0A" w14:textId="77777777" w:rsidR="00F46462" w:rsidRDefault="00803371">
            <w:r>
              <w:rPr>
                <w:sz w:val="15"/>
              </w:rPr>
              <w:t>5</w:t>
            </w:r>
          </w:p>
        </w:tc>
        <w:tc>
          <w:tcPr>
            <w:tcW w:w="2376" w:type="dxa"/>
            <w:tcBorders>
              <w:top w:val="single" w:sz="3" w:space="0" w:color="000000"/>
              <w:left w:val="single" w:sz="3" w:space="0" w:color="000000"/>
              <w:bottom w:val="single" w:sz="3" w:space="0" w:color="000000"/>
              <w:right w:val="single" w:sz="3" w:space="0" w:color="000000"/>
            </w:tcBorders>
          </w:tcPr>
          <w:p w14:paraId="4F41E027" w14:textId="77777777" w:rsidR="00F46462" w:rsidRDefault="00803371">
            <w:pPr>
              <w:spacing w:after="1"/>
            </w:pPr>
            <w:r>
              <w:rPr>
                <w:sz w:val="15"/>
              </w:rPr>
              <w:t>Dashboard / Request Overview</w:t>
            </w:r>
          </w:p>
          <w:p w14:paraId="2D4129FC" w14:textId="77777777" w:rsidR="00F46462" w:rsidRDefault="00803371">
            <w:r>
              <w:rPr>
                <w:sz w:val="15"/>
              </w:rPr>
              <w:t>Design</w:t>
            </w:r>
          </w:p>
        </w:tc>
        <w:tc>
          <w:tcPr>
            <w:tcW w:w="7013" w:type="dxa"/>
            <w:tcBorders>
              <w:top w:val="single" w:sz="3" w:space="0" w:color="000000"/>
              <w:left w:val="single" w:sz="3" w:space="0" w:color="000000"/>
              <w:bottom w:val="single" w:sz="3" w:space="0" w:color="000000"/>
              <w:right w:val="single" w:sz="3" w:space="0" w:color="000000"/>
            </w:tcBorders>
            <w:vAlign w:val="center"/>
          </w:tcPr>
          <w:p w14:paraId="37F47F04" w14:textId="77777777" w:rsidR="00F46462" w:rsidRDefault="00803371">
            <w:pPr>
              <w:ind w:right="4"/>
            </w:pPr>
            <w:r>
              <w:rPr>
                <w:sz w:val="15"/>
              </w:rPr>
              <w:t>ServiceNow request overview/list can be used to monitor submitted car rental requests, their statuses and processing outcomes. No Power BI visualizations are claimed because Power BI is not part of the implemented project. Screenshot: Attach ServiceNow overview/list screenshot.</w:t>
            </w:r>
          </w:p>
        </w:tc>
      </w:tr>
      <w:tr w:rsidR="00F46462" w14:paraId="42C99C04" w14:textId="77777777">
        <w:trPr>
          <w:trHeight w:val="810"/>
        </w:trPr>
        <w:tc>
          <w:tcPr>
            <w:tcW w:w="691" w:type="dxa"/>
            <w:tcBorders>
              <w:top w:val="single" w:sz="3" w:space="0" w:color="000000"/>
              <w:left w:val="single" w:sz="3" w:space="0" w:color="000000"/>
              <w:bottom w:val="single" w:sz="3" w:space="0" w:color="000000"/>
              <w:right w:val="single" w:sz="3" w:space="0" w:color="000000"/>
            </w:tcBorders>
          </w:tcPr>
          <w:p w14:paraId="1D8E6687" w14:textId="77777777" w:rsidR="00F46462" w:rsidRDefault="00803371">
            <w:r>
              <w:rPr>
                <w:sz w:val="15"/>
              </w:rPr>
              <w:t>6</w:t>
            </w:r>
          </w:p>
        </w:tc>
        <w:tc>
          <w:tcPr>
            <w:tcW w:w="2376" w:type="dxa"/>
            <w:tcBorders>
              <w:top w:val="single" w:sz="3" w:space="0" w:color="000000"/>
              <w:left w:val="single" w:sz="3" w:space="0" w:color="000000"/>
              <w:bottom w:val="single" w:sz="3" w:space="0" w:color="000000"/>
              <w:right w:val="single" w:sz="3" w:space="0" w:color="000000"/>
            </w:tcBorders>
          </w:tcPr>
          <w:p w14:paraId="7B000668" w14:textId="77777777" w:rsidR="00F46462" w:rsidRDefault="00803371">
            <w:r>
              <w:rPr>
                <w:sz w:val="15"/>
              </w:rPr>
              <w:t>Report / Record Design</w:t>
            </w:r>
          </w:p>
        </w:tc>
        <w:tc>
          <w:tcPr>
            <w:tcW w:w="7013" w:type="dxa"/>
            <w:tcBorders>
              <w:top w:val="single" w:sz="3" w:space="0" w:color="000000"/>
              <w:left w:val="single" w:sz="3" w:space="0" w:color="000000"/>
              <w:bottom w:val="single" w:sz="3" w:space="0" w:color="000000"/>
              <w:right w:val="single" w:sz="3" w:space="0" w:color="000000"/>
            </w:tcBorders>
            <w:vAlign w:val="center"/>
          </w:tcPr>
          <w:p w14:paraId="4B02BAEB" w14:textId="77777777" w:rsidR="00F46462" w:rsidRDefault="00803371">
            <w:r>
              <w:rPr>
                <w:sz w:val="15"/>
              </w:rPr>
              <w:t>ServiceNow request and incident records provide the project reporting information. For an unavailable car, the configured automation/business rule can create an incident containing the relevant request/car information. Screenshot: Attach request and incident screenshots.</w:t>
            </w:r>
          </w:p>
        </w:tc>
      </w:tr>
    </w:tbl>
    <w:p w14:paraId="4B732CB4" w14:textId="77777777" w:rsidR="00F46462" w:rsidRDefault="00803371">
      <w:pPr>
        <w:ind w:left="-5" w:hanging="10"/>
      </w:pPr>
      <w:r>
        <w:rPr>
          <w:b/>
          <w:sz w:val="22"/>
        </w:rPr>
        <w:t>Project Output Summary</w:t>
      </w:r>
    </w:p>
    <w:tbl>
      <w:tblPr>
        <w:tblStyle w:val="TableGrid"/>
        <w:tblW w:w="10080" w:type="dxa"/>
        <w:tblInd w:w="113" w:type="dxa"/>
        <w:tblCellMar>
          <w:top w:w="0" w:type="dxa"/>
          <w:left w:w="100" w:type="dxa"/>
          <w:bottom w:w="0" w:type="dxa"/>
          <w:right w:w="115" w:type="dxa"/>
        </w:tblCellMar>
        <w:tblLook w:val="04A0" w:firstRow="1" w:lastRow="0" w:firstColumn="1" w:lastColumn="0" w:noHBand="0" w:noVBand="1"/>
      </w:tblPr>
      <w:tblGrid>
        <w:gridCol w:w="2232"/>
        <w:gridCol w:w="7848"/>
      </w:tblGrid>
      <w:tr w:rsidR="00F46462" w14:paraId="5D0C845C" w14:textId="77777777">
        <w:trPr>
          <w:trHeight w:val="390"/>
        </w:trPr>
        <w:tc>
          <w:tcPr>
            <w:tcW w:w="2232"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C86DAC5" w14:textId="77777777" w:rsidR="00F46462" w:rsidRDefault="00803371">
            <w:r>
              <w:rPr>
                <w:b/>
                <w:sz w:val="15"/>
              </w:rPr>
              <w:t>Component</w:t>
            </w:r>
          </w:p>
        </w:tc>
        <w:tc>
          <w:tcPr>
            <w:tcW w:w="7848"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7C838830" w14:textId="77777777" w:rsidR="00F46462" w:rsidRDefault="00803371">
            <w:r>
              <w:rPr>
                <w:b/>
                <w:sz w:val="15"/>
              </w:rPr>
              <w:t>Car Rental Request Implementation</w:t>
            </w:r>
          </w:p>
        </w:tc>
      </w:tr>
      <w:tr w:rsidR="00F46462" w14:paraId="173DCC1C" w14:textId="77777777">
        <w:trPr>
          <w:trHeight w:val="390"/>
        </w:trPr>
        <w:tc>
          <w:tcPr>
            <w:tcW w:w="2232" w:type="dxa"/>
            <w:tcBorders>
              <w:top w:val="single" w:sz="3" w:space="0" w:color="000000"/>
              <w:left w:val="single" w:sz="3" w:space="0" w:color="000000"/>
              <w:bottom w:val="single" w:sz="3" w:space="0" w:color="000000"/>
              <w:right w:val="single" w:sz="3" w:space="0" w:color="000000"/>
            </w:tcBorders>
            <w:vAlign w:val="center"/>
          </w:tcPr>
          <w:p w14:paraId="443E9F0E" w14:textId="77777777" w:rsidR="00F46462" w:rsidRDefault="00803371">
            <w:r>
              <w:rPr>
                <w:sz w:val="15"/>
              </w:rPr>
              <w:t>Service Catalog</w:t>
            </w:r>
          </w:p>
        </w:tc>
        <w:tc>
          <w:tcPr>
            <w:tcW w:w="7848" w:type="dxa"/>
            <w:tcBorders>
              <w:top w:val="single" w:sz="3" w:space="0" w:color="000000"/>
              <w:left w:val="single" w:sz="3" w:space="0" w:color="000000"/>
              <w:bottom w:val="single" w:sz="3" w:space="0" w:color="000000"/>
              <w:right w:val="single" w:sz="3" w:space="0" w:color="000000"/>
            </w:tcBorders>
            <w:vAlign w:val="center"/>
          </w:tcPr>
          <w:p w14:paraId="3168A990" w14:textId="77777777" w:rsidR="00F46462" w:rsidRDefault="00803371">
            <w:r>
              <w:rPr>
                <w:sz w:val="15"/>
              </w:rPr>
              <w:t>Catalog item used by the requester to submit a car rental request with required variables.</w:t>
            </w:r>
          </w:p>
        </w:tc>
      </w:tr>
      <w:tr w:rsidR="00F46462" w14:paraId="3E78604D" w14:textId="77777777">
        <w:trPr>
          <w:trHeight w:val="390"/>
        </w:trPr>
        <w:tc>
          <w:tcPr>
            <w:tcW w:w="2232" w:type="dxa"/>
            <w:tcBorders>
              <w:top w:val="single" w:sz="3" w:space="0" w:color="000000"/>
              <w:left w:val="single" w:sz="3" w:space="0" w:color="000000"/>
              <w:bottom w:val="single" w:sz="3" w:space="0" w:color="000000"/>
              <w:right w:val="single" w:sz="3" w:space="0" w:color="000000"/>
            </w:tcBorders>
            <w:vAlign w:val="center"/>
          </w:tcPr>
          <w:p w14:paraId="38CC1CFF" w14:textId="77777777" w:rsidR="00F46462" w:rsidRDefault="00803371">
            <w:r>
              <w:rPr>
                <w:sz w:val="15"/>
              </w:rPr>
              <w:t>Workflow / Flow</w:t>
            </w:r>
          </w:p>
        </w:tc>
        <w:tc>
          <w:tcPr>
            <w:tcW w:w="7848" w:type="dxa"/>
            <w:tcBorders>
              <w:top w:val="single" w:sz="3" w:space="0" w:color="000000"/>
              <w:left w:val="single" w:sz="3" w:space="0" w:color="000000"/>
              <w:bottom w:val="single" w:sz="3" w:space="0" w:color="000000"/>
              <w:right w:val="single" w:sz="3" w:space="0" w:color="000000"/>
            </w:tcBorders>
            <w:vAlign w:val="center"/>
          </w:tcPr>
          <w:p w14:paraId="09813FC7" w14:textId="77777777" w:rsidR="00F46462" w:rsidRDefault="00803371">
            <w:r>
              <w:rPr>
                <w:sz w:val="15"/>
              </w:rPr>
              <w:t>Automates request processing and routes the request through configured workflow conditions.</w:t>
            </w:r>
          </w:p>
        </w:tc>
      </w:tr>
      <w:tr w:rsidR="00F46462" w14:paraId="4210C889" w14:textId="77777777">
        <w:trPr>
          <w:trHeight w:val="390"/>
        </w:trPr>
        <w:tc>
          <w:tcPr>
            <w:tcW w:w="2232" w:type="dxa"/>
            <w:tcBorders>
              <w:top w:val="single" w:sz="3" w:space="0" w:color="000000"/>
              <w:left w:val="single" w:sz="3" w:space="0" w:color="000000"/>
              <w:bottom w:val="single" w:sz="3" w:space="0" w:color="000000"/>
              <w:right w:val="single" w:sz="3" w:space="0" w:color="000000"/>
            </w:tcBorders>
            <w:vAlign w:val="center"/>
          </w:tcPr>
          <w:p w14:paraId="2B134DDB" w14:textId="77777777" w:rsidR="00F46462" w:rsidRDefault="00803371">
            <w:r>
              <w:rPr>
                <w:sz w:val="15"/>
              </w:rPr>
              <w:t>Approval</w:t>
            </w:r>
          </w:p>
        </w:tc>
        <w:tc>
          <w:tcPr>
            <w:tcW w:w="7848" w:type="dxa"/>
            <w:tcBorders>
              <w:top w:val="single" w:sz="3" w:space="0" w:color="000000"/>
              <w:left w:val="single" w:sz="3" w:space="0" w:color="000000"/>
              <w:bottom w:val="single" w:sz="3" w:space="0" w:color="000000"/>
              <w:right w:val="single" w:sz="3" w:space="0" w:color="000000"/>
            </w:tcBorders>
            <w:vAlign w:val="center"/>
          </w:tcPr>
          <w:p w14:paraId="1E9E82E8" w14:textId="77777777" w:rsidR="00F46462" w:rsidRDefault="00803371">
            <w:r>
              <w:rPr>
                <w:sz w:val="15"/>
              </w:rPr>
              <w:t>Manager reviews the request and approves or rejects it.</w:t>
            </w:r>
          </w:p>
        </w:tc>
      </w:tr>
      <w:tr w:rsidR="00F46462" w14:paraId="30E58208" w14:textId="77777777">
        <w:trPr>
          <w:trHeight w:val="390"/>
        </w:trPr>
        <w:tc>
          <w:tcPr>
            <w:tcW w:w="2232" w:type="dxa"/>
            <w:tcBorders>
              <w:top w:val="single" w:sz="3" w:space="0" w:color="000000"/>
              <w:left w:val="single" w:sz="3" w:space="0" w:color="000000"/>
              <w:bottom w:val="single" w:sz="3" w:space="0" w:color="000000"/>
              <w:right w:val="single" w:sz="3" w:space="0" w:color="000000"/>
            </w:tcBorders>
            <w:vAlign w:val="center"/>
          </w:tcPr>
          <w:p w14:paraId="18EA09D6" w14:textId="77777777" w:rsidR="00F46462" w:rsidRDefault="00803371">
            <w:r>
              <w:rPr>
                <w:sz w:val="15"/>
              </w:rPr>
              <w:t>Car Availability</w:t>
            </w:r>
          </w:p>
        </w:tc>
        <w:tc>
          <w:tcPr>
            <w:tcW w:w="7848" w:type="dxa"/>
            <w:tcBorders>
              <w:top w:val="single" w:sz="3" w:space="0" w:color="000000"/>
              <w:left w:val="single" w:sz="3" w:space="0" w:color="000000"/>
              <w:bottom w:val="single" w:sz="3" w:space="0" w:color="000000"/>
              <w:right w:val="single" w:sz="3" w:space="0" w:color="000000"/>
            </w:tcBorders>
            <w:vAlign w:val="center"/>
          </w:tcPr>
          <w:p w14:paraId="658816F4" w14:textId="77777777" w:rsidR="00F46462" w:rsidRDefault="00803371">
            <w:r>
              <w:rPr>
                <w:sz w:val="15"/>
              </w:rPr>
              <w:t>The configured process handles available and unavailable car scenarios.</w:t>
            </w:r>
          </w:p>
        </w:tc>
      </w:tr>
      <w:tr w:rsidR="00F46462" w14:paraId="4A50334C" w14:textId="77777777">
        <w:trPr>
          <w:trHeight w:val="390"/>
        </w:trPr>
        <w:tc>
          <w:tcPr>
            <w:tcW w:w="2232" w:type="dxa"/>
            <w:tcBorders>
              <w:top w:val="single" w:sz="3" w:space="0" w:color="000000"/>
              <w:left w:val="single" w:sz="3" w:space="0" w:color="000000"/>
              <w:bottom w:val="single" w:sz="3" w:space="0" w:color="000000"/>
              <w:right w:val="single" w:sz="3" w:space="0" w:color="000000"/>
            </w:tcBorders>
            <w:vAlign w:val="center"/>
          </w:tcPr>
          <w:p w14:paraId="6FBA3C41" w14:textId="77777777" w:rsidR="00F46462" w:rsidRDefault="00803371">
            <w:r>
              <w:rPr>
                <w:sz w:val="15"/>
              </w:rPr>
              <w:t>Incident Handling</w:t>
            </w:r>
          </w:p>
        </w:tc>
        <w:tc>
          <w:tcPr>
            <w:tcW w:w="7848" w:type="dxa"/>
            <w:tcBorders>
              <w:top w:val="single" w:sz="3" w:space="0" w:color="000000"/>
              <w:left w:val="single" w:sz="3" w:space="0" w:color="000000"/>
              <w:bottom w:val="single" w:sz="3" w:space="0" w:color="000000"/>
              <w:right w:val="single" w:sz="3" w:space="0" w:color="000000"/>
            </w:tcBorders>
            <w:vAlign w:val="center"/>
          </w:tcPr>
          <w:p w14:paraId="56A6712A" w14:textId="77777777" w:rsidR="00F46462" w:rsidRDefault="00803371">
            <w:r>
              <w:rPr>
                <w:sz w:val="15"/>
              </w:rPr>
              <w:t>When the configured unavailable-car condition is met, an incident can be created for follow-up.</w:t>
            </w:r>
          </w:p>
        </w:tc>
      </w:tr>
      <w:tr w:rsidR="00F46462" w14:paraId="1C41C156" w14:textId="77777777">
        <w:trPr>
          <w:trHeight w:val="390"/>
        </w:trPr>
        <w:tc>
          <w:tcPr>
            <w:tcW w:w="2232" w:type="dxa"/>
            <w:tcBorders>
              <w:top w:val="single" w:sz="3" w:space="0" w:color="000000"/>
              <w:left w:val="single" w:sz="3" w:space="0" w:color="000000"/>
              <w:bottom w:val="single" w:sz="3" w:space="0" w:color="000000"/>
              <w:right w:val="single" w:sz="3" w:space="0" w:color="000000"/>
            </w:tcBorders>
            <w:vAlign w:val="center"/>
          </w:tcPr>
          <w:p w14:paraId="01CCB8B0" w14:textId="77777777" w:rsidR="00F46462" w:rsidRDefault="00803371">
            <w:r>
              <w:rPr>
                <w:sz w:val="15"/>
              </w:rPr>
              <w:t>Monitoring</w:t>
            </w:r>
          </w:p>
        </w:tc>
        <w:tc>
          <w:tcPr>
            <w:tcW w:w="7848" w:type="dxa"/>
            <w:tcBorders>
              <w:top w:val="single" w:sz="3" w:space="0" w:color="000000"/>
              <w:left w:val="single" w:sz="3" w:space="0" w:color="000000"/>
              <w:bottom w:val="single" w:sz="3" w:space="0" w:color="000000"/>
              <w:right w:val="single" w:sz="3" w:space="0" w:color="000000"/>
            </w:tcBorders>
            <w:vAlign w:val="center"/>
          </w:tcPr>
          <w:p w14:paraId="25D5F5C1" w14:textId="77777777" w:rsidR="00F46462" w:rsidRDefault="00803371">
            <w:r>
              <w:rPr>
                <w:sz w:val="15"/>
              </w:rPr>
              <w:t>ServiceNow request records/lists can be filtered and reviewed to monitor request status and outcomes.</w:t>
            </w:r>
          </w:p>
        </w:tc>
      </w:tr>
    </w:tbl>
    <w:p w14:paraId="21A2D104" w14:textId="77777777" w:rsidR="00F46462" w:rsidRDefault="00803371">
      <w:pPr>
        <w:ind w:left="186"/>
        <w:jc w:val="center"/>
      </w:pPr>
      <w:r>
        <w:rPr>
          <w:sz w:val="14"/>
        </w:rPr>
        <w:t>Page 1</w:t>
      </w:r>
    </w:p>
    <w:sectPr w:rsidR="00F46462">
      <w:pgSz w:w="11906" w:h="16838"/>
      <w:pgMar w:top="1440" w:right="986" w:bottom="14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462"/>
    <w:rsid w:val="004E33A5"/>
    <w:rsid w:val="00803371"/>
    <w:rsid w:val="009E5668"/>
    <w:rsid w:val="00F46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FB80"/>
  <w15:docId w15:val="{75BB2AEA-EC8E-40B6-969F-8F273D12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pPr>
    <w:rPr>
      <w:rFonts w:ascii="Arial" w:eastAsia="Arial" w:hAnsi="Arial" w:cs="Arial"/>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Alapati</dc:creator>
  <cp:keywords/>
  <cp:lastModifiedBy>Deepthi Alapati</cp:lastModifiedBy>
  <cp:revision>2</cp:revision>
  <dcterms:created xsi:type="dcterms:W3CDTF">2026-09-15T04:50:00Z</dcterms:created>
  <dcterms:modified xsi:type="dcterms:W3CDTF">2026-09-15T04:50:00Z</dcterms:modified>
</cp:coreProperties>
</file>