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088C" w:rsidRPr="00732F16" w:rsidRDefault="007162EE" w:rsidP="000521A3">
      <w:pPr>
        <w:shd w:val="clear" w:color="auto" w:fill="FFFFFF"/>
        <w:spacing w:after="0" w:line="240" w:lineRule="auto"/>
        <w:jc w:val="both"/>
        <w:rPr>
          <w:rFonts w:ascii="Calibri" w:hAnsi="Calibri" w:cs="Times New Roman"/>
          <w:b/>
          <w:sz w:val="24"/>
          <w:szCs w:val="24"/>
          <w:lang w:val="de-DE"/>
        </w:rPr>
      </w:pPr>
      <w:r w:rsidRPr="00732F16">
        <w:rPr>
          <w:rFonts w:ascii="Calibri" w:hAnsi="Calibri" w:cs="Times New Roman"/>
          <w:b/>
          <w:noProof/>
          <w:sz w:val="28"/>
          <w:szCs w:val="24"/>
          <w:lang w:val="en-GB" w:eastAsia="en-GB"/>
        </w:rPr>
        <w:drawing>
          <wp:anchor distT="0" distB="0" distL="114300" distR="114300" simplePos="0" relativeHeight="251658240" behindDoc="0" locked="0" layoutInCell="1" allowOverlap="1" wp14:anchorId="5F0C3275" wp14:editId="71F8A3F1">
            <wp:simplePos x="0" y="0"/>
            <wp:positionH relativeFrom="margin">
              <wp:posOffset>4888865</wp:posOffset>
            </wp:positionH>
            <wp:positionV relativeFrom="margin">
              <wp:posOffset>-295275</wp:posOffset>
            </wp:positionV>
            <wp:extent cx="1419225" cy="978535"/>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FL (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19225" cy="978535"/>
                    </a:xfrm>
                    <a:prstGeom prst="rect">
                      <a:avLst/>
                    </a:prstGeom>
                  </pic:spPr>
                </pic:pic>
              </a:graphicData>
            </a:graphic>
            <wp14:sizeRelH relativeFrom="margin">
              <wp14:pctWidth>0</wp14:pctWidth>
            </wp14:sizeRelH>
            <wp14:sizeRelV relativeFrom="margin">
              <wp14:pctHeight>0</wp14:pctHeight>
            </wp14:sizeRelV>
          </wp:anchor>
        </w:drawing>
      </w:r>
      <w:r w:rsidR="00B610B7" w:rsidRPr="00732F16">
        <w:rPr>
          <w:rFonts w:ascii="Calibri" w:hAnsi="Calibri" w:cs="Times New Roman"/>
          <w:b/>
          <w:sz w:val="28"/>
          <w:szCs w:val="24"/>
          <w:lang w:val="de-DE"/>
        </w:rPr>
        <w:t>Vinodkumar Kouthal</w:t>
      </w:r>
    </w:p>
    <w:p w:rsidR="00F1088C" w:rsidRPr="00732F16" w:rsidRDefault="005336E3" w:rsidP="000521A3">
      <w:pPr>
        <w:shd w:val="clear" w:color="auto" w:fill="FFFFFF"/>
        <w:spacing w:after="0" w:line="240" w:lineRule="auto"/>
        <w:jc w:val="both"/>
        <w:rPr>
          <w:rStyle w:val="Hyperlink"/>
          <w:rFonts w:ascii="Calibri" w:hAnsi="Calibri" w:cs="Times New Roman"/>
          <w:sz w:val="24"/>
          <w:szCs w:val="24"/>
          <w:lang w:val="de-DE"/>
        </w:rPr>
      </w:pPr>
      <w:r w:rsidRPr="00732F16">
        <w:rPr>
          <w:rFonts w:ascii="Calibri" w:hAnsi="Calibri" w:cs="Times New Roman"/>
          <w:sz w:val="24"/>
          <w:szCs w:val="24"/>
          <w:lang w:val="de-DE"/>
        </w:rPr>
        <w:t xml:space="preserve">+91-9482404888                      </w:t>
      </w:r>
      <w:r w:rsidR="00F1088C" w:rsidRPr="00732F16">
        <w:rPr>
          <w:rFonts w:ascii="Calibri" w:hAnsi="Calibri" w:cs="Times New Roman"/>
          <w:sz w:val="24"/>
          <w:szCs w:val="24"/>
          <w:lang w:val="de-DE"/>
        </w:rPr>
        <w:t xml:space="preserve">                                                              </w:t>
      </w:r>
      <w:r w:rsidR="000521A3" w:rsidRPr="00732F16">
        <w:rPr>
          <w:rFonts w:ascii="Calibri" w:hAnsi="Calibri" w:cs="Times New Roman"/>
          <w:sz w:val="24"/>
          <w:szCs w:val="24"/>
          <w:lang w:val="de-DE"/>
        </w:rPr>
        <w:t xml:space="preserve">                  </w:t>
      </w:r>
      <w:hyperlink r:id="rId8" w:history="1">
        <w:r w:rsidR="00451DB2" w:rsidRPr="00732F16">
          <w:rPr>
            <w:rStyle w:val="Hyperlink"/>
            <w:rFonts w:ascii="Calibri" w:hAnsi="Calibri" w:cs="Times New Roman"/>
            <w:sz w:val="24"/>
            <w:szCs w:val="24"/>
            <w:lang w:val="de-DE"/>
          </w:rPr>
          <w:t>vvinodkumar545@gmail.com</w:t>
        </w:r>
      </w:hyperlink>
    </w:p>
    <w:p w:rsidR="009F7E81" w:rsidRPr="00732F16" w:rsidRDefault="00D554D5" w:rsidP="00F1088C">
      <w:pPr>
        <w:spacing w:line="240" w:lineRule="auto"/>
        <w:rPr>
          <w:rFonts w:ascii="Calibri" w:hAnsi="Calibri" w:cs="Times New Roman"/>
          <w:sz w:val="24"/>
          <w:szCs w:val="24"/>
          <w:lang w:val="de-DE"/>
        </w:rPr>
      </w:pPr>
      <w:hyperlink r:id="rId9" w:history="1">
        <w:r w:rsidR="00071DE7" w:rsidRPr="00732F16">
          <w:rPr>
            <w:rStyle w:val="Hyperlink"/>
            <w:rFonts w:ascii="Calibri" w:hAnsi="Calibri" w:cs="Times New Roman"/>
            <w:sz w:val="24"/>
            <w:szCs w:val="24"/>
            <w:lang w:val="de-DE"/>
          </w:rPr>
          <w:t>LinkedIn Profile</w:t>
        </w:r>
      </w:hyperlink>
      <w:r>
        <w:rPr>
          <w:rFonts w:ascii="Calibri" w:hAnsi="Calibri" w:cs="Times New Roman"/>
          <w:sz w:val="24"/>
          <w:szCs w:val="24"/>
        </w:rPr>
        <w:pict>
          <v:rect id="_x0000_i1025" style="width:739.95pt;height:2pt;mso-position-vertical:absolute" o:hrpct="0" o:hralign="center" o:hrstd="t" o:hrnoshade="t" o:hr="t" fillcolor="black [3213]" stroked="f"/>
        </w:pict>
      </w:r>
    </w:p>
    <w:p w:rsidR="007C5C0B" w:rsidRPr="00732F16" w:rsidRDefault="007C5C0B" w:rsidP="007C5C0B">
      <w:pPr>
        <w:shd w:val="clear" w:color="auto" w:fill="C0C0C0"/>
        <w:jc w:val="both"/>
        <w:rPr>
          <w:rFonts w:ascii="Calibri" w:hAnsi="Calibri" w:cs="Times New Roman"/>
          <w:b/>
          <w:color w:val="FF0000"/>
          <w:sz w:val="28"/>
          <w:szCs w:val="24"/>
        </w:rPr>
      </w:pPr>
      <w:r w:rsidRPr="00732F16">
        <w:rPr>
          <w:rFonts w:ascii="Calibri" w:eastAsia="Calibri" w:hAnsi="Calibri" w:cs="Times New Roman"/>
          <w:b/>
          <w:bCs/>
          <w:sz w:val="28"/>
          <w:szCs w:val="24"/>
        </w:rPr>
        <w:t>Objective</w:t>
      </w:r>
      <w:r w:rsidRPr="00732F16">
        <w:rPr>
          <w:rFonts w:ascii="Calibri" w:hAnsi="Calibri" w:cs="Times New Roman"/>
          <w:b/>
          <w:sz w:val="28"/>
          <w:szCs w:val="24"/>
        </w:rPr>
        <w:t>:</w:t>
      </w:r>
    </w:p>
    <w:p w:rsidR="003D7449" w:rsidRPr="00732F16" w:rsidRDefault="0040323F" w:rsidP="00057639">
      <w:pPr>
        <w:spacing w:line="240" w:lineRule="auto"/>
        <w:rPr>
          <w:rFonts w:ascii="Calibri" w:hAnsi="Calibri" w:cs="Times New Roman"/>
          <w:sz w:val="24"/>
          <w:szCs w:val="24"/>
        </w:rPr>
      </w:pPr>
      <w:r w:rsidRPr="00732F16">
        <w:rPr>
          <w:rFonts w:ascii="Calibri" w:hAnsi="Calibri" w:cs="Times New Roman"/>
          <w:sz w:val="24"/>
          <w:szCs w:val="24"/>
        </w:rPr>
        <w:t xml:space="preserve">I like breaking things, and part of fun in breaking things is finding ways to make them better and also I’m good observer to understand the things happening around. Which is what I above love about my job, as </w:t>
      </w:r>
      <w:r w:rsidR="00F638FD" w:rsidRPr="00732F16">
        <w:rPr>
          <w:rFonts w:ascii="Calibri" w:hAnsi="Calibri" w:cs="Times New Roman"/>
          <w:sz w:val="24"/>
          <w:szCs w:val="24"/>
        </w:rPr>
        <w:t xml:space="preserve">a </w:t>
      </w:r>
      <w:r w:rsidRPr="00732F16">
        <w:rPr>
          <w:rFonts w:ascii="Calibri" w:hAnsi="Calibri" w:cs="Times New Roman"/>
          <w:sz w:val="24"/>
          <w:szCs w:val="24"/>
        </w:rPr>
        <w:t>Software Quality Analyst – analyse business requirement, code developed and then try to break the code with an intention that software meets its criteria with better user experience.</w:t>
      </w:r>
    </w:p>
    <w:p w:rsidR="007C5C0B" w:rsidRPr="00732F16" w:rsidRDefault="007C5C0B" w:rsidP="007C5C0B">
      <w:pPr>
        <w:shd w:val="clear" w:color="auto" w:fill="C0C0C0"/>
        <w:jc w:val="both"/>
        <w:rPr>
          <w:rFonts w:ascii="Calibri" w:hAnsi="Calibri" w:cs="Times New Roman"/>
          <w:b/>
          <w:color w:val="FF0000"/>
          <w:sz w:val="28"/>
          <w:szCs w:val="24"/>
        </w:rPr>
      </w:pPr>
      <w:r w:rsidRPr="00732F16">
        <w:rPr>
          <w:rFonts w:ascii="Calibri" w:eastAsia="Calibri" w:hAnsi="Calibri" w:cs="Times New Roman"/>
          <w:b/>
          <w:bCs/>
          <w:sz w:val="28"/>
          <w:szCs w:val="24"/>
        </w:rPr>
        <w:t>Summary Profile</w:t>
      </w:r>
      <w:r w:rsidRPr="00732F16">
        <w:rPr>
          <w:rFonts w:ascii="Calibri" w:hAnsi="Calibri" w:cs="Times New Roman"/>
          <w:b/>
          <w:sz w:val="28"/>
          <w:szCs w:val="24"/>
        </w:rPr>
        <w:t>:</w:t>
      </w:r>
    </w:p>
    <w:p w:rsidR="002F6771" w:rsidRPr="00732F16" w:rsidRDefault="000A4EFF" w:rsidP="00F1088C">
      <w:pPr>
        <w:pStyle w:val="ListParagraph"/>
        <w:numPr>
          <w:ilvl w:val="0"/>
          <w:numId w:val="1"/>
        </w:numPr>
        <w:spacing w:line="240" w:lineRule="auto"/>
        <w:rPr>
          <w:rFonts w:ascii="Calibri" w:hAnsi="Calibri" w:cs="Times New Roman"/>
          <w:sz w:val="24"/>
          <w:szCs w:val="24"/>
        </w:rPr>
      </w:pPr>
      <w:r w:rsidRPr="00732F16">
        <w:rPr>
          <w:rFonts w:ascii="Calibri" w:hAnsi="Calibri" w:cs="Times New Roman"/>
          <w:sz w:val="24"/>
          <w:szCs w:val="24"/>
        </w:rPr>
        <w:t>Having around 2.9</w:t>
      </w:r>
      <w:r w:rsidR="002F6771" w:rsidRPr="00732F16">
        <w:rPr>
          <w:rFonts w:ascii="Calibri" w:hAnsi="Calibri" w:cs="Times New Roman"/>
          <w:sz w:val="24"/>
          <w:szCs w:val="24"/>
        </w:rPr>
        <w:t xml:space="preserve"> years of </w:t>
      </w:r>
      <w:r w:rsidR="00321096" w:rsidRPr="00732F16">
        <w:rPr>
          <w:rFonts w:ascii="Calibri" w:hAnsi="Calibri" w:cs="Times New Roman"/>
          <w:sz w:val="24"/>
          <w:szCs w:val="24"/>
        </w:rPr>
        <w:t xml:space="preserve">industry </w:t>
      </w:r>
      <w:r w:rsidR="002F6771" w:rsidRPr="00732F16">
        <w:rPr>
          <w:rFonts w:ascii="Calibri" w:hAnsi="Calibri" w:cs="Times New Roman"/>
          <w:sz w:val="24"/>
          <w:szCs w:val="24"/>
        </w:rPr>
        <w:t xml:space="preserve">experience in </w:t>
      </w:r>
      <w:r w:rsidR="00321096" w:rsidRPr="00732F16">
        <w:rPr>
          <w:rFonts w:ascii="Calibri" w:hAnsi="Calibri" w:cs="Times New Roman"/>
          <w:sz w:val="24"/>
          <w:szCs w:val="24"/>
        </w:rPr>
        <w:t>the area of software t</w:t>
      </w:r>
      <w:r w:rsidR="002F6771" w:rsidRPr="00732F16">
        <w:rPr>
          <w:rFonts w:ascii="Calibri" w:hAnsi="Calibri" w:cs="Times New Roman"/>
          <w:sz w:val="24"/>
          <w:szCs w:val="24"/>
        </w:rPr>
        <w:t>esting (Manual and Automation)</w:t>
      </w:r>
    </w:p>
    <w:p w:rsidR="00073079" w:rsidRPr="00732F16" w:rsidRDefault="00073079" w:rsidP="00F1088C">
      <w:pPr>
        <w:pStyle w:val="ListParagraph"/>
        <w:numPr>
          <w:ilvl w:val="0"/>
          <w:numId w:val="1"/>
        </w:numPr>
        <w:spacing w:line="240" w:lineRule="auto"/>
        <w:rPr>
          <w:rFonts w:ascii="Calibri" w:hAnsi="Calibri" w:cs="Times New Roman"/>
          <w:sz w:val="24"/>
          <w:szCs w:val="24"/>
        </w:rPr>
      </w:pPr>
      <w:r w:rsidRPr="00732F16">
        <w:rPr>
          <w:rFonts w:ascii="Calibri" w:hAnsi="Calibri" w:cs="Times New Roman"/>
          <w:sz w:val="24"/>
          <w:szCs w:val="24"/>
        </w:rPr>
        <w:t>Expertize in automating web application testing using Selenium WebDriver with TestNG Framework</w:t>
      </w:r>
    </w:p>
    <w:p w:rsidR="00FF6C7E" w:rsidRPr="00732F16" w:rsidRDefault="00FF6C7E" w:rsidP="00FF6C7E">
      <w:pPr>
        <w:pStyle w:val="ListParagraph"/>
        <w:numPr>
          <w:ilvl w:val="0"/>
          <w:numId w:val="1"/>
        </w:numPr>
        <w:spacing w:line="240" w:lineRule="auto"/>
        <w:rPr>
          <w:rFonts w:ascii="Calibri" w:hAnsi="Calibri" w:cs="Times New Roman"/>
          <w:sz w:val="24"/>
          <w:szCs w:val="24"/>
        </w:rPr>
      </w:pPr>
      <w:r w:rsidRPr="00732F16">
        <w:rPr>
          <w:rFonts w:ascii="Calibri" w:hAnsi="Calibri" w:cs="Times New Roman"/>
          <w:sz w:val="24"/>
          <w:szCs w:val="24"/>
        </w:rPr>
        <w:t xml:space="preserve">Proficient and expertize in automation framework (POM) using selenium and tools like apache POI, extent reports, log4j, </w:t>
      </w:r>
      <w:r w:rsidR="006534B0" w:rsidRPr="00732F16">
        <w:rPr>
          <w:rFonts w:ascii="Calibri" w:hAnsi="Calibri" w:cs="Times New Roman"/>
          <w:sz w:val="24"/>
          <w:szCs w:val="24"/>
        </w:rPr>
        <w:t>testing</w:t>
      </w:r>
    </w:p>
    <w:p w:rsidR="006534B0" w:rsidRPr="00732F16" w:rsidRDefault="006534B0" w:rsidP="00FF6C7E">
      <w:pPr>
        <w:pStyle w:val="ListParagraph"/>
        <w:numPr>
          <w:ilvl w:val="0"/>
          <w:numId w:val="1"/>
        </w:numPr>
        <w:spacing w:line="240" w:lineRule="auto"/>
        <w:rPr>
          <w:rFonts w:ascii="Calibri" w:hAnsi="Calibri" w:cs="Times New Roman"/>
          <w:sz w:val="24"/>
          <w:szCs w:val="24"/>
        </w:rPr>
      </w:pPr>
      <w:r w:rsidRPr="00732F16">
        <w:rPr>
          <w:rFonts w:ascii="Calibri" w:hAnsi="Calibri" w:cs="Times New Roman"/>
          <w:sz w:val="24"/>
          <w:szCs w:val="24"/>
        </w:rPr>
        <w:t>Writing Test cases using Element locators, WebDriver methods, Java programming features and TestNG Annotations</w:t>
      </w:r>
    </w:p>
    <w:p w:rsidR="003813B2" w:rsidRPr="00F60EB6" w:rsidRDefault="00F60EB6" w:rsidP="00F60EB6">
      <w:pPr>
        <w:pStyle w:val="ListParagraph"/>
        <w:numPr>
          <w:ilvl w:val="0"/>
          <w:numId w:val="1"/>
        </w:numPr>
        <w:spacing w:line="240" w:lineRule="auto"/>
        <w:rPr>
          <w:rFonts w:ascii="Calibri" w:hAnsi="Calibri" w:cs="Times New Roman"/>
          <w:sz w:val="24"/>
          <w:szCs w:val="24"/>
        </w:rPr>
      </w:pPr>
      <w:r>
        <w:rPr>
          <w:rFonts w:ascii="Calibri" w:hAnsi="Calibri" w:cs="Times New Roman"/>
          <w:sz w:val="24"/>
          <w:szCs w:val="24"/>
        </w:rPr>
        <w:t xml:space="preserve">Good experience on Oracle </w:t>
      </w:r>
      <w:proofErr w:type="spellStart"/>
      <w:proofErr w:type="gramStart"/>
      <w:r>
        <w:rPr>
          <w:rFonts w:ascii="Calibri" w:hAnsi="Calibri" w:cs="Times New Roman"/>
          <w:sz w:val="24"/>
          <w:szCs w:val="24"/>
        </w:rPr>
        <w:t>eBS</w:t>
      </w:r>
      <w:proofErr w:type="spellEnd"/>
      <w:proofErr w:type="gramEnd"/>
      <w:r>
        <w:rPr>
          <w:rFonts w:ascii="Calibri" w:hAnsi="Calibri" w:cs="Times New Roman"/>
          <w:sz w:val="24"/>
          <w:szCs w:val="24"/>
        </w:rPr>
        <w:t xml:space="preserve"> cloud in modules like Oracle Fusion HCM, Oracle Payroll, reward and compensation. </w:t>
      </w:r>
      <w:r w:rsidRPr="00732F16">
        <w:rPr>
          <w:rFonts w:ascii="Calibri" w:hAnsi="Calibri" w:cs="Times New Roman"/>
          <w:sz w:val="24"/>
          <w:szCs w:val="24"/>
        </w:rPr>
        <w:t>Strong knowledge on ERP - HR Services - B2E Applications</w:t>
      </w:r>
    </w:p>
    <w:p w:rsidR="00501BE1" w:rsidRPr="00732F16" w:rsidRDefault="00501BE1" w:rsidP="00F1088C">
      <w:pPr>
        <w:pStyle w:val="ListParagraph"/>
        <w:numPr>
          <w:ilvl w:val="0"/>
          <w:numId w:val="1"/>
        </w:numPr>
        <w:spacing w:line="240" w:lineRule="auto"/>
        <w:rPr>
          <w:rFonts w:ascii="Calibri" w:hAnsi="Calibri" w:cs="Times New Roman"/>
          <w:sz w:val="24"/>
          <w:szCs w:val="24"/>
        </w:rPr>
      </w:pPr>
      <w:r w:rsidRPr="00732F16">
        <w:rPr>
          <w:rFonts w:ascii="Calibri" w:hAnsi="Calibri" w:cs="Times New Roman"/>
          <w:sz w:val="24"/>
          <w:szCs w:val="24"/>
        </w:rPr>
        <w:t>Expertise on Black box Testing Techniques like B</w:t>
      </w:r>
      <w:r w:rsidR="00917FBE" w:rsidRPr="00732F16">
        <w:rPr>
          <w:rFonts w:ascii="Calibri" w:hAnsi="Calibri" w:cs="Times New Roman"/>
          <w:sz w:val="24"/>
          <w:szCs w:val="24"/>
        </w:rPr>
        <w:t xml:space="preserve">oundary </w:t>
      </w:r>
      <w:r w:rsidRPr="00732F16">
        <w:rPr>
          <w:rFonts w:ascii="Calibri" w:hAnsi="Calibri" w:cs="Times New Roman"/>
          <w:sz w:val="24"/>
          <w:szCs w:val="24"/>
        </w:rPr>
        <w:t>V</w:t>
      </w:r>
      <w:r w:rsidR="00917FBE" w:rsidRPr="00732F16">
        <w:rPr>
          <w:rFonts w:ascii="Calibri" w:hAnsi="Calibri" w:cs="Times New Roman"/>
          <w:sz w:val="24"/>
          <w:szCs w:val="24"/>
        </w:rPr>
        <w:t xml:space="preserve">alue </w:t>
      </w:r>
      <w:r w:rsidRPr="00732F16">
        <w:rPr>
          <w:rFonts w:ascii="Calibri" w:hAnsi="Calibri" w:cs="Times New Roman"/>
          <w:sz w:val="24"/>
          <w:szCs w:val="24"/>
        </w:rPr>
        <w:t>A</w:t>
      </w:r>
      <w:r w:rsidR="00917FBE" w:rsidRPr="00732F16">
        <w:rPr>
          <w:rFonts w:ascii="Calibri" w:hAnsi="Calibri" w:cs="Times New Roman"/>
          <w:sz w:val="24"/>
          <w:szCs w:val="24"/>
        </w:rPr>
        <w:t>nalysis</w:t>
      </w:r>
      <w:r w:rsidRPr="00732F16">
        <w:rPr>
          <w:rFonts w:ascii="Calibri" w:hAnsi="Calibri" w:cs="Times New Roman"/>
          <w:sz w:val="24"/>
          <w:szCs w:val="24"/>
        </w:rPr>
        <w:t xml:space="preserve">, </w:t>
      </w:r>
      <w:r w:rsidR="00917FBE" w:rsidRPr="00732F16">
        <w:rPr>
          <w:rFonts w:ascii="Calibri" w:hAnsi="Calibri" w:cs="Times New Roman"/>
          <w:sz w:val="24"/>
          <w:szCs w:val="24"/>
        </w:rPr>
        <w:t>Equivalence Partitioning</w:t>
      </w:r>
      <w:r w:rsidRPr="00732F16">
        <w:rPr>
          <w:rFonts w:ascii="Calibri" w:hAnsi="Calibri" w:cs="Times New Roman"/>
          <w:sz w:val="24"/>
          <w:szCs w:val="24"/>
        </w:rPr>
        <w:t>, Decision Table and Use Case Testing</w:t>
      </w:r>
    </w:p>
    <w:p w:rsidR="00501BE1" w:rsidRPr="00732F16" w:rsidRDefault="00501BE1" w:rsidP="00F1088C">
      <w:pPr>
        <w:pStyle w:val="ListParagraph"/>
        <w:numPr>
          <w:ilvl w:val="0"/>
          <w:numId w:val="1"/>
        </w:numPr>
        <w:spacing w:line="240" w:lineRule="auto"/>
        <w:rPr>
          <w:rFonts w:ascii="Calibri" w:hAnsi="Calibri" w:cs="Times New Roman"/>
          <w:sz w:val="24"/>
          <w:szCs w:val="24"/>
        </w:rPr>
      </w:pPr>
      <w:r w:rsidRPr="00732F16">
        <w:rPr>
          <w:rFonts w:ascii="Calibri" w:hAnsi="Calibri" w:cs="Times New Roman"/>
          <w:sz w:val="24"/>
          <w:szCs w:val="24"/>
        </w:rPr>
        <w:t>Hands on experience in pr</w:t>
      </w:r>
      <w:r w:rsidR="00745E86" w:rsidRPr="00732F16">
        <w:rPr>
          <w:rFonts w:ascii="Calibri" w:hAnsi="Calibri" w:cs="Times New Roman"/>
          <w:sz w:val="24"/>
          <w:szCs w:val="24"/>
        </w:rPr>
        <w:t xml:space="preserve">eparing Test plans, Test cases </w:t>
      </w:r>
      <w:r w:rsidRPr="00732F16">
        <w:rPr>
          <w:rFonts w:ascii="Calibri" w:hAnsi="Calibri" w:cs="Times New Roman"/>
          <w:sz w:val="24"/>
          <w:szCs w:val="24"/>
        </w:rPr>
        <w:t>and</w:t>
      </w:r>
      <w:r w:rsidR="00C52B42" w:rsidRPr="00732F16">
        <w:rPr>
          <w:rFonts w:ascii="Calibri" w:hAnsi="Calibri" w:cs="Times New Roman"/>
          <w:sz w:val="24"/>
          <w:szCs w:val="24"/>
        </w:rPr>
        <w:t xml:space="preserve"> </w:t>
      </w:r>
      <w:r w:rsidR="004261A0" w:rsidRPr="00732F16">
        <w:rPr>
          <w:rFonts w:ascii="Calibri" w:hAnsi="Calibri" w:cs="Times New Roman"/>
          <w:sz w:val="24"/>
          <w:szCs w:val="24"/>
        </w:rPr>
        <w:t>Test Data, a</w:t>
      </w:r>
      <w:r w:rsidRPr="00732F16">
        <w:rPr>
          <w:rFonts w:ascii="Calibri" w:hAnsi="Calibri" w:cs="Times New Roman"/>
          <w:sz w:val="24"/>
          <w:szCs w:val="24"/>
        </w:rPr>
        <w:t>nd executing the same</w:t>
      </w:r>
    </w:p>
    <w:p w:rsidR="009E622B" w:rsidRPr="00732F16" w:rsidRDefault="009E622B" w:rsidP="009E622B">
      <w:pPr>
        <w:pStyle w:val="ListParagraph"/>
        <w:numPr>
          <w:ilvl w:val="0"/>
          <w:numId w:val="1"/>
        </w:numPr>
        <w:shd w:val="clear" w:color="auto" w:fill="FFFFFF"/>
        <w:spacing w:after="0" w:line="240" w:lineRule="auto"/>
        <w:rPr>
          <w:rFonts w:ascii="Calibri" w:hAnsi="Calibri" w:cs="Times New Roman"/>
          <w:sz w:val="24"/>
          <w:szCs w:val="24"/>
        </w:rPr>
      </w:pPr>
      <w:r w:rsidRPr="00732F16">
        <w:rPr>
          <w:rFonts w:ascii="Calibri" w:hAnsi="Calibri" w:cs="Times New Roman"/>
          <w:sz w:val="24"/>
          <w:szCs w:val="24"/>
        </w:rPr>
        <w:t>Good expertise in peer reviews (Te</w:t>
      </w:r>
      <w:r w:rsidR="00E8095A" w:rsidRPr="00732F16">
        <w:rPr>
          <w:rFonts w:ascii="Calibri" w:hAnsi="Calibri" w:cs="Times New Roman"/>
          <w:sz w:val="24"/>
          <w:szCs w:val="24"/>
        </w:rPr>
        <w:t>st Design and Defect Reporting)</w:t>
      </w:r>
    </w:p>
    <w:p w:rsidR="009E622B" w:rsidRPr="00732F16" w:rsidRDefault="009E622B" w:rsidP="009E622B">
      <w:pPr>
        <w:pStyle w:val="ListParagraph"/>
        <w:numPr>
          <w:ilvl w:val="0"/>
          <w:numId w:val="1"/>
        </w:numPr>
        <w:shd w:val="clear" w:color="auto" w:fill="FFFFFF"/>
        <w:spacing w:after="0" w:line="240" w:lineRule="auto"/>
        <w:rPr>
          <w:rFonts w:ascii="Calibri" w:hAnsi="Calibri" w:cs="Times New Roman"/>
          <w:sz w:val="24"/>
          <w:szCs w:val="24"/>
        </w:rPr>
      </w:pPr>
      <w:r w:rsidRPr="00732F16">
        <w:rPr>
          <w:rFonts w:ascii="Calibri" w:hAnsi="Calibri" w:cs="Times New Roman"/>
          <w:sz w:val="24"/>
          <w:szCs w:val="24"/>
        </w:rPr>
        <w:t>Experti</w:t>
      </w:r>
      <w:r w:rsidR="00011735" w:rsidRPr="00732F16">
        <w:rPr>
          <w:rFonts w:ascii="Calibri" w:hAnsi="Calibri" w:cs="Times New Roman"/>
          <w:sz w:val="24"/>
          <w:szCs w:val="24"/>
        </w:rPr>
        <w:t xml:space="preserve">se in </w:t>
      </w:r>
      <w:r w:rsidR="000738FE" w:rsidRPr="00732F16">
        <w:rPr>
          <w:rFonts w:ascii="Calibri" w:hAnsi="Calibri" w:cs="Times New Roman"/>
          <w:sz w:val="24"/>
          <w:szCs w:val="24"/>
        </w:rPr>
        <w:t>analysing</w:t>
      </w:r>
      <w:r w:rsidR="00011735" w:rsidRPr="00732F16">
        <w:rPr>
          <w:rFonts w:ascii="Calibri" w:hAnsi="Calibri" w:cs="Times New Roman"/>
          <w:sz w:val="24"/>
          <w:szCs w:val="24"/>
        </w:rPr>
        <w:t xml:space="preserve"> the results, </w:t>
      </w:r>
      <w:r w:rsidRPr="00732F16">
        <w:rPr>
          <w:rFonts w:ascii="Calibri" w:hAnsi="Calibri" w:cs="Times New Roman"/>
          <w:sz w:val="24"/>
          <w:szCs w:val="24"/>
        </w:rPr>
        <w:t>re</w:t>
      </w:r>
      <w:r w:rsidR="00E8095A" w:rsidRPr="00732F16">
        <w:rPr>
          <w:rFonts w:ascii="Calibri" w:hAnsi="Calibri" w:cs="Times New Roman"/>
          <w:sz w:val="24"/>
          <w:szCs w:val="24"/>
        </w:rPr>
        <w:t>porting Suggestions and defects</w:t>
      </w:r>
    </w:p>
    <w:p w:rsidR="009E622B" w:rsidRPr="00732F16" w:rsidRDefault="009E622B" w:rsidP="001F3FCD">
      <w:pPr>
        <w:pStyle w:val="ListParagraph"/>
        <w:numPr>
          <w:ilvl w:val="0"/>
          <w:numId w:val="1"/>
        </w:numPr>
        <w:shd w:val="clear" w:color="auto" w:fill="FFFFFF"/>
        <w:spacing w:after="0" w:line="240" w:lineRule="auto"/>
        <w:rPr>
          <w:rFonts w:ascii="Calibri" w:hAnsi="Calibri" w:cs="Times New Roman"/>
          <w:sz w:val="24"/>
          <w:szCs w:val="24"/>
        </w:rPr>
      </w:pPr>
      <w:r w:rsidRPr="00732F16">
        <w:rPr>
          <w:rFonts w:ascii="Calibri" w:hAnsi="Calibri" w:cs="Times New Roman"/>
          <w:sz w:val="24"/>
          <w:szCs w:val="24"/>
        </w:rPr>
        <w:t>Good Exposure on Bug Life Cycle</w:t>
      </w:r>
    </w:p>
    <w:p w:rsidR="00680094" w:rsidRPr="00732F16" w:rsidRDefault="00680094" w:rsidP="001F3FCD">
      <w:pPr>
        <w:pStyle w:val="ListParagraph"/>
        <w:numPr>
          <w:ilvl w:val="0"/>
          <w:numId w:val="1"/>
        </w:numPr>
        <w:shd w:val="clear" w:color="auto" w:fill="FFFFFF"/>
        <w:spacing w:after="0" w:line="240" w:lineRule="auto"/>
        <w:rPr>
          <w:rFonts w:ascii="Calibri" w:hAnsi="Calibri" w:cs="Times New Roman"/>
          <w:sz w:val="24"/>
          <w:szCs w:val="24"/>
        </w:rPr>
      </w:pPr>
      <w:r w:rsidRPr="00732F16">
        <w:rPr>
          <w:rFonts w:ascii="Calibri" w:hAnsi="Calibri" w:cs="Times New Roman"/>
          <w:sz w:val="24"/>
          <w:szCs w:val="24"/>
        </w:rPr>
        <w:t>Well-versed with all stages of Software Development Life Cycle (SDLC) andSoftware Testing Life Cycle (STLC)</w:t>
      </w:r>
    </w:p>
    <w:p w:rsidR="00FF6C7E" w:rsidRPr="00732F16" w:rsidRDefault="00FF6C7E" w:rsidP="001F3FCD">
      <w:pPr>
        <w:pStyle w:val="ListParagraph"/>
        <w:numPr>
          <w:ilvl w:val="0"/>
          <w:numId w:val="1"/>
        </w:numPr>
        <w:shd w:val="clear" w:color="auto" w:fill="FFFFFF"/>
        <w:spacing w:after="0" w:line="240" w:lineRule="auto"/>
        <w:rPr>
          <w:rFonts w:ascii="Calibri" w:hAnsi="Calibri" w:cs="Times New Roman"/>
          <w:sz w:val="24"/>
          <w:szCs w:val="24"/>
        </w:rPr>
      </w:pPr>
      <w:r w:rsidRPr="00732F16">
        <w:rPr>
          <w:rFonts w:ascii="Calibri" w:hAnsi="Calibri" w:cs="Times New Roman"/>
          <w:sz w:val="24"/>
          <w:szCs w:val="24"/>
        </w:rPr>
        <w:t>Working under CMMi and TMMI Level 5 based industry standards</w:t>
      </w:r>
    </w:p>
    <w:p w:rsidR="001F3FCD" w:rsidRPr="00732F16" w:rsidRDefault="001F3FCD" w:rsidP="001F3FCD">
      <w:pPr>
        <w:pStyle w:val="ListParagraph"/>
        <w:shd w:val="clear" w:color="auto" w:fill="FFFFFF"/>
        <w:spacing w:after="0" w:line="240" w:lineRule="auto"/>
        <w:rPr>
          <w:rFonts w:ascii="Calibri" w:hAnsi="Calibri" w:cs="Times New Roman"/>
          <w:sz w:val="24"/>
          <w:szCs w:val="24"/>
        </w:rPr>
      </w:pPr>
    </w:p>
    <w:p w:rsidR="007C5C0B" w:rsidRPr="00732F16" w:rsidRDefault="007C5C0B" w:rsidP="007C5C0B">
      <w:pPr>
        <w:shd w:val="clear" w:color="auto" w:fill="C0C0C0"/>
        <w:jc w:val="both"/>
        <w:rPr>
          <w:rFonts w:ascii="Calibri" w:hAnsi="Calibri" w:cs="Times New Roman"/>
          <w:b/>
          <w:sz w:val="26"/>
          <w:szCs w:val="24"/>
        </w:rPr>
      </w:pPr>
      <w:r w:rsidRPr="00732F16">
        <w:rPr>
          <w:rFonts w:ascii="Calibri" w:hAnsi="Calibri" w:cs="Times New Roman"/>
          <w:b/>
          <w:sz w:val="26"/>
          <w:szCs w:val="24"/>
        </w:rPr>
        <w:t>Testing Skills:</w:t>
      </w:r>
    </w:p>
    <w:p w:rsidR="009F7E81" w:rsidRPr="00732F16" w:rsidRDefault="003A6CE6" w:rsidP="00141C21">
      <w:pPr>
        <w:pStyle w:val="ListParagraph"/>
        <w:numPr>
          <w:ilvl w:val="0"/>
          <w:numId w:val="5"/>
        </w:numPr>
        <w:spacing w:line="240" w:lineRule="auto"/>
        <w:rPr>
          <w:rFonts w:ascii="Calibri" w:hAnsi="Calibri" w:cs="Times New Roman"/>
          <w:sz w:val="24"/>
          <w:szCs w:val="24"/>
        </w:rPr>
      </w:pPr>
      <w:r w:rsidRPr="00732F16">
        <w:rPr>
          <w:rFonts w:ascii="Calibri" w:hAnsi="Calibri" w:cs="Times New Roman"/>
          <w:sz w:val="24"/>
          <w:szCs w:val="24"/>
        </w:rPr>
        <w:t xml:space="preserve">Good </w:t>
      </w:r>
      <w:r w:rsidR="00ED18D2" w:rsidRPr="00732F16">
        <w:rPr>
          <w:rFonts w:ascii="Calibri" w:hAnsi="Calibri" w:cs="Times New Roman"/>
          <w:sz w:val="24"/>
          <w:szCs w:val="24"/>
        </w:rPr>
        <w:t>experience on HP Q</w:t>
      </w:r>
      <w:r w:rsidR="00143E4B" w:rsidRPr="00732F16">
        <w:rPr>
          <w:rFonts w:ascii="Calibri" w:hAnsi="Calibri" w:cs="Times New Roman"/>
          <w:sz w:val="24"/>
          <w:szCs w:val="24"/>
        </w:rPr>
        <w:t xml:space="preserve">uality </w:t>
      </w:r>
      <w:r w:rsidR="00ED18D2" w:rsidRPr="00732F16">
        <w:rPr>
          <w:rFonts w:ascii="Calibri" w:hAnsi="Calibri" w:cs="Times New Roman"/>
          <w:sz w:val="24"/>
          <w:szCs w:val="24"/>
        </w:rPr>
        <w:t>C</w:t>
      </w:r>
      <w:r w:rsidR="00143E4B" w:rsidRPr="00732F16">
        <w:rPr>
          <w:rFonts w:ascii="Calibri" w:hAnsi="Calibri" w:cs="Times New Roman"/>
          <w:sz w:val="24"/>
          <w:szCs w:val="24"/>
        </w:rPr>
        <w:t>entre</w:t>
      </w:r>
      <w:r w:rsidR="00ED18D2" w:rsidRPr="00732F16">
        <w:rPr>
          <w:rFonts w:ascii="Calibri" w:hAnsi="Calibri" w:cs="Times New Roman"/>
          <w:sz w:val="24"/>
          <w:szCs w:val="24"/>
        </w:rPr>
        <w:t xml:space="preserve"> ALM testing tool</w:t>
      </w:r>
      <w:r w:rsidR="007A775A" w:rsidRPr="00732F16">
        <w:rPr>
          <w:rFonts w:ascii="Calibri" w:hAnsi="Calibri" w:cs="Times New Roman"/>
          <w:sz w:val="24"/>
          <w:szCs w:val="24"/>
        </w:rPr>
        <w:t xml:space="preserve"> (with Gold</w:t>
      </w:r>
      <w:r w:rsidR="00803973" w:rsidRPr="00732F16">
        <w:rPr>
          <w:rFonts w:ascii="Calibri" w:hAnsi="Calibri" w:cs="Times New Roman"/>
          <w:sz w:val="24"/>
          <w:szCs w:val="24"/>
        </w:rPr>
        <w:t xml:space="preserve"> User Access)</w:t>
      </w:r>
    </w:p>
    <w:p w:rsidR="00F13D9E" w:rsidRPr="00732F16" w:rsidRDefault="004D127D" w:rsidP="00141C21">
      <w:pPr>
        <w:pStyle w:val="ListParagraph"/>
        <w:numPr>
          <w:ilvl w:val="0"/>
          <w:numId w:val="5"/>
        </w:numPr>
        <w:spacing w:line="240" w:lineRule="auto"/>
        <w:rPr>
          <w:rFonts w:ascii="Calibri" w:hAnsi="Calibri" w:cs="Times New Roman"/>
          <w:sz w:val="24"/>
          <w:szCs w:val="24"/>
        </w:rPr>
      </w:pPr>
      <w:r w:rsidRPr="00732F16">
        <w:rPr>
          <w:rFonts w:ascii="Calibri" w:hAnsi="Calibri" w:cs="Times New Roman"/>
          <w:sz w:val="24"/>
          <w:szCs w:val="24"/>
        </w:rPr>
        <w:t>Basic</w:t>
      </w:r>
      <w:r w:rsidR="00F13D9E" w:rsidRPr="00732F16">
        <w:rPr>
          <w:rFonts w:ascii="Calibri" w:hAnsi="Calibri" w:cs="Times New Roman"/>
          <w:sz w:val="24"/>
          <w:szCs w:val="24"/>
        </w:rPr>
        <w:t xml:space="preserve"> knowledge on SQL query</w:t>
      </w:r>
    </w:p>
    <w:p w:rsidR="00B167F7" w:rsidRPr="00732F16" w:rsidRDefault="00B167F7" w:rsidP="00141C21">
      <w:pPr>
        <w:pStyle w:val="ListParagraph"/>
        <w:numPr>
          <w:ilvl w:val="0"/>
          <w:numId w:val="5"/>
        </w:numPr>
        <w:spacing w:line="240" w:lineRule="auto"/>
        <w:rPr>
          <w:rFonts w:ascii="Calibri" w:hAnsi="Calibri" w:cs="Times New Roman"/>
          <w:sz w:val="24"/>
          <w:szCs w:val="24"/>
        </w:rPr>
      </w:pPr>
      <w:r w:rsidRPr="00732F16">
        <w:rPr>
          <w:rFonts w:ascii="Calibri" w:hAnsi="Calibri" w:cs="Times New Roman"/>
          <w:sz w:val="24"/>
          <w:szCs w:val="24"/>
        </w:rPr>
        <w:t>Knowledge on test automation using Selenium WebDriver supported with Java</w:t>
      </w:r>
      <w:r w:rsidR="00E77048" w:rsidRPr="00732F16">
        <w:rPr>
          <w:rFonts w:ascii="Calibri" w:hAnsi="Calibri" w:cs="Times New Roman"/>
          <w:sz w:val="24"/>
          <w:szCs w:val="24"/>
        </w:rPr>
        <w:t xml:space="preserve"> languague</w:t>
      </w:r>
    </w:p>
    <w:p w:rsidR="00143E4B" w:rsidRPr="00732F16" w:rsidRDefault="00346096" w:rsidP="00141C21">
      <w:pPr>
        <w:pStyle w:val="ListParagraph"/>
        <w:numPr>
          <w:ilvl w:val="0"/>
          <w:numId w:val="5"/>
        </w:numPr>
        <w:spacing w:line="240" w:lineRule="auto"/>
        <w:rPr>
          <w:rFonts w:ascii="Calibri" w:hAnsi="Calibri" w:cs="Times New Roman"/>
          <w:sz w:val="24"/>
          <w:szCs w:val="24"/>
        </w:rPr>
      </w:pPr>
      <w:r w:rsidRPr="00732F16">
        <w:rPr>
          <w:rFonts w:ascii="Calibri" w:hAnsi="Calibri" w:cs="Times New Roman"/>
          <w:sz w:val="24"/>
          <w:szCs w:val="24"/>
        </w:rPr>
        <w:t xml:space="preserve">QA Test </w:t>
      </w:r>
      <w:r w:rsidR="004648AE" w:rsidRPr="00732F16">
        <w:rPr>
          <w:rFonts w:ascii="Calibri" w:hAnsi="Calibri" w:cs="Times New Roman"/>
          <w:sz w:val="24"/>
          <w:szCs w:val="24"/>
        </w:rPr>
        <w:t xml:space="preserve">Skill Summary – </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0"/>
        <w:gridCol w:w="3139"/>
        <w:gridCol w:w="3149"/>
      </w:tblGrid>
      <w:tr w:rsidR="00143E4B" w:rsidRPr="00732F16" w:rsidTr="00141C21">
        <w:tc>
          <w:tcPr>
            <w:tcW w:w="3130" w:type="dxa"/>
          </w:tcPr>
          <w:p w:rsidR="00143E4B" w:rsidRPr="00732F16" w:rsidRDefault="00143E4B" w:rsidP="00143E4B">
            <w:pPr>
              <w:pStyle w:val="ListParagraph"/>
              <w:numPr>
                <w:ilvl w:val="0"/>
                <w:numId w:val="12"/>
              </w:numPr>
              <w:rPr>
                <w:rFonts w:ascii="Calibri" w:hAnsi="Calibri" w:cs="Times New Roman"/>
                <w:sz w:val="24"/>
                <w:szCs w:val="24"/>
              </w:rPr>
            </w:pPr>
            <w:r w:rsidRPr="00732F16">
              <w:rPr>
                <w:rFonts w:ascii="Calibri" w:hAnsi="Calibri" w:cs="Times New Roman"/>
                <w:sz w:val="24"/>
                <w:szCs w:val="24"/>
              </w:rPr>
              <w:t xml:space="preserve">QA Testing &amp; Methodologies </w:t>
            </w:r>
          </w:p>
        </w:tc>
        <w:tc>
          <w:tcPr>
            <w:tcW w:w="3139" w:type="dxa"/>
          </w:tcPr>
          <w:p w:rsidR="00143E4B" w:rsidRPr="00732F16" w:rsidRDefault="00143E4B" w:rsidP="00143E4B">
            <w:pPr>
              <w:pStyle w:val="ListParagraph"/>
              <w:numPr>
                <w:ilvl w:val="0"/>
                <w:numId w:val="12"/>
              </w:numPr>
              <w:rPr>
                <w:rFonts w:ascii="Calibri" w:hAnsi="Calibri" w:cs="Times New Roman"/>
                <w:sz w:val="24"/>
                <w:szCs w:val="24"/>
              </w:rPr>
            </w:pPr>
            <w:r w:rsidRPr="00732F16">
              <w:rPr>
                <w:rFonts w:ascii="Calibri" w:hAnsi="Calibri" w:cs="Times New Roman"/>
                <w:sz w:val="24"/>
                <w:szCs w:val="24"/>
              </w:rPr>
              <w:t>Scripting and Documentation</w:t>
            </w:r>
          </w:p>
        </w:tc>
        <w:tc>
          <w:tcPr>
            <w:tcW w:w="3149" w:type="dxa"/>
          </w:tcPr>
          <w:p w:rsidR="00143E4B" w:rsidRPr="00732F16" w:rsidRDefault="00143E4B" w:rsidP="00143E4B">
            <w:pPr>
              <w:pStyle w:val="ListParagraph"/>
              <w:numPr>
                <w:ilvl w:val="0"/>
                <w:numId w:val="12"/>
              </w:numPr>
              <w:rPr>
                <w:rFonts w:ascii="Calibri" w:hAnsi="Calibri" w:cs="Times New Roman"/>
                <w:sz w:val="24"/>
                <w:szCs w:val="24"/>
              </w:rPr>
            </w:pPr>
            <w:r w:rsidRPr="00732F16">
              <w:rPr>
                <w:rFonts w:ascii="Calibri" w:hAnsi="Calibri" w:cs="Times New Roman"/>
                <w:sz w:val="24"/>
                <w:szCs w:val="24"/>
              </w:rPr>
              <w:t>Data Interface</w:t>
            </w:r>
          </w:p>
        </w:tc>
      </w:tr>
      <w:tr w:rsidR="00143E4B" w:rsidRPr="00732F16" w:rsidTr="00141C21">
        <w:tc>
          <w:tcPr>
            <w:tcW w:w="3130" w:type="dxa"/>
          </w:tcPr>
          <w:p w:rsidR="00143E4B" w:rsidRPr="00732F16" w:rsidRDefault="00143E4B" w:rsidP="00143E4B">
            <w:pPr>
              <w:pStyle w:val="ListParagraph"/>
              <w:numPr>
                <w:ilvl w:val="0"/>
                <w:numId w:val="12"/>
              </w:numPr>
              <w:rPr>
                <w:rFonts w:ascii="Calibri" w:hAnsi="Calibri" w:cs="Times New Roman"/>
                <w:sz w:val="24"/>
                <w:szCs w:val="24"/>
              </w:rPr>
            </w:pPr>
            <w:r w:rsidRPr="00732F16">
              <w:rPr>
                <w:rFonts w:ascii="Calibri" w:hAnsi="Calibri" w:cs="Times New Roman"/>
                <w:sz w:val="24"/>
                <w:szCs w:val="24"/>
              </w:rPr>
              <w:t>Test Plans, Test Cases &amp; Test Process</w:t>
            </w:r>
          </w:p>
        </w:tc>
        <w:tc>
          <w:tcPr>
            <w:tcW w:w="3139" w:type="dxa"/>
          </w:tcPr>
          <w:p w:rsidR="00143E4B" w:rsidRPr="00732F16" w:rsidRDefault="00143E4B" w:rsidP="00143E4B">
            <w:pPr>
              <w:pStyle w:val="ListParagraph"/>
              <w:numPr>
                <w:ilvl w:val="0"/>
                <w:numId w:val="12"/>
              </w:numPr>
              <w:rPr>
                <w:rFonts w:ascii="Calibri" w:hAnsi="Calibri" w:cs="Times New Roman"/>
                <w:sz w:val="24"/>
                <w:szCs w:val="24"/>
              </w:rPr>
            </w:pPr>
            <w:r w:rsidRPr="00732F16">
              <w:rPr>
                <w:rFonts w:ascii="Calibri" w:hAnsi="Calibri" w:cs="Times New Roman"/>
                <w:sz w:val="24"/>
                <w:szCs w:val="24"/>
              </w:rPr>
              <w:t>Regression &amp; Negative Testing</w:t>
            </w:r>
          </w:p>
        </w:tc>
        <w:tc>
          <w:tcPr>
            <w:tcW w:w="3149" w:type="dxa"/>
          </w:tcPr>
          <w:p w:rsidR="00143E4B" w:rsidRPr="00732F16" w:rsidRDefault="00143E4B" w:rsidP="00143E4B">
            <w:pPr>
              <w:pStyle w:val="ListParagraph"/>
              <w:numPr>
                <w:ilvl w:val="0"/>
                <w:numId w:val="12"/>
              </w:numPr>
              <w:rPr>
                <w:rFonts w:ascii="Calibri" w:hAnsi="Calibri" w:cs="Times New Roman"/>
                <w:sz w:val="24"/>
                <w:szCs w:val="24"/>
              </w:rPr>
            </w:pPr>
            <w:r w:rsidRPr="00732F16">
              <w:rPr>
                <w:rFonts w:ascii="Calibri" w:hAnsi="Calibri" w:cs="Times New Roman"/>
                <w:sz w:val="24"/>
                <w:szCs w:val="24"/>
              </w:rPr>
              <w:t>Testing Automation</w:t>
            </w:r>
          </w:p>
        </w:tc>
      </w:tr>
      <w:tr w:rsidR="00143E4B" w:rsidRPr="00732F16" w:rsidTr="00141C21">
        <w:tc>
          <w:tcPr>
            <w:tcW w:w="3130" w:type="dxa"/>
          </w:tcPr>
          <w:p w:rsidR="00143E4B" w:rsidRPr="00732F16" w:rsidRDefault="00143E4B" w:rsidP="00143E4B">
            <w:pPr>
              <w:pStyle w:val="ListParagraph"/>
              <w:numPr>
                <w:ilvl w:val="0"/>
                <w:numId w:val="12"/>
              </w:numPr>
              <w:rPr>
                <w:rFonts w:ascii="Calibri" w:hAnsi="Calibri" w:cs="Times New Roman"/>
                <w:sz w:val="24"/>
                <w:szCs w:val="24"/>
              </w:rPr>
            </w:pPr>
            <w:r w:rsidRPr="00732F16">
              <w:rPr>
                <w:rFonts w:ascii="Calibri" w:hAnsi="Calibri" w:cs="Times New Roman"/>
                <w:sz w:val="24"/>
                <w:szCs w:val="24"/>
              </w:rPr>
              <w:t>Functional Requirement</w:t>
            </w:r>
          </w:p>
        </w:tc>
        <w:tc>
          <w:tcPr>
            <w:tcW w:w="3139" w:type="dxa"/>
          </w:tcPr>
          <w:p w:rsidR="00143E4B" w:rsidRPr="00732F16" w:rsidRDefault="00143E4B" w:rsidP="00143E4B">
            <w:pPr>
              <w:pStyle w:val="ListParagraph"/>
              <w:numPr>
                <w:ilvl w:val="0"/>
                <w:numId w:val="12"/>
              </w:numPr>
              <w:rPr>
                <w:rFonts w:ascii="Calibri" w:hAnsi="Calibri" w:cs="Times New Roman"/>
                <w:sz w:val="24"/>
                <w:szCs w:val="24"/>
              </w:rPr>
            </w:pPr>
            <w:r w:rsidRPr="00732F16">
              <w:rPr>
                <w:rFonts w:ascii="Calibri" w:hAnsi="Calibri" w:cs="Times New Roman"/>
                <w:sz w:val="24"/>
                <w:szCs w:val="24"/>
              </w:rPr>
              <w:t>UI &amp; Compatibility Testing</w:t>
            </w:r>
          </w:p>
        </w:tc>
        <w:tc>
          <w:tcPr>
            <w:tcW w:w="3149" w:type="dxa"/>
          </w:tcPr>
          <w:p w:rsidR="00143E4B" w:rsidRPr="00732F16" w:rsidRDefault="00143E4B" w:rsidP="00143E4B">
            <w:pPr>
              <w:pStyle w:val="ListParagraph"/>
              <w:numPr>
                <w:ilvl w:val="0"/>
                <w:numId w:val="12"/>
              </w:numPr>
              <w:rPr>
                <w:rFonts w:ascii="Calibri" w:hAnsi="Calibri" w:cs="Times New Roman"/>
                <w:sz w:val="24"/>
                <w:szCs w:val="24"/>
              </w:rPr>
            </w:pPr>
            <w:r w:rsidRPr="00732F16">
              <w:rPr>
                <w:rFonts w:ascii="Calibri" w:hAnsi="Calibri" w:cs="Times New Roman"/>
                <w:sz w:val="24"/>
                <w:szCs w:val="24"/>
              </w:rPr>
              <w:t>Defect/Bug Tracking</w:t>
            </w:r>
          </w:p>
        </w:tc>
      </w:tr>
      <w:tr w:rsidR="00143E4B" w:rsidRPr="00732F16" w:rsidTr="00141C21">
        <w:tc>
          <w:tcPr>
            <w:tcW w:w="3130" w:type="dxa"/>
          </w:tcPr>
          <w:p w:rsidR="00143E4B" w:rsidRPr="00732F16" w:rsidRDefault="00143E4B" w:rsidP="00143E4B">
            <w:pPr>
              <w:pStyle w:val="ListParagraph"/>
              <w:numPr>
                <w:ilvl w:val="0"/>
                <w:numId w:val="12"/>
              </w:numPr>
              <w:rPr>
                <w:rFonts w:ascii="Calibri" w:hAnsi="Calibri" w:cs="Times New Roman"/>
                <w:sz w:val="24"/>
                <w:szCs w:val="24"/>
              </w:rPr>
            </w:pPr>
            <w:r w:rsidRPr="00732F16">
              <w:rPr>
                <w:rFonts w:ascii="Calibri" w:hAnsi="Calibri" w:cs="Times New Roman"/>
                <w:sz w:val="24"/>
                <w:szCs w:val="24"/>
              </w:rPr>
              <w:t>Test Strategies &amp; Coverage</w:t>
            </w:r>
          </w:p>
        </w:tc>
        <w:tc>
          <w:tcPr>
            <w:tcW w:w="3139" w:type="dxa"/>
          </w:tcPr>
          <w:p w:rsidR="00143E4B" w:rsidRPr="00732F16" w:rsidRDefault="006D2731" w:rsidP="006D2731">
            <w:pPr>
              <w:pStyle w:val="ListParagraph"/>
              <w:numPr>
                <w:ilvl w:val="0"/>
                <w:numId w:val="12"/>
              </w:numPr>
              <w:rPr>
                <w:rFonts w:ascii="Calibri" w:hAnsi="Calibri" w:cs="Times New Roman"/>
                <w:sz w:val="24"/>
                <w:szCs w:val="24"/>
              </w:rPr>
            </w:pPr>
            <w:r w:rsidRPr="00732F16">
              <w:rPr>
                <w:rFonts w:ascii="Calibri" w:hAnsi="Calibri" w:cs="Times New Roman"/>
                <w:sz w:val="24"/>
                <w:szCs w:val="24"/>
              </w:rPr>
              <w:t>Daily Progress Report/Minutes of the call</w:t>
            </w:r>
          </w:p>
        </w:tc>
        <w:tc>
          <w:tcPr>
            <w:tcW w:w="3149" w:type="dxa"/>
          </w:tcPr>
          <w:p w:rsidR="00143E4B" w:rsidRPr="00732F16" w:rsidRDefault="00D47ABA" w:rsidP="006D2731">
            <w:pPr>
              <w:pStyle w:val="ListParagraph"/>
              <w:numPr>
                <w:ilvl w:val="0"/>
                <w:numId w:val="12"/>
              </w:numPr>
              <w:rPr>
                <w:rFonts w:ascii="Calibri" w:hAnsi="Calibri" w:cs="Times New Roman"/>
                <w:sz w:val="24"/>
                <w:szCs w:val="24"/>
              </w:rPr>
            </w:pPr>
            <w:r w:rsidRPr="00732F16">
              <w:rPr>
                <w:rFonts w:ascii="Calibri" w:hAnsi="Calibri" w:cs="Times New Roman"/>
                <w:sz w:val="24"/>
                <w:szCs w:val="24"/>
              </w:rPr>
              <w:t>Closure</w:t>
            </w:r>
            <w:r w:rsidR="006D2731" w:rsidRPr="00732F16">
              <w:rPr>
                <w:rFonts w:ascii="Calibri" w:hAnsi="Calibri" w:cs="Times New Roman"/>
                <w:sz w:val="24"/>
                <w:szCs w:val="24"/>
              </w:rPr>
              <w:t xml:space="preserve"> mails</w:t>
            </w:r>
          </w:p>
        </w:tc>
      </w:tr>
    </w:tbl>
    <w:p w:rsidR="004648AE" w:rsidRPr="00732F16" w:rsidRDefault="004648AE" w:rsidP="00141C21">
      <w:pPr>
        <w:spacing w:line="240" w:lineRule="auto"/>
        <w:rPr>
          <w:rFonts w:ascii="Calibri" w:hAnsi="Calibri" w:cs="Times New Roman"/>
          <w:sz w:val="24"/>
          <w:szCs w:val="24"/>
        </w:rPr>
      </w:pPr>
    </w:p>
    <w:p w:rsidR="007C5C0B" w:rsidRPr="00732F16" w:rsidRDefault="00090CDE" w:rsidP="007C5C0B">
      <w:pPr>
        <w:shd w:val="clear" w:color="auto" w:fill="C0C0C0"/>
        <w:jc w:val="both"/>
        <w:rPr>
          <w:rFonts w:ascii="Calibri" w:hAnsi="Calibri" w:cs="Times New Roman"/>
          <w:b/>
          <w:color w:val="FF0000"/>
          <w:sz w:val="28"/>
          <w:szCs w:val="24"/>
        </w:rPr>
      </w:pPr>
      <w:r w:rsidRPr="00732F16">
        <w:rPr>
          <w:rFonts w:ascii="Calibri" w:eastAsia="Calibri" w:hAnsi="Calibri" w:cs="Times New Roman"/>
          <w:b/>
          <w:bCs/>
          <w:sz w:val="28"/>
          <w:szCs w:val="24"/>
        </w:rPr>
        <w:t>Certification</w:t>
      </w:r>
      <w:r w:rsidR="001B4792" w:rsidRPr="00732F16">
        <w:rPr>
          <w:rFonts w:ascii="Calibri" w:eastAsia="Calibri" w:hAnsi="Calibri" w:cs="Times New Roman"/>
          <w:b/>
          <w:bCs/>
          <w:sz w:val="28"/>
          <w:szCs w:val="24"/>
        </w:rPr>
        <w:t xml:space="preserve"> Or Award</w:t>
      </w:r>
      <w:r w:rsidR="00C63269" w:rsidRPr="00732F16">
        <w:rPr>
          <w:rFonts w:ascii="Calibri" w:eastAsia="Calibri" w:hAnsi="Calibri" w:cs="Times New Roman"/>
          <w:b/>
          <w:bCs/>
          <w:sz w:val="28"/>
          <w:szCs w:val="24"/>
        </w:rPr>
        <w:t>s</w:t>
      </w:r>
      <w:r w:rsidR="00786B9D" w:rsidRPr="00732F16">
        <w:rPr>
          <w:rFonts w:ascii="Calibri" w:eastAsia="Calibri" w:hAnsi="Calibri" w:cs="Times New Roman"/>
          <w:b/>
          <w:bCs/>
          <w:sz w:val="28"/>
          <w:szCs w:val="24"/>
        </w:rPr>
        <w:t>/</w:t>
      </w:r>
      <w:r w:rsidR="001B4792" w:rsidRPr="00732F16">
        <w:rPr>
          <w:rFonts w:ascii="Calibri" w:eastAsia="Calibri" w:hAnsi="Calibri" w:cs="Times New Roman"/>
          <w:b/>
          <w:bCs/>
          <w:sz w:val="28"/>
          <w:szCs w:val="24"/>
        </w:rPr>
        <w:t>Hono</w:t>
      </w:r>
      <w:r w:rsidR="006E60CB" w:rsidRPr="00732F16">
        <w:rPr>
          <w:rFonts w:ascii="Calibri" w:eastAsia="Calibri" w:hAnsi="Calibri" w:cs="Times New Roman"/>
          <w:b/>
          <w:bCs/>
          <w:sz w:val="28"/>
          <w:szCs w:val="24"/>
        </w:rPr>
        <w:t>r</w:t>
      </w:r>
      <w:r w:rsidRPr="00732F16">
        <w:rPr>
          <w:rFonts w:ascii="Calibri" w:eastAsia="Calibri" w:hAnsi="Calibri" w:cs="Times New Roman"/>
          <w:b/>
          <w:bCs/>
          <w:sz w:val="28"/>
          <w:szCs w:val="24"/>
        </w:rPr>
        <w:t>s</w:t>
      </w:r>
      <w:r w:rsidR="007C5C0B" w:rsidRPr="00732F16">
        <w:rPr>
          <w:rFonts w:ascii="Calibri" w:hAnsi="Calibri" w:cs="Times New Roman"/>
          <w:b/>
          <w:sz w:val="28"/>
          <w:szCs w:val="24"/>
        </w:rPr>
        <w:t>:</w:t>
      </w:r>
    </w:p>
    <w:p w:rsidR="005E5AF6" w:rsidRPr="00732F16" w:rsidRDefault="000B7AB1" w:rsidP="00F1088C">
      <w:pPr>
        <w:numPr>
          <w:ilvl w:val="0"/>
          <w:numId w:val="3"/>
        </w:numPr>
        <w:shd w:val="clear" w:color="auto" w:fill="FFFFFF"/>
        <w:spacing w:after="0" w:line="240" w:lineRule="auto"/>
        <w:jc w:val="both"/>
        <w:rPr>
          <w:rFonts w:ascii="Calibri" w:hAnsi="Calibri" w:cs="Times New Roman"/>
          <w:sz w:val="24"/>
          <w:szCs w:val="24"/>
        </w:rPr>
      </w:pPr>
      <w:r w:rsidRPr="00732F16">
        <w:rPr>
          <w:rFonts w:ascii="Calibri" w:hAnsi="Calibri" w:cs="Times New Roman"/>
          <w:sz w:val="24"/>
          <w:szCs w:val="24"/>
        </w:rPr>
        <w:t>ISTQB Certified Tester Foundation Level</w:t>
      </w:r>
    </w:p>
    <w:p w:rsidR="005E5AF6" w:rsidRPr="00732F16" w:rsidRDefault="00804877" w:rsidP="00F1088C">
      <w:pPr>
        <w:pStyle w:val="ListParagraph"/>
        <w:numPr>
          <w:ilvl w:val="0"/>
          <w:numId w:val="3"/>
        </w:numPr>
        <w:spacing w:line="240" w:lineRule="auto"/>
        <w:rPr>
          <w:rFonts w:ascii="Calibri" w:hAnsi="Calibri" w:cs="Times New Roman"/>
          <w:sz w:val="24"/>
          <w:szCs w:val="24"/>
        </w:rPr>
      </w:pPr>
      <w:r w:rsidRPr="00732F16">
        <w:rPr>
          <w:rFonts w:ascii="Calibri" w:hAnsi="Calibri" w:cs="Times New Roman"/>
          <w:sz w:val="24"/>
          <w:szCs w:val="24"/>
        </w:rPr>
        <w:t>Reward</w:t>
      </w:r>
      <w:r w:rsidR="00B95750" w:rsidRPr="00732F16">
        <w:rPr>
          <w:rFonts w:ascii="Calibri" w:hAnsi="Calibri" w:cs="Times New Roman"/>
          <w:sz w:val="24"/>
          <w:szCs w:val="24"/>
        </w:rPr>
        <w:t>ed</w:t>
      </w:r>
      <w:r w:rsidRPr="00732F16">
        <w:rPr>
          <w:rFonts w:ascii="Calibri" w:hAnsi="Calibri" w:cs="Times New Roman"/>
          <w:sz w:val="24"/>
          <w:szCs w:val="24"/>
        </w:rPr>
        <w:t xml:space="preserve"> with </w:t>
      </w:r>
      <w:r w:rsidR="00B95750" w:rsidRPr="00732F16">
        <w:rPr>
          <w:rFonts w:ascii="Calibri" w:hAnsi="Calibri" w:cs="Times New Roman"/>
          <w:sz w:val="24"/>
          <w:szCs w:val="24"/>
        </w:rPr>
        <w:t>‘</w:t>
      </w:r>
      <w:r w:rsidRPr="00732F16">
        <w:rPr>
          <w:rFonts w:ascii="Calibri" w:hAnsi="Calibri" w:cs="Times New Roman"/>
          <w:sz w:val="24"/>
          <w:szCs w:val="24"/>
        </w:rPr>
        <w:t>Bravo</w:t>
      </w:r>
      <w:r w:rsidR="00B95750" w:rsidRPr="00732F16">
        <w:rPr>
          <w:rFonts w:ascii="Calibri" w:hAnsi="Calibri" w:cs="Times New Roman"/>
          <w:sz w:val="24"/>
          <w:szCs w:val="24"/>
        </w:rPr>
        <w:t>’</w:t>
      </w:r>
      <w:r w:rsidRPr="00732F16">
        <w:rPr>
          <w:rFonts w:ascii="Calibri" w:hAnsi="Calibri" w:cs="Times New Roman"/>
          <w:sz w:val="24"/>
          <w:szCs w:val="24"/>
        </w:rPr>
        <w:t xml:space="preserve"> and </w:t>
      </w:r>
      <w:r w:rsidR="00B95750" w:rsidRPr="00732F16">
        <w:rPr>
          <w:rFonts w:ascii="Calibri" w:hAnsi="Calibri" w:cs="Times New Roman"/>
          <w:sz w:val="24"/>
          <w:szCs w:val="24"/>
        </w:rPr>
        <w:t>‘</w:t>
      </w:r>
      <w:r w:rsidRPr="00732F16">
        <w:rPr>
          <w:rFonts w:ascii="Calibri" w:hAnsi="Calibri" w:cs="Times New Roman"/>
          <w:sz w:val="24"/>
          <w:szCs w:val="24"/>
        </w:rPr>
        <w:t>Pat on Back</w:t>
      </w:r>
      <w:r w:rsidR="00B95750" w:rsidRPr="00732F16">
        <w:rPr>
          <w:rFonts w:ascii="Calibri" w:hAnsi="Calibri" w:cs="Times New Roman"/>
          <w:sz w:val="24"/>
          <w:szCs w:val="24"/>
        </w:rPr>
        <w:t xml:space="preserve">’ for </w:t>
      </w:r>
      <w:r w:rsidR="00103694" w:rsidRPr="00732F16">
        <w:rPr>
          <w:rFonts w:ascii="Calibri" w:hAnsi="Calibri" w:cs="Times New Roman"/>
          <w:sz w:val="24"/>
          <w:szCs w:val="24"/>
        </w:rPr>
        <w:t>delivering critical project</w:t>
      </w:r>
    </w:p>
    <w:p w:rsidR="00FB014F" w:rsidRPr="00732F16" w:rsidRDefault="00B47EA6" w:rsidP="00A342F5">
      <w:pPr>
        <w:pStyle w:val="ListParagraph"/>
        <w:numPr>
          <w:ilvl w:val="0"/>
          <w:numId w:val="3"/>
        </w:numPr>
        <w:spacing w:line="240" w:lineRule="auto"/>
        <w:rPr>
          <w:rFonts w:ascii="Calibri" w:hAnsi="Calibri" w:cs="Times New Roman"/>
          <w:sz w:val="24"/>
          <w:szCs w:val="24"/>
        </w:rPr>
      </w:pPr>
      <w:r w:rsidRPr="00732F16">
        <w:rPr>
          <w:rFonts w:ascii="Calibri" w:hAnsi="Calibri" w:cs="Times New Roman"/>
          <w:sz w:val="24"/>
          <w:szCs w:val="24"/>
        </w:rPr>
        <w:t>Awarded with</w:t>
      </w:r>
      <w:r w:rsidR="001C787C" w:rsidRPr="00732F16">
        <w:rPr>
          <w:rFonts w:ascii="Calibri" w:hAnsi="Calibri" w:cs="Times New Roman"/>
          <w:sz w:val="24"/>
          <w:szCs w:val="24"/>
        </w:rPr>
        <w:t xml:space="preserve"> appreciation for</w:t>
      </w:r>
      <w:r w:rsidR="00D07209" w:rsidRPr="00732F16">
        <w:rPr>
          <w:rFonts w:ascii="Calibri" w:hAnsi="Calibri" w:cs="Times New Roman"/>
          <w:sz w:val="24"/>
          <w:szCs w:val="24"/>
        </w:rPr>
        <w:t xml:space="preserve"> outstanding performance and contribution to Group E2E testing as a graduate tester from clients</w:t>
      </w:r>
      <w:r w:rsidRPr="00732F16">
        <w:rPr>
          <w:rFonts w:ascii="Calibri" w:hAnsi="Calibri" w:cs="Times New Roman"/>
          <w:sz w:val="24"/>
          <w:szCs w:val="24"/>
        </w:rPr>
        <w:t>,</w:t>
      </w:r>
      <w:r w:rsidR="00D07209" w:rsidRPr="00732F16">
        <w:rPr>
          <w:rFonts w:ascii="Calibri" w:hAnsi="Calibri" w:cs="Times New Roman"/>
          <w:sz w:val="24"/>
          <w:szCs w:val="24"/>
        </w:rPr>
        <w:t xml:space="preserve"> on their visit</w:t>
      </w:r>
    </w:p>
    <w:p w:rsidR="00A342F5" w:rsidRPr="00732F16" w:rsidRDefault="001C787C" w:rsidP="00A342F5">
      <w:pPr>
        <w:pStyle w:val="ListParagraph"/>
        <w:numPr>
          <w:ilvl w:val="0"/>
          <w:numId w:val="3"/>
        </w:numPr>
        <w:spacing w:line="240" w:lineRule="auto"/>
        <w:rPr>
          <w:rFonts w:ascii="Calibri" w:hAnsi="Calibri" w:cs="Times New Roman"/>
          <w:sz w:val="24"/>
          <w:szCs w:val="24"/>
        </w:rPr>
      </w:pPr>
      <w:r w:rsidRPr="00732F16">
        <w:rPr>
          <w:rFonts w:ascii="Calibri" w:hAnsi="Calibri" w:cs="Times New Roman"/>
          <w:sz w:val="24"/>
          <w:szCs w:val="24"/>
        </w:rPr>
        <w:t xml:space="preserve">Award of appreciation </w:t>
      </w:r>
      <w:r w:rsidR="00951165" w:rsidRPr="00732F16">
        <w:rPr>
          <w:rFonts w:ascii="Calibri" w:hAnsi="Calibri" w:cs="Times New Roman"/>
          <w:sz w:val="24"/>
          <w:szCs w:val="24"/>
        </w:rPr>
        <w:t>for terrific job on project - very positive feedback from BT Project Manager and Customer, and support on other delivery as well.</w:t>
      </w:r>
    </w:p>
    <w:p w:rsidR="00A342F5" w:rsidRPr="00732F16" w:rsidRDefault="007A0ECD" w:rsidP="00A342F5">
      <w:pPr>
        <w:pStyle w:val="ListParagraph"/>
        <w:numPr>
          <w:ilvl w:val="0"/>
          <w:numId w:val="3"/>
        </w:numPr>
        <w:spacing w:line="240" w:lineRule="auto"/>
        <w:rPr>
          <w:rFonts w:ascii="Calibri" w:hAnsi="Calibri" w:cs="Times New Roman"/>
          <w:sz w:val="24"/>
          <w:szCs w:val="24"/>
        </w:rPr>
      </w:pPr>
      <w:r w:rsidRPr="00732F16">
        <w:rPr>
          <w:rFonts w:ascii="Calibri" w:hAnsi="Calibri" w:cs="Times New Roman"/>
          <w:sz w:val="24"/>
          <w:szCs w:val="24"/>
        </w:rPr>
        <w:t>Awarded as ‘TESTING STAR AWARD’ for receiving some excellent feedback from Customer</w:t>
      </w:r>
    </w:p>
    <w:p w:rsidR="009E71E7" w:rsidRPr="00732F16" w:rsidRDefault="009E71E7" w:rsidP="009E71E7">
      <w:pPr>
        <w:shd w:val="clear" w:color="auto" w:fill="C0C0C0"/>
        <w:jc w:val="both"/>
        <w:rPr>
          <w:rFonts w:ascii="Calibri" w:hAnsi="Calibri" w:cs="Times New Roman"/>
          <w:b/>
          <w:color w:val="FF0000"/>
          <w:sz w:val="28"/>
          <w:szCs w:val="24"/>
        </w:rPr>
      </w:pPr>
      <w:r w:rsidRPr="00732F16">
        <w:rPr>
          <w:rFonts w:ascii="Calibri" w:eastAsia="Calibri" w:hAnsi="Calibri" w:cs="Times New Roman"/>
          <w:b/>
          <w:bCs/>
          <w:sz w:val="28"/>
          <w:szCs w:val="24"/>
        </w:rPr>
        <w:t>Experience Summary in Automation:</w:t>
      </w:r>
    </w:p>
    <w:p w:rsidR="00BC2128" w:rsidRPr="00732F16" w:rsidRDefault="00BC2128" w:rsidP="00BC2128">
      <w:pPr>
        <w:spacing w:line="240" w:lineRule="auto"/>
        <w:ind w:left="360"/>
        <w:rPr>
          <w:rFonts w:ascii="Calibri" w:hAnsi="Calibri" w:cs="Times New Roman"/>
          <w:sz w:val="24"/>
          <w:szCs w:val="24"/>
        </w:rPr>
      </w:pPr>
      <w:r w:rsidRPr="00732F16">
        <w:rPr>
          <w:rFonts w:ascii="Calibri" w:hAnsi="Calibri" w:cs="Times New Roman"/>
          <w:sz w:val="24"/>
          <w:szCs w:val="24"/>
          <w:u w:val="single"/>
        </w:rPr>
        <w:t>Client:</w:t>
      </w:r>
      <w:r w:rsidRPr="00732F16">
        <w:rPr>
          <w:rFonts w:ascii="Calibri" w:hAnsi="Calibri" w:cs="Times New Roman"/>
          <w:sz w:val="24"/>
          <w:szCs w:val="24"/>
        </w:rPr>
        <w:t xml:space="preserve"> British Telecommunication Plc (BT)</w:t>
      </w:r>
    </w:p>
    <w:p w:rsidR="00BC2128" w:rsidRPr="00732F16" w:rsidRDefault="00BC2128" w:rsidP="00BC2128">
      <w:pPr>
        <w:spacing w:line="240" w:lineRule="auto"/>
        <w:ind w:left="360"/>
        <w:rPr>
          <w:rFonts w:ascii="Calibri" w:hAnsi="Calibri" w:cs="Times New Roman"/>
          <w:sz w:val="24"/>
          <w:szCs w:val="24"/>
        </w:rPr>
      </w:pPr>
      <w:r w:rsidRPr="00732F16">
        <w:rPr>
          <w:rFonts w:ascii="Calibri" w:hAnsi="Calibri" w:cs="Times New Roman"/>
          <w:sz w:val="24"/>
          <w:szCs w:val="24"/>
          <w:u w:val="single"/>
        </w:rPr>
        <w:t>Experience:</w:t>
      </w:r>
      <w:r w:rsidRPr="00732F16">
        <w:rPr>
          <w:rFonts w:ascii="Calibri" w:hAnsi="Calibri" w:cs="Times New Roman"/>
          <w:sz w:val="24"/>
          <w:szCs w:val="24"/>
        </w:rPr>
        <w:t xml:space="preserve"> </w:t>
      </w:r>
      <w:r w:rsidR="00925E49" w:rsidRPr="00732F16">
        <w:rPr>
          <w:rFonts w:ascii="Calibri" w:hAnsi="Calibri" w:cs="Times New Roman"/>
          <w:sz w:val="24"/>
          <w:szCs w:val="24"/>
        </w:rPr>
        <w:t xml:space="preserve">Around </w:t>
      </w:r>
      <w:r w:rsidR="0051129F" w:rsidRPr="00732F16">
        <w:rPr>
          <w:rFonts w:ascii="Calibri" w:hAnsi="Calibri" w:cs="Times New Roman"/>
          <w:sz w:val="24"/>
          <w:szCs w:val="24"/>
        </w:rPr>
        <w:t>1 year</w:t>
      </w:r>
    </w:p>
    <w:p w:rsidR="00BC2128" w:rsidRPr="00732F16" w:rsidRDefault="00BC2128" w:rsidP="00BC2128">
      <w:pPr>
        <w:spacing w:line="240" w:lineRule="auto"/>
        <w:ind w:left="360"/>
        <w:rPr>
          <w:rFonts w:ascii="Calibri" w:hAnsi="Calibri" w:cs="Times New Roman"/>
          <w:sz w:val="24"/>
          <w:szCs w:val="24"/>
        </w:rPr>
      </w:pPr>
      <w:r w:rsidRPr="00732F16">
        <w:rPr>
          <w:rFonts w:ascii="Calibri" w:hAnsi="Calibri" w:cs="Times New Roman"/>
          <w:sz w:val="24"/>
          <w:szCs w:val="24"/>
          <w:u w:val="single"/>
        </w:rPr>
        <w:t>Role:</w:t>
      </w:r>
      <w:r w:rsidRPr="00732F16">
        <w:rPr>
          <w:rFonts w:ascii="Calibri" w:hAnsi="Calibri" w:cs="Times New Roman"/>
          <w:sz w:val="24"/>
          <w:szCs w:val="24"/>
        </w:rPr>
        <w:t xml:space="preserve"> </w:t>
      </w:r>
      <w:r w:rsidR="00C37E29" w:rsidRPr="00732F16">
        <w:rPr>
          <w:rFonts w:ascii="Calibri" w:hAnsi="Calibri" w:cs="Times New Roman"/>
          <w:sz w:val="24"/>
          <w:szCs w:val="24"/>
        </w:rPr>
        <w:t xml:space="preserve">Test </w:t>
      </w:r>
      <w:r w:rsidR="00150B77" w:rsidRPr="00732F16">
        <w:rPr>
          <w:rFonts w:ascii="Calibri" w:hAnsi="Calibri" w:cs="Times New Roman"/>
          <w:sz w:val="24"/>
          <w:szCs w:val="24"/>
        </w:rPr>
        <w:t>Automation</w:t>
      </w:r>
      <w:r w:rsidR="00C37E29" w:rsidRPr="00732F16">
        <w:rPr>
          <w:rFonts w:ascii="Calibri" w:hAnsi="Calibri" w:cs="Times New Roman"/>
          <w:sz w:val="24"/>
          <w:szCs w:val="24"/>
        </w:rPr>
        <w:t xml:space="preserve"> Engineer</w:t>
      </w:r>
      <w:r w:rsidRPr="00732F16">
        <w:rPr>
          <w:rFonts w:ascii="Calibri" w:hAnsi="Calibri" w:cs="Times New Roman"/>
          <w:sz w:val="24"/>
          <w:szCs w:val="24"/>
        </w:rPr>
        <w:t xml:space="preserve"> </w:t>
      </w:r>
    </w:p>
    <w:p w:rsidR="00B00C62" w:rsidRPr="00732F16" w:rsidRDefault="00B00C62" w:rsidP="00DF6FFA">
      <w:pPr>
        <w:spacing w:line="240" w:lineRule="auto"/>
        <w:ind w:firstLine="360"/>
        <w:rPr>
          <w:rFonts w:ascii="Calibri" w:hAnsi="Calibri" w:cs="Times New Roman"/>
          <w:sz w:val="24"/>
          <w:szCs w:val="24"/>
        </w:rPr>
      </w:pPr>
      <w:r w:rsidRPr="00732F16">
        <w:rPr>
          <w:rFonts w:ascii="Calibri" w:hAnsi="Calibri" w:cs="Times New Roman"/>
          <w:sz w:val="24"/>
          <w:szCs w:val="24"/>
          <w:u w:val="single"/>
        </w:rPr>
        <w:t>Test Approach:</w:t>
      </w:r>
      <w:r w:rsidRPr="00732F16">
        <w:rPr>
          <w:rFonts w:ascii="Calibri" w:hAnsi="Calibri" w:cs="Times New Roman"/>
          <w:sz w:val="24"/>
          <w:szCs w:val="24"/>
        </w:rPr>
        <w:t xml:space="preserve"> Automation</w:t>
      </w:r>
      <w:r w:rsidR="00B843F3">
        <w:rPr>
          <w:rFonts w:ascii="Calibri" w:hAnsi="Calibri" w:cs="Times New Roman"/>
          <w:sz w:val="24"/>
          <w:szCs w:val="24"/>
        </w:rPr>
        <w:t xml:space="preserve"> using Selenium WebDriver</w:t>
      </w:r>
    </w:p>
    <w:p w:rsidR="00115897" w:rsidRPr="00732F16" w:rsidRDefault="00115897" w:rsidP="005507BD">
      <w:pPr>
        <w:spacing w:line="240" w:lineRule="auto"/>
        <w:ind w:firstLine="360"/>
        <w:rPr>
          <w:rFonts w:ascii="Calibri" w:hAnsi="Calibri" w:cs="Times New Roman"/>
          <w:sz w:val="24"/>
          <w:szCs w:val="24"/>
        </w:rPr>
      </w:pPr>
      <w:r w:rsidRPr="00732F16">
        <w:rPr>
          <w:rFonts w:ascii="Calibri" w:hAnsi="Calibri" w:cs="Times New Roman"/>
          <w:sz w:val="24"/>
          <w:szCs w:val="24"/>
          <w:u w:val="single"/>
        </w:rPr>
        <w:t>Tools Used:</w:t>
      </w:r>
      <w:r w:rsidRPr="00732F16">
        <w:rPr>
          <w:rFonts w:ascii="Calibri" w:hAnsi="Calibri" w:cs="Times New Roman"/>
          <w:sz w:val="24"/>
          <w:szCs w:val="24"/>
        </w:rPr>
        <w:t xml:space="preserve"> Selenium WebDriver, TestNG, Log4j, Extent Report</w:t>
      </w:r>
      <w:r w:rsidR="00522414" w:rsidRPr="00732F16">
        <w:rPr>
          <w:rFonts w:ascii="Calibri" w:hAnsi="Calibri" w:cs="Times New Roman"/>
          <w:sz w:val="24"/>
          <w:szCs w:val="24"/>
        </w:rPr>
        <w:t>s</w:t>
      </w:r>
      <w:r w:rsidRPr="00732F16">
        <w:rPr>
          <w:rFonts w:ascii="Calibri" w:hAnsi="Calibri" w:cs="Times New Roman"/>
          <w:sz w:val="24"/>
          <w:szCs w:val="24"/>
        </w:rPr>
        <w:t xml:space="preserve">, </w:t>
      </w:r>
      <w:r w:rsidR="009E73E3" w:rsidRPr="00732F16">
        <w:rPr>
          <w:rFonts w:ascii="Calibri" w:hAnsi="Calibri" w:cs="Times New Roman"/>
          <w:sz w:val="24"/>
          <w:szCs w:val="24"/>
        </w:rPr>
        <w:t>Apache POI</w:t>
      </w:r>
    </w:p>
    <w:p w:rsidR="007C2CE1" w:rsidRPr="00732F16" w:rsidRDefault="007C2CE1" w:rsidP="00DF6FFA">
      <w:pPr>
        <w:spacing w:line="240" w:lineRule="auto"/>
        <w:ind w:firstLine="360"/>
        <w:rPr>
          <w:rFonts w:ascii="Calibri" w:hAnsi="Calibri" w:cs="Times New Roman"/>
          <w:sz w:val="24"/>
          <w:szCs w:val="24"/>
        </w:rPr>
      </w:pPr>
      <w:r w:rsidRPr="00732F16">
        <w:rPr>
          <w:rFonts w:ascii="Calibri" w:hAnsi="Calibri" w:cs="Times New Roman"/>
          <w:sz w:val="24"/>
          <w:szCs w:val="24"/>
          <w:u w:val="single"/>
        </w:rPr>
        <w:t>Operating Systems:</w:t>
      </w:r>
      <w:r w:rsidRPr="00732F16">
        <w:rPr>
          <w:rFonts w:ascii="Calibri" w:hAnsi="Calibri" w:cs="Times New Roman"/>
          <w:sz w:val="24"/>
          <w:szCs w:val="24"/>
        </w:rPr>
        <w:t xml:space="preserve"> Windows 7</w:t>
      </w:r>
      <w:r w:rsidR="00CC0772" w:rsidRPr="00732F16">
        <w:rPr>
          <w:rFonts w:ascii="Calibri" w:hAnsi="Calibri" w:cs="Times New Roman"/>
          <w:sz w:val="24"/>
          <w:szCs w:val="24"/>
        </w:rPr>
        <w:t xml:space="preserve"> Enterprise</w:t>
      </w:r>
    </w:p>
    <w:p w:rsidR="00161541" w:rsidRPr="00732F16" w:rsidRDefault="00161541" w:rsidP="00DF6FFA">
      <w:pPr>
        <w:spacing w:line="240" w:lineRule="auto"/>
        <w:ind w:firstLine="360"/>
        <w:rPr>
          <w:rFonts w:ascii="Calibri" w:hAnsi="Calibri" w:cs="Times New Roman"/>
          <w:sz w:val="24"/>
          <w:szCs w:val="24"/>
          <w:u w:val="single"/>
        </w:rPr>
      </w:pPr>
      <w:r w:rsidRPr="00732F16">
        <w:rPr>
          <w:rFonts w:ascii="Calibri" w:hAnsi="Calibri" w:cs="Times New Roman"/>
          <w:sz w:val="24"/>
          <w:szCs w:val="24"/>
          <w:u w:val="single"/>
        </w:rPr>
        <w:t>Programming Language:</w:t>
      </w:r>
      <w:r w:rsidRPr="00732F16">
        <w:rPr>
          <w:rFonts w:ascii="Calibri" w:hAnsi="Calibri" w:cs="Times New Roman"/>
          <w:sz w:val="24"/>
          <w:szCs w:val="24"/>
        </w:rPr>
        <w:t xml:space="preserve"> Java</w:t>
      </w:r>
      <w:r w:rsidR="00B77E0D" w:rsidRPr="00732F16">
        <w:rPr>
          <w:rFonts w:ascii="Calibri" w:hAnsi="Calibri" w:cs="Times New Roman"/>
          <w:sz w:val="24"/>
          <w:szCs w:val="24"/>
        </w:rPr>
        <w:t xml:space="preserve"> (for Selenium)</w:t>
      </w:r>
    </w:p>
    <w:p w:rsidR="004A3CAE" w:rsidRPr="00732F16" w:rsidRDefault="004A3CAE" w:rsidP="00925E49">
      <w:pPr>
        <w:spacing w:line="240" w:lineRule="auto"/>
        <w:ind w:left="360"/>
        <w:rPr>
          <w:rFonts w:ascii="Calibri" w:hAnsi="Calibri" w:cs="Times New Roman"/>
          <w:sz w:val="24"/>
          <w:szCs w:val="24"/>
        </w:rPr>
      </w:pPr>
      <w:r w:rsidRPr="00732F16">
        <w:rPr>
          <w:rFonts w:ascii="Calibri" w:hAnsi="Calibri" w:cs="Times New Roman"/>
          <w:sz w:val="24"/>
          <w:szCs w:val="24"/>
          <w:u w:val="single"/>
        </w:rPr>
        <w:t>Domain/Application:</w:t>
      </w:r>
      <w:r w:rsidRPr="00732F16">
        <w:rPr>
          <w:rFonts w:ascii="Calibri" w:hAnsi="Calibri" w:cs="Times New Roman"/>
          <w:sz w:val="24"/>
          <w:szCs w:val="24"/>
        </w:rPr>
        <w:t xml:space="preserve"> Human Resource (HR)/Absence UX</w:t>
      </w:r>
    </w:p>
    <w:p w:rsidR="00FC3DC8" w:rsidRPr="00732F16" w:rsidRDefault="00BC4A83" w:rsidP="00925E49">
      <w:pPr>
        <w:spacing w:line="240" w:lineRule="auto"/>
        <w:ind w:left="360"/>
        <w:rPr>
          <w:rFonts w:ascii="Calibri" w:hAnsi="Calibri" w:cs="Times New Roman"/>
          <w:sz w:val="24"/>
          <w:szCs w:val="24"/>
        </w:rPr>
      </w:pPr>
      <w:r w:rsidRPr="00732F16">
        <w:rPr>
          <w:rFonts w:ascii="Calibri" w:hAnsi="Calibri" w:cs="Times New Roman"/>
          <w:sz w:val="24"/>
          <w:szCs w:val="24"/>
          <w:u w:val="single"/>
        </w:rPr>
        <w:t xml:space="preserve">Software </w:t>
      </w:r>
      <w:r w:rsidR="00FC3DC8" w:rsidRPr="00732F16">
        <w:rPr>
          <w:rFonts w:ascii="Calibri" w:hAnsi="Calibri" w:cs="Times New Roman"/>
          <w:sz w:val="24"/>
          <w:szCs w:val="24"/>
          <w:u w:val="single"/>
        </w:rPr>
        <w:t>Cycle:</w:t>
      </w:r>
      <w:r w:rsidR="00FC3DC8" w:rsidRPr="00732F16">
        <w:rPr>
          <w:rFonts w:ascii="Calibri" w:hAnsi="Calibri" w:cs="Times New Roman"/>
          <w:sz w:val="24"/>
          <w:szCs w:val="24"/>
        </w:rPr>
        <w:t xml:space="preserve"> Agile </w:t>
      </w:r>
      <w:r w:rsidR="005A1A9A" w:rsidRPr="00732F16">
        <w:rPr>
          <w:rFonts w:ascii="Calibri" w:hAnsi="Calibri" w:cs="Times New Roman"/>
          <w:sz w:val="24"/>
          <w:szCs w:val="24"/>
        </w:rPr>
        <w:t>M</w:t>
      </w:r>
      <w:r w:rsidR="00FC3DC8" w:rsidRPr="00732F16">
        <w:rPr>
          <w:rFonts w:ascii="Calibri" w:hAnsi="Calibri" w:cs="Times New Roman"/>
          <w:sz w:val="24"/>
          <w:szCs w:val="24"/>
        </w:rPr>
        <w:t>ethodology</w:t>
      </w:r>
    </w:p>
    <w:p w:rsidR="00E55BA9" w:rsidRPr="00732F16" w:rsidRDefault="003F0921" w:rsidP="00D81E7A">
      <w:pPr>
        <w:spacing w:line="240" w:lineRule="auto"/>
        <w:ind w:left="360"/>
        <w:rPr>
          <w:rFonts w:ascii="Calibri" w:hAnsi="Calibri" w:cs="Times New Roman"/>
          <w:sz w:val="24"/>
          <w:szCs w:val="24"/>
        </w:rPr>
      </w:pPr>
      <w:r w:rsidRPr="00732F16">
        <w:rPr>
          <w:rFonts w:ascii="Calibri" w:hAnsi="Calibri" w:cs="Times New Roman"/>
          <w:sz w:val="24"/>
          <w:szCs w:val="24"/>
          <w:u w:val="single"/>
        </w:rPr>
        <w:t>Project Description:</w:t>
      </w:r>
      <w:r w:rsidR="00DA359E" w:rsidRPr="00732F16">
        <w:rPr>
          <w:rFonts w:ascii="Calibri" w:hAnsi="Calibri" w:cs="Times New Roman"/>
          <w:sz w:val="24"/>
          <w:szCs w:val="24"/>
        </w:rPr>
        <w:t xml:space="preserve"> </w:t>
      </w:r>
      <w:r w:rsidR="002264C4" w:rsidRPr="00732F16">
        <w:rPr>
          <w:rFonts w:ascii="Calibri" w:hAnsi="Calibri" w:cs="Times New Roman"/>
          <w:sz w:val="24"/>
          <w:szCs w:val="24"/>
        </w:rPr>
        <w:t>Absence UX is a rich web based leave management system that enables users to book and manage their leaves online. It is intended to provide a great experience to the users and relies on Fusion system as the source of information for all its data.</w:t>
      </w:r>
    </w:p>
    <w:p w:rsidR="009C22B1" w:rsidRPr="00732F16" w:rsidRDefault="009C22B1" w:rsidP="002264C4">
      <w:pPr>
        <w:spacing w:before="120"/>
        <w:ind w:left="360"/>
        <w:rPr>
          <w:rFonts w:ascii="Calibri" w:hAnsi="Calibri" w:cs="Times New Roman"/>
          <w:sz w:val="24"/>
          <w:szCs w:val="24"/>
          <w:u w:val="single"/>
        </w:rPr>
      </w:pPr>
      <w:r w:rsidRPr="00732F16">
        <w:rPr>
          <w:rFonts w:ascii="Calibri" w:hAnsi="Calibri" w:cs="Times New Roman"/>
          <w:sz w:val="24"/>
          <w:szCs w:val="24"/>
          <w:u w:val="single"/>
        </w:rPr>
        <w:t>Roles and Responsibilities</w:t>
      </w:r>
      <w:r w:rsidR="000B3EA1" w:rsidRPr="00732F16">
        <w:rPr>
          <w:rFonts w:ascii="Calibri" w:hAnsi="Calibri" w:cs="Times New Roman"/>
          <w:sz w:val="24"/>
          <w:szCs w:val="24"/>
          <w:u w:val="single"/>
        </w:rPr>
        <w:t>:</w:t>
      </w:r>
    </w:p>
    <w:p w:rsidR="00B76F82" w:rsidRPr="00732F16" w:rsidRDefault="00A90F75" w:rsidP="00DE1A8D">
      <w:pPr>
        <w:pStyle w:val="ListParagraph"/>
        <w:numPr>
          <w:ilvl w:val="0"/>
          <w:numId w:val="14"/>
        </w:numPr>
        <w:spacing w:before="120"/>
        <w:rPr>
          <w:rFonts w:ascii="Calibri" w:hAnsi="Calibri" w:cs="Times New Roman"/>
          <w:sz w:val="24"/>
          <w:szCs w:val="24"/>
          <w:u w:val="single"/>
        </w:rPr>
      </w:pPr>
      <w:r w:rsidRPr="00732F16">
        <w:rPr>
          <w:rFonts w:ascii="Calibri" w:hAnsi="Calibri" w:cs="Times New Roman"/>
          <w:sz w:val="24"/>
          <w:szCs w:val="24"/>
        </w:rPr>
        <w:t>Preparation of  Test Strategy, Test Plan, Test Scenario, Cases and Test Data</w:t>
      </w:r>
      <w:r w:rsidR="00F163DE" w:rsidRPr="00732F16">
        <w:rPr>
          <w:rFonts w:ascii="Calibri" w:hAnsi="Calibri" w:cs="Times New Roman"/>
          <w:sz w:val="24"/>
          <w:szCs w:val="24"/>
        </w:rPr>
        <w:t xml:space="preserve"> for manual testing</w:t>
      </w:r>
    </w:p>
    <w:p w:rsidR="00A90F75" w:rsidRPr="00732F16" w:rsidRDefault="00A90F75" w:rsidP="00DE1A8D">
      <w:pPr>
        <w:pStyle w:val="ListParagraph"/>
        <w:numPr>
          <w:ilvl w:val="0"/>
          <w:numId w:val="14"/>
        </w:numPr>
        <w:spacing w:before="120"/>
        <w:rPr>
          <w:rFonts w:ascii="Calibri" w:hAnsi="Calibri" w:cs="Times New Roman"/>
          <w:sz w:val="24"/>
          <w:szCs w:val="24"/>
        </w:rPr>
      </w:pPr>
      <w:r w:rsidRPr="00732F16">
        <w:rPr>
          <w:rFonts w:ascii="Calibri" w:hAnsi="Calibri" w:cs="Times New Roman"/>
          <w:sz w:val="24"/>
          <w:szCs w:val="24"/>
        </w:rPr>
        <w:t xml:space="preserve">Involvement in </w:t>
      </w:r>
      <w:r w:rsidR="00F163DE" w:rsidRPr="00732F16">
        <w:rPr>
          <w:rFonts w:ascii="Calibri" w:hAnsi="Calibri" w:cs="Times New Roman"/>
          <w:sz w:val="24"/>
          <w:szCs w:val="24"/>
        </w:rPr>
        <w:t xml:space="preserve">manual </w:t>
      </w:r>
      <w:r w:rsidRPr="00732F16">
        <w:rPr>
          <w:rFonts w:ascii="Calibri" w:hAnsi="Calibri" w:cs="Times New Roman"/>
          <w:sz w:val="24"/>
          <w:szCs w:val="24"/>
        </w:rPr>
        <w:t xml:space="preserve">Test Execution, </w:t>
      </w:r>
      <w:r w:rsidR="00AA14D9" w:rsidRPr="00732F16">
        <w:rPr>
          <w:rFonts w:ascii="Calibri" w:hAnsi="Calibri" w:cs="Times New Roman"/>
          <w:sz w:val="24"/>
          <w:szCs w:val="24"/>
        </w:rPr>
        <w:t xml:space="preserve">result analysing </w:t>
      </w:r>
      <w:r w:rsidR="008F6C84" w:rsidRPr="00732F16">
        <w:rPr>
          <w:rFonts w:ascii="Calibri" w:hAnsi="Calibri" w:cs="Times New Roman"/>
          <w:sz w:val="24"/>
          <w:szCs w:val="24"/>
        </w:rPr>
        <w:t>and defect reporting</w:t>
      </w:r>
    </w:p>
    <w:p w:rsidR="000C3BE8" w:rsidRPr="00732F16" w:rsidRDefault="000C3BE8" w:rsidP="00DE1A8D">
      <w:pPr>
        <w:pStyle w:val="ListParagraph"/>
        <w:numPr>
          <w:ilvl w:val="0"/>
          <w:numId w:val="14"/>
        </w:numPr>
        <w:spacing w:before="120"/>
        <w:rPr>
          <w:rFonts w:ascii="Calibri" w:hAnsi="Calibri" w:cs="Times New Roman"/>
          <w:sz w:val="24"/>
          <w:szCs w:val="24"/>
        </w:rPr>
      </w:pPr>
      <w:r w:rsidRPr="00732F16">
        <w:rPr>
          <w:rFonts w:ascii="Calibri" w:hAnsi="Calibri" w:cs="Times New Roman"/>
          <w:sz w:val="24"/>
          <w:szCs w:val="24"/>
        </w:rPr>
        <w:t>Complete E2E Testing after last/4</w:t>
      </w:r>
      <w:r w:rsidRPr="00732F16">
        <w:rPr>
          <w:rFonts w:ascii="Calibri" w:hAnsi="Calibri" w:cs="Times New Roman"/>
          <w:sz w:val="24"/>
          <w:szCs w:val="24"/>
          <w:vertAlign w:val="superscript"/>
        </w:rPr>
        <w:t>th</w:t>
      </w:r>
      <w:r w:rsidRPr="00732F16">
        <w:rPr>
          <w:rFonts w:ascii="Calibri" w:hAnsi="Calibri" w:cs="Times New Roman"/>
          <w:sz w:val="24"/>
          <w:szCs w:val="24"/>
        </w:rPr>
        <w:t xml:space="preserve">  phase of application development</w:t>
      </w:r>
    </w:p>
    <w:p w:rsidR="00142450" w:rsidRPr="00732F16" w:rsidRDefault="00E956D0" w:rsidP="00DE1A8D">
      <w:pPr>
        <w:pStyle w:val="ListParagraph"/>
        <w:numPr>
          <w:ilvl w:val="0"/>
          <w:numId w:val="14"/>
        </w:numPr>
        <w:spacing w:before="120"/>
        <w:rPr>
          <w:rFonts w:ascii="Calibri" w:hAnsi="Calibri" w:cs="Times New Roman"/>
          <w:sz w:val="24"/>
          <w:szCs w:val="24"/>
        </w:rPr>
      </w:pPr>
      <w:r w:rsidRPr="00732F16">
        <w:rPr>
          <w:rFonts w:ascii="Calibri" w:hAnsi="Calibri" w:cs="Times New Roman"/>
          <w:sz w:val="24"/>
          <w:szCs w:val="24"/>
        </w:rPr>
        <w:t>Create</w:t>
      </w:r>
      <w:r w:rsidR="00142450" w:rsidRPr="00732F16">
        <w:rPr>
          <w:rFonts w:ascii="Calibri" w:hAnsi="Calibri" w:cs="Times New Roman"/>
          <w:sz w:val="24"/>
          <w:szCs w:val="24"/>
        </w:rPr>
        <w:t xml:space="preserve"> Automation Test Plan Preparation</w:t>
      </w:r>
      <w:r w:rsidR="000C3BE8" w:rsidRPr="00732F16">
        <w:rPr>
          <w:rFonts w:ascii="Calibri" w:hAnsi="Calibri" w:cs="Times New Roman"/>
          <w:sz w:val="24"/>
          <w:szCs w:val="24"/>
        </w:rPr>
        <w:t xml:space="preserve"> for 5</w:t>
      </w:r>
      <w:r w:rsidR="000C3BE8" w:rsidRPr="00732F16">
        <w:rPr>
          <w:rFonts w:ascii="Calibri" w:hAnsi="Calibri" w:cs="Times New Roman"/>
          <w:sz w:val="24"/>
          <w:szCs w:val="24"/>
          <w:vertAlign w:val="superscript"/>
        </w:rPr>
        <w:t>th</w:t>
      </w:r>
      <w:r w:rsidR="000C3BE8" w:rsidRPr="00732F16">
        <w:rPr>
          <w:rFonts w:ascii="Calibri" w:hAnsi="Calibri" w:cs="Times New Roman"/>
          <w:sz w:val="24"/>
          <w:szCs w:val="24"/>
        </w:rPr>
        <w:t xml:space="preserve"> phase of testing</w:t>
      </w:r>
    </w:p>
    <w:p w:rsidR="008E31BD" w:rsidRPr="00732F16" w:rsidRDefault="002B5B61" w:rsidP="00DE1A8D">
      <w:pPr>
        <w:pStyle w:val="ListParagraph"/>
        <w:numPr>
          <w:ilvl w:val="0"/>
          <w:numId w:val="14"/>
        </w:numPr>
        <w:spacing w:before="120"/>
        <w:rPr>
          <w:rFonts w:ascii="Calibri" w:hAnsi="Calibri" w:cs="Times New Roman"/>
          <w:sz w:val="24"/>
          <w:szCs w:val="24"/>
        </w:rPr>
      </w:pPr>
      <w:r w:rsidRPr="00732F16">
        <w:rPr>
          <w:rFonts w:ascii="Calibri" w:hAnsi="Calibri" w:cs="Times New Roman"/>
          <w:sz w:val="24"/>
          <w:szCs w:val="24"/>
        </w:rPr>
        <w:t>Involved in Automation Environment setup using Eclipse</w:t>
      </w:r>
      <w:r w:rsidR="008E31BD" w:rsidRPr="00732F16">
        <w:rPr>
          <w:rFonts w:ascii="Calibri" w:hAnsi="Calibri" w:cs="Times New Roman"/>
          <w:sz w:val="24"/>
          <w:szCs w:val="24"/>
        </w:rPr>
        <w:t>, Java, Selenium WebDriver jars</w:t>
      </w:r>
    </w:p>
    <w:p w:rsidR="008F6C84" w:rsidRPr="00732F16" w:rsidRDefault="008F6C84" w:rsidP="00DE1A8D">
      <w:pPr>
        <w:pStyle w:val="ListParagraph"/>
        <w:numPr>
          <w:ilvl w:val="0"/>
          <w:numId w:val="14"/>
        </w:numPr>
        <w:spacing w:before="120"/>
        <w:rPr>
          <w:rFonts w:ascii="Calibri" w:hAnsi="Calibri" w:cs="Times New Roman"/>
          <w:sz w:val="24"/>
          <w:szCs w:val="24"/>
        </w:rPr>
      </w:pPr>
      <w:r w:rsidRPr="00732F16">
        <w:rPr>
          <w:rFonts w:ascii="Calibri" w:hAnsi="Calibri" w:cs="Times New Roman"/>
          <w:sz w:val="24"/>
          <w:szCs w:val="24"/>
        </w:rPr>
        <w:t>Created Test cases Using El</w:t>
      </w:r>
      <w:r w:rsidR="002E2585" w:rsidRPr="00732F16">
        <w:rPr>
          <w:rFonts w:ascii="Calibri" w:hAnsi="Calibri" w:cs="Times New Roman"/>
          <w:sz w:val="24"/>
          <w:szCs w:val="24"/>
        </w:rPr>
        <w:t>ement locators and Selenium WebD</w:t>
      </w:r>
      <w:r w:rsidRPr="00732F16">
        <w:rPr>
          <w:rFonts w:ascii="Calibri" w:hAnsi="Calibri" w:cs="Times New Roman"/>
          <w:sz w:val="24"/>
          <w:szCs w:val="24"/>
        </w:rPr>
        <w:t>river methods</w:t>
      </w:r>
    </w:p>
    <w:p w:rsidR="008F6C84" w:rsidRPr="00732F16" w:rsidRDefault="008F6C84" w:rsidP="00DE1A8D">
      <w:pPr>
        <w:pStyle w:val="ListParagraph"/>
        <w:numPr>
          <w:ilvl w:val="0"/>
          <w:numId w:val="14"/>
        </w:numPr>
        <w:spacing w:before="120"/>
        <w:rPr>
          <w:rFonts w:ascii="Calibri" w:hAnsi="Calibri" w:cs="Times New Roman"/>
          <w:sz w:val="24"/>
          <w:szCs w:val="24"/>
        </w:rPr>
      </w:pPr>
      <w:r w:rsidRPr="00732F16">
        <w:rPr>
          <w:rFonts w:ascii="Calibri" w:hAnsi="Calibri" w:cs="Times New Roman"/>
          <w:sz w:val="24"/>
          <w:szCs w:val="24"/>
        </w:rPr>
        <w:t>Enhanced Test cases using Java programming features and TestNG Annotations</w:t>
      </w:r>
    </w:p>
    <w:p w:rsidR="002B5B61" w:rsidRPr="00732F16" w:rsidRDefault="00F163DE" w:rsidP="00DE1A8D">
      <w:pPr>
        <w:pStyle w:val="ListParagraph"/>
        <w:numPr>
          <w:ilvl w:val="0"/>
          <w:numId w:val="14"/>
        </w:numPr>
        <w:spacing w:before="120"/>
        <w:rPr>
          <w:rFonts w:ascii="Calibri" w:hAnsi="Calibri" w:cs="Times New Roman"/>
          <w:sz w:val="24"/>
          <w:szCs w:val="24"/>
        </w:rPr>
      </w:pPr>
      <w:r w:rsidRPr="00732F16">
        <w:rPr>
          <w:rFonts w:ascii="Calibri" w:hAnsi="Calibri" w:cs="Times New Roman"/>
          <w:sz w:val="24"/>
          <w:szCs w:val="24"/>
        </w:rPr>
        <w:t>Execution</w:t>
      </w:r>
      <w:r w:rsidR="002B5B61" w:rsidRPr="00732F16">
        <w:rPr>
          <w:rFonts w:ascii="Calibri" w:hAnsi="Calibri" w:cs="Times New Roman"/>
          <w:sz w:val="24"/>
          <w:szCs w:val="24"/>
        </w:rPr>
        <w:t xml:space="preserve"> </w:t>
      </w:r>
      <w:r w:rsidRPr="00732F16">
        <w:rPr>
          <w:rFonts w:ascii="Calibri" w:hAnsi="Calibri" w:cs="Times New Roman"/>
          <w:sz w:val="24"/>
          <w:szCs w:val="24"/>
        </w:rPr>
        <w:t>of</w:t>
      </w:r>
      <w:r w:rsidR="002B5B61" w:rsidRPr="00732F16">
        <w:rPr>
          <w:rFonts w:ascii="Calibri" w:hAnsi="Calibri" w:cs="Times New Roman"/>
          <w:sz w:val="24"/>
          <w:szCs w:val="24"/>
        </w:rPr>
        <w:t xml:space="preserve"> Regression Testing </w:t>
      </w:r>
      <w:r w:rsidRPr="00732F16">
        <w:rPr>
          <w:rFonts w:ascii="Calibri" w:hAnsi="Calibri" w:cs="Times New Roman"/>
          <w:sz w:val="24"/>
          <w:szCs w:val="24"/>
        </w:rPr>
        <w:t>/ test scripts using TestNG</w:t>
      </w:r>
    </w:p>
    <w:p w:rsidR="009E71E7" w:rsidRPr="00732F16" w:rsidRDefault="009337FC" w:rsidP="00503BAD">
      <w:pPr>
        <w:pStyle w:val="ListParagraph"/>
        <w:numPr>
          <w:ilvl w:val="0"/>
          <w:numId w:val="14"/>
        </w:numPr>
        <w:spacing w:before="120"/>
        <w:rPr>
          <w:rFonts w:ascii="Calibri" w:hAnsi="Calibri" w:cs="Times New Roman"/>
          <w:sz w:val="24"/>
          <w:szCs w:val="24"/>
        </w:rPr>
      </w:pPr>
      <w:r w:rsidRPr="00732F16">
        <w:rPr>
          <w:rFonts w:ascii="Calibri" w:hAnsi="Calibri" w:cs="Times New Roman"/>
          <w:sz w:val="24"/>
          <w:szCs w:val="24"/>
        </w:rPr>
        <w:t>Execution of Selenium T</w:t>
      </w:r>
      <w:r w:rsidR="002B5B61" w:rsidRPr="00732F16">
        <w:rPr>
          <w:rFonts w:ascii="Calibri" w:hAnsi="Calibri" w:cs="Times New Roman"/>
          <w:sz w:val="24"/>
          <w:szCs w:val="24"/>
        </w:rPr>
        <w:t>est cases and Reporting defects</w:t>
      </w:r>
    </w:p>
    <w:p w:rsidR="002B5B61" w:rsidRPr="00732F16" w:rsidRDefault="009759C5" w:rsidP="00503BAD">
      <w:pPr>
        <w:pStyle w:val="ListParagraph"/>
        <w:numPr>
          <w:ilvl w:val="0"/>
          <w:numId w:val="14"/>
        </w:numPr>
        <w:spacing w:before="120"/>
        <w:rPr>
          <w:rFonts w:ascii="Calibri" w:hAnsi="Calibri" w:cs="Times New Roman"/>
          <w:sz w:val="24"/>
          <w:szCs w:val="24"/>
        </w:rPr>
      </w:pPr>
      <w:r w:rsidRPr="00732F16">
        <w:rPr>
          <w:rFonts w:ascii="Calibri" w:hAnsi="Calibri" w:cs="Times New Roman"/>
          <w:sz w:val="24"/>
          <w:szCs w:val="24"/>
        </w:rPr>
        <w:t>Daily report test execution status shown through extent reports tools</w:t>
      </w:r>
      <w:r w:rsidR="004F1BF5" w:rsidRPr="00732F16">
        <w:rPr>
          <w:rFonts w:ascii="Calibri" w:hAnsi="Calibri" w:cs="Times New Roman"/>
          <w:sz w:val="24"/>
          <w:szCs w:val="24"/>
        </w:rPr>
        <w:t xml:space="preserve"> to Clients</w:t>
      </w:r>
      <w:r w:rsidR="00420BB9" w:rsidRPr="00732F16">
        <w:rPr>
          <w:rFonts w:ascii="Calibri" w:hAnsi="Calibri" w:cs="Times New Roman"/>
          <w:sz w:val="24"/>
          <w:szCs w:val="24"/>
        </w:rPr>
        <w:t>/Stakeholders</w:t>
      </w:r>
    </w:p>
    <w:p w:rsidR="00732F16" w:rsidRPr="00732F16" w:rsidRDefault="00732F16" w:rsidP="00732F16">
      <w:pPr>
        <w:shd w:val="clear" w:color="auto" w:fill="C0C0C0"/>
        <w:jc w:val="both"/>
        <w:rPr>
          <w:rFonts w:ascii="Calibri" w:hAnsi="Calibri" w:cs="Times New Roman"/>
          <w:b/>
          <w:color w:val="FF0000"/>
          <w:sz w:val="28"/>
          <w:szCs w:val="24"/>
        </w:rPr>
      </w:pPr>
      <w:r w:rsidRPr="00732F16">
        <w:rPr>
          <w:rFonts w:ascii="Calibri" w:eastAsia="Calibri" w:hAnsi="Calibri" w:cs="Times New Roman"/>
          <w:b/>
          <w:bCs/>
          <w:sz w:val="28"/>
          <w:szCs w:val="24"/>
        </w:rPr>
        <w:t>Experience Summary in Manual Testing:</w:t>
      </w:r>
    </w:p>
    <w:p w:rsidR="00732F16" w:rsidRPr="00732F16" w:rsidRDefault="00732F16" w:rsidP="00732F16">
      <w:pPr>
        <w:spacing w:line="240" w:lineRule="auto"/>
        <w:ind w:left="360"/>
        <w:rPr>
          <w:rFonts w:ascii="Calibri" w:hAnsi="Calibri" w:cs="Times New Roman"/>
          <w:sz w:val="24"/>
          <w:szCs w:val="24"/>
        </w:rPr>
      </w:pPr>
      <w:r w:rsidRPr="00732F16">
        <w:rPr>
          <w:rFonts w:ascii="Calibri" w:hAnsi="Calibri" w:cs="Times New Roman"/>
          <w:sz w:val="24"/>
          <w:szCs w:val="24"/>
          <w:u w:val="single"/>
        </w:rPr>
        <w:t>Client:</w:t>
      </w:r>
      <w:r w:rsidRPr="00732F16">
        <w:rPr>
          <w:rFonts w:ascii="Calibri" w:hAnsi="Calibri" w:cs="Times New Roman"/>
          <w:sz w:val="24"/>
          <w:szCs w:val="24"/>
        </w:rPr>
        <w:t xml:space="preserve"> British Telecommunication Plc (BT)</w:t>
      </w:r>
    </w:p>
    <w:p w:rsidR="00732F16" w:rsidRPr="00732F16" w:rsidRDefault="00732F16" w:rsidP="00732F16">
      <w:pPr>
        <w:spacing w:line="240" w:lineRule="auto"/>
        <w:ind w:left="360"/>
        <w:rPr>
          <w:rFonts w:ascii="Calibri" w:hAnsi="Calibri" w:cs="Times New Roman"/>
          <w:sz w:val="24"/>
          <w:szCs w:val="24"/>
        </w:rPr>
      </w:pPr>
      <w:r w:rsidRPr="00732F16">
        <w:rPr>
          <w:rFonts w:ascii="Calibri" w:hAnsi="Calibri" w:cs="Times New Roman"/>
          <w:sz w:val="24"/>
          <w:szCs w:val="24"/>
          <w:u w:val="single"/>
        </w:rPr>
        <w:t>Experience:</w:t>
      </w:r>
      <w:r w:rsidRPr="00732F16">
        <w:rPr>
          <w:rFonts w:ascii="Calibri" w:hAnsi="Calibri" w:cs="Times New Roman"/>
          <w:sz w:val="24"/>
          <w:szCs w:val="24"/>
        </w:rPr>
        <w:t xml:space="preserve"> </w:t>
      </w:r>
      <w:r w:rsidR="00C40815">
        <w:rPr>
          <w:rFonts w:ascii="Calibri" w:hAnsi="Calibri" w:cs="Times New Roman"/>
          <w:sz w:val="24"/>
          <w:szCs w:val="24"/>
        </w:rPr>
        <w:t>2+</w:t>
      </w:r>
      <w:r w:rsidRPr="00732F16">
        <w:rPr>
          <w:rFonts w:ascii="Calibri" w:hAnsi="Calibri" w:cs="Times New Roman"/>
          <w:sz w:val="24"/>
          <w:szCs w:val="24"/>
        </w:rPr>
        <w:t xml:space="preserve"> Years</w:t>
      </w:r>
    </w:p>
    <w:p w:rsidR="00732F16" w:rsidRPr="00732F16" w:rsidRDefault="00732F16" w:rsidP="00732F16">
      <w:pPr>
        <w:spacing w:line="240" w:lineRule="auto"/>
        <w:ind w:left="360"/>
        <w:rPr>
          <w:rFonts w:ascii="Calibri" w:hAnsi="Calibri" w:cs="Times New Roman"/>
          <w:sz w:val="24"/>
          <w:szCs w:val="24"/>
        </w:rPr>
      </w:pPr>
      <w:r w:rsidRPr="00732F16">
        <w:rPr>
          <w:rFonts w:ascii="Calibri" w:hAnsi="Calibri" w:cs="Times New Roman"/>
          <w:sz w:val="24"/>
          <w:szCs w:val="24"/>
          <w:u w:val="single"/>
        </w:rPr>
        <w:t>Role:</w:t>
      </w:r>
      <w:r w:rsidRPr="00732F16">
        <w:rPr>
          <w:rFonts w:ascii="Calibri" w:hAnsi="Calibri" w:cs="Times New Roman"/>
          <w:sz w:val="24"/>
          <w:szCs w:val="24"/>
        </w:rPr>
        <w:t xml:space="preserve"> Test Design Assurance (TDA), HP QC ALM Co-ordinator (Gold User), E2E Test Analyst</w:t>
      </w:r>
    </w:p>
    <w:p w:rsidR="00732F16" w:rsidRPr="00732F16" w:rsidRDefault="00732F16" w:rsidP="00732F16">
      <w:pPr>
        <w:spacing w:line="240" w:lineRule="auto"/>
        <w:ind w:left="360"/>
        <w:rPr>
          <w:rFonts w:ascii="Calibri" w:hAnsi="Calibri" w:cs="Times New Roman"/>
          <w:sz w:val="24"/>
          <w:szCs w:val="24"/>
        </w:rPr>
      </w:pPr>
      <w:r w:rsidRPr="00732F16">
        <w:rPr>
          <w:rFonts w:ascii="Calibri" w:hAnsi="Calibri" w:cs="Times New Roman"/>
          <w:sz w:val="24"/>
          <w:szCs w:val="24"/>
          <w:u w:val="single"/>
        </w:rPr>
        <w:t>Team Size:</w:t>
      </w:r>
      <w:r w:rsidRPr="00732F16">
        <w:rPr>
          <w:rFonts w:ascii="Calibri" w:hAnsi="Calibri" w:cs="Times New Roman"/>
          <w:sz w:val="24"/>
          <w:szCs w:val="24"/>
        </w:rPr>
        <w:t xml:space="preserve"> 2+ </w:t>
      </w:r>
    </w:p>
    <w:p w:rsidR="00732F16" w:rsidRPr="00732F16" w:rsidRDefault="00732F16" w:rsidP="00732F16">
      <w:pPr>
        <w:spacing w:line="240" w:lineRule="auto"/>
        <w:ind w:left="360"/>
        <w:rPr>
          <w:rFonts w:ascii="Calibri" w:hAnsi="Calibri" w:cs="Times New Roman"/>
          <w:sz w:val="24"/>
          <w:szCs w:val="24"/>
        </w:rPr>
      </w:pPr>
      <w:r w:rsidRPr="00732F16">
        <w:rPr>
          <w:rFonts w:ascii="Calibri" w:hAnsi="Calibri" w:cs="Times New Roman"/>
          <w:sz w:val="24"/>
          <w:szCs w:val="24"/>
          <w:u w:val="single"/>
        </w:rPr>
        <w:t>Test Approach:</w:t>
      </w:r>
      <w:r w:rsidRPr="00732F16">
        <w:rPr>
          <w:rFonts w:ascii="Calibri" w:hAnsi="Calibri" w:cs="Times New Roman"/>
          <w:sz w:val="24"/>
          <w:szCs w:val="24"/>
        </w:rPr>
        <w:t xml:space="preserve"> Manual Testing</w:t>
      </w:r>
    </w:p>
    <w:p w:rsidR="00732F16" w:rsidRPr="00732F16" w:rsidRDefault="00732F16" w:rsidP="00732F16">
      <w:pPr>
        <w:spacing w:line="240" w:lineRule="auto"/>
        <w:ind w:left="360"/>
        <w:rPr>
          <w:rFonts w:ascii="Calibri" w:hAnsi="Calibri" w:cs="Times New Roman"/>
          <w:sz w:val="24"/>
          <w:szCs w:val="24"/>
        </w:rPr>
      </w:pPr>
      <w:r w:rsidRPr="00732F16">
        <w:rPr>
          <w:rFonts w:ascii="Calibri" w:hAnsi="Calibri" w:cs="Times New Roman"/>
          <w:sz w:val="24"/>
          <w:szCs w:val="24"/>
          <w:u w:val="single"/>
        </w:rPr>
        <w:t>Test Management Tool:</w:t>
      </w:r>
      <w:r w:rsidRPr="00732F16">
        <w:rPr>
          <w:rFonts w:ascii="Calibri" w:hAnsi="Calibri" w:cs="Times New Roman"/>
          <w:sz w:val="24"/>
          <w:szCs w:val="24"/>
        </w:rPr>
        <w:t xml:space="preserve"> HP QC ALM</w:t>
      </w:r>
    </w:p>
    <w:p w:rsidR="00732F16" w:rsidRPr="00732F16" w:rsidRDefault="00732F16" w:rsidP="00732F16">
      <w:pPr>
        <w:spacing w:line="240" w:lineRule="auto"/>
        <w:ind w:left="360"/>
        <w:rPr>
          <w:rFonts w:ascii="Calibri" w:hAnsi="Calibri" w:cs="Times New Roman"/>
          <w:sz w:val="24"/>
          <w:szCs w:val="24"/>
        </w:rPr>
      </w:pPr>
      <w:r w:rsidRPr="00732F16">
        <w:rPr>
          <w:rFonts w:ascii="Calibri" w:hAnsi="Calibri" w:cs="Times New Roman"/>
          <w:sz w:val="24"/>
          <w:szCs w:val="24"/>
          <w:u w:val="single"/>
        </w:rPr>
        <w:t>Domain:</w:t>
      </w:r>
      <w:r w:rsidRPr="00732F16">
        <w:rPr>
          <w:rFonts w:ascii="Calibri" w:hAnsi="Calibri" w:cs="Times New Roman"/>
          <w:sz w:val="24"/>
          <w:szCs w:val="24"/>
        </w:rPr>
        <w:t xml:space="preserve"> Enterprise Resource Planning (ERP) – HR Services – Business</w:t>
      </w:r>
      <w:r>
        <w:rPr>
          <w:rFonts w:ascii="Calibri" w:hAnsi="Calibri" w:cs="Times New Roman"/>
          <w:sz w:val="24"/>
          <w:szCs w:val="24"/>
        </w:rPr>
        <w:t xml:space="preserve"> </w:t>
      </w:r>
      <w:r w:rsidRPr="00732F16">
        <w:rPr>
          <w:rFonts w:ascii="Calibri" w:hAnsi="Calibri" w:cs="Times New Roman"/>
          <w:sz w:val="24"/>
          <w:szCs w:val="24"/>
        </w:rPr>
        <w:t>To</w:t>
      </w:r>
      <w:r>
        <w:rPr>
          <w:rFonts w:ascii="Calibri" w:hAnsi="Calibri" w:cs="Times New Roman"/>
          <w:sz w:val="24"/>
          <w:szCs w:val="24"/>
        </w:rPr>
        <w:t xml:space="preserve"> </w:t>
      </w:r>
      <w:r w:rsidRPr="00732F16">
        <w:rPr>
          <w:rFonts w:ascii="Calibri" w:hAnsi="Calibri" w:cs="Times New Roman"/>
          <w:sz w:val="24"/>
          <w:szCs w:val="24"/>
        </w:rPr>
        <w:t>Employee Application</w:t>
      </w:r>
    </w:p>
    <w:p w:rsidR="00732F16" w:rsidRPr="00732F16" w:rsidRDefault="00732F16" w:rsidP="00732F16">
      <w:pPr>
        <w:spacing w:line="240" w:lineRule="auto"/>
        <w:ind w:left="360"/>
        <w:rPr>
          <w:rFonts w:ascii="Calibri" w:hAnsi="Calibri" w:cs="Times New Roman"/>
          <w:sz w:val="24"/>
          <w:szCs w:val="24"/>
        </w:rPr>
      </w:pPr>
      <w:r w:rsidRPr="00732F16">
        <w:rPr>
          <w:rFonts w:ascii="Calibri" w:hAnsi="Calibri" w:cs="Times New Roman"/>
          <w:sz w:val="24"/>
          <w:szCs w:val="24"/>
          <w:u w:val="single"/>
        </w:rPr>
        <w:t>Software Cycle:</w:t>
      </w:r>
      <w:r w:rsidRPr="00732F16">
        <w:rPr>
          <w:rFonts w:ascii="Calibri" w:hAnsi="Calibri" w:cs="Times New Roman"/>
          <w:sz w:val="24"/>
          <w:szCs w:val="24"/>
        </w:rPr>
        <w:t xml:space="preserve"> Waterfall Methodology</w:t>
      </w:r>
    </w:p>
    <w:p w:rsidR="00732F16" w:rsidRPr="00732F16" w:rsidRDefault="00732F16" w:rsidP="00732F16">
      <w:pPr>
        <w:spacing w:line="240" w:lineRule="auto"/>
        <w:ind w:left="360"/>
        <w:rPr>
          <w:rFonts w:ascii="Calibri" w:hAnsi="Calibri" w:cs="Times New Roman"/>
          <w:sz w:val="24"/>
          <w:szCs w:val="24"/>
          <w:u w:val="single"/>
        </w:rPr>
      </w:pPr>
      <w:r w:rsidRPr="00732F16">
        <w:rPr>
          <w:rFonts w:ascii="Calibri" w:hAnsi="Calibri" w:cs="Times New Roman"/>
          <w:sz w:val="24"/>
          <w:szCs w:val="24"/>
          <w:u w:val="single"/>
        </w:rPr>
        <w:t xml:space="preserve">Project Description: </w:t>
      </w:r>
    </w:p>
    <w:p w:rsidR="00732F16" w:rsidRPr="00732F16" w:rsidRDefault="00732F16" w:rsidP="00732F16">
      <w:pPr>
        <w:pStyle w:val="ListParagraph"/>
        <w:numPr>
          <w:ilvl w:val="1"/>
          <w:numId w:val="9"/>
        </w:numPr>
        <w:spacing w:line="240" w:lineRule="auto"/>
        <w:ind w:left="720"/>
        <w:rPr>
          <w:rFonts w:ascii="Calibri" w:hAnsi="Calibri" w:cs="Times New Roman"/>
          <w:sz w:val="24"/>
          <w:szCs w:val="24"/>
        </w:rPr>
      </w:pPr>
      <w:r w:rsidRPr="00732F16">
        <w:rPr>
          <w:rFonts w:ascii="Calibri" w:hAnsi="Calibri" w:cs="Times New Roman"/>
          <w:sz w:val="24"/>
          <w:szCs w:val="24"/>
        </w:rPr>
        <w:t xml:space="preserve">Learning Management System platform enables anyone with an employeeID to view a catalogue of training courses available, make a booking, and also run online training courses. Although available to contractor to view details on courses available etc. </w:t>
      </w:r>
    </w:p>
    <w:p w:rsidR="00732F16" w:rsidRPr="00732F16" w:rsidRDefault="00732F16" w:rsidP="00732F16">
      <w:pPr>
        <w:pStyle w:val="ListParagraph"/>
        <w:spacing w:line="240" w:lineRule="auto"/>
        <w:rPr>
          <w:rFonts w:ascii="Calibri" w:hAnsi="Calibri" w:cs="Times New Roman"/>
          <w:sz w:val="24"/>
          <w:szCs w:val="24"/>
        </w:rPr>
      </w:pPr>
    </w:p>
    <w:p w:rsidR="00732F16" w:rsidRPr="00732F16" w:rsidRDefault="00732F16" w:rsidP="00732F16">
      <w:pPr>
        <w:pStyle w:val="ListParagraph"/>
        <w:numPr>
          <w:ilvl w:val="1"/>
          <w:numId w:val="9"/>
        </w:numPr>
        <w:spacing w:line="240" w:lineRule="auto"/>
        <w:ind w:left="720"/>
        <w:rPr>
          <w:rFonts w:ascii="Calibri" w:hAnsi="Calibri" w:cs="Times New Roman"/>
          <w:sz w:val="24"/>
          <w:szCs w:val="24"/>
        </w:rPr>
      </w:pPr>
      <w:r w:rsidRPr="00732F16">
        <w:rPr>
          <w:rFonts w:ascii="Calibri" w:hAnsi="Calibri" w:cs="Times New Roman"/>
          <w:sz w:val="24"/>
          <w:szCs w:val="24"/>
        </w:rPr>
        <w:t>Humphrey app is a system developed to calculate the amount of holiday uplift payment for Regular Employees who have booked their absences. This app has to consider absence calculation from 8 different source system and plus user’s commission, allowance and overtime amount taken in previous 3 month for calculation.</w:t>
      </w:r>
    </w:p>
    <w:p w:rsidR="00732F16" w:rsidRPr="00732F16" w:rsidRDefault="00732F16" w:rsidP="00732F16">
      <w:pPr>
        <w:pStyle w:val="ListParagraph"/>
        <w:spacing w:line="240" w:lineRule="auto"/>
        <w:rPr>
          <w:rFonts w:ascii="Calibri" w:hAnsi="Calibri" w:cs="Times New Roman"/>
          <w:sz w:val="24"/>
          <w:szCs w:val="24"/>
        </w:rPr>
      </w:pPr>
    </w:p>
    <w:p w:rsidR="00732F16" w:rsidRPr="00732F16" w:rsidRDefault="00732F16" w:rsidP="00732F16">
      <w:pPr>
        <w:pStyle w:val="ListParagraph"/>
        <w:numPr>
          <w:ilvl w:val="1"/>
          <w:numId w:val="9"/>
        </w:numPr>
        <w:spacing w:line="240" w:lineRule="auto"/>
        <w:ind w:left="720"/>
        <w:rPr>
          <w:rFonts w:ascii="Calibri" w:hAnsi="Calibri" w:cs="Times New Roman"/>
          <w:sz w:val="24"/>
          <w:szCs w:val="24"/>
        </w:rPr>
      </w:pPr>
      <w:r w:rsidRPr="00732F16">
        <w:rPr>
          <w:rFonts w:ascii="Calibri" w:hAnsi="Calibri" w:cs="Times New Roman"/>
          <w:sz w:val="24"/>
          <w:szCs w:val="24"/>
        </w:rPr>
        <w:t>Fusion HCM is the core HR platform, managing all employee and contingent workers records. It manages Personal, Job and Reward related information, together with Annual Pay and Reward programs.</w:t>
      </w:r>
    </w:p>
    <w:p w:rsidR="00732F16" w:rsidRPr="00732F16" w:rsidRDefault="00732F16" w:rsidP="00732F16">
      <w:pPr>
        <w:pStyle w:val="ListParagraph"/>
        <w:spacing w:line="240" w:lineRule="auto"/>
        <w:rPr>
          <w:rFonts w:ascii="Calibri" w:hAnsi="Calibri" w:cs="Times New Roman"/>
          <w:sz w:val="24"/>
          <w:szCs w:val="24"/>
        </w:rPr>
      </w:pPr>
    </w:p>
    <w:p w:rsidR="00732F16" w:rsidRPr="00732F16" w:rsidRDefault="00732F16" w:rsidP="00732F16">
      <w:pPr>
        <w:pStyle w:val="ListParagraph"/>
        <w:numPr>
          <w:ilvl w:val="1"/>
          <w:numId w:val="9"/>
        </w:numPr>
        <w:spacing w:line="240" w:lineRule="auto"/>
        <w:ind w:left="720"/>
        <w:rPr>
          <w:rFonts w:ascii="Calibri" w:hAnsi="Calibri" w:cs="Times New Roman"/>
          <w:sz w:val="24"/>
          <w:szCs w:val="24"/>
        </w:rPr>
      </w:pPr>
      <w:r w:rsidRPr="00732F16">
        <w:rPr>
          <w:rFonts w:ascii="Calibri" w:hAnsi="Calibri" w:cs="Times New Roman"/>
          <w:sz w:val="24"/>
          <w:szCs w:val="24"/>
        </w:rPr>
        <w:t>UK Payroll: This is an application for managing the payroll for the UK employees. It is based around Oracle E-Business Suite R12 Payroll and has been customised to handle interface data from a number of other systems.</w:t>
      </w:r>
    </w:p>
    <w:p w:rsidR="00732F16" w:rsidRPr="00732F16" w:rsidRDefault="00732F16" w:rsidP="00732F16">
      <w:pPr>
        <w:pStyle w:val="ListParagraph"/>
        <w:spacing w:line="240" w:lineRule="auto"/>
        <w:rPr>
          <w:rFonts w:ascii="Calibri" w:hAnsi="Calibri" w:cs="Times New Roman"/>
          <w:sz w:val="24"/>
          <w:szCs w:val="24"/>
        </w:rPr>
      </w:pPr>
    </w:p>
    <w:p w:rsidR="00732F16" w:rsidRPr="00732F16" w:rsidRDefault="00732F16" w:rsidP="00732F16">
      <w:pPr>
        <w:pStyle w:val="ListParagraph"/>
        <w:numPr>
          <w:ilvl w:val="1"/>
          <w:numId w:val="9"/>
        </w:numPr>
        <w:spacing w:line="240" w:lineRule="auto"/>
        <w:ind w:left="720"/>
        <w:rPr>
          <w:rFonts w:ascii="Calibri" w:hAnsi="Calibri" w:cs="Times New Roman"/>
          <w:sz w:val="24"/>
          <w:szCs w:val="24"/>
        </w:rPr>
      </w:pPr>
      <w:r w:rsidRPr="00732F16">
        <w:rPr>
          <w:rFonts w:ascii="Calibri" w:hAnsi="Calibri" w:cs="Times New Roman"/>
          <w:sz w:val="24"/>
          <w:szCs w:val="24"/>
        </w:rPr>
        <w:t>ELX System: ELX provides management of Leave requests and data management related Leave + Travel requests access for AMEA region</w:t>
      </w:r>
    </w:p>
    <w:p w:rsidR="00732F16" w:rsidRPr="00732F16" w:rsidRDefault="00732F16" w:rsidP="00732F16">
      <w:pPr>
        <w:pStyle w:val="ListParagraph"/>
        <w:ind w:left="0"/>
        <w:rPr>
          <w:rFonts w:ascii="Calibri" w:hAnsi="Calibri" w:cs="Times New Roman"/>
          <w:sz w:val="24"/>
          <w:szCs w:val="24"/>
        </w:rPr>
      </w:pPr>
    </w:p>
    <w:p w:rsidR="00732F16" w:rsidRPr="00732F16" w:rsidRDefault="00732F16" w:rsidP="00732F16">
      <w:pPr>
        <w:pStyle w:val="ListParagraph"/>
        <w:numPr>
          <w:ilvl w:val="1"/>
          <w:numId w:val="9"/>
        </w:numPr>
        <w:spacing w:line="240" w:lineRule="auto"/>
        <w:ind w:left="720"/>
        <w:rPr>
          <w:rFonts w:ascii="Calibri" w:hAnsi="Calibri" w:cs="Times New Roman"/>
          <w:sz w:val="24"/>
          <w:szCs w:val="24"/>
        </w:rPr>
      </w:pPr>
      <w:r w:rsidRPr="00732F16">
        <w:rPr>
          <w:rFonts w:ascii="Calibri" w:hAnsi="Calibri" w:cs="Times New Roman"/>
          <w:sz w:val="24"/>
          <w:szCs w:val="24"/>
        </w:rPr>
        <w:t>Paid Leaver: BT operates a voluntary release scheme, under which leaver payments may be offered by HR policy managers. To support the voluntary leaver process and to facilitate the automation of the leaver payments process</w:t>
      </w:r>
    </w:p>
    <w:p w:rsidR="00732F16" w:rsidRPr="00732F16" w:rsidRDefault="00732F16" w:rsidP="00732F16">
      <w:pPr>
        <w:pStyle w:val="ListParagraph"/>
        <w:rPr>
          <w:rFonts w:ascii="Calibri" w:hAnsi="Calibri" w:cs="Times New Roman"/>
          <w:sz w:val="24"/>
          <w:szCs w:val="24"/>
        </w:rPr>
      </w:pPr>
    </w:p>
    <w:p w:rsidR="00732F16" w:rsidRPr="00732F16" w:rsidRDefault="00732F16" w:rsidP="00732F16">
      <w:pPr>
        <w:pStyle w:val="ListParagraph"/>
        <w:numPr>
          <w:ilvl w:val="1"/>
          <w:numId w:val="9"/>
        </w:numPr>
        <w:spacing w:line="240" w:lineRule="auto"/>
        <w:ind w:left="720"/>
        <w:rPr>
          <w:rFonts w:ascii="Calibri" w:hAnsi="Calibri" w:cs="Times New Roman"/>
          <w:sz w:val="24"/>
          <w:szCs w:val="24"/>
        </w:rPr>
      </w:pPr>
      <w:r w:rsidRPr="00732F16">
        <w:rPr>
          <w:rFonts w:ascii="Calibri" w:hAnsi="Calibri" w:cs="Times New Roman"/>
          <w:sz w:val="24"/>
          <w:szCs w:val="24"/>
        </w:rPr>
        <w:t>Absence UX is a rich web based leave management system that enables users to book and manage their leaves online. It is intended to provide a great experience to the users and relies on Fusion system as the source of information for all its data.</w:t>
      </w:r>
    </w:p>
    <w:p w:rsidR="00732F16" w:rsidRPr="00732F16" w:rsidRDefault="00732F16" w:rsidP="00732F16">
      <w:pPr>
        <w:spacing w:line="240" w:lineRule="auto"/>
        <w:ind w:left="360"/>
        <w:rPr>
          <w:rFonts w:ascii="Calibri" w:hAnsi="Calibri" w:cs="Times New Roman"/>
          <w:sz w:val="24"/>
          <w:szCs w:val="24"/>
          <w:u w:val="single"/>
        </w:rPr>
      </w:pPr>
      <w:r w:rsidRPr="00732F16">
        <w:rPr>
          <w:rFonts w:ascii="Calibri" w:hAnsi="Calibri" w:cs="Times New Roman"/>
          <w:sz w:val="24"/>
          <w:szCs w:val="24"/>
          <w:u w:val="single"/>
        </w:rPr>
        <w:t>Responsibilities taken for the above all projects:</w:t>
      </w:r>
    </w:p>
    <w:p w:rsidR="00732F16" w:rsidRPr="00732F16" w:rsidRDefault="00732F16" w:rsidP="00732F16">
      <w:pPr>
        <w:pStyle w:val="ListParagraph"/>
        <w:numPr>
          <w:ilvl w:val="0"/>
          <w:numId w:val="13"/>
        </w:numPr>
        <w:spacing w:line="240" w:lineRule="auto"/>
        <w:ind w:left="720"/>
        <w:rPr>
          <w:rFonts w:ascii="Calibri" w:hAnsi="Calibri" w:cs="Times New Roman"/>
          <w:sz w:val="24"/>
          <w:szCs w:val="24"/>
        </w:rPr>
      </w:pPr>
      <w:r w:rsidRPr="00732F16">
        <w:rPr>
          <w:rFonts w:ascii="Calibri" w:hAnsi="Calibri" w:cs="Times New Roman"/>
          <w:sz w:val="24"/>
          <w:szCs w:val="24"/>
        </w:rPr>
        <w:t>Understanding the requirement and functional specification of the application</w:t>
      </w:r>
    </w:p>
    <w:p w:rsidR="00732F16" w:rsidRPr="00732F16" w:rsidRDefault="00732F16" w:rsidP="00732F16">
      <w:pPr>
        <w:pStyle w:val="ListParagraph"/>
        <w:numPr>
          <w:ilvl w:val="0"/>
          <w:numId w:val="13"/>
        </w:numPr>
        <w:spacing w:line="240" w:lineRule="auto"/>
        <w:ind w:left="720"/>
        <w:rPr>
          <w:rFonts w:ascii="Calibri" w:hAnsi="Calibri" w:cs="Times New Roman"/>
          <w:sz w:val="24"/>
          <w:szCs w:val="24"/>
        </w:rPr>
      </w:pPr>
      <w:r w:rsidRPr="00732F16">
        <w:rPr>
          <w:rFonts w:ascii="Calibri" w:hAnsi="Calibri" w:cs="Times New Roman"/>
          <w:sz w:val="24"/>
          <w:szCs w:val="24"/>
        </w:rPr>
        <w:t>Preparation of initial ROM estimate for the delivery/requirement</w:t>
      </w:r>
    </w:p>
    <w:p w:rsidR="00732F16" w:rsidRPr="00732F16" w:rsidRDefault="00732F16" w:rsidP="00732F16">
      <w:pPr>
        <w:pStyle w:val="ListParagraph"/>
        <w:numPr>
          <w:ilvl w:val="0"/>
          <w:numId w:val="13"/>
        </w:numPr>
        <w:spacing w:line="240" w:lineRule="auto"/>
        <w:ind w:left="720"/>
        <w:rPr>
          <w:rFonts w:ascii="Calibri" w:hAnsi="Calibri" w:cs="Times New Roman"/>
          <w:sz w:val="24"/>
          <w:szCs w:val="24"/>
        </w:rPr>
      </w:pPr>
      <w:r w:rsidRPr="00732F16">
        <w:rPr>
          <w:rFonts w:ascii="Calibri" w:hAnsi="Calibri" w:cs="Times New Roman"/>
          <w:sz w:val="24"/>
          <w:szCs w:val="24"/>
        </w:rPr>
        <w:t>To perform static testing through review, walkthroughs and inspections and then proceed with dynamic testing</w:t>
      </w:r>
    </w:p>
    <w:p w:rsidR="00732F16" w:rsidRPr="00732F16" w:rsidRDefault="00732F16" w:rsidP="00732F16">
      <w:pPr>
        <w:pStyle w:val="ListParagraph"/>
        <w:numPr>
          <w:ilvl w:val="0"/>
          <w:numId w:val="13"/>
        </w:numPr>
        <w:spacing w:line="240" w:lineRule="auto"/>
        <w:ind w:left="720"/>
        <w:rPr>
          <w:rFonts w:ascii="Calibri" w:hAnsi="Calibri" w:cs="Times New Roman"/>
          <w:sz w:val="24"/>
          <w:szCs w:val="24"/>
        </w:rPr>
      </w:pPr>
      <w:r w:rsidRPr="00732F16">
        <w:rPr>
          <w:rFonts w:ascii="Calibri" w:hAnsi="Calibri" w:cs="Times New Roman"/>
          <w:sz w:val="24"/>
          <w:szCs w:val="24"/>
        </w:rPr>
        <w:t>To identify the test scenarios and design high &amp; low level test cases accordingly</w:t>
      </w:r>
    </w:p>
    <w:p w:rsidR="00732F16" w:rsidRPr="00732F16" w:rsidRDefault="00732F16" w:rsidP="00732F16">
      <w:pPr>
        <w:pStyle w:val="ListParagraph"/>
        <w:numPr>
          <w:ilvl w:val="0"/>
          <w:numId w:val="13"/>
        </w:numPr>
        <w:spacing w:line="240" w:lineRule="auto"/>
        <w:ind w:left="720"/>
        <w:rPr>
          <w:rFonts w:ascii="Calibri" w:hAnsi="Calibri" w:cs="Times New Roman"/>
          <w:sz w:val="24"/>
          <w:szCs w:val="24"/>
        </w:rPr>
      </w:pPr>
      <w:r w:rsidRPr="00732F16">
        <w:rPr>
          <w:rFonts w:ascii="Calibri" w:hAnsi="Calibri" w:cs="Times New Roman"/>
          <w:sz w:val="24"/>
          <w:szCs w:val="24"/>
        </w:rPr>
        <w:t xml:space="preserve">Test cases built to involve functional, regression, negative, interface and system testing and get it reviewed &amp; sign-off on them from project designers </w:t>
      </w:r>
    </w:p>
    <w:p w:rsidR="00732F16" w:rsidRPr="00732F16" w:rsidRDefault="00732F16" w:rsidP="00732F16">
      <w:pPr>
        <w:pStyle w:val="ListParagraph"/>
        <w:numPr>
          <w:ilvl w:val="0"/>
          <w:numId w:val="13"/>
        </w:numPr>
        <w:spacing w:line="240" w:lineRule="auto"/>
        <w:ind w:left="720"/>
        <w:rPr>
          <w:rFonts w:ascii="Calibri" w:hAnsi="Calibri" w:cs="Times New Roman"/>
          <w:sz w:val="24"/>
          <w:szCs w:val="24"/>
        </w:rPr>
      </w:pPr>
      <w:r w:rsidRPr="00732F16">
        <w:rPr>
          <w:rFonts w:ascii="Calibri" w:hAnsi="Calibri" w:cs="Times New Roman"/>
          <w:sz w:val="24"/>
          <w:szCs w:val="24"/>
        </w:rPr>
        <w:t>Appling black box techniques like boundary value analysis, equivalence partitioning wherever applicable in design/functionality and prepare the test data accordingly</w:t>
      </w:r>
    </w:p>
    <w:p w:rsidR="00732F16" w:rsidRPr="00732F16" w:rsidRDefault="00732F16" w:rsidP="00732F16">
      <w:pPr>
        <w:pStyle w:val="ListParagraph"/>
        <w:numPr>
          <w:ilvl w:val="0"/>
          <w:numId w:val="13"/>
        </w:numPr>
        <w:spacing w:line="240" w:lineRule="auto"/>
        <w:ind w:left="720"/>
        <w:rPr>
          <w:rFonts w:ascii="Calibri" w:hAnsi="Calibri" w:cs="Times New Roman"/>
          <w:sz w:val="24"/>
          <w:szCs w:val="24"/>
        </w:rPr>
      </w:pPr>
      <w:r w:rsidRPr="00732F16">
        <w:rPr>
          <w:rFonts w:ascii="Calibri" w:hAnsi="Calibri" w:cs="Times New Roman"/>
          <w:sz w:val="24"/>
          <w:szCs w:val="24"/>
        </w:rPr>
        <w:t>Take up entry call and pass all the checklist; then start with test execution and identify the defects accordingly</w:t>
      </w:r>
    </w:p>
    <w:p w:rsidR="00732F16" w:rsidRPr="00732F16" w:rsidRDefault="00732F16" w:rsidP="00732F16">
      <w:pPr>
        <w:pStyle w:val="ListParagraph"/>
        <w:numPr>
          <w:ilvl w:val="0"/>
          <w:numId w:val="13"/>
        </w:numPr>
        <w:spacing w:line="240" w:lineRule="auto"/>
        <w:ind w:left="720"/>
        <w:rPr>
          <w:rFonts w:ascii="Calibri" w:hAnsi="Calibri" w:cs="Times New Roman"/>
          <w:sz w:val="24"/>
          <w:szCs w:val="24"/>
        </w:rPr>
      </w:pPr>
      <w:r w:rsidRPr="00732F16">
        <w:rPr>
          <w:rFonts w:ascii="Calibri" w:hAnsi="Calibri" w:cs="Times New Roman"/>
          <w:sz w:val="24"/>
          <w:szCs w:val="24"/>
        </w:rPr>
        <w:t>Preparation of daily test status report, chair the daily defect calls &amp; send MoM for the same</w:t>
      </w:r>
    </w:p>
    <w:p w:rsidR="00732F16" w:rsidRPr="00732F16" w:rsidRDefault="00732F16" w:rsidP="00732F16">
      <w:pPr>
        <w:pStyle w:val="ListParagraph"/>
        <w:numPr>
          <w:ilvl w:val="0"/>
          <w:numId w:val="13"/>
        </w:numPr>
        <w:spacing w:line="240" w:lineRule="auto"/>
        <w:ind w:left="720"/>
        <w:rPr>
          <w:rFonts w:ascii="Calibri" w:hAnsi="Calibri" w:cs="Times New Roman"/>
          <w:sz w:val="24"/>
          <w:szCs w:val="24"/>
        </w:rPr>
      </w:pPr>
      <w:r w:rsidRPr="00732F16">
        <w:rPr>
          <w:rFonts w:ascii="Calibri" w:hAnsi="Calibri" w:cs="Times New Roman"/>
          <w:sz w:val="24"/>
          <w:szCs w:val="24"/>
        </w:rPr>
        <w:t>Take up exit call, and provide test Closure report/mail</w:t>
      </w:r>
    </w:p>
    <w:p w:rsidR="00732F16" w:rsidRPr="00732F16" w:rsidRDefault="00732F16" w:rsidP="00732F16">
      <w:pPr>
        <w:pStyle w:val="ListParagraph"/>
        <w:numPr>
          <w:ilvl w:val="0"/>
          <w:numId w:val="13"/>
        </w:numPr>
        <w:spacing w:line="240" w:lineRule="auto"/>
        <w:ind w:left="720"/>
        <w:rPr>
          <w:rFonts w:ascii="Calibri" w:hAnsi="Calibri" w:cs="Times New Roman"/>
          <w:sz w:val="24"/>
          <w:szCs w:val="24"/>
        </w:rPr>
      </w:pPr>
      <w:r w:rsidRPr="00732F16">
        <w:rPr>
          <w:rFonts w:ascii="Calibri" w:hAnsi="Calibri" w:cs="Times New Roman"/>
          <w:sz w:val="24"/>
          <w:szCs w:val="24"/>
        </w:rPr>
        <w:t>Involve in User Acceptance testing by governing/support for their testing as well</w:t>
      </w:r>
    </w:p>
    <w:p w:rsidR="00732F16" w:rsidRPr="00732F16" w:rsidRDefault="00732F16" w:rsidP="00732F16">
      <w:pPr>
        <w:pStyle w:val="ListParagraph"/>
        <w:numPr>
          <w:ilvl w:val="0"/>
          <w:numId w:val="13"/>
        </w:numPr>
        <w:spacing w:line="240" w:lineRule="auto"/>
        <w:ind w:left="720"/>
        <w:rPr>
          <w:rFonts w:ascii="Calibri" w:hAnsi="Calibri" w:cs="Times New Roman"/>
          <w:sz w:val="24"/>
          <w:szCs w:val="24"/>
        </w:rPr>
      </w:pPr>
      <w:r w:rsidRPr="00732F16">
        <w:rPr>
          <w:rFonts w:ascii="Calibri" w:hAnsi="Calibri" w:cs="Times New Roman"/>
          <w:sz w:val="24"/>
          <w:szCs w:val="24"/>
        </w:rPr>
        <w:t>Preparation of PIR (Post Implementation Review) posts the delivery sign-off highlighting ‘what went well’, ‘what was lacking’, ‘what went badly’ and ‘what we learnt and recommendations</w:t>
      </w:r>
    </w:p>
    <w:p w:rsidR="00732F16" w:rsidRPr="00732F16" w:rsidRDefault="00732F16" w:rsidP="00732F16">
      <w:pPr>
        <w:pStyle w:val="ListParagraph"/>
        <w:numPr>
          <w:ilvl w:val="0"/>
          <w:numId w:val="13"/>
        </w:numPr>
        <w:spacing w:line="240" w:lineRule="auto"/>
        <w:ind w:left="720"/>
        <w:rPr>
          <w:rFonts w:ascii="Calibri" w:hAnsi="Calibri" w:cs="Times New Roman"/>
          <w:sz w:val="24"/>
          <w:szCs w:val="24"/>
        </w:rPr>
      </w:pPr>
      <w:r w:rsidRPr="00732F16">
        <w:rPr>
          <w:rFonts w:ascii="Calibri" w:hAnsi="Calibri" w:cs="Times New Roman"/>
          <w:sz w:val="24"/>
          <w:szCs w:val="24"/>
        </w:rPr>
        <w:t>Upload/Storage of all test artefacts in SharePoint or common accessible link/location</w:t>
      </w:r>
    </w:p>
    <w:p w:rsidR="007C5C0B" w:rsidRPr="00732F16" w:rsidRDefault="007C5C0B" w:rsidP="007C5C0B">
      <w:pPr>
        <w:shd w:val="clear" w:color="auto" w:fill="C0C0C0"/>
        <w:jc w:val="both"/>
        <w:rPr>
          <w:rFonts w:ascii="Calibri" w:hAnsi="Calibri" w:cs="Times New Roman"/>
          <w:b/>
          <w:color w:val="FF0000"/>
          <w:sz w:val="28"/>
          <w:szCs w:val="24"/>
        </w:rPr>
      </w:pPr>
      <w:r w:rsidRPr="00732F16">
        <w:rPr>
          <w:rFonts w:ascii="Calibri" w:eastAsia="Calibri" w:hAnsi="Calibri" w:cs="Times New Roman"/>
          <w:b/>
          <w:bCs/>
          <w:sz w:val="28"/>
          <w:szCs w:val="24"/>
        </w:rPr>
        <w:t>Education Qualification</w:t>
      </w:r>
      <w:r w:rsidRPr="00732F16">
        <w:rPr>
          <w:rFonts w:ascii="Calibri" w:hAnsi="Calibri" w:cs="Times New Roman"/>
          <w:b/>
          <w:sz w:val="28"/>
          <w:szCs w:val="24"/>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53"/>
        <w:gridCol w:w="2668"/>
        <w:gridCol w:w="3264"/>
        <w:gridCol w:w="719"/>
        <w:gridCol w:w="1234"/>
      </w:tblGrid>
      <w:tr w:rsidR="00677D24" w:rsidRPr="00732F16" w:rsidTr="00677D24">
        <w:trPr>
          <w:trHeight w:val="411"/>
          <w:jc w:val="center"/>
        </w:trPr>
        <w:tc>
          <w:tcPr>
            <w:tcW w:w="0" w:type="auto"/>
            <w:tcBorders>
              <w:top w:val="single" w:sz="4" w:space="0" w:color="auto"/>
              <w:left w:val="single" w:sz="4" w:space="0" w:color="auto"/>
              <w:bottom w:val="single" w:sz="4" w:space="0" w:color="auto"/>
              <w:right w:val="single" w:sz="4" w:space="0" w:color="auto"/>
            </w:tcBorders>
            <w:hideMark/>
          </w:tcPr>
          <w:p w:rsidR="00804877" w:rsidRPr="00732F16" w:rsidRDefault="00677D24" w:rsidP="008E1BA4">
            <w:pPr>
              <w:tabs>
                <w:tab w:val="left" w:pos="480"/>
              </w:tabs>
              <w:spacing w:line="240" w:lineRule="auto"/>
              <w:jc w:val="center"/>
              <w:rPr>
                <w:rFonts w:ascii="Calibri" w:eastAsia="Times New Roman" w:hAnsi="Calibri" w:cs="Times New Roman"/>
                <w:b/>
                <w:sz w:val="24"/>
                <w:szCs w:val="24"/>
                <w:lang w:val="en-US"/>
              </w:rPr>
            </w:pPr>
            <w:r w:rsidRPr="00732F16">
              <w:rPr>
                <w:rFonts w:ascii="Calibri" w:hAnsi="Calibri" w:cs="Times New Roman"/>
                <w:b/>
                <w:sz w:val="24"/>
                <w:szCs w:val="24"/>
              </w:rPr>
              <w:t>Course</w:t>
            </w:r>
          </w:p>
        </w:tc>
        <w:tc>
          <w:tcPr>
            <w:tcW w:w="0" w:type="auto"/>
            <w:tcBorders>
              <w:top w:val="single" w:sz="4" w:space="0" w:color="auto"/>
              <w:left w:val="single" w:sz="4" w:space="0" w:color="auto"/>
              <w:bottom w:val="single" w:sz="4" w:space="0" w:color="auto"/>
              <w:right w:val="single" w:sz="4" w:space="0" w:color="auto"/>
            </w:tcBorders>
            <w:hideMark/>
          </w:tcPr>
          <w:p w:rsidR="00804877" w:rsidRPr="00732F16" w:rsidRDefault="00677D24" w:rsidP="008E1BA4">
            <w:pPr>
              <w:spacing w:line="240" w:lineRule="auto"/>
              <w:jc w:val="center"/>
              <w:rPr>
                <w:rFonts w:ascii="Calibri" w:eastAsia="Times New Roman" w:hAnsi="Calibri" w:cs="Times New Roman"/>
                <w:b/>
                <w:sz w:val="24"/>
                <w:szCs w:val="24"/>
                <w:lang w:val="en-US"/>
              </w:rPr>
            </w:pPr>
            <w:r w:rsidRPr="00732F16">
              <w:rPr>
                <w:rFonts w:ascii="Calibri" w:hAnsi="Calibri" w:cs="Times New Roman"/>
                <w:b/>
                <w:sz w:val="24"/>
                <w:szCs w:val="24"/>
              </w:rPr>
              <w:t>Institution</w:t>
            </w:r>
          </w:p>
        </w:tc>
        <w:tc>
          <w:tcPr>
            <w:tcW w:w="0" w:type="auto"/>
            <w:tcBorders>
              <w:top w:val="single" w:sz="4" w:space="0" w:color="auto"/>
              <w:left w:val="single" w:sz="4" w:space="0" w:color="auto"/>
              <w:bottom w:val="single" w:sz="4" w:space="0" w:color="auto"/>
              <w:right w:val="single" w:sz="4" w:space="0" w:color="auto"/>
            </w:tcBorders>
            <w:hideMark/>
          </w:tcPr>
          <w:p w:rsidR="00804877" w:rsidRPr="00732F16" w:rsidRDefault="00677D24" w:rsidP="008E1BA4">
            <w:pPr>
              <w:spacing w:line="240" w:lineRule="auto"/>
              <w:jc w:val="center"/>
              <w:rPr>
                <w:rFonts w:ascii="Calibri" w:eastAsia="Times New Roman" w:hAnsi="Calibri" w:cs="Times New Roman"/>
                <w:b/>
                <w:sz w:val="24"/>
                <w:szCs w:val="24"/>
                <w:lang w:val="en-US"/>
              </w:rPr>
            </w:pPr>
            <w:r w:rsidRPr="00732F16">
              <w:rPr>
                <w:rFonts w:ascii="Calibri" w:hAnsi="Calibri" w:cs="Times New Roman"/>
                <w:b/>
                <w:sz w:val="24"/>
                <w:szCs w:val="24"/>
              </w:rPr>
              <w:t>University/Board</w:t>
            </w:r>
          </w:p>
        </w:tc>
        <w:tc>
          <w:tcPr>
            <w:tcW w:w="0" w:type="auto"/>
            <w:tcBorders>
              <w:top w:val="single" w:sz="4" w:space="0" w:color="auto"/>
              <w:left w:val="single" w:sz="4" w:space="0" w:color="auto"/>
              <w:bottom w:val="single" w:sz="4" w:space="0" w:color="auto"/>
              <w:right w:val="single" w:sz="4" w:space="0" w:color="auto"/>
            </w:tcBorders>
            <w:hideMark/>
          </w:tcPr>
          <w:p w:rsidR="00804877" w:rsidRPr="00732F16" w:rsidRDefault="008E1BA4" w:rsidP="008E1BA4">
            <w:pPr>
              <w:spacing w:line="240" w:lineRule="auto"/>
              <w:jc w:val="center"/>
              <w:rPr>
                <w:rFonts w:ascii="Calibri" w:eastAsia="Times New Roman" w:hAnsi="Calibri" w:cs="Times New Roman"/>
                <w:b/>
                <w:sz w:val="24"/>
                <w:szCs w:val="24"/>
                <w:lang w:val="en-US"/>
              </w:rPr>
            </w:pPr>
            <w:r w:rsidRPr="00732F16">
              <w:rPr>
                <w:rFonts w:ascii="Calibri" w:hAnsi="Calibri" w:cs="Times New Roman"/>
                <w:b/>
                <w:sz w:val="24"/>
                <w:szCs w:val="24"/>
              </w:rPr>
              <w:t>YOP</w:t>
            </w:r>
          </w:p>
        </w:tc>
        <w:tc>
          <w:tcPr>
            <w:tcW w:w="0" w:type="auto"/>
            <w:tcBorders>
              <w:top w:val="single" w:sz="4" w:space="0" w:color="auto"/>
              <w:left w:val="single" w:sz="4" w:space="0" w:color="auto"/>
              <w:bottom w:val="single" w:sz="4" w:space="0" w:color="auto"/>
              <w:right w:val="single" w:sz="4" w:space="0" w:color="auto"/>
            </w:tcBorders>
            <w:hideMark/>
          </w:tcPr>
          <w:p w:rsidR="00804877" w:rsidRPr="00732F16" w:rsidRDefault="00677D24" w:rsidP="008E1BA4">
            <w:pPr>
              <w:spacing w:line="240" w:lineRule="auto"/>
              <w:jc w:val="center"/>
              <w:rPr>
                <w:rFonts w:ascii="Calibri" w:eastAsia="Times New Roman" w:hAnsi="Calibri" w:cs="Times New Roman"/>
                <w:b/>
                <w:sz w:val="24"/>
                <w:szCs w:val="24"/>
                <w:lang w:val="en-US"/>
              </w:rPr>
            </w:pPr>
            <w:r w:rsidRPr="00732F16">
              <w:rPr>
                <w:rFonts w:ascii="Calibri" w:hAnsi="Calibri" w:cs="Times New Roman"/>
                <w:b/>
                <w:sz w:val="24"/>
                <w:szCs w:val="24"/>
              </w:rPr>
              <w:t>Aggregate</w:t>
            </w:r>
          </w:p>
        </w:tc>
      </w:tr>
      <w:tr w:rsidR="00910BC7" w:rsidRPr="00732F16" w:rsidTr="008E1BA4">
        <w:trPr>
          <w:trHeight w:val="440"/>
          <w:jc w:val="center"/>
        </w:trPr>
        <w:tc>
          <w:tcPr>
            <w:tcW w:w="0" w:type="auto"/>
            <w:tcBorders>
              <w:top w:val="single" w:sz="4" w:space="0" w:color="auto"/>
              <w:left w:val="single" w:sz="4" w:space="0" w:color="auto"/>
              <w:bottom w:val="single" w:sz="4" w:space="0" w:color="auto"/>
              <w:right w:val="single" w:sz="4" w:space="0" w:color="auto"/>
            </w:tcBorders>
            <w:hideMark/>
          </w:tcPr>
          <w:p w:rsidR="00804877" w:rsidRPr="00732F16" w:rsidRDefault="00804877" w:rsidP="00E476DC">
            <w:pPr>
              <w:spacing w:line="240" w:lineRule="auto"/>
              <w:jc w:val="center"/>
              <w:rPr>
                <w:rFonts w:ascii="Calibri" w:eastAsia="Times New Roman" w:hAnsi="Calibri" w:cs="Times New Roman"/>
                <w:caps/>
                <w:sz w:val="24"/>
                <w:szCs w:val="24"/>
                <w:lang w:val="en-US"/>
              </w:rPr>
            </w:pPr>
            <w:r w:rsidRPr="00732F16">
              <w:rPr>
                <w:rFonts w:ascii="Calibri" w:hAnsi="Calibri" w:cs="Times New Roman"/>
                <w:caps/>
                <w:sz w:val="24"/>
                <w:szCs w:val="24"/>
              </w:rPr>
              <w:t>b. E.</w:t>
            </w:r>
            <w:r w:rsidR="00E476DC" w:rsidRPr="00732F16">
              <w:rPr>
                <w:rFonts w:ascii="Calibri" w:eastAsia="Times New Roman" w:hAnsi="Calibri" w:cs="Times New Roman"/>
                <w:caps/>
                <w:sz w:val="24"/>
                <w:szCs w:val="24"/>
                <w:lang w:val="en-US"/>
              </w:rPr>
              <w:t xml:space="preserve"> </w:t>
            </w:r>
            <w:r w:rsidRPr="00732F16">
              <w:rPr>
                <w:rFonts w:ascii="Calibri" w:hAnsi="Calibri" w:cs="Times New Roman"/>
                <w:caps/>
                <w:sz w:val="24"/>
                <w:szCs w:val="24"/>
              </w:rPr>
              <w:t>(</w:t>
            </w:r>
            <w:r w:rsidR="00A43FC8" w:rsidRPr="00732F16">
              <w:rPr>
                <w:rFonts w:ascii="Calibri" w:hAnsi="Calibri" w:cs="Times New Roman"/>
                <w:sz w:val="24"/>
                <w:szCs w:val="24"/>
              </w:rPr>
              <w:t>Electrical &amp;</w:t>
            </w:r>
            <w:r w:rsidRPr="00732F16">
              <w:rPr>
                <w:rFonts w:ascii="Calibri" w:hAnsi="Calibri" w:cs="Times New Roman"/>
                <w:sz w:val="24"/>
                <w:szCs w:val="24"/>
              </w:rPr>
              <w:t xml:space="preserve"> Electronics Engineering</w:t>
            </w:r>
            <w:r w:rsidRPr="00732F16">
              <w:rPr>
                <w:rFonts w:ascii="Calibri" w:hAnsi="Calibri" w:cs="Times New Roman"/>
                <w:caps/>
                <w:sz w:val="24"/>
                <w:szCs w:val="24"/>
              </w:rPr>
              <w:t>)</w:t>
            </w:r>
          </w:p>
        </w:tc>
        <w:tc>
          <w:tcPr>
            <w:tcW w:w="0" w:type="auto"/>
            <w:tcBorders>
              <w:top w:val="single" w:sz="4" w:space="0" w:color="auto"/>
              <w:left w:val="single" w:sz="4" w:space="0" w:color="auto"/>
              <w:bottom w:val="single" w:sz="4" w:space="0" w:color="auto"/>
              <w:right w:val="single" w:sz="4" w:space="0" w:color="auto"/>
            </w:tcBorders>
            <w:hideMark/>
          </w:tcPr>
          <w:p w:rsidR="00804877" w:rsidRPr="00732F16" w:rsidRDefault="00804877" w:rsidP="00E476DC">
            <w:pPr>
              <w:spacing w:line="240" w:lineRule="auto"/>
              <w:jc w:val="center"/>
              <w:rPr>
                <w:rFonts w:ascii="Calibri" w:eastAsia="Times New Roman" w:hAnsi="Calibri" w:cs="Times New Roman"/>
                <w:sz w:val="24"/>
                <w:szCs w:val="24"/>
                <w:lang w:val="en-US"/>
              </w:rPr>
            </w:pPr>
            <w:r w:rsidRPr="00732F16">
              <w:rPr>
                <w:rFonts w:ascii="Calibri" w:hAnsi="Calibri" w:cs="Times New Roman"/>
                <w:sz w:val="24"/>
                <w:szCs w:val="24"/>
              </w:rPr>
              <w:t>Nitte Meenakshi Institute of Technology (NMIT), Bangalore</w:t>
            </w:r>
          </w:p>
        </w:tc>
        <w:tc>
          <w:tcPr>
            <w:tcW w:w="0" w:type="auto"/>
            <w:tcBorders>
              <w:top w:val="single" w:sz="4" w:space="0" w:color="auto"/>
              <w:left w:val="single" w:sz="4" w:space="0" w:color="auto"/>
              <w:bottom w:val="single" w:sz="4" w:space="0" w:color="auto"/>
              <w:right w:val="single" w:sz="4" w:space="0" w:color="auto"/>
            </w:tcBorders>
            <w:hideMark/>
          </w:tcPr>
          <w:p w:rsidR="00804877" w:rsidRPr="00732F16" w:rsidRDefault="00804877" w:rsidP="00E476DC">
            <w:pPr>
              <w:spacing w:line="240" w:lineRule="auto"/>
              <w:jc w:val="center"/>
              <w:rPr>
                <w:rFonts w:ascii="Calibri" w:eastAsia="Times New Roman" w:hAnsi="Calibri" w:cs="Times New Roman"/>
                <w:sz w:val="24"/>
                <w:szCs w:val="24"/>
                <w:lang w:val="nl-NL"/>
              </w:rPr>
            </w:pPr>
            <w:r w:rsidRPr="00732F16">
              <w:rPr>
                <w:rFonts w:ascii="Calibri" w:hAnsi="Calibri" w:cs="Times New Roman"/>
                <w:sz w:val="24"/>
                <w:szCs w:val="24"/>
                <w:lang w:val="nl-NL"/>
              </w:rPr>
              <w:t>Visvesvaraya Technological University</w:t>
            </w:r>
            <w:r w:rsidR="00465090" w:rsidRPr="00732F16">
              <w:rPr>
                <w:rFonts w:ascii="Calibri" w:hAnsi="Calibri" w:cs="Times New Roman"/>
                <w:sz w:val="24"/>
                <w:szCs w:val="24"/>
                <w:lang w:val="nl-NL"/>
              </w:rPr>
              <w:t xml:space="preserve"> (VTU)</w:t>
            </w:r>
            <w:r w:rsidRPr="00732F16">
              <w:rPr>
                <w:rFonts w:ascii="Calibri" w:hAnsi="Calibri" w:cs="Times New Roman"/>
                <w:sz w:val="24"/>
                <w:szCs w:val="24"/>
                <w:lang w:val="nl-NL"/>
              </w:rPr>
              <w:t>, Belgaum, Karnataka</w:t>
            </w:r>
          </w:p>
        </w:tc>
        <w:tc>
          <w:tcPr>
            <w:tcW w:w="0" w:type="auto"/>
            <w:tcBorders>
              <w:top w:val="single" w:sz="4" w:space="0" w:color="auto"/>
              <w:left w:val="single" w:sz="4" w:space="0" w:color="auto"/>
              <w:bottom w:val="single" w:sz="4" w:space="0" w:color="auto"/>
              <w:right w:val="single" w:sz="4" w:space="0" w:color="auto"/>
            </w:tcBorders>
          </w:tcPr>
          <w:p w:rsidR="00804877" w:rsidRPr="00732F16" w:rsidRDefault="00677D24" w:rsidP="00677D24">
            <w:pPr>
              <w:spacing w:line="240" w:lineRule="auto"/>
              <w:rPr>
                <w:rFonts w:ascii="Calibri" w:eastAsia="Times New Roman" w:hAnsi="Calibri" w:cs="Times New Roman"/>
                <w:sz w:val="24"/>
                <w:szCs w:val="24"/>
                <w:lang w:val="en-US"/>
              </w:rPr>
            </w:pPr>
            <w:r w:rsidRPr="00732F16">
              <w:rPr>
                <w:rFonts w:ascii="Calibri" w:hAnsi="Calibri" w:cs="Times New Roman"/>
                <w:sz w:val="24"/>
                <w:szCs w:val="24"/>
                <w:lang w:val="nl-NL"/>
              </w:rPr>
              <w:t xml:space="preserve"> </w:t>
            </w:r>
            <w:r w:rsidR="00804877" w:rsidRPr="00732F16">
              <w:rPr>
                <w:rFonts w:ascii="Calibri" w:hAnsi="Calibri" w:cs="Times New Roman"/>
                <w:sz w:val="24"/>
                <w:szCs w:val="24"/>
              </w:rPr>
              <w:t>2014</w:t>
            </w:r>
          </w:p>
        </w:tc>
        <w:tc>
          <w:tcPr>
            <w:tcW w:w="0" w:type="auto"/>
            <w:tcBorders>
              <w:top w:val="single" w:sz="4" w:space="0" w:color="auto"/>
              <w:left w:val="single" w:sz="4" w:space="0" w:color="auto"/>
              <w:bottom w:val="single" w:sz="4" w:space="0" w:color="auto"/>
              <w:right w:val="single" w:sz="4" w:space="0" w:color="auto"/>
            </w:tcBorders>
          </w:tcPr>
          <w:p w:rsidR="00804877" w:rsidRPr="00732F16" w:rsidRDefault="00910BC7" w:rsidP="00677D24">
            <w:pPr>
              <w:spacing w:line="240" w:lineRule="auto"/>
              <w:jc w:val="center"/>
              <w:rPr>
                <w:rFonts w:ascii="Calibri" w:eastAsia="Times New Roman" w:hAnsi="Calibri" w:cs="Times New Roman"/>
                <w:sz w:val="24"/>
                <w:szCs w:val="24"/>
                <w:lang w:val="en-US"/>
              </w:rPr>
            </w:pPr>
            <w:r w:rsidRPr="00732F16">
              <w:rPr>
                <w:rFonts w:ascii="Calibri" w:hAnsi="Calibri" w:cs="Times New Roman"/>
                <w:sz w:val="24"/>
                <w:szCs w:val="24"/>
              </w:rPr>
              <w:t>8.37</w:t>
            </w:r>
            <w:r w:rsidR="008E1BA4" w:rsidRPr="00732F16">
              <w:rPr>
                <w:rFonts w:ascii="Calibri" w:hAnsi="Calibri" w:cs="Times New Roman"/>
                <w:sz w:val="24"/>
                <w:szCs w:val="24"/>
              </w:rPr>
              <w:t xml:space="preserve"> </w:t>
            </w:r>
            <w:r w:rsidR="00804877" w:rsidRPr="00732F16">
              <w:rPr>
                <w:rFonts w:ascii="Calibri" w:hAnsi="Calibri" w:cs="Times New Roman"/>
                <w:sz w:val="24"/>
                <w:szCs w:val="24"/>
              </w:rPr>
              <w:t>CGPA</w:t>
            </w:r>
          </w:p>
        </w:tc>
      </w:tr>
    </w:tbl>
    <w:p w:rsidR="007C5C0B" w:rsidRPr="00732F16" w:rsidRDefault="007C5C0B" w:rsidP="00F1088C">
      <w:pPr>
        <w:spacing w:line="240" w:lineRule="auto"/>
        <w:rPr>
          <w:rFonts w:ascii="Calibri" w:hAnsi="Calibri" w:cs="Times New Roman"/>
          <w:b/>
          <w:sz w:val="24"/>
          <w:szCs w:val="24"/>
          <w:u w:val="single"/>
        </w:rPr>
      </w:pPr>
    </w:p>
    <w:p w:rsidR="007C5C0B" w:rsidRPr="00732F16" w:rsidRDefault="007C5C0B" w:rsidP="007C5C0B">
      <w:pPr>
        <w:shd w:val="clear" w:color="auto" w:fill="C0C0C0"/>
        <w:jc w:val="both"/>
        <w:rPr>
          <w:rFonts w:ascii="Calibri" w:hAnsi="Calibri" w:cs="Times New Roman"/>
          <w:b/>
          <w:color w:val="FF0000"/>
          <w:sz w:val="28"/>
          <w:szCs w:val="24"/>
        </w:rPr>
      </w:pPr>
      <w:r w:rsidRPr="00732F16">
        <w:rPr>
          <w:rFonts w:ascii="Calibri" w:eastAsia="Calibri" w:hAnsi="Calibri" w:cs="Times New Roman"/>
          <w:b/>
          <w:bCs/>
          <w:sz w:val="28"/>
          <w:szCs w:val="24"/>
        </w:rPr>
        <w:t>Personal Details</w:t>
      </w:r>
      <w:r w:rsidRPr="00732F16">
        <w:rPr>
          <w:rFonts w:ascii="Calibri" w:hAnsi="Calibri" w:cs="Times New Roman"/>
          <w:b/>
          <w:sz w:val="28"/>
          <w:szCs w:val="24"/>
        </w:rPr>
        <w:t>:</w:t>
      </w:r>
    </w:p>
    <w:p w:rsidR="009F7E81" w:rsidRPr="00732F16" w:rsidRDefault="00FD5F35" w:rsidP="00F1088C">
      <w:pPr>
        <w:spacing w:line="240" w:lineRule="auto"/>
        <w:rPr>
          <w:rFonts w:ascii="Calibri" w:hAnsi="Calibri" w:cs="Times New Roman"/>
          <w:sz w:val="24"/>
          <w:szCs w:val="24"/>
        </w:rPr>
      </w:pPr>
      <w:r w:rsidRPr="00732F16">
        <w:rPr>
          <w:rFonts w:ascii="Calibri" w:hAnsi="Calibri" w:cs="Times New Roman"/>
          <w:sz w:val="24"/>
          <w:szCs w:val="24"/>
        </w:rPr>
        <w:t xml:space="preserve">Gender      </w:t>
      </w:r>
      <w:r w:rsidRPr="00732F16">
        <w:rPr>
          <w:rFonts w:ascii="Calibri" w:hAnsi="Calibri" w:cs="Times New Roman"/>
          <w:sz w:val="24"/>
          <w:szCs w:val="24"/>
        </w:rPr>
        <w:tab/>
        <w:t xml:space="preserve">            </w:t>
      </w:r>
      <w:r w:rsidR="00557B09" w:rsidRPr="00732F16">
        <w:rPr>
          <w:rFonts w:ascii="Calibri" w:hAnsi="Calibri" w:cs="Times New Roman"/>
          <w:sz w:val="24"/>
          <w:szCs w:val="24"/>
        </w:rPr>
        <w:t xml:space="preserve"> </w:t>
      </w:r>
      <w:r w:rsidR="009F7E81" w:rsidRPr="00732F16">
        <w:rPr>
          <w:rFonts w:ascii="Calibri" w:hAnsi="Calibri" w:cs="Times New Roman"/>
          <w:sz w:val="24"/>
          <w:szCs w:val="24"/>
        </w:rPr>
        <w:t>:  Male</w:t>
      </w:r>
    </w:p>
    <w:p w:rsidR="009F7E81" w:rsidRPr="00732F16" w:rsidRDefault="00557B09" w:rsidP="00F1088C">
      <w:pPr>
        <w:tabs>
          <w:tab w:val="left" w:pos="720"/>
          <w:tab w:val="left" w:pos="1440"/>
          <w:tab w:val="left" w:pos="2160"/>
          <w:tab w:val="left" w:pos="2880"/>
          <w:tab w:val="left" w:pos="3600"/>
          <w:tab w:val="left" w:pos="4320"/>
          <w:tab w:val="right" w:pos="8640"/>
        </w:tabs>
        <w:spacing w:line="240" w:lineRule="auto"/>
        <w:rPr>
          <w:rFonts w:ascii="Calibri" w:hAnsi="Calibri" w:cs="Times New Roman"/>
          <w:sz w:val="24"/>
          <w:szCs w:val="24"/>
        </w:rPr>
      </w:pPr>
      <w:r w:rsidRPr="00732F16">
        <w:rPr>
          <w:rFonts w:ascii="Calibri" w:hAnsi="Calibri" w:cs="Times New Roman"/>
          <w:sz w:val="24"/>
          <w:szCs w:val="24"/>
        </w:rPr>
        <w:t xml:space="preserve">Date of Birth       </w:t>
      </w:r>
      <w:r w:rsidRPr="00732F16">
        <w:rPr>
          <w:rFonts w:ascii="Calibri" w:hAnsi="Calibri" w:cs="Times New Roman"/>
          <w:sz w:val="24"/>
          <w:szCs w:val="24"/>
        </w:rPr>
        <w:tab/>
      </w:r>
      <w:r w:rsidR="009F7E81" w:rsidRPr="00732F16">
        <w:rPr>
          <w:rFonts w:ascii="Calibri" w:hAnsi="Calibri" w:cs="Times New Roman"/>
          <w:sz w:val="24"/>
          <w:szCs w:val="24"/>
        </w:rPr>
        <w:t>:  14</w:t>
      </w:r>
      <w:r w:rsidR="009F7E81" w:rsidRPr="00732F16">
        <w:rPr>
          <w:rFonts w:ascii="Calibri" w:hAnsi="Calibri" w:cs="Times New Roman"/>
          <w:sz w:val="24"/>
          <w:szCs w:val="24"/>
          <w:vertAlign w:val="superscript"/>
        </w:rPr>
        <w:t>th</w:t>
      </w:r>
      <w:r w:rsidR="009F7E81" w:rsidRPr="00732F16">
        <w:rPr>
          <w:rFonts w:ascii="Calibri" w:hAnsi="Calibri" w:cs="Times New Roman"/>
          <w:sz w:val="24"/>
          <w:szCs w:val="24"/>
        </w:rPr>
        <w:t xml:space="preserve"> June 1992</w:t>
      </w:r>
      <w:r w:rsidR="009F7E81" w:rsidRPr="00732F16">
        <w:rPr>
          <w:rFonts w:ascii="Calibri" w:hAnsi="Calibri" w:cs="Times New Roman"/>
          <w:sz w:val="24"/>
          <w:szCs w:val="24"/>
        </w:rPr>
        <w:tab/>
      </w:r>
    </w:p>
    <w:p w:rsidR="009F7E81" w:rsidRPr="00732F16" w:rsidRDefault="009F7E81" w:rsidP="00F1088C">
      <w:pPr>
        <w:spacing w:line="240" w:lineRule="auto"/>
        <w:rPr>
          <w:rFonts w:ascii="Calibri" w:hAnsi="Calibri" w:cs="Times New Roman"/>
          <w:sz w:val="24"/>
          <w:szCs w:val="24"/>
        </w:rPr>
      </w:pPr>
      <w:r w:rsidRPr="00732F16">
        <w:rPr>
          <w:rFonts w:ascii="Calibri" w:hAnsi="Calibri" w:cs="Times New Roman"/>
          <w:sz w:val="24"/>
          <w:szCs w:val="24"/>
        </w:rPr>
        <w:t xml:space="preserve">Languages Known  </w:t>
      </w:r>
      <w:r w:rsidRPr="00732F16">
        <w:rPr>
          <w:rFonts w:ascii="Calibri" w:hAnsi="Calibri" w:cs="Times New Roman"/>
          <w:sz w:val="24"/>
          <w:szCs w:val="24"/>
        </w:rPr>
        <w:tab/>
        <w:t>:  Kannada, English, Hindi and Telugu</w:t>
      </w:r>
    </w:p>
    <w:p w:rsidR="009F7E81" w:rsidRPr="00732F16" w:rsidRDefault="009F7E81" w:rsidP="00F1088C">
      <w:pPr>
        <w:spacing w:line="240" w:lineRule="auto"/>
        <w:rPr>
          <w:rFonts w:ascii="Calibri" w:hAnsi="Calibri" w:cs="Times New Roman"/>
          <w:sz w:val="24"/>
          <w:szCs w:val="24"/>
        </w:rPr>
      </w:pPr>
      <w:r w:rsidRPr="00732F16">
        <w:rPr>
          <w:rFonts w:ascii="Calibri" w:hAnsi="Calibri" w:cs="Times New Roman"/>
          <w:sz w:val="24"/>
          <w:szCs w:val="24"/>
        </w:rPr>
        <w:t xml:space="preserve">Hobbies       </w:t>
      </w:r>
      <w:r w:rsidR="008758F1" w:rsidRPr="00732F16">
        <w:rPr>
          <w:rFonts w:ascii="Calibri" w:hAnsi="Calibri" w:cs="Times New Roman"/>
          <w:sz w:val="24"/>
          <w:szCs w:val="24"/>
        </w:rPr>
        <w:t xml:space="preserve">            </w:t>
      </w:r>
      <w:r w:rsidR="008758F1" w:rsidRPr="00732F16">
        <w:rPr>
          <w:rFonts w:ascii="Calibri" w:hAnsi="Calibri" w:cs="Times New Roman"/>
          <w:sz w:val="24"/>
          <w:szCs w:val="24"/>
        </w:rPr>
        <w:tab/>
        <w:t>:  Playing Guitar</w:t>
      </w:r>
      <w:r w:rsidR="00DC3A2B" w:rsidRPr="00732F16">
        <w:rPr>
          <w:rFonts w:ascii="Calibri" w:hAnsi="Calibri" w:cs="Times New Roman"/>
          <w:sz w:val="24"/>
          <w:szCs w:val="24"/>
        </w:rPr>
        <w:t xml:space="preserve"> (Beginner)</w:t>
      </w:r>
      <w:r w:rsidR="008758F1" w:rsidRPr="00732F16">
        <w:rPr>
          <w:rFonts w:ascii="Calibri" w:hAnsi="Calibri" w:cs="Times New Roman"/>
          <w:sz w:val="24"/>
          <w:szCs w:val="24"/>
        </w:rPr>
        <w:t xml:space="preserve">, </w:t>
      </w:r>
      <w:r w:rsidRPr="00732F16">
        <w:rPr>
          <w:rFonts w:ascii="Calibri" w:hAnsi="Calibri" w:cs="Times New Roman"/>
          <w:sz w:val="24"/>
          <w:szCs w:val="24"/>
        </w:rPr>
        <w:t>Reading Novels, Playing PC games</w:t>
      </w:r>
    </w:p>
    <w:p w:rsidR="00BD2AC4" w:rsidRPr="00732F16" w:rsidRDefault="00BD2AC4" w:rsidP="00F1088C">
      <w:pPr>
        <w:spacing w:line="240" w:lineRule="auto"/>
        <w:rPr>
          <w:rFonts w:ascii="Calibri" w:hAnsi="Calibri" w:cs="Times New Roman"/>
          <w:sz w:val="24"/>
          <w:szCs w:val="24"/>
        </w:rPr>
      </w:pPr>
      <w:r w:rsidRPr="00732F16">
        <w:rPr>
          <w:rFonts w:ascii="Calibri" w:hAnsi="Calibri" w:cs="Times New Roman"/>
          <w:sz w:val="24"/>
          <w:szCs w:val="24"/>
        </w:rPr>
        <w:t xml:space="preserve">Passport                      </w:t>
      </w:r>
      <w:r w:rsidR="00557B09" w:rsidRPr="00732F16">
        <w:rPr>
          <w:rFonts w:ascii="Calibri" w:hAnsi="Calibri" w:cs="Times New Roman"/>
          <w:sz w:val="24"/>
          <w:szCs w:val="24"/>
        </w:rPr>
        <w:t xml:space="preserve">  </w:t>
      </w:r>
      <w:r w:rsidR="00E956D0" w:rsidRPr="00732F16">
        <w:rPr>
          <w:rFonts w:ascii="Calibri" w:hAnsi="Calibri" w:cs="Times New Roman"/>
          <w:sz w:val="24"/>
          <w:szCs w:val="24"/>
        </w:rPr>
        <w:tab/>
      </w:r>
      <w:r w:rsidRPr="00732F16">
        <w:rPr>
          <w:rFonts w:ascii="Calibri" w:hAnsi="Calibri" w:cs="Times New Roman"/>
          <w:sz w:val="24"/>
          <w:szCs w:val="24"/>
        </w:rPr>
        <w:t>:</w:t>
      </w:r>
      <w:r w:rsidR="00783545" w:rsidRPr="00732F16">
        <w:rPr>
          <w:rFonts w:ascii="Calibri" w:hAnsi="Calibri" w:cs="Times New Roman"/>
          <w:sz w:val="24"/>
          <w:szCs w:val="24"/>
        </w:rPr>
        <w:t xml:space="preserve"> </w:t>
      </w:r>
      <w:r w:rsidRPr="00732F16">
        <w:rPr>
          <w:rFonts w:ascii="Calibri" w:hAnsi="Calibri" w:cs="Times New Roman"/>
          <w:sz w:val="24"/>
          <w:szCs w:val="24"/>
        </w:rPr>
        <w:t xml:space="preserve"> Z3007004</w:t>
      </w:r>
    </w:p>
    <w:p w:rsidR="007C5C0B" w:rsidRPr="00732F16" w:rsidRDefault="007C5C0B" w:rsidP="007C5C0B">
      <w:pPr>
        <w:shd w:val="clear" w:color="auto" w:fill="C0C0C0"/>
        <w:jc w:val="both"/>
        <w:rPr>
          <w:rFonts w:ascii="Calibri" w:hAnsi="Calibri" w:cs="Times New Roman"/>
          <w:b/>
          <w:color w:val="FF0000"/>
          <w:sz w:val="28"/>
          <w:szCs w:val="24"/>
        </w:rPr>
      </w:pPr>
      <w:r w:rsidRPr="00732F16">
        <w:rPr>
          <w:rFonts w:ascii="Calibri" w:eastAsia="Calibri" w:hAnsi="Calibri" w:cs="Times New Roman"/>
          <w:b/>
          <w:bCs/>
          <w:sz w:val="28"/>
          <w:szCs w:val="24"/>
        </w:rPr>
        <w:t>Declaration</w:t>
      </w:r>
      <w:r w:rsidRPr="00732F16">
        <w:rPr>
          <w:rFonts w:ascii="Calibri" w:hAnsi="Calibri" w:cs="Times New Roman"/>
          <w:b/>
          <w:sz w:val="28"/>
          <w:szCs w:val="24"/>
        </w:rPr>
        <w:t>:</w:t>
      </w:r>
    </w:p>
    <w:p w:rsidR="00CC010E" w:rsidRPr="00732F16" w:rsidRDefault="005E5AF6" w:rsidP="00F1088C">
      <w:pPr>
        <w:spacing w:line="240" w:lineRule="auto"/>
        <w:rPr>
          <w:rFonts w:ascii="Calibri" w:hAnsi="Calibri" w:cs="Times New Roman"/>
          <w:sz w:val="24"/>
          <w:szCs w:val="24"/>
        </w:rPr>
      </w:pPr>
      <w:r w:rsidRPr="00732F16">
        <w:rPr>
          <w:rFonts w:ascii="Calibri" w:hAnsi="Calibri" w:cs="Times New Roman"/>
          <w:sz w:val="24"/>
          <w:szCs w:val="24"/>
        </w:rPr>
        <w:t>I hereby declare that the above particulars</w:t>
      </w:r>
      <w:r w:rsidR="003748AD" w:rsidRPr="00732F16">
        <w:rPr>
          <w:rFonts w:ascii="Calibri" w:hAnsi="Calibri" w:cs="Times New Roman"/>
          <w:sz w:val="24"/>
          <w:szCs w:val="24"/>
        </w:rPr>
        <w:t xml:space="preserve"> are</w:t>
      </w:r>
      <w:r w:rsidRPr="00732F16">
        <w:rPr>
          <w:rFonts w:ascii="Calibri" w:hAnsi="Calibri" w:cs="Times New Roman"/>
          <w:sz w:val="24"/>
          <w:szCs w:val="24"/>
        </w:rPr>
        <w:t xml:space="preserve"> furnished by me are true to the best of my knowledge and belief</w:t>
      </w:r>
      <w:r w:rsidR="003748AD" w:rsidRPr="00732F16">
        <w:rPr>
          <w:rFonts w:ascii="Calibri" w:hAnsi="Calibri" w:cs="Times New Roman"/>
          <w:sz w:val="24"/>
          <w:szCs w:val="24"/>
        </w:rPr>
        <w:t>.</w:t>
      </w:r>
    </w:p>
    <w:p w:rsidR="007C5C0B" w:rsidRPr="00732F16" w:rsidRDefault="00CC010E" w:rsidP="0055124C">
      <w:pPr>
        <w:spacing w:line="240" w:lineRule="auto"/>
        <w:jc w:val="right"/>
        <w:rPr>
          <w:rFonts w:ascii="Calibri" w:hAnsi="Calibri" w:cs="Times New Roman"/>
          <w:b/>
          <w:sz w:val="24"/>
          <w:szCs w:val="24"/>
        </w:rPr>
      </w:pPr>
      <w:r w:rsidRPr="00732F16">
        <w:rPr>
          <w:rFonts w:ascii="Calibri" w:hAnsi="Calibri" w:cs="Times New Roman"/>
          <w:b/>
          <w:sz w:val="24"/>
          <w:szCs w:val="24"/>
        </w:rPr>
        <w:t>Vinodkumar Kouthal</w:t>
      </w:r>
    </w:p>
    <w:sectPr w:rsidR="007C5C0B" w:rsidRPr="00732F16" w:rsidSect="006321C3">
      <w:pgSz w:w="11906" w:h="16838"/>
      <w:pgMar w:top="1440" w:right="1133" w:bottom="144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15603"/>
    <w:multiLevelType w:val="hybridMultilevel"/>
    <w:tmpl w:val="81BA2DB8"/>
    <w:lvl w:ilvl="0" w:tplc="6A0477C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018219FD"/>
    <w:multiLevelType w:val="multilevel"/>
    <w:tmpl w:val="456A6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3383A3C"/>
    <w:multiLevelType w:val="hybridMultilevel"/>
    <w:tmpl w:val="68A4F6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C775113"/>
    <w:multiLevelType w:val="hybridMultilevel"/>
    <w:tmpl w:val="BEEE4C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1363C55"/>
    <w:multiLevelType w:val="hybridMultilevel"/>
    <w:tmpl w:val="F1D61D88"/>
    <w:lvl w:ilvl="0" w:tplc="D2708D56">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DB65F27"/>
    <w:multiLevelType w:val="hybridMultilevel"/>
    <w:tmpl w:val="04A0E68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8316FD4"/>
    <w:multiLevelType w:val="hybridMultilevel"/>
    <w:tmpl w:val="687AA432"/>
    <w:lvl w:ilvl="0" w:tplc="78D28360">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3E0E5765"/>
    <w:multiLevelType w:val="hybridMultilevel"/>
    <w:tmpl w:val="7534CB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0D91184"/>
    <w:multiLevelType w:val="hybridMultilevel"/>
    <w:tmpl w:val="2E14025E"/>
    <w:lvl w:ilvl="0" w:tplc="08090001">
      <w:start w:val="1"/>
      <w:numFmt w:val="bullet"/>
      <w:lvlText w:val=""/>
      <w:lvlJc w:val="left"/>
      <w:pPr>
        <w:ind w:left="1080" w:hanging="360"/>
      </w:pPr>
      <w:rPr>
        <w:rFonts w:ascii="Symbol" w:hAnsi="Symbol"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51B71980"/>
    <w:multiLevelType w:val="hybridMultilevel"/>
    <w:tmpl w:val="FE1896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30649CE"/>
    <w:multiLevelType w:val="hybridMultilevel"/>
    <w:tmpl w:val="6C1C0A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A0F37EC"/>
    <w:multiLevelType w:val="hybridMultilevel"/>
    <w:tmpl w:val="4D286D90"/>
    <w:lvl w:ilvl="0" w:tplc="D2708D56">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94E2CA1"/>
    <w:multiLevelType w:val="hybridMultilevel"/>
    <w:tmpl w:val="943AEB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7DAA2859"/>
    <w:multiLevelType w:val="hybridMultilevel"/>
    <w:tmpl w:val="04A0E68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7"/>
  </w:num>
  <w:num w:numId="4">
    <w:abstractNumId w:val="12"/>
  </w:num>
  <w:num w:numId="5">
    <w:abstractNumId w:val="5"/>
  </w:num>
  <w:num w:numId="6">
    <w:abstractNumId w:val="0"/>
  </w:num>
  <w:num w:numId="7">
    <w:abstractNumId w:val="9"/>
  </w:num>
  <w:num w:numId="8">
    <w:abstractNumId w:val="3"/>
  </w:num>
  <w:num w:numId="9">
    <w:abstractNumId w:val="6"/>
  </w:num>
  <w:num w:numId="10">
    <w:abstractNumId w:val="13"/>
  </w:num>
  <w:num w:numId="11">
    <w:abstractNumId w:val="4"/>
  </w:num>
  <w:num w:numId="12">
    <w:abstractNumId w:val="11"/>
  </w:num>
  <w:num w:numId="13">
    <w:abstractNumId w:val="8"/>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7E81"/>
    <w:rsid w:val="00011735"/>
    <w:rsid w:val="00027B11"/>
    <w:rsid w:val="000368FB"/>
    <w:rsid w:val="000521A3"/>
    <w:rsid w:val="00057639"/>
    <w:rsid w:val="00071DE7"/>
    <w:rsid w:val="00073079"/>
    <w:rsid w:val="000738FE"/>
    <w:rsid w:val="00090CDE"/>
    <w:rsid w:val="000930E5"/>
    <w:rsid w:val="000A4EFF"/>
    <w:rsid w:val="000A5543"/>
    <w:rsid w:val="000B3EA1"/>
    <w:rsid w:val="000B7AB1"/>
    <w:rsid w:val="000C3BE8"/>
    <w:rsid w:val="000D1033"/>
    <w:rsid w:val="000D5797"/>
    <w:rsid w:val="00103694"/>
    <w:rsid w:val="00110ABF"/>
    <w:rsid w:val="00115897"/>
    <w:rsid w:val="00126DFA"/>
    <w:rsid w:val="00141C21"/>
    <w:rsid w:val="00142450"/>
    <w:rsid w:val="00143E4B"/>
    <w:rsid w:val="00150B77"/>
    <w:rsid w:val="00157E44"/>
    <w:rsid w:val="00161384"/>
    <w:rsid w:val="00161541"/>
    <w:rsid w:val="00166C4A"/>
    <w:rsid w:val="00170DAF"/>
    <w:rsid w:val="00176BE5"/>
    <w:rsid w:val="00194FFA"/>
    <w:rsid w:val="001B4792"/>
    <w:rsid w:val="001C787C"/>
    <w:rsid w:val="001D0294"/>
    <w:rsid w:val="001D2D39"/>
    <w:rsid w:val="001E5308"/>
    <w:rsid w:val="001F2998"/>
    <w:rsid w:val="001F3FCD"/>
    <w:rsid w:val="001F7E46"/>
    <w:rsid w:val="00222305"/>
    <w:rsid w:val="0022267C"/>
    <w:rsid w:val="002264C4"/>
    <w:rsid w:val="00233965"/>
    <w:rsid w:val="002375D0"/>
    <w:rsid w:val="00242926"/>
    <w:rsid w:val="00252A59"/>
    <w:rsid w:val="002636D5"/>
    <w:rsid w:val="00284E17"/>
    <w:rsid w:val="00290F5D"/>
    <w:rsid w:val="00295208"/>
    <w:rsid w:val="00296056"/>
    <w:rsid w:val="002B5B61"/>
    <w:rsid w:val="002E2585"/>
    <w:rsid w:val="002F6771"/>
    <w:rsid w:val="00321096"/>
    <w:rsid w:val="003269CA"/>
    <w:rsid w:val="003315C5"/>
    <w:rsid w:val="00346096"/>
    <w:rsid w:val="003503B8"/>
    <w:rsid w:val="00355200"/>
    <w:rsid w:val="0036132B"/>
    <w:rsid w:val="0037384A"/>
    <w:rsid w:val="003748AD"/>
    <w:rsid w:val="003813B2"/>
    <w:rsid w:val="0038429F"/>
    <w:rsid w:val="00394E7E"/>
    <w:rsid w:val="003A514E"/>
    <w:rsid w:val="003A6CE6"/>
    <w:rsid w:val="003C1A24"/>
    <w:rsid w:val="003D3AD3"/>
    <w:rsid w:val="003D7449"/>
    <w:rsid w:val="003E075C"/>
    <w:rsid w:val="003F0921"/>
    <w:rsid w:val="003F4C4A"/>
    <w:rsid w:val="003F7C3E"/>
    <w:rsid w:val="0040323F"/>
    <w:rsid w:val="00420BB9"/>
    <w:rsid w:val="004261A0"/>
    <w:rsid w:val="00435F85"/>
    <w:rsid w:val="00437AC1"/>
    <w:rsid w:val="0044122D"/>
    <w:rsid w:val="00443FF9"/>
    <w:rsid w:val="00451DB2"/>
    <w:rsid w:val="004648AE"/>
    <w:rsid w:val="00465090"/>
    <w:rsid w:val="00482D06"/>
    <w:rsid w:val="004874B2"/>
    <w:rsid w:val="004A3CAE"/>
    <w:rsid w:val="004D127D"/>
    <w:rsid w:val="004D7F60"/>
    <w:rsid w:val="004F1BF5"/>
    <w:rsid w:val="00501BE1"/>
    <w:rsid w:val="00503BAD"/>
    <w:rsid w:val="00504755"/>
    <w:rsid w:val="005075B1"/>
    <w:rsid w:val="0051129F"/>
    <w:rsid w:val="00512A2C"/>
    <w:rsid w:val="00522414"/>
    <w:rsid w:val="00525210"/>
    <w:rsid w:val="00533097"/>
    <w:rsid w:val="005336E3"/>
    <w:rsid w:val="005507BD"/>
    <w:rsid w:val="0055124C"/>
    <w:rsid w:val="00551EEF"/>
    <w:rsid w:val="00557B09"/>
    <w:rsid w:val="00565460"/>
    <w:rsid w:val="00565FCE"/>
    <w:rsid w:val="00577EE8"/>
    <w:rsid w:val="005A1A9A"/>
    <w:rsid w:val="005A1CB2"/>
    <w:rsid w:val="005A6164"/>
    <w:rsid w:val="005C5201"/>
    <w:rsid w:val="005E2470"/>
    <w:rsid w:val="005E5AF6"/>
    <w:rsid w:val="00602A38"/>
    <w:rsid w:val="006065A5"/>
    <w:rsid w:val="00606928"/>
    <w:rsid w:val="0062683A"/>
    <w:rsid w:val="00630DEF"/>
    <w:rsid w:val="006321C3"/>
    <w:rsid w:val="00645EDD"/>
    <w:rsid w:val="006534B0"/>
    <w:rsid w:val="006557A2"/>
    <w:rsid w:val="00661448"/>
    <w:rsid w:val="00677D24"/>
    <w:rsid w:val="00680094"/>
    <w:rsid w:val="00691D03"/>
    <w:rsid w:val="006956CA"/>
    <w:rsid w:val="00697700"/>
    <w:rsid w:val="006D26A5"/>
    <w:rsid w:val="006D2731"/>
    <w:rsid w:val="006D4D22"/>
    <w:rsid w:val="006E60CB"/>
    <w:rsid w:val="007162EE"/>
    <w:rsid w:val="00725A64"/>
    <w:rsid w:val="00732F16"/>
    <w:rsid w:val="00745E86"/>
    <w:rsid w:val="007478D8"/>
    <w:rsid w:val="00757B1D"/>
    <w:rsid w:val="00764201"/>
    <w:rsid w:val="00777270"/>
    <w:rsid w:val="00783545"/>
    <w:rsid w:val="00785FB1"/>
    <w:rsid w:val="00786B9D"/>
    <w:rsid w:val="00787410"/>
    <w:rsid w:val="007A0ECD"/>
    <w:rsid w:val="007A775A"/>
    <w:rsid w:val="007C2CE1"/>
    <w:rsid w:val="007C5C0B"/>
    <w:rsid w:val="007C6017"/>
    <w:rsid w:val="007D135E"/>
    <w:rsid w:val="007D75C2"/>
    <w:rsid w:val="007E1F4B"/>
    <w:rsid w:val="007E2B6F"/>
    <w:rsid w:val="007F4DC0"/>
    <w:rsid w:val="00803973"/>
    <w:rsid w:val="00804877"/>
    <w:rsid w:val="00820561"/>
    <w:rsid w:val="0082357C"/>
    <w:rsid w:val="008325BD"/>
    <w:rsid w:val="008363B6"/>
    <w:rsid w:val="00863A54"/>
    <w:rsid w:val="00864318"/>
    <w:rsid w:val="008758F1"/>
    <w:rsid w:val="00886D35"/>
    <w:rsid w:val="0089116E"/>
    <w:rsid w:val="008959C8"/>
    <w:rsid w:val="008B6A15"/>
    <w:rsid w:val="008B705F"/>
    <w:rsid w:val="008C3B58"/>
    <w:rsid w:val="008D3F9D"/>
    <w:rsid w:val="008D6C80"/>
    <w:rsid w:val="008E1BA4"/>
    <w:rsid w:val="008E31BD"/>
    <w:rsid w:val="008F005B"/>
    <w:rsid w:val="008F6C84"/>
    <w:rsid w:val="00902813"/>
    <w:rsid w:val="009059A7"/>
    <w:rsid w:val="00910BC7"/>
    <w:rsid w:val="00913BB5"/>
    <w:rsid w:val="00917FBE"/>
    <w:rsid w:val="00925E49"/>
    <w:rsid w:val="009337FC"/>
    <w:rsid w:val="00941D29"/>
    <w:rsid w:val="00951165"/>
    <w:rsid w:val="009759C5"/>
    <w:rsid w:val="009803E1"/>
    <w:rsid w:val="009845D6"/>
    <w:rsid w:val="0098559F"/>
    <w:rsid w:val="009B1549"/>
    <w:rsid w:val="009B6071"/>
    <w:rsid w:val="009C22B1"/>
    <w:rsid w:val="009E00F0"/>
    <w:rsid w:val="009E622B"/>
    <w:rsid w:val="009E71E7"/>
    <w:rsid w:val="009E73E3"/>
    <w:rsid w:val="009F7E81"/>
    <w:rsid w:val="00A0476E"/>
    <w:rsid w:val="00A078D2"/>
    <w:rsid w:val="00A26D3B"/>
    <w:rsid w:val="00A342F5"/>
    <w:rsid w:val="00A360B3"/>
    <w:rsid w:val="00A43FC8"/>
    <w:rsid w:val="00A53781"/>
    <w:rsid w:val="00A8776A"/>
    <w:rsid w:val="00A90F75"/>
    <w:rsid w:val="00AA14D9"/>
    <w:rsid w:val="00AB78DE"/>
    <w:rsid w:val="00AD2A0A"/>
    <w:rsid w:val="00B00C62"/>
    <w:rsid w:val="00B03B4B"/>
    <w:rsid w:val="00B167F7"/>
    <w:rsid w:val="00B21D67"/>
    <w:rsid w:val="00B238C4"/>
    <w:rsid w:val="00B47EA6"/>
    <w:rsid w:val="00B56FE3"/>
    <w:rsid w:val="00B610B7"/>
    <w:rsid w:val="00B76F82"/>
    <w:rsid w:val="00B77E0D"/>
    <w:rsid w:val="00B843F3"/>
    <w:rsid w:val="00B866E7"/>
    <w:rsid w:val="00B95750"/>
    <w:rsid w:val="00BC2128"/>
    <w:rsid w:val="00BC4A83"/>
    <w:rsid w:val="00BD2AC4"/>
    <w:rsid w:val="00BE24D4"/>
    <w:rsid w:val="00C03B09"/>
    <w:rsid w:val="00C10F84"/>
    <w:rsid w:val="00C37E29"/>
    <w:rsid w:val="00C40815"/>
    <w:rsid w:val="00C52B42"/>
    <w:rsid w:val="00C5707F"/>
    <w:rsid w:val="00C63269"/>
    <w:rsid w:val="00C6595D"/>
    <w:rsid w:val="00C65AC1"/>
    <w:rsid w:val="00C9689C"/>
    <w:rsid w:val="00CA51D2"/>
    <w:rsid w:val="00CB2FFF"/>
    <w:rsid w:val="00CB69C7"/>
    <w:rsid w:val="00CC010E"/>
    <w:rsid w:val="00CC0772"/>
    <w:rsid w:val="00CC0F2E"/>
    <w:rsid w:val="00CD57FD"/>
    <w:rsid w:val="00D07209"/>
    <w:rsid w:val="00D1574B"/>
    <w:rsid w:val="00D221B7"/>
    <w:rsid w:val="00D47ABA"/>
    <w:rsid w:val="00D81E7A"/>
    <w:rsid w:val="00D920AA"/>
    <w:rsid w:val="00DA359E"/>
    <w:rsid w:val="00DA541D"/>
    <w:rsid w:val="00DB448D"/>
    <w:rsid w:val="00DC3A2B"/>
    <w:rsid w:val="00DE1A8D"/>
    <w:rsid w:val="00DE6E58"/>
    <w:rsid w:val="00DF0943"/>
    <w:rsid w:val="00DF6FFA"/>
    <w:rsid w:val="00E1734C"/>
    <w:rsid w:val="00E2479C"/>
    <w:rsid w:val="00E476DC"/>
    <w:rsid w:val="00E55BA9"/>
    <w:rsid w:val="00E77048"/>
    <w:rsid w:val="00E8095A"/>
    <w:rsid w:val="00E956D0"/>
    <w:rsid w:val="00EC1B4D"/>
    <w:rsid w:val="00EC2650"/>
    <w:rsid w:val="00EC389B"/>
    <w:rsid w:val="00ED18D2"/>
    <w:rsid w:val="00F1088C"/>
    <w:rsid w:val="00F12DEB"/>
    <w:rsid w:val="00F13D9E"/>
    <w:rsid w:val="00F163DE"/>
    <w:rsid w:val="00F206B5"/>
    <w:rsid w:val="00F31D41"/>
    <w:rsid w:val="00F46B03"/>
    <w:rsid w:val="00F60EB6"/>
    <w:rsid w:val="00F638FD"/>
    <w:rsid w:val="00F87A2B"/>
    <w:rsid w:val="00FB014F"/>
    <w:rsid w:val="00FC3DC8"/>
    <w:rsid w:val="00FD2F55"/>
    <w:rsid w:val="00FD5F35"/>
    <w:rsid w:val="00FE4536"/>
    <w:rsid w:val="00FF56D2"/>
    <w:rsid w:val="00FF6C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5AF6"/>
    <w:pPr>
      <w:ind w:left="720"/>
      <w:contextualSpacing/>
    </w:pPr>
  </w:style>
  <w:style w:type="character" w:styleId="Hyperlink">
    <w:name w:val="Hyperlink"/>
    <w:basedOn w:val="DefaultParagraphFont"/>
    <w:uiPriority w:val="99"/>
    <w:unhideWhenUsed/>
    <w:rsid w:val="005E5AF6"/>
    <w:rPr>
      <w:color w:val="0000FF" w:themeColor="hyperlink"/>
      <w:u w:val="single"/>
    </w:rPr>
  </w:style>
  <w:style w:type="paragraph" w:styleId="BalloonText">
    <w:name w:val="Balloon Text"/>
    <w:basedOn w:val="Normal"/>
    <w:link w:val="BalloonTextChar"/>
    <w:uiPriority w:val="99"/>
    <w:semiHidden/>
    <w:unhideWhenUsed/>
    <w:rsid w:val="006065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65A5"/>
    <w:rPr>
      <w:rFonts w:ascii="Tahoma" w:hAnsi="Tahoma" w:cs="Tahoma"/>
      <w:sz w:val="16"/>
      <w:szCs w:val="16"/>
    </w:rPr>
  </w:style>
  <w:style w:type="character" w:customStyle="1" w:styleId="a">
    <w:name w:val="a"/>
    <w:basedOn w:val="DefaultParagraphFont"/>
    <w:rsid w:val="00290F5D"/>
  </w:style>
  <w:style w:type="character" w:customStyle="1" w:styleId="l6">
    <w:name w:val="l6"/>
    <w:basedOn w:val="DefaultParagraphFont"/>
    <w:rsid w:val="00290F5D"/>
  </w:style>
  <w:style w:type="character" w:customStyle="1" w:styleId="l7">
    <w:name w:val="l7"/>
    <w:basedOn w:val="DefaultParagraphFont"/>
    <w:rsid w:val="00290F5D"/>
  </w:style>
  <w:style w:type="character" w:customStyle="1" w:styleId="l8">
    <w:name w:val="l8"/>
    <w:basedOn w:val="DefaultParagraphFont"/>
    <w:rsid w:val="00290F5D"/>
  </w:style>
  <w:style w:type="character" w:customStyle="1" w:styleId="apple-converted-space">
    <w:name w:val="apple-converted-space"/>
    <w:basedOn w:val="DefaultParagraphFont"/>
    <w:rsid w:val="00290F5D"/>
  </w:style>
  <w:style w:type="character" w:customStyle="1" w:styleId="l9">
    <w:name w:val="l9"/>
    <w:basedOn w:val="DefaultParagraphFont"/>
    <w:rsid w:val="00290F5D"/>
  </w:style>
  <w:style w:type="table" w:styleId="TableGrid">
    <w:name w:val="Table Grid"/>
    <w:basedOn w:val="TableNormal"/>
    <w:uiPriority w:val="59"/>
    <w:rsid w:val="00143E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D75C2"/>
    <w:rPr>
      <w:color w:val="800080" w:themeColor="followedHyperlink"/>
      <w:u w:val="single"/>
    </w:rPr>
  </w:style>
  <w:style w:type="character" w:styleId="Strong">
    <w:name w:val="Strong"/>
    <w:basedOn w:val="DefaultParagraphFont"/>
    <w:uiPriority w:val="22"/>
    <w:qFormat/>
    <w:rsid w:val="007C2CE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5AF6"/>
    <w:pPr>
      <w:ind w:left="720"/>
      <w:contextualSpacing/>
    </w:pPr>
  </w:style>
  <w:style w:type="character" w:styleId="Hyperlink">
    <w:name w:val="Hyperlink"/>
    <w:basedOn w:val="DefaultParagraphFont"/>
    <w:uiPriority w:val="99"/>
    <w:unhideWhenUsed/>
    <w:rsid w:val="005E5AF6"/>
    <w:rPr>
      <w:color w:val="0000FF" w:themeColor="hyperlink"/>
      <w:u w:val="single"/>
    </w:rPr>
  </w:style>
  <w:style w:type="paragraph" w:styleId="BalloonText">
    <w:name w:val="Balloon Text"/>
    <w:basedOn w:val="Normal"/>
    <w:link w:val="BalloonTextChar"/>
    <w:uiPriority w:val="99"/>
    <w:semiHidden/>
    <w:unhideWhenUsed/>
    <w:rsid w:val="006065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65A5"/>
    <w:rPr>
      <w:rFonts w:ascii="Tahoma" w:hAnsi="Tahoma" w:cs="Tahoma"/>
      <w:sz w:val="16"/>
      <w:szCs w:val="16"/>
    </w:rPr>
  </w:style>
  <w:style w:type="character" w:customStyle="1" w:styleId="a">
    <w:name w:val="a"/>
    <w:basedOn w:val="DefaultParagraphFont"/>
    <w:rsid w:val="00290F5D"/>
  </w:style>
  <w:style w:type="character" w:customStyle="1" w:styleId="l6">
    <w:name w:val="l6"/>
    <w:basedOn w:val="DefaultParagraphFont"/>
    <w:rsid w:val="00290F5D"/>
  </w:style>
  <w:style w:type="character" w:customStyle="1" w:styleId="l7">
    <w:name w:val="l7"/>
    <w:basedOn w:val="DefaultParagraphFont"/>
    <w:rsid w:val="00290F5D"/>
  </w:style>
  <w:style w:type="character" w:customStyle="1" w:styleId="l8">
    <w:name w:val="l8"/>
    <w:basedOn w:val="DefaultParagraphFont"/>
    <w:rsid w:val="00290F5D"/>
  </w:style>
  <w:style w:type="character" w:customStyle="1" w:styleId="apple-converted-space">
    <w:name w:val="apple-converted-space"/>
    <w:basedOn w:val="DefaultParagraphFont"/>
    <w:rsid w:val="00290F5D"/>
  </w:style>
  <w:style w:type="character" w:customStyle="1" w:styleId="l9">
    <w:name w:val="l9"/>
    <w:basedOn w:val="DefaultParagraphFont"/>
    <w:rsid w:val="00290F5D"/>
  </w:style>
  <w:style w:type="table" w:styleId="TableGrid">
    <w:name w:val="Table Grid"/>
    <w:basedOn w:val="TableNormal"/>
    <w:uiPriority w:val="59"/>
    <w:rsid w:val="00143E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D75C2"/>
    <w:rPr>
      <w:color w:val="800080" w:themeColor="followedHyperlink"/>
      <w:u w:val="single"/>
    </w:rPr>
  </w:style>
  <w:style w:type="character" w:styleId="Strong">
    <w:name w:val="Strong"/>
    <w:basedOn w:val="DefaultParagraphFont"/>
    <w:uiPriority w:val="22"/>
    <w:qFormat/>
    <w:rsid w:val="007C2C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4390128">
      <w:bodyDiv w:val="1"/>
      <w:marLeft w:val="0"/>
      <w:marRight w:val="0"/>
      <w:marTop w:val="0"/>
      <w:marBottom w:val="0"/>
      <w:divBdr>
        <w:top w:val="none" w:sz="0" w:space="0" w:color="auto"/>
        <w:left w:val="none" w:sz="0" w:space="0" w:color="auto"/>
        <w:bottom w:val="none" w:sz="0" w:space="0" w:color="auto"/>
        <w:right w:val="none" w:sz="0" w:space="0" w:color="auto"/>
      </w:divBdr>
    </w:div>
    <w:div w:id="297492123">
      <w:bodyDiv w:val="1"/>
      <w:marLeft w:val="0"/>
      <w:marRight w:val="0"/>
      <w:marTop w:val="0"/>
      <w:marBottom w:val="0"/>
      <w:divBdr>
        <w:top w:val="none" w:sz="0" w:space="0" w:color="auto"/>
        <w:left w:val="none" w:sz="0" w:space="0" w:color="auto"/>
        <w:bottom w:val="none" w:sz="0" w:space="0" w:color="auto"/>
        <w:right w:val="none" w:sz="0" w:space="0" w:color="auto"/>
      </w:divBdr>
    </w:div>
    <w:div w:id="635765981">
      <w:bodyDiv w:val="1"/>
      <w:marLeft w:val="0"/>
      <w:marRight w:val="0"/>
      <w:marTop w:val="0"/>
      <w:marBottom w:val="0"/>
      <w:divBdr>
        <w:top w:val="none" w:sz="0" w:space="0" w:color="auto"/>
        <w:left w:val="none" w:sz="0" w:space="0" w:color="auto"/>
        <w:bottom w:val="none" w:sz="0" w:space="0" w:color="auto"/>
        <w:right w:val="none" w:sz="0" w:space="0" w:color="auto"/>
      </w:divBdr>
      <w:divsChild>
        <w:div w:id="197091215">
          <w:marLeft w:val="0"/>
          <w:marRight w:val="0"/>
          <w:marTop w:val="0"/>
          <w:marBottom w:val="0"/>
          <w:divBdr>
            <w:top w:val="none" w:sz="0" w:space="0" w:color="auto"/>
            <w:left w:val="none" w:sz="0" w:space="0" w:color="auto"/>
            <w:bottom w:val="none" w:sz="0" w:space="0" w:color="auto"/>
            <w:right w:val="none" w:sz="0" w:space="0" w:color="auto"/>
          </w:divBdr>
        </w:div>
        <w:div w:id="132141493">
          <w:marLeft w:val="0"/>
          <w:marRight w:val="0"/>
          <w:marTop w:val="0"/>
          <w:marBottom w:val="0"/>
          <w:divBdr>
            <w:top w:val="none" w:sz="0" w:space="0" w:color="auto"/>
            <w:left w:val="none" w:sz="0" w:space="0" w:color="auto"/>
            <w:bottom w:val="none" w:sz="0" w:space="0" w:color="auto"/>
            <w:right w:val="none" w:sz="0" w:space="0" w:color="auto"/>
          </w:divBdr>
        </w:div>
        <w:div w:id="720248463">
          <w:marLeft w:val="0"/>
          <w:marRight w:val="0"/>
          <w:marTop w:val="0"/>
          <w:marBottom w:val="0"/>
          <w:divBdr>
            <w:top w:val="none" w:sz="0" w:space="0" w:color="auto"/>
            <w:left w:val="none" w:sz="0" w:space="0" w:color="auto"/>
            <w:bottom w:val="none" w:sz="0" w:space="0" w:color="auto"/>
            <w:right w:val="none" w:sz="0" w:space="0" w:color="auto"/>
          </w:divBdr>
        </w:div>
        <w:div w:id="1559590093">
          <w:marLeft w:val="0"/>
          <w:marRight w:val="0"/>
          <w:marTop w:val="0"/>
          <w:marBottom w:val="0"/>
          <w:divBdr>
            <w:top w:val="none" w:sz="0" w:space="0" w:color="auto"/>
            <w:left w:val="none" w:sz="0" w:space="0" w:color="auto"/>
            <w:bottom w:val="none" w:sz="0" w:space="0" w:color="auto"/>
            <w:right w:val="none" w:sz="0" w:space="0" w:color="auto"/>
          </w:divBdr>
        </w:div>
        <w:div w:id="2019430692">
          <w:marLeft w:val="0"/>
          <w:marRight w:val="0"/>
          <w:marTop w:val="0"/>
          <w:marBottom w:val="0"/>
          <w:divBdr>
            <w:top w:val="none" w:sz="0" w:space="0" w:color="auto"/>
            <w:left w:val="none" w:sz="0" w:space="0" w:color="auto"/>
            <w:bottom w:val="none" w:sz="0" w:space="0" w:color="auto"/>
            <w:right w:val="none" w:sz="0" w:space="0" w:color="auto"/>
          </w:divBdr>
        </w:div>
      </w:divsChild>
    </w:div>
    <w:div w:id="927421392">
      <w:bodyDiv w:val="1"/>
      <w:marLeft w:val="0"/>
      <w:marRight w:val="0"/>
      <w:marTop w:val="0"/>
      <w:marBottom w:val="0"/>
      <w:divBdr>
        <w:top w:val="none" w:sz="0" w:space="0" w:color="auto"/>
        <w:left w:val="none" w:sz="0" w:space="0" w:color="auto"/>
        <w:bottom w:val="none" w:sz="0" w:space="0" w:color="auto"/>
        <w:right w:val="none" w:sz="0" w:space="0" w:color="auto"/>
      </w:divBdr>
      <w:divsChild>
        <w:div w:id="690647106">
          <w:marLeft w:val="0"/>
          <w:marRight w:val="0"/>
          <w:marTop w:val="0"/>
          <w:marBottom w:val="0"/>
          <w:divBdr>
            <w:top w:val="none" w:sz="0" w:space="0" w:color="auto"/>
            <w:left w:val="none" w:sz="0" w:space="0" w:color="auto"/>
            <w:bottom w:val="none" w:sz="0" w:space="0" w:color="auto"/>
            <w:right w:val="none" w:sz="0" w:space="0" w:color="auto"/>
          </w:divBdr>
          <w:divsChild>
            <w:div w:id="1348024028">
              <w:marLeft w:val="0"/>
              <w:marRight w:val="0"/>
              <w:marTop w:val="0"/>
              <w:marBottom w:val="0"/>
              <w:divBdr>
                <w:top w:val="none" w:sz="0" w:space="0" w:color="auto"/>
                <w:left w:val="none" w:sz="0" w:space="0" w:color="auto"/>
                <w:bottom w:val="none" w:sz="0" w:space="0" w:color="auto"/>
                <w:right w:val="none" w:sz="0" w:space="0" w:color="auto"/>
              </w:divBdr>
              <w:divsChild>
                <w:div w:id="704252427">
                  <w:marLeft w:val="0"/>
                  <w:marRight w:val="0"/>
                  <w:marTop w:val="0"/>
                  <w:marBottom w:val="0"/>
                  <w:divBdr>
                    <w:top w:val="none" w:sz="0" w:space="0" w:color="auto"/>
                    <w:left w:val="none" w:sz="0" w:space="0" w:color="auto"/>
                    <w:bottom w:val="none" w:sz="0" w:space="0" w:color="auto"/>
                    <w:right w:val="none" w:sz="0" w:space="0" w:color="auto"/>
                  </w:divBdr>
                  <w:divsChild>
                    <w:div w:id="1151748119">
                      <w:marLeft w:val="0"/>
                      <w:marRight w:val="0"/>
                      <w:marTop w:val="0"/>
                      <w:marBottom w:val="0"/>
                      <w:divBdr>
                        <w:top w:val="none" w:sz="0" w:space="0" w:color="auto"/>
                        <w:left w:val="none" w:sz="0" w:space="0" w:color="auto"/>
                        <w:bottom w:val="none" w:sz="0" w:space="0" w:color="auto"/>
                        <w:right w:val="none" w:sz="0" w:space="0" w:color="auto"/>
                      </w:divBdr>
                      <w:divsChild>
                        <w:div w:id="1216162681">
                          <w:marLeft w:val="0"/>
                          <w:marRight w:val="0"/>
                          <w:marTop w:val="15"/>
                          <w:marBottom w:val="0"/>
                          <w:divBdr>
                            <w:top w:val="none" w:sz="0" w:space="0" w:color="auto"/>
                            <w:left w:val="none" w:sz="0" w:space="0" w:color="auto"/>
                            <w:bottom w:val="none" w:sz="0" w:space="0" w:color="auto"/>
                            <w:right w:val="none" w:sz="0" w:space="0" w:color="auto"/>
                          </w:divBdr>
                          <w:divsChild>
                            <w:div w:id="31155426">
                              <w:marLeft w:val="0"/>
                              <w:marRight w:val="0"/>
                              <w:marTop w:val="0"/>
                              <w:marBottom w:val="0"/>
                              <w:divBdr>
                                <w:top w:val="none" w:sz="0" w:space="0" w:color="auto"/>
                                <w:left w:val="none" w:sz="0" w:space="0" w:color="auto"/>
                                <w:bottom w:val="none" w:sz="0" w:space="0" w:color="auto"/>
                                <w:right w:val="none" w:sz="0" w:space="0" w:color="auto"/>
                              </w:divBdr>
                              <w:divsChild>
                                <w:div w:id="1781532517">
                                  <w:marLeft w:val="0"/>
                                  <w:marRight w:val="0"/>
                                  <w:marTop w:val="0"/>
                                  <w:marBottom w:val="0"/>
                                  <w:divBdr>
                                    <w:top w:val="none" w:sz="0" w:space="0" w:color="auto"/>
                                    <w:left w:val="none" w:sz="0" w:space="0" w:color="auto"/>
                                    <w:bottom w:val="none" w:sz="0" w:space="0" w:color="auto"/>
                                    <w:right w:val="none" w:sz="0" w:space="0" w:color="auto"/>
                                  </w:divBdr>
                                </w:div>
                                <w:div w:id="885216052">
                                  <w:marLeft w:val="0"/>
                                  <w:marRight w:val="0"/>
                                  <w:marTop w:val="0"/>
                                  <w:marBottom w:val="0"/>
                                  <w:divBdr>
                                    <w:top w:val="none" w:sz="0" w:space="0" w:color="auto"/>
                                    <w:left w:val="none" w:sz="0" w:space="0" w:color="auto"/>
                                    <w:bottom w:val="none" w:sz="0" w:space="0" w:color="auto"/>
                                    <w:right w:val="none" w:sz="0" w:space="0" w:color="auto"/>
                                  </w:divBdr>
                                </w:div>
                                <w:div w:id="201095741">
                                  <w:marLeft w:val="0"/>
                                  <w:marRight w:val="0"/>
                                  <w:marTop w:val="0"/>
                                  <w:marBottom w:val="0"/>
                                  <w:divBdr>
                                    <w:top w:val="none" w:sz="0" w:space="0" w:color="auto"/>
                                    <w:left w:val="none" w:sz="0" w:space="0" w:color="auto"/>
                                    <w:bottom w:val="none" w:sz="0" w:space="0" w:color="auto"/>
                                    <w:right w:val="none" w:sz="0" w:space="0" w:color="auto"/>
                                  </w:divBdr>
                                </w:div>
                                <w:div w:id="33260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1623643">
      <w:bodyDiv w:val="1"/>
      <w:marLeft w:val="0"/>
      <w:marRight w:val="0"/>
      <w:marTop w:val="0"/>
      <w:marBottom w:val="0"/>
      <w:divBdr>
        <w:top w:val="none" w:sz="0" w:space="0" w:color="auto"/>
        <w:left w:val="none" w:sz="0" w:space="0" w:color="auto"/>
        <w:bottom w:val="none" w:sz="0" w:space="0" w:color="auto"/>
        <w:right w:val="none" w:sz="0" w:space="0" w:color="auto"/>
      </w:divBdr>
    </w:div>
    <w:div w:id="1487471821">
      <w:bodyDiv w:val="1"/>
      <w:marLeft w:val="0"/>
      <w:marRight w:val="0"/>
      <w:marTop w:val="0"/>
      <w:marBottom w:val="0"/>
      <w:divBdr>
        <w:top w:val="none" w:sz="0" w:space="0" w:color="auto"/>
        <w:left w:val="none" w:sz="0" w:space="0" w:color="auto"/>
        <w:bottom w:val="none" w:sz="0" w:space="0" w:color="auto"/>
        <w:right w:val="none" w:sz="0" w:space="0" w:color="auto"/>
      </w:divBdr>
      <w:divsChild>
        <w:div w:id="572735341">
          <w:marLeft w:val="0"/>
          <w:marRight w:val="0"/>
          <w:marTop w:val="0"/>
          <w:marBottom w:val="0"/>
          <w:divBdr>
            <w:top w:val="none" w:sz="0" w:space="0" w:color="auto"/>
            <w:left w:val="none" w:sz="0" w:space="0" w:color="auto"/>
            <w:bottom w:val="none" w:sz="0" w:space="0" w:color="auto"/>
            <w:right w:val="none" w:sz="0" w:space="0" w:color="auto"/>
          </w:divBdr>
          <w:divsChild>
            <w:div w:id="1915580882">
              <w:marLeft w:val="0"/>
              <w:marRight w:val="0"/>
              <w:marTop w:val="0"/>
              <w:marBottom w:val="0"/>
              <w:divBdr>
                <w:top w:val="none" w:sz="0" w:space="0" w:color="auto"/>
                <w:left w:val="none" w:sz="0" w:space="0" w:color="auto"/>
                <w:bottom w:val="none" w:sz="0" w:space="0" w:color="auto"/>
                <w:right w:val="none" w:sz="0" w:space="0" w:color="auto"/>
              </w:divBdr>
              <w:divsChild>
                <w:div w:id="6323745">
                  <w:marLeft w:val="0"/>
                  <w:marRight w:val="0"/>
                  <w:marTop w:val="0"/>
                  <w:marBottom w:val="0"/>
                  <w:divBdr>
                    <w:top w:val="none" w:sz="0" w:space="0" w:color="auto"/>
                    <w:left w:val="none" w:sz="0" w:space="0" w:color="auto"/>
                    <w:bottom w:val="none" w:sz="0" w:space="0" w:color="auto"/>
                    <w:right w:val="none" w:sz="0" w:space="0" w:color="auto"/>
                  </w:divBdr>
                  <w:divsChild>
                    <w:div w:id="224072005">
                      <w:marLeft w:val="0"/>
                      <w:marRight w:val="0"/>
                      <w:marTop w:val="0"/>
                      <w:marBottom w:val="0"/>
                      <w:divBdr>
                        <w:top w:val="none" w:sz="0" w:space="0" w:color="auto"/>
                        <w:left w:val="none" w:sz="0" w:space="0" w:color="auto"/>
                        <w:bottom w:val="none" w:sz="0" w:space="0" w:color="auto"/>
                        <w:right w:val="none" w:sz="0" w:space="0" w:color="auto"/>
                      </w:divBdr>
                      <w:divsChild>
                        <w:div w:id="1175924179">
                          <w:marLeft w:val="0"/>
                          <w:marRight w:val="0"/>
                          <w:marTop w:val="15"/>
                          <w:marBottom w:val="0"/>
                          <w:divBdr>
                            <w:top w:val="none" w:sz="0" w:space="0" w:color="auto"/>
                            <w:left w:val="none" w:sz="0" w:space="0" w:color="auto"/>
                            <w:bottom w:val="none" w:sz="0" w:space="0" w:color="auto"/>
                            <w:right w:val="none" w:sz="0" w:space="0" w:color="auto"/>
                          </w:divBdr>
                          <w:divsChild>
                            <w:div w:id="1110707483">
                              <w:marLeft w:val="0"/>
                              <w:marRight w:val="0"/>
                              <w:marTop w:val="0"/>
                              <w:marBottom w:val="0"/>
                              <w:divBdr>
                                <w:top w:val="none" w:sz="0" w:space="0" w:color="auto"/>
                                <w:left w:val="none" w:sz="0" w:space="0" w:color="auto"/>
                                <w:bottom w:val="none" w:sz="0" w:space="0" w:color="auto"/>
                                <w:right w:val="none" w:sz="0" w:space="0" w:color="auto"/>
                              </w:divBdr>
                              <w:divsChild>
                                <w:div w:id="926770564">
                                  <w:marLeft w:val="0"/>
                                  <w:marRight w:val="0"/>
                                  <w:marTop w:val="0"/>
                                  <w:marBottom w:val="0"/>
                                  <w:divBdr>
                                    <w:top w:val="none" w:sz="0" w:space="0" w:color="auto"/>
                                    <w:left w:val="none" w:sz="0" w:space="0" w:color="auto"/>
                                    <w:bottom w:val="none" w:sz="0" w:space="0" w:color="auto"/>
                                    <w:right w:val="none" w:sz="0" w:space="0" w:color="auto"/>
                                  </w:divBdr>
                                </w:div>
                                <w:div w:id="456023637">
                                  <w:marLeft w:val="0"/>
                                  <w:marRight w:val="0"/>
                                  <w:marTop w:val="0"/>
                                  <w:marBottom w:val="0"/>
                                  <w:divBdr>
                                    <w:top w:val="none" w:sz="0" w:space="0" w:color="auto"/>
                                    <w:left w:val="none" w:sz="0" w:space="0" w:color="auto"/>
                                    <w:bottom w:val="none" w:sz="0" w:space="0" w:color="auto"/>
                                    <w:right w:val="none" w:sz="0" w:space="0" w:color="auto"/>
                                  </w:divBdr>
                                </w:div>
                                <w:div w:id="212349638">
                                  <w:marLeft w:val="0"/>
                                  <w:marRight w:val="0"/>
                                  <w:marTop w:val="0"/>
                                  <w:marBottom w:val="0"/>
                                  <w:divBdr>
                                    <w:top w:val="none" w:sz="0" w:space="0" w:color="auto"/>
                                    <w:left w:val="none" w:sz="0" w:space="0" w:color="auto"/>
                                    <w:bottom w:val="none" w:sz="0" w:space="0" w:color="auto"/>
                                    <w:right w:val="none" w:sz="0" w:space="0" w:color="auto"/>
                                  </w:divBdr>
                                </w:div>
                                <w:div w:id="178253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9823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vinodkumar545@gmail.com" TargetMode="Externa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in.linkedin.com/in/vinodkumar-kouthal-692491a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9D4943-6935-4746-8E1A-7197B8B0F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1261</Words>
  <Characters>7188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Vinu</dc:creator>
  <cp:lastModifiedBy>Kouthal,V,Vinodkumar,TMF C</cp:lastModifiedBy>
  <cp:revision>14</cp:revision>
  <dcterms:created xsi:type="dcterms:W3CDTF">2017-09-13T07:14:00Z</dcterms:created>
  <dcterms:modified xsi:type="dcterms:W3CDTF">2017-10-24T13:52:00Z</dcterms:modified>
</cp:coreProperties>
</file>