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B66" w:rsidRDefault="00E42B66"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b/>
          <w:color w:val="000000" w:themeColor="text1"/>
          <w:u w:val="single"/>
        </w:rPr>
        <w:t>Objective:</w:t>
      </w:r>
      <w:r w:rsidRPr="00FC79E8">
        <w:rPr>
          <w:rFonts w:ascii="Calisto MT" w:eastAsia="Times New Roman" w:hAnsi="Calisto MT" w:cs="Times New Roman"/>
          <w:color w:val="000000" w:themeColor="text1"/>
        </w:rPr>
        <w:t xml:space="preserve"> Upon completion of this session, you will be able to understand the </w:t>
      </w:r>
      <w:r>
        <w:rPr>
          <w:rFonts w:ascii="Calisto MT" w:eastAsia="Times New Roman" w:hAnsi="Calisto MT" w:cs="Times New Roman"/>
          <w:color w:val="000000" w:themeColor="text1"/>
        </w:rPr>
        <w:t>various central measures for the</w:t>
      </w:r>
      <w:r w:rsidRPr="00FC79E8">
        <w:rPr>
          <w:rFonts w:ascii="Calisto MT" w:eastAsia="Times New Roman" w:hAnsi="Calisto MT" w:cs="Times New Roman"/>
          <w:color w:val="000000" w:themeColor="text1"/>
        </w:rPr>
        <w:t xml:space="preserve"> given data, solve simple problems</w:t>
      </w:r>
      <w:r>
        <w:rPr>
          <w:rFonts w:ascii="Calisto MT" w:eastAsia="Times New Roman" w:hAnsi="Calisto MT" w:cs="Times New Roman"/>
          <w:color w:val="000000" w:themeColor="text1"/>
        </w:rPr>
        <w:t xml:space="preserve"> to understand the application of P</w:t>
      </w:r>
      <w:r w:rsidRPr="00FC79E8">
        <w:rPr>
          <w:rFonts w:ascii="Calisto MT" w:eastAsia="Times New Roman" w:hAnsi="Calisto MT" w:cs="Times New Roman"/>
          <w:color w:val="000000" w:themeColor="text1"/>
        </w:rPr>
        <w:t xml:space="preserve">robability </w:t>
      </w:r>
      <w:r>
        <w:rPr>
          <w:rFonts w:ascii="Calisto MT" w:eastAsia="Times New Roman" w:hAnsi="Calisto MT" w:cs="Times New Roman"/>
          <w:color w:val="000000" w:themeColor="text1"/>
        </w:rPr>
        <w:t xml:space="preserve">concepts and </w:t>
      </w:r>
      <w:r w:rsidRPr="00FC79E8">
        <w:rPr>
          <w:rFonts w:ascii="Calisto MT" w:eastAsia="Times New Roman" w:hAnsi="Calisto MT" w:cs="Times New Roman"/>
          <w:color w:val="000000" w:themeColor="text1"/>
        </w:rPr>
        <w:t>interpretations</w:t>
      </w:r>
      <w:r>
        <w:rPr>
          <w:rFonts w:ascii="Calisto MT" w:eastAsia="Times New Roman" w:hAnsi="Calisto MT" w:cs="Times New Roman"/>
          <w:color w:val="000000" w:themeColor="text1"/>
        </w:rPr>
        <w:t>.</w:t>
      </w:r>
    </w:p>
    <w:p w:rsidR="00E42B66" w:rsidRDefault="00E42B66"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p>
    <w:p w:rsidR="00E42B66" w:rsidRDefault="00E42B66"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b/>
          <w:color w:val="000000" w:themeColor="text1"/>
          <w:u w:val="single"/>
        </w:rPr>
        <w:t>Key takeaways:</w:t>
      </w:r>
    </w:p>
    <w:p w:rsidR="00E42B66" w:rsidRPr="00FC79E8" w:rsidRDefault="00E42B66" w:rsidP="00E42B66">
      <w:pPr>
        <w:pStyle w:val="ListParagraph"/>
        <w:spacing w:after="144" w:line="288" w:lineRule="atLeast"/>
        <w:ind w:left="0"/>
        <w:jc w:val="both"/>
        <w:textAlignment w:val="center"/>
        <w:rPr>
          <w:rFonts w:ascii="Calisto MT" w:eastAsia="Times New Roman" w:hAnsi="Calisto MT" w:cs="Times New Roman"/>
          <w:color w:val="000000" w:themeColor="text1"/>
        </w:rPr>
      </w:pPr>
    </w:p>
    <w:p w:rsidR="00A96ADA" w:rsidRDefault="00A96ADA" w:rsidP="00E42B66">
      <w:pPr>
        <w:pStyle w:val="ListParagraph"/>
        <w:numPr>
          <w:ilvl w:val="0"/>
          <w:numId w:val="36"/>
        </w:numPr>
        <w:spacing w:after="144" w:line="288" w:lineRule="atLeast"/>
        <w:jc w:val="both"/>
        <w:textAlignment w:val="center"/>
        <w:rPr>
          <w:rFonts w:ascii="Calisto MT" w:eastAsia="Times New Roman" w:hAnsi="Calisto MT" w:cs="Times New Roman"/>
          <w:color w:val="000000" w:themeColor="text1"/>
        </w:rPr>
      </w:pPr>
      <w:r>
        <w:rPr>
          <w:rFonts w:ascii="Calisto MT" w:eastAsia="Times New Roman" w:hAnsi="Calisto MT" w:cs="Times New Roman"/>
          <w:color w:val="000000" w:themeColor="text1"/>
        </w:rPr>
        <w:t>Data type classification</w:t>
      </w:r>
    </w:p>
    <w:p w:rsidR="00E42B66" w:rsidRPr="00FC79E8" w:rsidRDefault="00E42B66" w:rsidP="00E42B66">
      <w:pPr>
        <w:pStyle w:val="ListParagraph"/>
        <w:numPr>
          <w:ilvl w:val="0"/>
          <w:numId w:val="36"/>
        </w:numPr>
        <w:spacing w:after="144" w:line="288" w:lineRule="atLeast"/>
        <w:jc w:val="both"/>
        <w:textAlignment w:val="center"/>
        <w:rPr>
          <w:rFonts w:ascii="Calisto MT" w:eastAsia="Times New Roman" w:hAnsi="Calisto MT" w:cs="Times New Roman"/>
          <w:color w:val="000000" w:themeColor="text1"/>
        </w:rPr>
      </w:pPr>
      <w:r w:rsidRPr="00FC79E8">
        <w:rPr>
          <w:rFonts w:ascii="Calisto MT" w:eastAsia="Times New Roman" w:hAnsi="Calisto MT" w:cs="Times New Roman"/>
          <w:color w:val="000000" w:themeColor="text1"/>
        </w:rPr>
        <w:t>Given the data, compute central measures such as mean, median, mode, quartiles.</w:t>
      </w:r>
    </w:p>
    <w:p w:rsidR="00E42B66" w:rsidRPr="00A96ADA" w:rsidRDefault="00E42B66" w:rsidP="000D5F8D">
      <w:pPr>
        <w:pStyle w:val="ListParagraph"/>
        <w:numPr>
          <w:ilvl w:val="0"/>
          <w:numId w:val="36"/>
        </w:numPr>
        <w:spacing w:after="144" w:line="288" w:lineRule="atLeast"/>
        <w:jc w:val="both"/>
        <w:textAlignment w:val="center"/>
        <w:rPr>
          <w:rFonts w:ascii="Calisto MT" w:eastAsia="Times New Roman" w:hAnsi="Calisto MT" w:cs="Times New Roman"/>
          <w:color w:val="000000" w:themeColor="text1"/>
        </w:rPr>
      </w:pPr>
      <w:r w:rsidRPr="00A96ADA">
        <w:rPr>
          <w:rFonts w:ascii="Calisto MT" w:eastAsia="Times New Roman" w:hAnsi="Calisto MT" w:cs="Times New Roman"/>
          <w:color w:val="000000" w:themeColor="text1"/>
        </w:rPr>
        <w:t>Properties of probability</w:t>
      </w:r>
      <w:r w:rsidR="00A96ADA" w:rsidRPr="00A96ADA">
        <w:rPr>
          <w:rFonts w:ascii="Calisto MT" w:eastAsia="Times New Roman" w:hAnsi="Calisto MT" w:cs="Times New Roman"/>
          <w:color w:val="000000" w:themeColor="text1"/>
        </w:rPr>
        <w:t xml:space="preserve">, </w:t>
      </w:r>
      <w:r w:rsidRPr="00A96ADA">
        <w:rPr>
          <w:rFonts w:ascii="Calisto MT" w:eastAsia="Times New Roman" w:hAnsi="Calisto MT" w:cs="Times New Roman"/>
          <w:color w:val="000000" w:themeColor="text1"/>
        </w:rPr>
        <w:t>Joint probability, conditional probability, marginal probability</w:t>
      </w:r>
    </w:p>
    <w:p w:rsidR="00E42B66" w:rsidRDefault="00E42B66" w:rsidP="00E42B66">
      <w:pPr>
        <w:pStyle w:val="ListParagraph"/>
        <w:numPr>
          <w:ilvl w:val="0"/>
          <w:numId w:val="36"/>
        </w:numPr>
        <w:spacing w:after="144" w:line="288" w:lineRule="atLeast"/>
        <w:jc w:val="both"/>
        <w:textAlignment w:val="center"/>
        <w:rPr>
          <w:rFonts w:ascii="Calisto MT" w:eastAsia="Times New Roman" w:hAnsi="Calisto MT" w:cs="Times New Roman"/>
          <w:color w:val="000000" w:themeColor="text1"/>
        </w:rPr>
      </w:pPr>
      <w:r w:rsidRPr="00FC79E8">
        <w:rPr>
          <w:rFonts w:ascii="Calisto MT" w:eastAsia="Times New Roman" w:hAnsi="Calisto MT" w:cs="Times New Roman"/>
          <w:color w:val="000000" w:themeColor="text1"/>
        </w:rPr>
        <w:t>Understand the jargon and compute True positives, True negatives, False Positives and False negatives using a tree diagram or tabular format.</w:t>
      </w:r>
    </w:p>
    <w:p w:rsidR="00A0284B" w:rsidRDefault="006C5838" w:rsidP="00203C02">
      <w:pPr>
        <w:pStyle w:val="ListParagraph"/>
        <w:numPr>
          <w:ilvl w:val="0"/>
          <w:numId w:val="36"/>
        </w:numPr>
        <w:spacing w:after="144" w:line="288" w:lineRule="atLeast"/>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color w:val="000000" w:themeColor="text1"/>
        </w:rPr>
        <w:t>Few more advanced commands in R</w:t>
      </w:r>
      <w:r w:rsidR="00EE6936">
        <w:rPr>
          <w:rFonts w:ascii="Calisto MT" w:eastAsia="Times New Roman" w:hAnsi="Calisto MT" w:cs="Times New Roman"/>
          <w:color w:val="000000" w:themeColor="text1"/>
        </w:rPr>
        <w:t>.</w:t>
      </w:r>
    </w:p>
    <w:p w:rsidR="00A96ADA" w:rsidRDefault="00A96ADA"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p>
    <w:p w:rsidR="00F50B19" w:rsidRDefault="0046048B" w:rsidP="00E42B66">
      <w:pPr>
        <w:pStyle w:val="ListParagraph"/>
        <w:spacing w:after="144" w:line="288" w:lineRule="atLeast"/>
        <w:ind w:left="0"/>
        <w:jc w:val="both"/>
        <w:textAlignment w:val="center"/>
        <w:rPr>
          <w:rFonts w:ascii="Calisto MT" w:eastAsia="Times New Roman" w:hAnsi="Calisto MT" w:cs="Times New Roman"/>
          <w:color w:val="000000" w:themeColor="text1"/>
        </w:rPr>
      </w:pPr>
      <w:r>
        <w:rPr>
          <w:rFonts w:ascii="Calisto MT" w:eastAsia="Times New Roman" w:hAnsi="Calisto MT" w:cs="Times New Roman"/>
          <w:b/>
          <w:color w:val="000000" w:themeColor="text1"/>
          <w:u w:val="single"/>
        </w:rPr>
        <w:t xml:space="preserve">Problem 1: </w:t>
      </w:r>
      <w:r w:rsidR="00DD49A7" w:rsidRPr="00F50B19">
        <w:rPr>
          <w:rFonts w:ascii="Calisto MT" w:eastAsia="Times New Roman" w:hAnsi="Calisto MT" w:cs="Times New Roman"/>
          <w:color w:val="000000" w:themeColor="text1"/>
        </w:rPr>
        <w:t>You plan to hire a taxi to commute</w:t>
      </w:r>
      <w:r w:rsidR="00F50B19" w:rsidRPr="00F50B19">
        <w:rPr>
          <w:rFonts w:ascii="Calisto MT" w:eastAsia="Times New Roman" w:hAnsi="Calisto MT" w:cs="Times New Roman"/>
          <w:color w:val="000000" w:themeColor="text1"/>
        </w:rPr>
        <w:t>.</w:t>
      </w:r>
      <w:r w:rsidR="00F50B19">
        <w:rPr>
          <w:rFonts w:ascii="Calisto MT" w:eastAsia="Times New Roman" w:hAnsi="Calisto MT" w:cs="Times New Roman"/>
          <w:color w:val="000000" w:themeColor="text1"/>
        </w:rPr>
        <w:t xml:space="preserve"> When you access</w:t>
      </w:r>
      <w:r w:rsidR="00F50B19" w:rsidRPr="00F50B19">
        <w:rPr>
          <w:rFonts w:ascii="Calisto MT" w:eastAsia="Times New Roman" w:hAnsi="Calisto MT" w:cs="Times New Roman"/>
          <w:color w:val="000000" w:themeColor="text1"/>
        </w:rPr>
        <w:t xml:space="preserve"> the app based on the pick-up and drop </w:t>
      </w:r>
      <w:r w:rsidR="00F50B19">
        <w:rPr>
          <w:rFonts w:ascii="Calisto MT" w:eastAsia="Times New Roman" w:hAnsi="Calisto MT" w:cs="Times New Roman"/>
          <w:color w:val="000000" w:themeColor="text1"/>
        </w:rPr>
        <w:t>point, you get an estimated charge for the</w:t>
      </w:r>
      <w:r w:rsidR="00F50B19" w:rsidRPr="00F50B19">
        <w:rPr>
          <w:rFonts w:ascii="Calisto MT" w:eastAsia="Times New Roman" w:hAnsi="Calisto MT" w:cs="Times New Roman"/>
          <w:color w:val="000000" w:themeColor="text1"/>
        </w:rPr>
        <w:t xml:space="preserve"> travel. Name the factors</w:t>
      </w:r>
      <w:r w:rsidR="00F50B19">
        <w:rPr>
          <w:rFonts w:ascii="Calisto MT" w:eastAsia="Times New Roman" w:hAnsi="Calisto MT" w:cs="Times New Roman"/>
          <w:color w:val="000000" w:themeColor="text1"/>
        </w:rPr>
        <w:t xml:space="preserve"> that</w:t>
      </w:r>
      <w:r w:rsidR="00F50B19" w:rsidRPr="00F50B19">
        <w:rPr>
          <w:rFonts w:ascii="Calisto MT" w:eastAsia="Times New Roman" w:hAnsi="Calisto MT" w:cs="Times New Roman"/>
          <w:color w:val="000000" w:themeColor="text1"/>
        </w:rPr>
        <w:t xml:space="preserve"> the app must be considering to arrive at an estimated cost and respective data types.</w:t>
      </w:r>
    </w:p>
    <w:p w:rsidR="00B80942" w:rsidRDefault="00B80942" w:rsidP="00E42B66">
      <w:pPr>
        <w:pStyle w:val="ListParagraph"/>
        <w:spacing w:after="144" w:line="288" w:lineRule="atLeast"/>
        <w:ind w:left="0"/>
        <w:jc w:val="both"/>
        <w:textAlignment w:val="center"/>
        <w:rPr>
          <w:rFonts w:ascii="Calisto MT" w:eastAsia="Times New Roman" w:hAnsi="Calisto MT" w:cs="Times New Roman"/>
          <w:color w:val="000000" w:themeColor="text1"/>
        </w:rPr>
      </w:pPr>
    </w:p>
    <w:p w:rsidR="00B80942" w:rsidRDefault="00B80942" w:rsidP="00E42B66">
      <w:pPr>
        <w:pStyle w:val="ListParagraph"/>
        <w:spacing w:after="144" w:line="288" w:lineRule="atLeast"/>
        <w:ind w:left="0"/>
        <w:jc w:val="both"/>
        <w:textAlignment w:val="center"/>
        <w:rPr>
          <w:rFonts w:ascii="Calisto MT" w:eastAsia="Times New Roman" w:hAnsi="Calisto MT" w:cs="Times New Roman"/>
          <w:color w:val="000000" w:themeColor="text1"/>
        </w:rPr>
      </w:pPr>
      <w:r>
        <w:rPr>
          <w:rFonts w:ascii="Calisto MT" w:eastAsia="Times New Roman" w:hAnsi="Calisto MT" w:cs="Times New Roman"/>
          <w:color w:val="000000" w:themeColor="text1"/>
        </w:rPr>
        <w:t>Few more examples that you come across daily:</w:t>
      </w:r>
    </w:p>
    <w:p w:rsidR="00B80942" w:rsidRDefault="00B80942" w:rsidP="00E42B66">
      <w:pPr>
        <w:pStyle w:val="ListParagraph"/>
        <w:spacing w:after="144" w:line="288" w:lineRule="atLeast"/>
        <w:ind w:left="0"/>
        <w:jc w:val="both"/>
        <w:textAlignment w:val="center"/>
        <w:rPr>
          <w:rFonts w:ascii="Calisto MT" w:eastAsia="Times New Roman" w:hAnsi="Calisto MT" w:cs="Times New Roman"/>
          <w:color w:val="000000" w:themeColor="text1"/>
        </w:rPr>
      </w:pPr>
    </w:p>
    <w:p w:rsidR="00B80942" w:rsidRPr="00B80942" w:rsidRDefault="00B80942" w:rsidP="00B80942">
      <w:pPr>
        <w:pStyle w:val="ListParagraph"/>
        <w:numPr>
          <w:ilvl w:val="0"/>
          <w:numId w:val="40"/>
        </w:numPr>
        <w:spacing w:after="144" w:line="288" w:lineRule="atLeast"/>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color w:val="000000" w:themeColor="text1"/>
        </w:rPr>
        <w:t>Blood pressure reading</w:t>
      </w:r>
    </w:p>
    <w:p w:rsidR="00B80942" w:rsidRPr="00B80942" w:rsidRDefault="00B80942" w:rsidP="00B80942">
      <w:pPr>
        <w:pStyle w:val="ListParagraph"/>
        <w:numPr>
          <w:ilvl w:val="0"/>
          <w:numId w:val="40"/>
        </w:numPr>
        <w:spacing w:after="144" w:line="288" w:lineRule="atLeast"/>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color w:val="000000" w:themeColor="text1"/>
        </w:rPr>
        <w:t>Number of stocks traded</w:t>
      </w:r>
    </w:p>
    <w:p w:rsidR="00B80942" w:rsidRPr="00B80942" w:rsidRDefault="00B80942" w:rsidP="00B80942">
      <w:pPr>
        <w:pStyle w:val="ListParagraph"/>
        <w:numPr>
          <w:ilvl w:val="0"/>
          <w:numId w:val="40"/>
        </w:numPr>
        <w:spacing w:after="144" w:line="288" w:lineRule="atLeast"/>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color w:val="000000" w:themeColor="text1"/>
        </w:rPr>
        <w:t>Education background</w:t>
      </w:r>
    </w:p>
    <w:p w:rsidR="00B80942" w:rsidRPr="00B80942" w:rsidRDefault="00B80942" w:rsidP="00B80942">
      <w:pPr>
        <w:pStyle w:val="ListParagraph"/>
        <w:numPr>
          <w:ilvl w:val="0"/>
          <w:numId w:val="40"/>
        </w:numPr>
        <w:spacing w:after="144" w:line="288" w:lineRule="atLeast"/>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color w:val="000000" w:themeColor="text1"/>
        </w:rPr>
        <w:t xml:space="preserve">Type of groceries purchased </w:t>
      </w:r>
    </w:p>
    <w:p w:rsidR="00B80942" w:rsidRPr="00B80942" w:rsidRDefault="00B80942" w:rsidP="00B80942">
      <w:pPr>
        <w:pStyle w:val="ListParagraph"/>
        <w:numPr>
          <w:ilvl w:val="0"/>
          <w:numId w:val="40"/>
        </w:numPr>
        <w:spacing w:after="144" w:line="288" w:lineRule="atLeast"/>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color w:val="000000" w:themeColor="text1"/>
        </w:rPr>
        <w:t>Price of petrol</w:t>
      </w:r>
    </w:p>
    <w:p w:rsidR="00B80942" w:rsidRPr="00B80942" w:rsidRDefault="00B80942" w:rsidP="00B80942">
      <w:pPr>
        <w:pStyle w:val="ListParagraph"/>
        <w:numPr>
          <w:ilvl w:val="0"/>
          <w:numId w:val="40"/>
        </w:numPr>
        <w:spacing w:after="144" w:line="288" w:lineRule="atLeast"/>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color w:val="000000" w:themeColor="text1"/>
        </w:rPr>
        <w:t>Rating a Restaurant</w:t>
      </w:r>
    </w:p>
    <w:p w:rsidR="00B80942" w:rsidRPr="00B80942" w:rsidRDefault="00B80942" w:rsidP="00B80942">
      <w:pPr>
        <w:pStyle w:val="ListParagraph"/>
        <w:numPr>
          <w:ilvl w:val="0"/>
          <w:numId w:val="40"/>
        </w:numPr>
        <w:spacing w:after="144" w:line="288" w:lineRule="atLeast"/>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color w:val="000000" w:themeColor="text1"/>
        </w:rPr>
        <w:t>Buy a car or not</w:t>
      </w:r>
    </w:p>
    <w:p w:rsidR="00B80942" w:rsidRPr="00B80942" w:rsidRDefault="00B80942" w:rsidP="00B80942">
      <w:pPr>
        <w:pStyle w:val="ListParagraph"/>
        <w:numPr>
          <w:ilvl w:val="0"/>
          <w:numId w:val="40"/>
        </w:numPr>
        <w:spacing w:after="144" w:line="288" w:lineRule="atLeast"/>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color w:val="000000" w:themeColor="text1"/>
        </w:rPr>
        <w:t>Lifetime of a battery</w:t>
      </w:r>
    </w:p>
    <w:p w:rsidR="00F50B19" w:rsidRDefault="00F50B19"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p>
    <w:p w:rsidR="00B80942" w:rsidRDefault="00047ACF"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b/>
          <w:color w:val="000000" w:themeColor="text1"/>
          <w:u w:val="single"/>
        </w:rPr>
        <w:t>Problem 2:</w:t>
      </w:r>
      <w:r w:rsidR="00F50B19">
        <w:rPr>
          <w:rFonts w:ascii="Calisto MT" w:eastAsia="Times New Roman" w:hAnsi="Calisto MT" w:cs="Times New Roman"/>
          <w:b/>
          <w:color w:val="000000" w:themeColor="text1"/>
          <w:u w:val="single"/>
        </w:rPr>
        <w:t xml:space="preserve"> </w:t>
      </w:r>
      <w:r w:rsidR="00B80942" w:rsidRPr="00047ACF">
        <w:rPr>
          <w:rFonts w:ascii="Calisto MT" w:eastAsia="Times New Roman" w:hAnsi="Calisto MT" w:cs="Times New Roman"/>
          <w:color w:val="000000" w:themeColor="text1"/>
        </w:rPr>
        <w:t>Here is the data of experience of a CPEE class. We have grouped individuals into 6 groups and here is the data. Compute the average and median values for each group and list your observations.</w:t>
      </w:r>
    </w:p>
    <w:p w:rsidR="00B80942" w:rsidRDefault="00B80942"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p>
    <w:tbl>
      <w:tblPr>
        <w:tblStyle w:val="TableGrid"/>
        <w:tblW w:w="0" w:type="auto"/>
        <w:tblLook w:val="04A0" w:firstRow="1" w:lastRow="0" w:firstColumn="1" w:lastColumn="0" w:noHBand="0" w:noVBand="1"/>
      </w:tblPr>
      <w:tblGrid>
        <w:gridCol w:w="940"/>
        <w:gridCol w:w="940"/>
        <w:gridCol w:w="940"/>
        <w:gridCol w:w="940"/>
        <w:gridCol w:w="940"/>
        <w:gridCol w:w="940"/>
      </w:tblGrid>
      <w:tr w:rsidR="00CB0C40" w:rsidRPr="00CB0C40" w:rsidTr="00047ACF">
        <w:trPr>
          <w:trHeight w:val="288"/>
        </w:trPr>
        <w:tc>
          <w:tcPr>
            <w:tcW w:w="0" w:type="auto"/>
            <w:noWrap/>
            <w:hideMark/>
          </w:tcPr>
          <w:p w:rsidR="00CB0C40" w:rsidRPr="00CB0C40" w:rsidRDefault="00CB0C40" w:rsidP="00CB0C40">
            <w:pPr>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Group 1</w:t>
            </w:r>
          </w:p>
        </w:tc>
        <w:tc>
          <w:tcPr>
            <w:tcW w:w="0" w:type="auto"/>
            <w:noWrap/>
            <w:hideMark/>
          </w:tcPr>
          <w:p w:rsidR="00CB0C40" w:rsidRPr="00CB0C40" w:rsidRDefault="00CB0C40" w:rsidP="00CB0C40">
            <w:pPr>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Group 2</w:t>
            </w:r>
          </w:p>
        </w:tc>
        <w:tc>
          <w:tcPr>
            <w:tcW w:w="0" w:type="auto"/>
            <w:noWrap/>
            <w:hideMark/>
          </w:tcPr>
          <w:p w:rsidR="00CB0C40" w:rsidRPr="00CB0C40" w:rsidRDefault="00CB0C40" w:rsidP="00CB0C40">
            <w:pPr>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Group 3</w:t>
            </w:r>
          </w:p>
        </w:tc>
        <w:tc>
          <w:tcPr>
            <w:tcW w:w="0" w:type="auto"/>
            <w:noWrap/>
            <w:hideMark/>
          </w:tcPr>
          <w:p w:rsidR="00CB0C40" w:rsidRPr="00CB0C40" w:rsidRDefault="00CB0C40" w:rsidP="00CB0C40">
            <w:pPr>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Group 4</w:t>
            </w:r>
          </w:p>
        </w:tc>
        <w:tc>
          <w:tcPr>
            <w:tcW w:w="0" w:type="auto"/>
            <w:noWrap/>
            <w:hideMark/>
          </w:tcPr>
          <w:p w:rsidR="00CB0C40" w:rsidRPr="00CB0C40" w:rsidRDefault="00CB0C40" w:rsidP="00CB0C40">
            <w:pPr>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Group 5</w:t>
            </w:r>
          </w:p>
        </w:tc>
        <w:tc>
          <w:tcPr>
            <w:tcW w:w="0" w:type="auto"/>
            <w:noWrap/>
            <w:hideMark/>
          </w:tcPr>
          <w:p w:rsidR="00CB0C40" w:rsidRPr="00CB0C40" w:rsidRDefault="00CB0C40" w:rsidP="00CB0C40">
            <w:pPr>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Group 6</w:t>
            </w:r>
          </w:p>
        </w:tc>
      </w:tr>
      <w:tr w:rsidR="00CB0C40" w:rsidRPr="00CB0C40" w:rsidTr="00047ACF">
        <w:trPr>
          <w:trHeight w:val="288"/>
        </w:trPr>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0</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3</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14</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9</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16</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13</w:t>
            </w:r>
          </w:p>
        </w:tc>
      </w:tr>
      <w:tr w:rsidR="00CB0C40" w:rsidRPr="00CB0C40" w:rsidTr="00047ACF">
        <w:trPr>
          <w:trHeight w:val="288"/>
        </w:trPr>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0</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12</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9.5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4.5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12</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10</w:t>
            </w:r>
          </w:p>
        </w:tc>
      </w:tr>
      <w:tr w:rsidR="00CB0C40" w:rsidRPr="00CB0C40" w:rsidTr="00047ACF">
        <w:trPr>
          <w:trHeight w:val="288"/>
        </w:trPr>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0</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3.5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4.5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9</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6.5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10</w:t>
            </w:r>
          </w:p>
        </w:tc>
      </w:tr>
      <w:tr w:rsidR="00CB0C40" w:rsidRPr="00CB0C40" w:rsidTr="00047ACF">
        <w:trPr>
          <w:trHeight w:val="288"/>
        </w:trPr>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0</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14</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7.5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8</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w:t>
            </w:r>
          </w:p>
        </w:tc>
      </w:tr>
      <w:tr w:rsidR="00CB0C40" w:rsidRPr="00CB0C40" w:rsidTr="00047ACF">
        <w:trPr>
          <w:trHeight w:val="288"/>
        </w:trPr>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0</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3</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4</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11</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3</w:t>
            </w:r>
          </w:p>
        </w:tc>
      </w:tr>
      <w:tr w:rsidR="00CB0C40" w:rsidRPr="00CB0C40" w:rsidTr="00047ACF">
        <w:trPr>
          <w:trHeight w:val="288"/>
        </w:trPr>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0</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2.8</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2</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6</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4</w:t>
            </w:r>
          </w:p>
        </w:tc>
      </w:tr>
      <w:tr w:rsidR="00CB0C40" w:rsidRPr="00CB0C40" w:rsidTr="00047ACF">
        <w:trPr>
          <w:trHeight w:val="288"/>
        </w:trPr>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4.8</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3</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6</w:t>
            </w:r>
          </w:p>
        </w:tc>
      </w:tr>
      <w:tr w:rsidR="00CB0C40" w:rsidRPr="00CB0C40" w:rsidTr="00047ACF">
        <w:trPr>
          <w:trHeight w:val="288"/>
        </w:trPr>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9</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3.6</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3.5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8</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3.8</w:t>
            </w:r>
          </w:p>
        </w:tc>
      </w:tr>
      <w:tr w:rsidR="00CB0C40" w:rsidRPr="00CB0C40" w:rsidTr="00047ACF">
        <w:trPr>
          <w:trHeight w:val="288"/>
        </w:trPr>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5.5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6</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2.8</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3</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4</w:t>
            </w:r>
          </w:p>
        </w:tc>
      </w:tr>
      <w:tr w:rsidR="00CB0C40" w:rsidRPr="00CB0C40" w:rsidTr="00047ACF">
        <w:trPr>
          <w:trHeight w:val="288"/>
        </w:trPr>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w:t>
            </w:r>
            <w:r w:rsidR="003552D9">
              <w:rPr>
                <w:rFonts w:ascii="Calibri" w:eastAsia="Times New Roman" w:hAnsi="Calibri" w:cs="Calibri"/>
                <w:color w:val="000000"/>
                <w:lang w:val="en-IN" w:eastAsia="en-IN"/>
              </w:rPr>
              <w:t>6</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9</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8.5</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12</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4</w:t>
            </w:r>
          </w:p>
        </w:tc>
        <w:tc>
          <w:tcPr>
            <w:tcW w:w="0" w:type="auto"/>
            <w:noWrap/>
            <w:hideMark/>
          </w:tcPr>
          <w:p w:rsidR="00CB0C40" w:rsidRPr="00CB0C40" w:rsidRDefault="00CB0C40" w:rsidP="00CB0C40">
            <w:pPr>
              <w:jc w:val="right"/>
              <w:rPr>
                <w:rFonts w:ascii="Calibri" w:eastAsia="Times New Roman" w:hAnsi="Calibri" w:cs="Calibri"/>
                <w:color w:val="000000"/>
                <w:lang w:val="en-IN" w:eastAsia="en-IN"/>
              </w:rPr>
            </w:pPr>
            <w:r w:rsidRPr="00CB0C40">
              <w:rPr>
                <w:rFonts w:ascii="Calibri" w:eastAsia="Times New Roman" w:hAnsi="Calibri" w:cs="Calibri"/>
                <w:color w:val="000000"/>
                <w:lang w:val="en-IN" w:eastAsia="en-IN"/>
              </w:rPr>
              <w:t>8</w:t>
            </w:r>
          </w:p>
        </w:tc>
      </w:tr>
    </w:tbl>
    <w:p w:rsidR="00F50B19" w:rsidRDefault="00B80942"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b/>
          <w:color w:val="000000" w:themeColor="text1"/>
          <w:u w:val="single"/>
        </w:rPr>
        <w:t xml:space="preserve"> </w:t>
      </w:r>
    </w:p>
    <w:p w:rsidR="00047ACF" w:rsidRPr="00047ACF" w:rsidRDefault="00047ACF" w:rsidP="00047ACF">
      <w:pPr>
        <w:pStyle w:val="ListParagraph"/>
        <w:numPr>
          <w:ilvl w:val="0"/>
          <w:numId w:val="41"/>
        </w:numPr>
        <w:spacing w:after="144" w:line="288" w:lineRule="atLeast"/>
        <w:jc w:val="both"/>
        <w:textAlignment w:val="center"/>
        <w:rPr>
          <w:rFonts w:ascii="Calisto MT" w:eastAsia="Times New Roman" w:hAnsi="Calisto MT" w:cs="Times New Roman"/>
          <w:color w:val="000000" w:themeColor="text1"/>
        </w:rPr>
      </w:pPr>
      <w:r w:rsidRPr="00047ACF">
        <w:rPr>
          <w:rFonts w:ascii="Calisto MT" w:eastAsia="Times New Roman" w:hAnsi="Calisto MT" w:cs="Times New Roman"/>
          <w:color w:val="000000" w:themeColor="text1"/>
        </w:rPr>
        <w:lastRenderedPageBreak/>
        <w:t>What is the average in each group?</w:t>
      </w:r>
    </w:p>
    <w:p w:rsidR="00047ACF" w:rsidRPr="00047ACF" w:rsidRDefault="00047ACF" w:rsidP="00047ACF">
      <w:pPr>
        <w:pStyle w:val="ListParagraph"/>
        <w:numPr>
          <w:ilvl w:val="0"/>
          <w:numId w:val="41"/>
        </w:numPr>
        <w:spacing w:after="144" w:line="288" w:lineRule="atLeast"/>
        <w:jc w:val="both"/>
        <w:textAlignment w:val="center"/>
        <w:rPr>
          <w:rFonts w:ascii="Calisto MT" w:eastAsia="Times New Roman" w:hAnsi="Calisto MT" w:cs="Times New Roman"/>
          <w:color w:val="000000" w:themeColor="text1"/>
        </w:rPr>
      </w:pPr>
      <w:r w:rsidRPr="00047ACF">
        <w:rPr>
          <w:rFonts w:ascii="Calisto MT" w:eastAsia="Times New Roman" w:hAnsi="Calisto MT" w:cs="Times New Roman"/>
          <w:color w:val="000000" w:themeColor="text1"/>
        </w:rPr>
        <w:t>What is the median in each group?</w:t>
      </w:r>
    </w:p>
    <w:p w:rsidR="00047ACF" w:rsidRPr="00047ACF" w:rsidRDefault="00047ACF" w:rsidP="00047ACF">
      <w:pPr>
        <w:pStyle w:val="ListParagraph"/>
        <w:numPr>
          <w:ilvl w:val="0"/>
          <w:numId w:val="41"/>
        </w:numPr>
        <w:spacing w:after="144" w:line="288" w:lineRule="atLeast"/>
        <w:jc w:val="both"/>
        <w:textAlignment w:val="center"/>
        <w:rPr>
          <w:rFonts w:ascii="Calisto MT" w:eastAsia="Times New Roman" w:hAnsi="Calisto MT" w:cs="Times New Roman"/>
          <w:color w:val="000000" w:themeColor="text1"/>
        </w:rPr>
      </w:pPr>
      <w:r w:rsidRPr="00047ACF">
        <w:rPr>
          <w:rFonts w:ascii="Calisto MT" w:eastAsia="Times New Roman" w:hAnsi="Calisto MT" w:cs="Times New Roman"/>
          <w:color w:val="000000" w:themeColor="text1"/>
        </w:rPr>
        <w:t>What is the average experience across all groups?</w:t>
      </w:r>
    </w:p>
    <w:p w:rsidR="00047ACF" w:rsidRPr="00047ACF" w:rsidRDefault="00047ACF" w:rsidP="00047ACF">
      <w:pPr>
        <w:pStyle w:val="ListParagraph"/>
        <w:numPr>
          <w:ilvl w:val="0"/>
          <w:numId w:val="41"/>
        </w:numPr>
        <w:spacing w:after="144" w:line="288" w:lineRule="atLeast"/>
        <w:jc w:val="both"/>
        <w:textAlignment w:val="center"/>
        <w:rPr>
          <w:rFonts w:ascii="Calisto MT" w:eastAsia="Times New Roman" w:hAnsi="Calisto MT" w:cs="Times New Roman"/>
          <w:color w:val="000000" w:themeColor="text1"/>
        </w:rPr>
      </w:pPr>
      <w:r w:rsidRPr="00047ACF">
        <w:rPr>
          <w:rFonts w:ascii="Calisto MT" w:eastAsia="Times New Roman" w:hAnsi="Calisto MT" w:cs="Times New Roman"/>
          <w:color w:val="000000" w:themeColor="text1"/>
        </w:rPr>
        <w:t>What do you observe?</w:t>
      </w:r>
    </w:p>
    <w:p w:rsidR="00A96ADA" w:rsidRDefault="00A96ADA"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p>
    <w:p w:rsidR="00524F85" w:rsidRDefault="00524F85"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r>
        <w:rPr>
          <w:rFonts w:ascii="Calisto MT" w:eastAsia="Times New Roman" w:hAnsi="Calisto MT" w:cs="Times New Roman"/>
          <w:b/>
          <w:color w:val="000000" w:themeColor="text1"/>
          <w:u w:val="single"/>
        </w:rPr>
        <w:t>Problem</w:t>
      </w:r>
      <w:r w:rsidR="00047ACF">
        <w:rPr>
          <w:rFonts w:ascii="Calisto MT" w:eastAsia="Times New Roman" w:hAnsi="Calisto MT" w:cs="Times New Roman"/>
          <w:b/>
          <w:color w:val="000000" w:themeColor="text1"/>
          <w:u w:val="single"/>
        </w:rPr>
        <w:t xml:space="preserve"> 3</w:t>
      </w:r>
      <w:r>
        <w:rPr>
          <w:rFonts w:ascii="Calisto MT" w:eastAsia="Times New Roman" w:hAnsi="Calisto MT" w:cs="Times New Roman"/>
          <w:b/>
          <w:color w:val="000000" w:themeColor="text1"/>
          <w:u w:val="single"/>
        </w:rPr>
        <w:t xml:space="preserve">: </w:t>
      </w:r>
      <w:r w:rsidRPr="00A96ADA">
        <w:rPr>
          <w:rFonts w:ascii="Calisto MT" w:eastAsia="Times New Roman" w:hAnsi="Calisto MT" w:cs="Times New Roman"/>
          <w:color w:val="000000" w:themeColor="text1"/>
        </w:rPr>
        <w:t xml:space="preserve">You and your friends regularly order food online </w:t>
      </w:r>
      <w:r w:rsidR="00A96ADA">
        <w:rPr>
          <w:rFonts w:ascii="Calisto MT" w:eastAsia="Times New Roman" w:hAnsi="Calisto MT" w:cs="Times New Roman"/>
          <w:color w:val="000000" w:themeColor="text1"/>
        </w:rPr>
        <w:t xml:space="preserve">and prefer </w:t>
      </w:r>
      <w:r w:rsidRPr="00A96ADA">
        <w:rPr>
          <w:rFonts w:ascii="Calisto MT" w:eastAsia="Times New Roman" w:hAnsi="Calisto MT" w:cs="Times New Roman"/>
          <w:color w:val="000000" w:themeColor="text1"/>
        </w:rPr>
        <w:t>door delivery services. Each one believes</w:t>
      </w:r>
      <w:r w:rsidR="00A96ADA">
        <w:rPr>
          <w:rFonts w:ascii="Calisto MT" w:eastAsia="Times New Roman" w:hAnsi="Calisto MT" w:cs="Times New Roman"/>
          <w:color w:val="000000" w:themeColor="text1"/>
        </w:rPr>
        <w:t xml:space="preserve"> that their respective </w:t>
      </w:r>
      <w:r w:rsidRPr="00A96ADA">
        <w:rPr>
          <w:rFonts w:ascii="Calisto MT" w:eastAsia="Times New Roman" w:hAnsi="Calisto MT" w:cs="Times New Roman"/>
          <w:color w:val="000000" w:themeColor="text1"/>
        </w:rPr>
        <w:t>service</w:t>
      </w:r>
      <w:r w:rsidR="00A96ADA">
        <w:rPr>
          <w:rFonts w:ascii="Calisto MT" w:eastAsia="Times New Roman" w:hAnsi="Calisto MT" w:cs="Times New Roman"/>
          <w:color w:val="000000" w:themeColor="text1"/>
        </w:rPr>
        <w:t xml:space="preserve"> providers</w:t>
      </w:r>
      <w:r w:rsidRPr="00A96ADA">
        <w:rPr>
          <w:rFonts w:ascii="Calisto MT" w:eastAsia="Times New Roman" w:hAnsi="Calisto MT" w:cs="Times New Roman"/>
          <w:color w:val="000000" w:themeColor="text1"/>
        </w:rPr>
        <w:t xml:space="preserve"> are </w:t>
      </w:r>
      <w:r w:rsidR="00A96ADA">
        <w:rPr>
          <w:rFonts w:ascii="Calisto MT" w:eastAsia="Times New Roman" w:hAnsi="Calisto MT" w:cs="Times New Roman"/>
          <w:color w:val="000000" w:themeColor="text1"/>
        </w:rPr>
        <w:t xml:space="preserve">very prompt. </w:t>
      </w:r>
      <w:r w:rsidRPr="00A96ADA">
        <w:rPr>
          <w:rFonts w:ascii="Calisto MT" w:eastAsia="Times New Roman" w:hAnsi="Calisto MT" w:cs="Times New Roman"/>
          <w:color w:val="000000" w:themeColor="text1"/>
        </w:rPr>
        <w:t xml:space="preserve"> To understand it better, </w:t>
      </w:r>
      <w:r w:rsidR="00A96ADA">
        <w:rPr>
          <w:rFonts w:ascii="Calisto MT" w:eastAsia="Times New Roman" w:hAnsi="Calisto MT" w:cs="Times New Roman"/>
          <w:color w:val="000000" w:themeColor="text1"/>
        </w:rPr>
        <w:t>you</w:t>
      </w:r>
      <w:r w:rsidRPr="00A96ADA">
        <w:rPr>
          <w:rFonts w:ascii="Calisto MT" w:eastAsia="Times New Roman" w:hAnsi="Calisto MT" w:cs="Times New Roman"/>
          <w:color w:val="000000" w:themeColor="text1"/>
        </w:rPr>
        <w:t xml:space="preserve"> have started collecting the time to deliver food in 20 different occasions</w:t>
      </w:r>
      <w:r w:rsidR="00A96ADA">
        <w:rPr>
          <w:rFonts w:ascii="Calisto MT" w:eastAsia="Times New Roman" w:hAnsi="Calisto MT" w:cs="Times New Roman"/>
          <w:color w:val="000000" w:themeColor="text1"/>
        </w:rPr>
        <w:t xml:space="preserve"> for all</w:t>
      </w:r>
      <w:r w:rsidRPr="00A96ADA">
        <w:rPr>
          <w:rFonts w:ascii="Calisto MT" w:eastAsia="Times New Roman" w:hAnsi="Calisto MT" w:cs="Times New Roman"/>
          <w:color w:val="000000" w:themeColor="text1"/>
        </w:rPr>
        <w:t>. Here is the data of delivery times.</w:t>
      </w:r>
      <w:r>
        <w:rPr>
          <w:rFonts w:ascii="Calisto MT" w:eastAsia="Times New Roman" w:hAnsi="Calisto MT" w:cs="Times New Roman"/>
          <w:b/>
          <w:color w:val="000000" w:themeColor="text1"/>
          <w:u w:val="single"/>
        </w:rPr>
        <w:t xml:space="preserve"> </w:t>
      </w:r>
    </w:p>
    <w:p w:rsidR="00524F85" w:rsidRDefault="00524F85"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p>
    <w:tbl>
      <w:tblPr>
        <w:tblStyle w:val="TableGrid"/>
        <w:tblW w:w="0" w:type="auto"/>
        <w:tblLook w:val="04A0" w:firstRow="1" w:lastRow="0" w:firstColumn="1" w:lastColumn="0" w:noHBand="0" w:noVBand="1"/>
      </w:tblPr>
      <w:tblGrid>
        <w:gridCol w:w="1220"/>
        <w:gridCol w:w="1316"/>
        <w:gridCol w:w="1161"/>
        <w:gridCol w:w="1227"/>
        <w:gridCol w:w="1161"/>
      </w:tblGrid>
      <w:tr w:rsidR="00A96ADA" w:rsidRPr="00A96ADA" w:rsidTr="00A96ADA">
        <w:trPr>
          <w:trHeight w:val="288"/>
        </w:trPr>
        <w:tc>
          <w:tcPr>
            <w:tcW w:w="0" w:type="auto"/>
            <w:gridSpan w:val="5"/>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Time taken to deliver the order in minutes</w:t>
            </w:r>
          </w:p>
        </w:tc>
      </w:tr>
      <w:tr w:rsidR="00A96ADA" w:rsidRPr="00A96ADA" w:rsidTr="00A96ADA">
        <w:trPr>
          <w:trHeight w:val="288"/>
        </w:trPr>
        <w:tc>
          <w:tcPr>
            <w:tcW w:w="0" w:type="auto"/>
            <w:noWrap/>
            <w:hideMark/>
          </w:tcPr>
          <w:p w:rsidR="00A96ADA" w:rsidRPr="00A96ADA" w:rsidRDefault="00A96ADA" w:rsidP="00A96ADA">
            <w:pPr>
              <w:spacing w:after="144" w:line="288" w:lineRule="atLeast"/>
              <w:jc w:val="both"/>
              <w:textAlignment w:val="center"/>
              <w:rPr>
                <w:rFonts w:ascii="Calisto MT" w:eastAsia="Times New Roman" w:hAnsi="Calisto MT" w:cs="Times New Roman"/>
                <w:b/>
                <w:color w:val="000000" w:themeColor="text1"/>
                <w:u w:val="single"/>
              </w:rPr>
            </w:pPr>
            <w:proofErr w:type="spellStart"/>
            <w:r w:rsidRPr="00A96ADA">
              <w:rPr>
                <w:rFonts w:ascii="Calisto MT" w:eastAsia="Times New Roman" w:hAnsi="Calisto MT" w:cs="Times New Roman"/>
                <w:b/>
                <w:color w:val="000000" w:themeColor="text1"/>
                <w:u w:val="single"/>
              </w:rPr>
              <w:t>EagleBoys</w:t>
            </w:r>
            <w:proofErr w:type="spellEnd"/>
          </w:p>
        </w:tc>
        <w:tc>
          <w:tcPr>
            <w:tcW w:w="0" w:type="auto"/>
            <w:noWrap/>
            <w:hideMark/>
          </w:tcPr>
          <w:p w:rsidR="00A96ADA" w:rsidRPr="00A96ADA" w:rsidRDefault="00A96ADA" w:rsidP="00A96ADA">
            <w:pPr>
              <w:spacing w:after="144" w:line="288" w:lineRule="atLeast"/>
              <w:jc w:val="both"/>
              <w:textAlignment w:val="center"/>
              <w:rPr>
                <w:rFonts w:ascii="Calisto MT" w:eastAsia="Times New Roman" w:hAnsi="Calisto MT" w:cs="Times New Roman"/>
                <w:b/>
                <w:color w:val="000000" w:themeColor="text1"/>
                <w:u w:val="single"/>
              </w:rPr>
            </w:pPr>
            <w:proofErr w:type="spellStart"/>
            <w:r w:rsidRPr="00A96ADA">
              <w:rPr>
                <w:rFonts w:ascii="Calisto MT" w:eastAsia="Times New Roman" w:hAnsi="Calisto MT" w:cs="Times New Roman"/>
                <w:b/>
                <w:color w:val="000000" w:themeColor="text1"/>
                <w:u w:val="single"/>
              </w:rPr>
              <w:t>FoodPanda</w:t>
            </w:r>
            <w:proofErr w:type="spellEnd"/>
          </w:p>
        </w:tc>
        <w:tc>
          <w:tcPr>
            <w:tcW w:w="0" w:type="auto"/>
            <w:noWrap/>
            <w:hideMark/>
          </w:tcPr>
          <w:p w:rsidR="00A96ADA" w:rsidRPr="00A96ADA" w:rsidRDefault="00A96ADA" w:rsidP="00A96ADA">
            <w:pPr>
              <w:spacing w:after="144" w:line="288" w:lineRule="atLeast"/>
              <w:jc w:val="both"/>
              <w:textAlignment w:val="center"/>
              <w:rPr>
                <w:rFonts w:ascii="Calisto MT" w:eastAsia="Times New Roman" w:hAnsi="Calisto MT" w:cs="Times New Roman"/>
                <w:b/>
                <w:color w:val="000000" w:themeColor="text1"/>
                <w:u w:val="single"/>
              </w:rPr>
            </w:pPr>
            <w:proofErr w:type="spellStart"/>
            <w:r w:rsidRPr="00A96ADA">
              <w:rPr>
                <w:rFonts w:ascii="Calisto MT" w:eastAsia="Times New Roman" w:hAnsi="Calisto MT" w:cs="Times New Roman"/>
                <w:b/>
                <w:color w:val="000000" w:themeColor="text1"/>
                <w:u w:val="single"/>
              </w:rPr>
              <w:t>Swiggy</w:t>
            </w:r>
            <w:proofErr w:type="spellEnd"/>
          </w:p>
        </w:tc>
        <w:tc>
          <w:tcPr>
            <w:tcW w:w="0" w:type="auto"/>
            <w:noWrap/>
            <w:hideMark/>
          </w:tcPr>
          <w:p w:rsidR="00A96ADA" w:rsidRPr="00A96ADA" w:rsidRDefault="00A96ADA" w:rsidP="00A96ADA">
            <w:pPr>
              <w:spacing w:after="144" w:line="288" w:lineRule="atLeast"/>
              <w:jc w:val="both"/>
              <w:textAlignment w:val="center"/>
              <w:rPr>
                <w:rFonts w:ascii="Calisto MT" w:eastAsia="Times New Roman" w:hAnsi="Calisto MT" w:cs="Times New Roman"/>
                <w:b/>
                <w:color w:val="000000" w:themeColor="text1"/>
                <w:u w:val="single"/>
              </w:rPr>
            </w:pPr>
            <w:proofErr w:type="spellStart"/>
            <w:r w:rsidRPr="00A96ADA">
              <w:rPr>
                <w:rFonts w:ascii="Calisto MT" w:eastAsia="Times New Roman" w:hAnsi="Calisto MT" w:cs="Times New Roman"/>
                <w:b/>
                <w:color w:val="000000" w:themeColor="text1"/>
                <w:u w:val="single"/>
              </w:rPr>
              <w:t>PiazzaHut</w:t>
            </w:r>
            <w:proofErr w:type="spellEnd"/>
          </w:p>
        </w:tc>
        <w:tc>
          <w:tcPr>
            <w:tcW w:w="0" w:type="auto"/>
            <w:noWrap/>
            <w:hideMark/>
          </w:tcPr>
          <w:p w:rsidR="00A96ADA" w:rsidRPr="00A96ADA" w:rsidRDefault="00A96ADA" w:rsidP="00A96ADA">
            <w:pPr>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Dominos</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39</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33</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37</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31</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23</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23</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23</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12</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33</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37</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12</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33</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31</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28</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30</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16</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36</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16</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31</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19</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37</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19</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25</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31</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28</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31</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37</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28</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21</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46</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23</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36</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39</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12</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60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20</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37</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37</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12</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23</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16</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15</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33</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12</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19</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33</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16</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31</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31</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31</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19</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16</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31</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37</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19</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37</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28</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31</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60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28</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21</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36</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37</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36</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44</w:t>
            </w:r>
          </w:p>
        </w:tc>
      </w:tr>
      <w:tr w:rsidR="00A96ADA" w:rsidRPr="00A96ADA" w:rsidTr="00A96ADA">
        <w:trPr>
          <w:trHeight w:val="288"/>
        </w:trPr>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21</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35</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20</w:t>
            </w:r>
          </w:p>
        </w:tc>
        <w:tc>
          <w:tcPr>
            <w:tcW w:w="0" w:type="auto"/>
            <w:noWrap/>
            <w:hideMark/>
          </w:tcPr>
          <w:p w:rsidR="00A96ADA" w:rsidRPr="00A96ADA" w:rsidRDefault="00A96ADA" w:rsidP="00A96ADA">
            <w:pPr>
              <w:pStyle w:val="ListParagraph"/>
              <w:spacing w:after="144" w:line="288" w:lineRule="atLeast"/>
              <w:jc w:val="both"/>
              <w:textAlignment w:val="center"/>
              <w:rPr>
                <w:rFonts w:ascii="Calisto MT" w:eastAsia="Times New Roman" w:hAnsi="Calisto MT" w:cs="Times New Roman"/>
                <w:b/>
                <w:color w:val="000000" w:themeColor="text1"/>
                <w:u w:val="single"/>
              </w:rPr>
            </w:pPr>
            <w:r w:rsidRPr="00A96ADA">
              <w:rPr>
                <w:rFonts w:ascii="Calisto MT" w:eastAsia="Times New Roman" w:hAnsi="Calisto MT" w:cs="Times New Roman"/>
                <w:b/>
                <w:color w:val="000000" w:themeColor="text1"/>
                <w:u w:val="single"/>
              </w:rPr>
              <w:t>32</w:t>
            </w:r>
          </w:p>
        </w:tc>
      </w:tr>
    </w:tbl>
    <w:p w:rsidR="001127DE" w:rsidRDefault="001127DE"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p>
    <w:p w:rsidR="00A96ADA" w:rsidRDefault="00524F85" w:rsidP="00A96ADA">
      <w:pPr>
        <w:pStyle w:val="ListParagraph"/>
        <w:numPr>
          <w:ilvl w:val="0"/>
          <w:numId w:val="38"/>
        </w:numPr>
        <w:spacing w:after="144" w:line="288" w:lineRule="atLeast"/>
        <w:jc w:val="both"/>
        <w:textAlignment w:val="center"/>
        <w:rPr>
          <w:rFonts w:ascii="Calisto MT" w:eastAsia="Times New Roman" w:hAnsi="Calisto MT" w:cs="Times New Roman"/>
          <w:color w:val="000000" w:themeColor="text1"/>
        </w:rPr>
      </w:pPr>
      <w:r w:rsidRPr="00A96ADA">
        <w:rPr>
          <w:rFonts w:ascii="Calisto MT" w:eastAsia="Times New Roman" w:hAnsi="Calisto MT" w:cs="Times New Roman"/>
          <w:color w:val="000000" w:themeColor="text1"/>
        </w:rPr>
        <w:lastRenderedPageBreak/>
        <w:t xml:space="preserve">Now that you know central measures help you understand data better you go ahead with computing the central measures. </w:t>
      </w:r>
      <w:r w:rsidR="00A96ADA">
        <w:rPr>
          <w:rFonts w:ascii="Calisto MT" w:eastAsia="Times New Roman" w:hAnsi="Calisto MT" w:cs="Times New Roman"/>
          <w:color w:val="000000" w:themeColor="text1"/>
        </w:rPr>
        <w:t>(mean, median, mode, quartiles, range, inter-quartile range, standard deviation)</w:t>
      </w:r>
    </w:p>
    <w:p w:rsidR="00A96ADA" w:rsidRDefault="00524F85" w:rsidP="00A96ADA">
      <w:pPr>
        <w:pStyle w:val="ListParagraph"/>
        <w:numPr>
          <w:ilvl w:val="0"/>
          <w:numId w:val="38"/>
        </w:numPr>
        <w:spacing w:after="144" w:line="288" w:lineRule="atLeast"/>
        <w:jc w:val="both"/>
        <w:textAlignment w:val="center"/>
        <w:rPr>
          <w:rFonts w:ascii="Calisto MT" w:eastAsia="Times New Roman" w:hAnsi="Calisto MT" w:cs="Times New Roman"/>
          <w:color w:val="000000" w:themeColor="text1"/>
        </w:rPr>
      </w:pPr>
      <w:r w:rsidRPr="00A96ADA">
        <w:rPr>
          <w:rFonts w:ascii="Calisto MT" w:eastAsia="Times New Roman" w:hAnsi="Calisto MT" w:cs="Times New Roman"/>
          <w:color w:val="000000" w:themeColor="text1"/>
        </w:rPr>
        <w:t>What do you observe?</w:t>
      </w:r>
    </w:p>
    <w:p w:rsidR="00A0284B" w:rsidRPr="00A96ADA" w:rsidRDefault="00524F85" w:rsidP="00A96ADA">
      <w:pPr>
        <w:pStyle w:val="ListParagraph"/>
        <w:numPr>
          <w:ilvl w:val="0"/>
          <w:numId w:val="38"/>
        </w:numPr>
        <w:spacing w:after="144" w:line="288" w:lineRule="atLeast"/>
        <w:jc w:val="both"/>
        <w:textAlignment w:val="center"/>
        <w:rPr>
          <w:rFonts w:ascii="Calisto MT" w:eastAsia="Times New Roman" w:hAnsi="Calisto MT" w:cs="Times New Roman"/>
          <w:color w:val="000000" w:themeColor="text1"/>
        </w:rPr>
      </w:pPr>
      <w:r w:rsidRPr="00A96ADA">
        <w:rPr>
          <w:rFonts w:ascii="Calisto MT" w:eastAsia="Times New Roman" w:hAnsi="Calisto MT" w:cs="Times New Roman"/>
          <w:color w:val="000000" w:themeColor="text1"/>
        </w:rPr>
        <w:t>Do you still believe</w:t>
      </w:r>
      <w:r w:rsidR="00A96ADA" w:rsidRPr="00A96ADA">
        <w:rPr>
          <w:rFonts w:ascii="Calisto MT" w:eastAsia="Times New Roman" w:hAnsi="Calisto MT" w:cs="Times New Roman"/>
          <w:color w:val="000000" w:themeColor="text1"/>
        </w:rPr>
        <w:t xml:space="preserve"> that all the service providers are prompt in their services? </w:t>
      </w:r>
    </w:p>
    <w:p w:rsidR="00A0284B" w:rsidRDefault="00A0284B"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p>
    <w:p w:rsidR="00A0284B" w:rsidRDefault="00A0284B" w:rsidP="00E42B66">
      <w:pPr>
        <w:pStyle w:val="ListParagraph"/>
        <w:spacing w:after="144" w:line="288" w:lineRule="atLeast"/>
        <w:ind w:left="0"/>
        <w:jc w:val="both"/>
        <w:textAlignment w:val="center"/>
        <w:rPr>
          <w:rFonts w:ascii="Calisto MT" w:eastAsia="Times New Roman" w:hAnsi="Calisto MT" w:cs="Times New Roman"/>
          <w:b/>
          <w:color w:val="000000" w:themeColor="text1"/>
          <w:u w:val="single"/>
        </w:rPr>
      </w:pPr>
    </w:p>
    <w:p w:rsidR="006A03CA" w:rsidRPr="00C02616" w:rsidRDefault="00144C17" w:rsidP="00E42B66">
      <w:pPr>
        <w:pStyle w:val="ListParagraph"/>
        <w:spacing w:after="144" w:line="288" w:lineRule="atLeast"/>
        <w:ind w:left="0"/>
        <w:jc w:val="both"/>
        <w:textAlignment w:val="center"/>
        <w:rPr>
          <w:rFonts w:ascii="Calisto MT" w:eastAsia="Times New Roman" w:hAnsi="Calisto MT" w:cs="Times New Roman"/>
          <w:color w:val="000000" w:themeColor="text1"/>
        </w:rPr>
      </w:pPr>
      <w:r>
        <w:rPr>
          <w:rFonts w:ascii="Calisto MT" w:eastAsia="Times New Roman" w:hAnsi="Calisto MT" w:cs="Times New Roman"/>
          <w:b/>
          <w:color w:val="000000" w:themeColor="text1"/>
          <w:u w:val="single"/>
        </w:rPr>
        <w:t>Few more</w:t>
      </w:r>
      <w:r w:rsidR="006A03CA">
        <w:rPr>
          <w:rFonts w:ascii="Calisto MT" w:eastAsia="Times New Roman" w:hAnsi="Calisto MT" w:cs="Times New Roman"/>
          <w:b/>
          <w:color w:val="000000" w:themeColor="text1"/>
          <w:u w:val="single"/>
        </w:rPr>
        <w:t xml:space="preserve"> applications</w:t>
      </w:r>
    </w:p>
    <w:p w:rsidR="006A03CA" w:rsidRPr="00C02616" w:rsidRDefault="006A03CA" w:rsidP="006A03CA">
      <w:pPr>
        <w:pStyle w:val="ListParagraph"/>
        <w:numPr>
          <w:ilvl w:val="0"/>
          <w:numId w:val="37"/>
        </w:numPr>
        <w:spacing w:after="144" w:line="288" w:lineRule="atLeast"/>
        <w:jc w:val="both"/>
        <w:textAlignment w:val="center"/>
        <w:rPr>
          <w:rFonts w:ascii="Calisto MT" w:eastAsia="Times New Roman" w:hAnsi="Calisto MT" w:cs="Times New Roman"/>
          <w:color w:val="000000" w:themeColor="text1"/>
        </w:rPr>
      </w:pPr>
      <w:r w:rsidRPr="00C02616">
        <w:rPr>
          <w:rFonts w:ascii="Calisto MT" w:eastAsia="Times New Roman" w:hAnsi="Calisto MT" w:cs="Times New Roman"/>
          <w:color w:val="000000" w:themeColor="text1"/>
        </w:rPr>
        <w:t xml:space="preserve">Performance of </w:t>
      </w:r>
      <w:r w:rsidR="00C02616" w:rsidRPr="00C02616">
        <w:rPr>
          <w:rFonts w:ascii="Calisto MT" w:eastAsia="Times New Roman" w:hAnsi="Calisto MT" w:cs="Times New Roman"/>
          <w:color w:val="000000" w:themeColor="text1"/>
        </w:rPr>
        <w:t xml:space="preserve">batsmen in </w:t>
      </w:r>
      <w:r w:rsidR="00F26CA8">
        <w:rPr>
          <w:rFonts w:ascii="Calisto MT" w:eastAsia="Times New Roman" w:hAnsi="Calisto MT" w:cs="Times New Roman"/>
          <w:color w:val="000000" w:themeColor="text1"/>
        </w:rPr>
        <w:t xml:space="preserve">a </w:t>
      </w:r>
      <w:r w:rsidR="00C02616" w:rsidRPr="00C02616">
        <w:rPr>
          <w:rFonts w:ascii="Calisto MT" w:eastAsia="Times New Roman" w:hAnsi="Calisto MT" w:cs="Times New Roman"/>
          <w:color w:val="000000" w:themeColor="text1"/>
        </w:rPr>
        <w:t>cricket</w:t>
      </w:r>
      <w:r w:rsidR="00F26CA8">
        <w:rPr>
          <w:rFonts w:ascii="Calisto MT" w:eastAsia="Times New Roman" w:hAnsi="Calisto MT" w:cs="Times New Roman"/>
          <w:color w:val="000000" w:themeColor="text1"/>
        </w:rPr>
        <w:t xml:space="preserve"> team</w:t>
      </w:r>
    </w:p>
    <w:p w:rsidR="00C02616" w:rsidRPr="00C02616" w:rsidRDefault="00C02616" w:rsidP="006A03CA">
      <w:pPr>
        <w:pStyle w:val="ListParagraph"/>
        <w:numPr>
          <w:ilvl w:val="0"/>
          <w:numId w:val="37"/>
        </w:numPr>
        <w:spacing w:after="144" w:line="288" w:lineRule="atLeast"/>
        <w:jc w:val="both"/>
        <w:textAlignment w:val="center"/>
        <w:rPr>
          <w:rFonts w:ascii="Calisto MT" w:eastAsia="Times New Roman" w:hAnsi="Calisto MT" w:cs="Times New Roman"/>
          <w:color w:val="000000" w:themeColor="text1"/>
        </w:rPr>
      </w:pPr>
      <w:r w:rsidRPr="00C02616">
        <w:rPr>
          <w:rFonts w:ascii="Calisto MT" w:eastAsia="Times New Roman" w:hAnsi="Calisto MT" w:cs="Times New Roman"/>
          <w:color w:val="000000" w:themeColor="text1"/>
        </w:rPr>
        <w:t>Performance of stocks in market</w:t>
      </w:r>
    </w:p>
    <w:p w:rsidR="00C02616" w:rsidRPr="00C02616" w:rsidRDefault="00C02616" w:rsidP="006A03CA">
      <w:pPr>
        <w:pStyle w:val="ListParagraph"/>
        <w:numPr>
          <w:ilvl w:val="0"/>
          <w:numId w:val="37"/>
        </w:numPr>
        <w:spacing w:after="144" w:line="288" w:lineRule="atLeast"/>
        <w:jc w:val="both"/>
        <w:textAlignment w:val="center"/>
        <w:rPr>
          <w:rFonts w:ascii="Calisto MT" w:eastAsia="Times New Roman" w:hAnsi="Calisto MT" w:cs="Times New Roman"/>
          <w:color w:val="000000" w:themeColor="text1"/>
        </w:rPr>
      </w:pPr>
      <w:r w:rsidRPr="00C02616">
        <w:rPr>
          <w:rFonts w:ascii="Calisto MT" w:eastAsia="Times New Roman" w:hAnsi="Calisto MT" w:cs="Times New Roman"/>
          <w:color w:val="000000" w:themeColor="text1"/>
        </w:rPr>
        <w:t>Performance of machines in a manufacturing unit</w:t>
      </w:r>
    </w:p>
    <w:p w:rsidR="00C85127" w:rsidRDefault="00C85127" w:rsidP="006D0E47">
      <w:pPr>
        <w:pStyle w:val="ListParagraph"/>
        <w:spacing w:after="144" w:line="288" w:lineRule="atLeast"/>
        <w:ind w:left="0"/>
        <w:jc w:val="center"/>
        <w:textAlignment w:val="center"/>
        <w:rPr>
          <w:rFonts w:ascii="Calisto MT" w:eastAsia="Times New Roman" w:hAnsi="Calisto MT" w:cs="Times New Roman"/>
          <w:b/>
          <w:color w:val="000000" w:themeColor="text1"/>
        </w:rPr>
      </w:pPr>
    </w:p>
    <w:p w:rsidR="00C85127" w:rsidRDefault="00C85127" w:rsidP="00D96365">
      <w:pPr>
        <w:pStyle w:val="ListParagraph"/>
        <w:spacing w:after="144" w:line="288" w:lineRule="atLeast"/>
        <w:ind w:left="0"/>
        <w:jc w:val="both"/>
        <w:textAlignment w:val="center"/>
        <w:rPr>
          <w:rFonts w:ascii="Calisto MT" w:eastAsia="Times New Roman" w:hAnsi="Calisto MT" w:cs="Times New Roman"/>
          <w:bCs/>
          <w:color w:val="000000" w:themeColor="text1"/>
        </w:rPr>
      </w:pPr>
    </w:p>
    <w:p w:rsidR="00C51156" w:rsidRPr="009E60B1" w:rsidRDefault="00465497" w:rsidP="00144C17">
      <w:pPr>
        <w:pStyle w:val="ListParagraph"/>
        <w:spacing w:after="144" w:line="288" w:lineRule="atLeast"/>
        <w:ind w:left="0"/>
        <w:jc w:val="both"/>
        <w:textAlignment w:val="center"/>
        <w:rPr>
          <w:rFonts w:ascii="Calisto MT" w:hAnsi="Calisto MT" w:cs="Times New Roman"/>
        </w:rPr>
      </w:pPr>
      <w:r>
        <w:rPr>
          <w:rFonts w:ascii="Calisto MT" w:hAnsi="Calisto MT" w:cs="Times New Roman"/>
          <w:b/>
        </w:rPr>
        <w:t xml:space="preserve">Problem 4: </w:t>
      </w:r>
      <w:r w:rsidR="00144C17">
        <w:rPr>
          <w:rFonts w:ascii="Calisto MT" w:hAnsi="Calisto MT" w:cs="Times New Roman"/>
          <w:b/>
        </w:rPr>
        <w:t xml:space="preserve"> </w:t>
      </w:r>
      <w:r w:rsidR="00C51156" w:rsidRPr="009E60B1">
        <w:rPr>
          <w:rFonts w:ascii="Calisto MT" w:hAnsi="Calisto MT" w:cs="Times New Roman"/>
        </w:rPr>
        <w:t xml:space="preserve">Two people work in a factory making parts for cars. The table shows how many complete parts they make in one week. </w:t>
      </w:r>
    </w:p>
    <w:p w:rsidR="00D962FD" w:rsidRPr="009E60B1" w:rsidRDefault="00D962FD" w:rsidP="00D962FD">
      <w:pPr>
        <w:pStyle w:val="ListParagraph"/>
        <w:ind w:left="360"/>
        <w:rPr>
          <w:rFonts w:ascii="Calisto MT" w:hAnsi="Calisto MT" w:cs="Times New Roman"/>
        </w:rPr>
      </w:pPr>
    </w:p>
    <w:tbl>
      <w:tblPr>
        <w:tblStyle w:val="TableGrid"/>
        <w:tblW w:w="0" w:type="auto"/>
        <w:tblInd w:w="720" w:type="dxa"/>
        <w:tblLook w:val="04A0" w:firstRow="1" w:lastRow="0" w:firstColumn="1" w:lastColumn="0" w:noHBand="0" w:noVBand="1"/>
      </w:tblPr>
      <w:tblGrid>
        <w:gridCol w:w="1789"/>
        <w:gridCol w:w="1372"/>
        <w:gridCol w:w="1367"/>
        <w:gridCol w:w="1371"/>
        <w:gridCol w:w="1368"/>
        <w:gridCol w:w="1363"/>
      </w:tblGrid>
      <w:tr w:rsidR="00C51156" w:rsidRPr="009E60B1" w:rsidTr="00C51156">
        <w:tc>
          <w:tcPr>
            <w:tcW w:w="1825"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Worker</w:t>
            </w:r>
          </w:p>
        </w:tc>
        <w:tc>
          <w:tcPr>
            <w:tcW w:w="1407"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Mon</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Tue</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Wed</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Thu</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Fri</w:t>
            </w:r>
          </w:p>
        </w:tc>
      </w:tr>
      <w:tr w:rsidR="00C51156" w:rsidRPr="009E60B1" w:rsidTr="00C51156">
        <w:tc>
          <w:tcPr>
            <w:tcW w:w="1825"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Philip</w:t>
            </w:r>
          </w:p>
        </w:tc>
        <w:tc>
          <w:tcPr>
            <w:tcW w:w="1407"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20</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21</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22</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20</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21</w:t>
            </w:r>
          </w:p>
        </w:tc>
      </w:tr>
      <w:tr w:rsidR="00C51156" w:rsidRPr="009E60B1" w:rsidTr="00C51156">
        <w:tc>
          <w:tcPr>
            <w:tcW w:w="1825" w:type="dxa"/>
          </w:tcPr>
          <w:p w:rsidR="00C51156" w:rsidRPr="009E60B1" w:rsidRDefault="00C51156" w:rsidP="00F47762">
            <w:pPr>
              <w:pStyle w:val="ListParagraph"/>
              <w:ind w:left="0"/>
              <w:rPr>
                <w:rFonts w:ascii="Calisto MT" w:hAnsi="Calisto MT" w:cs="Times New Roman"/>
              </w:rPr>
            </w:pPr>
            <w:r w:rsidRPr="009E60B1">
              <w:rPr>
                <w:rFonts w:ascii="Calisto MT" w:hAnsi="Calisto MT" w:cs="Times New Roman"/>
              </w:rPr>
              <w:t>Mathews</w:t>
            </w:r>
          </w:p>
        </w:tc>
        <w:tc>
          <w:tcPr>
            <w:tcW w:w="1407"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30</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15</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12</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36</w:t>
            </w:r>
          </w:p>
        </w:tc>
        <w:tc>
          <w:tcPr>
            <w:tcW w:w="1406" w:type="dxa"/>
          </w:tcPr>
          <w:p w:rsidR="00C51156" w:rsidRPr="009E60B1" w:rsidRDefault="00C51156" w:rsidP="006B0F75">
            <w:pPr>
              <w:pStyle w:val="ListParagraph"/>
              <w:ind w:left="0"/>
              <w:rPr>
                <w:rFonts w:ascii="Calisto MT" w:hAnsi="Calisto MT" w:cs="Times New Roman"/>
              </w:rPr>
            </w:pPr>
            <w:r w:rsidRPr="009E60B1">
              <w:rPr>
                <w:rFonts w:ascii="Calisto MT" w:hAnsi="Calisto MT" w:cs="Times New Roman"/>
              </w:rPr>
              <w:t>28</w:t>
            </w:r>
          </w:p>
        </w:tc>
      </w:tr>
    </w:tbl>
    <w:p w:rsidR="00C51156" w:rsidRPr="009E60B1" w:rsidRDefault="00C51156" w:rsidP="00C51156">
      <w:pPr>
        <w:pStyle w:val="ListParagraph"/>
        <w:ind w:left="360"/>
        <w:rPr>
          <w:rFonts w:ascii="Calisto MT" w:hAnsi="Calisto MT" w:cs="Times New Roman"/>
        </w:rPr>
      </w:pPr>
    </w:p>
    <w:p w:rsidR="0069193F" w:rsidRPr="009E60B1" w:rsidRDefault="0069193F" w:rsidP="00C51156">
      <w:pPr>
        <w:pStyle w:val="ListParagraph"/>
        <w:ind w:left="360"/>
        <w:rPr>
          <w:rFonts w:ascii="Calisto MT" w:hAnsi="Calisto MT" w:cs="Times New Roman"/>
        </w:rPr>
      </w:pPr>
      <w:r w:rsidRPr="009E60B1">
        <w:rPr>
          <w:rFonts w:ascii="Calisto MT" w:hAnsi="Calisto MT" w:cs="Times New Roman"/>
        </w:rPr>
        <w:t xml:space="preserve"> </w:t>
      </w:r>
      <w:r w:rsidR="00C51156" w:rsidRPr="009E60B1">
        <w:rPr>
          <w:rFonts w:ascii="Calisto MT" w:hAnsi="Calisto MT" w:cs="Times New Roman"/>
        </w:rPr>
        <w:t>(a) Find the mean</w:t>
      </w:r>
      <w:r w:rsidRPr="009E60B1">
        <w:rPr>
          <w:rFonts w:ascii="Calisto MT" w:hAnsi="Calisto MT" w:cs="Times New Roman"/>
        </w:rPr>
        <w:t>, median</w:t>
      </w:r>
      <w:r w:rsidR="00C51156" w:rsidRPr="009E60B1">
        <w:rPr>
          <w:rFonts w:ascii="Calisto MT" w:hAnsi="Calisto MT" w:cs="Times New Roman"/>
        </w:rPr>
        <w:t xml:space="preserve"> and range for </w:t>
      </w:r>
      <w:r w:rsidR="00F47762" w:rsidRPr="009E60B1">
        <w:rPr>
          <w:rFonts w:ascii="Calisto MT" w:hAnsi="Calisto MT" w:cs="Times New Roman"/>
        </w:rPr>
        <w:t>Philip and Mat</w:t>
      </w:r>
      <w:r w:rsidR="00C51156" w:rsidRPr="009E60B1">
        <w:rPr>
          <w:rFonts w:ascii="Calisto MT" w:hAnsi="Calisto MT" w:cs="Times New Roman"/>
        </w:rPr>
        <w:t>hews.</w:t>
      </w:r>
    </w:p>
    <w:p w:rsidR="00C51156" w:rsidRPr="009E60B1" w:rsidRDefault="00C51156" w:rsidP="00C51156">
      <w:pPr>
        <w:pStyle w:val="ListParagraph"/>
        <w:ind w:left="360"/>
        <w:rPr>
          <w:rFonts w:ascii="Calisto MT" w:hAnsi="Calisto MT" w:cs="Times New Roman"/>
        </w:rPr>
      </w:pPr>
      <w:r w:rsidRPr="009E60B1">
        <w:rPr>
          <w:rFonts w:ascii="Calisto MT" w:hAnsi="Calisto MT" w:cs="Times New Roman"/>
        </w:rPr>
        <w:t xml:space="preserve"> (b) Who is more consistent? </w:t>
      </w:r>
    </w:p>
    <w:p w:rsidR="003D008B" w:rsidRPr="009E60B1" w:rsidRDefault="003D008B" w:rsidP="0069193F">
      <w:pPr>
        <w:pStyle w:val="ListParagraph"/>
        <w:spacing w:after="160" w:line="259" w:lineRule="auto"/>
        <w:ind w:left="360"/>
        <w:jc w:val="both"/>
        <w:rPr>
          <w:rFonts w:ascii="Calisto MT" w:hAnsi="Calisto MT" w:cs="Times New Roman"/>
          <w:color w:val="00B050"/>
        </w:rPr>
      </w:pPr>
    </w:p>
    <w:p w:rsidR="00144C17" w:rsidRDefault="00144C17" w:rsidP="00144C17">
      <w:pPr>
        <w:spacing w:after="160" w:line="259" w:lineRule="auto"/>
        <w:jc w:val="both"/>
        <w:rPr>
          <w:rFonts w:ascii="Calisto MT" w:hAnsi="Calisto MT" w:cs="Times New Roman"/>
        </w:rPr>
      </w:pPr>
      <w:r w:rsidRPr="00144C17">
        <w:rPr>
          <w:rFonts w:ascii="Calisto MT" w:hAnsi="Calisto MT"/>
          <w:b/>
          <w:u w:val="single"/>
        </w:rPr>
        <w:t>Problem 5:</w:t>
      </w:r>
      <w:r>
        <w:rPr>
          <w:rFonts w:ascii="Calisto MT" w:hAnsi="Calisto MT" w:cs="Times New Roman"/>
        </w:rPr>
        <w:t xml:space="preserve"> </w:t>
      </w:r>
      <w:r w:rsidR="003D008B" w:rsidRPr="00144C17">
        <w:rPr>
          <w:rFonts w:ascii="Calisto MT" w:hAnsi="Calisto MT" w:cs="Times New Roman"/>
        </w:rPr>
        <w:t>Fin</w:t>
      </w:r>
      <w:r>
        <w:rPr>
          <w:rFonts w:ascii="Calisto MT" w:hAnsi="Calisto MT" w:cs="Times New Roman"/>
        </w:rPr>
        <w:t>d the mode for 8,6,2,4,6,8,10,8</w:t>
      </w:r>
    </w:p>
    <w:p w:rsidR="00144C17" w:rsidRPr="00144C17" w:rsidRDefault="00144C17" w:rsidP="00144C17">
      <w:pPr>
        <w:spacing w:after="160" w:line="259" w:lineRule="auto"/>
        <w:jc w:val="both"/>
        <w:rPr>
          <w:rFonts w:ascii="Calisto MT" w:hAnsi="Calisto MT" w:cs="Times New Roman"/>
        </w:rPr>
      </w:pPr>
      <w:r w:rsidRPr="00144C17">
        <w:rPr>
          <w:rFonts w:ascii="Calisto MT" w:hAnsi="Calisto MT"/>
          <w:b/>
          <w:u w:val="single"/>
        </w:rPr>
        <w:t>Problem 6:</w:t>
      </w:r>
      <w:r>
        <w:rPr>
          <w:rFonts w:ascii="Calisto MT" w:hAnsi="Calisto MT" w:cs="Times New Roman"/>
        </w:rPr>
        <w:t xml:space="preserve"> </w:t>
      </w:r>
      <w:r w:rsidR="00077D02" w:rsidRPr="00144C17">
        <w:rPr>
          <w:rFonts w:ascii="Calisto MT" w:hAnsi="Calisto MT" w:cs="Times New Roman"/>
        </w:rPr>
        <w:t>Analyze the performance of</w:t>
      </w:r>
      <w:r w:rsidRPr="00144C17">
        <w:rPr>
          <w:rFonts w:ascii="Calisto MT" w:hAnsi="Calisto MT" w:cs="Times New Roman"/>
        </w:rPr>
        <w:t xml:space="preserve"> a class in a </w:t>
      </w:r>
      <w:r w:rsidR="00077D02" w:rsidRPr="00144C17">
        <w:rPr>
          <w:rFonts w:ascii="Calisto MT" w:hAnsi="Calisto MT" w:cs="Times New Roman"/>
        </w:rPr>
        <w:t xml:space="preserve">WUQ </w:t>
      </w:r>
    </w:p>
    <w:p w:rsidR="00272AC4" w:rsidRPr="00144C17" w:rsidRDefault="00272AC4" w:rsidP="00144C17">
      <w:pPr>
        <w:spacing w:after="160" w:line="259" w:lineRule="auto"/>
        <w:jc w:val="both"/>
        <w:rPr>
          <w:rFonts w:ascii="Calisto MT" w:hAnsi="Calisto MT" w:cs="Times New Roman"/>
        </w:rPr>
      </w:pPr>
      <w:r w:rsidRPr="00144C17">
        <w:rPr>
          <w:rFonts w:ascii="Calisto MT" w:hAnsi="Calisto MT" w:cs="Times New Roman"/>
        </w:rPr>
        <w:t>Scores: 11, 7.5, 8.5, 10, 10, 10.5, 5.5, 10, 9, 9.5, 5.25, 8, 6.5, 10.5, 8.75, 0, 6, 6, 6.75,</w:t>
      </w:r>
    </w:p>
    <w:p w:rsidR="00272AC4" w:rsidRPr="009E60B1" w:rsidRDefault="00272AC4" w:rsidP="00272AC4">
      <w:pPr>
        <w:spacing w:after="160" w:line="259" w:lineRule="auto"/>
        <w:jc w:val="both"/>
        <w:rPr>
          <w:rFonts w:ascii="Calisto MT" w:hAnsi="Calisto MT" w:cs="Times New Roman"/>
        </w:rPr>
      </w:pPr>
      <w:r w:rsidRPr="009E60B1">
        <w:rPr>
          <w:rFonts w:ascii="Calisto MT" w:hAnsi="Calisto MT" w:cs="Times New Roman"/>
        </w:rPr>
        <w:t xml:space="preserve">                   8.75, 0, 9.5, 7.5, 8.5, 7</w:t>
      </w:r>
    </w:p>
    <w:p w:rsidR="00077D02" w:rsidRPr="00465497" w:rsidRDefault="00077D02" w:rsidP="00465497">
      <w:pPr>
        <w:pStyle w:val="ListParagraph"/>
        <w:numPr>
          <w:ilvl w:val="1"/>
          <w:numId w:val="44"/>
        </w:numPr>
        <w:spacing w:after="160" w:line="259" w:lineRule="auto"/>
        <w:ind w:left="1080"/>
        <w:jc w:val="both"/>
        <w:rPr>
          <w:rFonts w:ascii="Calisto MT" w:hAnsi="Calisto MT" w:cs="Times New Roman"/>
        </w:rPr>
      </w:pPr>
      <w:r w:rsidRPr="00465497">
        <w:rPr>
          <w:rFonts w:ascii="Calisto MT" w:hAnsi="Calisto MT" w:cs="Times New Roman"/>
        </w:rPr>
        <w:t>How is the spread of the scores? Compute range, variance &amp; standard deviation</w:t>
      </w:r>
    </w:p>
    <w:p w:rsidR="00077D02" w:rsidRPr="00465497" w:rsidRDefault="00077D02" w:rsidP="00465497">
      <w:pPr>
        <w:pStyle w:val="ListParagraph"/>
        <w:numPr>
          <w:ilvl w:val="1"/>
          <w:numId w:val="44"/>
        </w:numPr>
        <w:spacing w:after="160" w:line="259" w:lineRule="auto"/>
        <w:ind w:left="1080"/>
        <w:jc w:val="both"/>
        <w:rPr>
          <w:rFonts w:ascii="Calisto MT" w:hAnsi="Calisto MT" w:cs="Times New Roman"/>
        </w:rPr>
      </w:pPr>
      <w:r w:rsidRPr="00465497">
        <w:rPr>
          <w:rFonts w:ascii="Calisto MT" w:hAnsi="Calisto MT" w:cs="Times New Roman"/>
        </w:rPr>
        <w:t>Which central tendency measure is the most representative of the performance of the class?</w:t>
      </w:r>
    </w:p>
    <w:tbl>
      <w:tblPr>
        <w:tblpPr w:leftFromText="180" w:rightFromText="180" w:vertAnchor="page" w:horzAnchor="margin" w:tblpXSpec="center" w:tblpY="12049"/>
        <w:tblW w:w="6752" w:type="dxa"/>
        <w:tblLook w:val="04A0" w:firstRow="1" w:lastRow="0" w:firstColumn="1" w:lastColumn="0" w:noHBand="0" w:noVBand="1"/>
      </w:tblPr>
      <w:tblGrid>
        <w:gridCol w:w="842"/>
        <w:gridCol w:w="530"/>
        <w:gridCol w:w="484"/>
        <w:gridCol w:w="484"/>
        <w:gridCol w:w="484"/>
        <w:gridCol w:w="484"/>
        <w:gridCol w:w="484"/>
        <w:gridCol w:w="484"/>
        <w:gridCol w:w="484"/>
        <w:gridCol w:w="484"/>
        <w:gridCol w:w="518"/>
        <w:gridCol w:w="495"/>
        <w:gridCol w:w="495"/>
      </w:tblGrid>
      <w:tr w:rsidR="00761B4C" w:rsidRPr="009E60B1" w:rsidTr="00761B4C">
        <w:trPr>
          <w:trHeight w:val="311"/>
        </w:trPr>
        <w:tc>
          <w:tcPr>
            <w:tcW w:w="84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City 1</w:t>
            </w:r>
          </w:p>
        </w:tc>
        <w:tc>
          <w:tcPr>
            <w:tcW w:w="530"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29</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32</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36</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40</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43</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36</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33</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32</w:t>
            </w:r>
          </w:p>
        </w:tc>
        <w:tc>
          <w:tcPr>
            <w:tcW w:w="518"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95"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31</w:t>
            </w:r>
          </w:p>
        </w:tc>
        <w:tc>
          <w:tcPr>
            <w:tcW w:w="495" w:type="dxa"/>
            <w:tcBorders>
              <w:top w:val="single" w:sz="4" w:space="0" w:color="auto"/>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29</w:t>
            </w:r>
          </w:p>
        </w:tc>
      </w:tr>
      <w:tr w:rsidR="00761B4C" w:rsidRPr="009E60B1" w:rsidTr="00761B4C">
        <w:trPr>
          <w:trHeight w:val="311"/>
        </w:trPr>
        <w:tc>
          <w:tcPr>
            <w:tcW w:w="842" w:type="dxa"/>
            <w:tcBorders>
              <w:top w:val="nil"/>
              <w:left w:val="single" w:sz="4" w:space="0" w:color="auto"/>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City 2</w:t>
            </w:r>
          </w:p>
        </w:tc>
        <w:tc>
          <w:tcPr>
            <w:tcW w:w="530"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20</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24</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31</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40</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38</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34</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34</w:t>
            </w:r>
          </w:p>
        </w:tc>
        <w:tc>
          <w:tcPr>
            <w:tcW w:w="518"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33</w:t>
            </w:r>
          </w:p>
        </w:tc>
        <w:tc>
          <w:tcPr>
            <w:tcW w:w="495"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28</w:t>
            </w:r>
          </w:p>
        </w:tc>
        <w:tc>
          <w:tcPr>
            <w:tcW w:w="495"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23</w:t>
            </w:r>
          </w:p>
        </w:tc>
      </w:tr>
      <w:tr w:rsidR="00761B4C" w:rsidRPr="009E60B1" w:rsidTr="00761B4C">
        <w:trPr>
          <w:trHeight w:val="311"/>
        </w:trPr>
        <w:tc>
          <w:tcPr>
            <w:tcW w:w="842" w:type="dxa"/>
            <w:tcBorders>
              <w:top w:val="nil"/>
              <w:left w:val="single" w:sz="4" w:space="0" w:color="auto"/>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City 3</w:t>
            </w:r>
          </w:p>
        </w:tc>
        <w:tc>
          <w:tcPr>
            <w:tcW w:w="530"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23</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26</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32</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38</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41</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40</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35</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33</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35</w:t>
            </w:r>
          </w:p>
        </w:tc>
        <w:tc>
          <w:tcPr>
            <w:tcW w:w="518"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95"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30</w:t>
            </w:r>
          </w:p>
        </w:tc>
        <w:tc>
          <w:tcPr>
            <w:tcW w:w="495"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25</w:t>
            </w:r>
          </w:p>
        </w:tc>
      </w:tr>
      <w:tr w:rsidR="00761B4C" w:rsidRPr="009E60B1" w:rsidTr="00761B4C">
        <w:trPr>
          <w:trHeight w:val="311"/>
        </w:trPr>
        <w:tc>
          <w:tcPr>
            <w:tcW w:w="842" w:type="dxa"/>
            <w:tcBorders>
              <w:top w:val="nil"/>
              <w:left w:val="single" w:sz="4" w:space="0" w:color="auto"/>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City 4</w:t>
            </w:r>
          </w:p>
        </w:tc>
        <w:tc>
          <w:tcPr>
            <w:tcW w:w="530"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20</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24</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29</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34</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36</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32</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30</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33</w:t>
            </w:r>
          </w:p>
        </w:tc>
        <w:tc>
          <w:tcPr>
            <w:tcW w:w="518"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32</w:t>
            </w:r>
          </w:p>
        </w:tc>
        <w:tc>
          <w:tcPr>
            <w:tcW w:w="495"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27</w:t>
            </w:r>
          </w:p>
        </w:tc>
        <w:tc>
          <w:tcPr>
            <w:tcW w:w="495"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23</w:t>
            </w:r>
          </w:p>
        </w:tc>
      </w:tr>
      <w:tr w:rsidR="00761B4C" w:rsidRPr="009E60B1" w:rsidTr="00761B4C">
        <w:trPr>
          <w:trHeight w:val="311"/>
        </w:trPr>
        <w:tc>
          <w:tcPr>
            <w:tcW w:w="842" w:type="dxa"/>
            <w:tcBorders>
              <w:top w:val="nil"/>
              <w:left w:val="single" w:sz="4" w:space="0" w:color="auto"/>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City 5</w:t>
            </w:r>
          </w:p>
        </w:tc>
        <w:tc>
          <w:tcPr>
            <w:tcW w:w="530"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19</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24</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29</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38</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43</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38</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33</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34</w:t>
            </w:r>
          </w:p>
        </w:tc>
        <w:tc>
          <w:tcPr>
            <w:tcW w:w="484"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36</w:t>
            </w:r>
          </w:p>
        </w:tc>
        <w:tc>
          <w:tcPr>
            <w:tcW w:w="518"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34</w:t>
            </w:r>
          </w:p>
        </w:tc>
        <w:tc>
          <w:tcPr>
            <w:tcW w:w="495"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29</w:t>
            </w:r>
          </w:p>
        </w:tc>
        <w:tc>
          <w:tcPr>
            <w:tcW w:w="495" w:type="dxa"/>
            <w:tcBorders>
              <w:top w:val="nil"/>
              <w:left w:val="nil"/>
              <w:bottom w:val="single" w:sz="4" w:space="0" w:color="auto"/>
              <w:right w:val="single" w:sz="4" w:space="0" w:color="auto"/>
            </w:tcBorders>
            <w:shd w:val="clear" w:color="000000" w:fill="FFFFFF"/>
            <w:vAlign w:val="bottom"/>
            <w:hideMark/>
          </w:tcPr>
          <w:p w:rsidR="00761B4C" w:rsidRPr="009E60B1" w:rsidRDefault="00761B4C" w:rsidP="00761B4C">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23</w:t>
            </w:r>
          </w:p>
        </w:tc>
      </w:tr>
    </w:tbl>
    <w:p w:rsidR="00077D02" w:rsidRPr="00465497" w:rsidRDefault="00077D02" w:rsidP="00465497">
      <w:pPr>
        <w:pStyle w:val="ListParagraph"/>
        <w:numPr>
          <w:ilvl w:val="1"/>
          <w:numId w:val="44"/>
        </w:numPr>
        <w:spacing w:after="160" w:line="259" w:lineRule="auto"/>
        <w:ind w:left="1080"/>
        <w:jc w:val="both"/>
        <w:rPr>
          <w:rFonts w:ascii="Calisto MT" w:hAnsi="Calisto MT" w:cs="Times New Roman"/>
        </w:rPr>
      </w:pPr>
      <w:r w:rsidRPr="00465497">
        <w:rPr>
          <w:rFonts w:ascii="Calisto MT" w:hAnsi="Calisto MT" w:cs="Times New Roman"/>
        </w:rPr>
        <w:t>Find the 25th percentile, 50th percentile and 75</w:t>
      </w:r>
      <w:r w:rsidR="00AF4AD1" w:rsidRPr="00465497">
        <w:rPr>
          <w:rFonts w:ascii="Calisto MT" w:hAnsi="Calisto MT" w:cs="Times New Roman"/>
        </w:rPr>
        <w:t>th</w:t>
      </w:r>
      <w:r w:rsidRPr="00465497">
        <w:rPr>
          <w:rFonts w:ascii="Calisto MT" w:hAnsi="Calisto MT" w:cs="Times New Roman"/>
        </w:rPr>
        <w:t xml:space="preserve"> percentile for this data.</w:t>
      </w:r>
    </w:p>
    <w:p w:rsidR="00077D02" w:rsidRPr="009E60B1" w:rsidRDefault="00077D02" w:rsidP="00465497">
      <w:pPr>
        <w:pStyle w:val="ListParagraph"/>
        <w:spacing w:after="160" w:line="259" w:lineRule="auto"/>
        <w:ind w:left="0"/>
        <w:jc w:val="both"/>
        <w:rPr>
          <w:rFonts w:ascii="Calisto MT" w:hAnsi="Calisto MT" w:cs="Times New Roman"/>
          <w:color w:val="00B050"/>
        </w:rPr>
      </w:pPr>
    </w:p>
    <w:p w:rsidR="00D65831" w:rsidRDefault="00144C17" w:rsidP="00144C17">
      <w:pPr>
        <w:pStyle w:val="ListParagraph"/>
        <w:spacing w:after="160" w:line="259" w:lineRule="auto"/>
        <w:ind w:left="360"/>
        <w:jc w:val="both"/>
        <w:rPr>
          <w:rFonts w:ascii="Calisto MT" w:hAnsi="Calisto MT" w:cs="Times New Roman"/>
        </w:rPr>
      </w:pPr>
      <w:r w:rsidRPr="00144C17">
        <w:rPr>
          <w:rFonts w:ascii="Calisto MT" w:hAnsi="Calisto MT"/>
          <w:b/>
          <w:u w:val="single"/>
        </w:rPr>
        <w:t>Problem 7</w:t>
      </w:r>
      <w:r>
        <w:rPr>
          <w:rFonts w:ascii="Calisto MT" w:hAnsi="Calisto MT" w:cs="Times New Roman"/>
        </w:rPr>
        <w:t xml:space="preserve">: </w:t>
      </w:r>
      <w:r w:rsidR="00AC0889" w:rsidRPr="009E60B1">
        <w:rPr>
          <w:rFonts w:ascii="Calisto MT" w:hAnsi="Calisto MT" w:cs="Times New Roman"/>
        </w:rPr>
        <w:t>Temperatures in</w:t>
      </w:r>
      <w:r w:rsidR="0017652F" w:rsidRPr="009E60B1">
        <w:rPr>
          <w:rFonts w:ascii="Calisto MT" w:hAnsi="Calisto MT" w:cs="Times New Roman"/>
        </w:rPr>
        <w:t xml:space="preserve"> 5 cities measured on 12 days is given below. The weather department says that two cities have similar weather</w:t>
      </w:r>
      <w:r w:rsidR="009619D0" w:rsidRPr="009E60B1">
        <w:rPr>
          <w:rFonts w:ascii="Calisto MT" w:hAnsi="Calisto MT" w:cs="Times New Roman"/>
        </w:rPr>
        <w:t>. Use central tendencies to identify those two cities</w:t>
      </w:r>
      <w:r w:rsidR="00484F06">
        <w:rPr>
          <w:rFonts w:ascii="Calisto MT" w:hAnsi="Calisto MT" w:cs="Times New Roman"/>
        </w:rPr>
        <w:t>.</w:t>
      </w:r>
    </w:p>
    <w:p w:rsidR="00484F06" w:rsidRPr="009E60B1" w:rsidRDefault="00484F06" w:rsidP="00907DD3">
      <w:pPr>
        <w:pStyle w:val="ListParagraph"/>
        <w:spacing w:after="160" w:line="259" w:lineRule="auto"/>
        <w:ind w:left="360"/>
        <w:jc w:val="both"/>
        <w:rPr>
          <w:rFonts w:ascii="Calisto MT" w:hAnsi="Calisto MT" w:cs="Times New Roman"/>
        </w:rPr>
      </w:pPr>
    </w:p>
    <w:p w:rsidR="008A1E2B" w:rsidRPr="009E60B1" w:rsidRDefault="008A1E2B" w:rsidP="00D96365">
      <w:pPr>
        <w:jc w:val="both"/>
        <w:rPr>
          <w:rFonts w:ascii="Calisto MT" w:hAnsi="Calisto MT"/>
          <w:color w:val="00B050"/>
        </w:rPr>
      </w:pPr>
    </w:p>
    <w:p w:rsidR="008A1E2B" w:rsidRPr="009E60B1" w:rsidRDefault="008A1E2B" w:rsidP="00D96365">
      <w:pPr>
        <w:jc w:val="both"/>
        <w:rPr>
          <w:rFonts w:ascii="Calisto MT" w:hAnsi="Calisto MT"/>
          <w:color w:val="00B050"/>
        </w:rPr>
      </w:pPr>
    </w:p>
    <w:p w:rsidR="008A1E2B" w:rsidRDefault="008A1E2B" w:rsidP="00D96365">
      <w:pPr>
        <w:jc w:val="both"/>
        <w:rPr>
          <w:rFonts w:ascii="Calisto MT" w:hAnsi="Calisto MT"/>
          <w:color w:val="00B050"/>
        </w:rPr>
      </w:pPr>
    </w:p>
    <w:p w:rsidR="00144C17" w:rsidRDefault="00144C17" w:rsidP="00D96365">
      <w:pPr>
        <w:jc w:val="both"/>
        <w:rPr>
          <w:rFonts w:ascii="Calisto MT" w:hAnsi="Calisto MT"/>
          <w:color w:val="00B050"/>
        </w:rPr>
      </w:pPr>
    </w:p>
    <w:p w:rsidR="00761B4C" w:rsidRDefault="00761B4C" w:rsidP="00D96365">
      <w:pPr>
        <w:jc w:val="both"/>
        <w:rPr>
          <w:rFonts w:ascii="Calisto MT" w:hAnsi="Calisto MT"/>
          <w:color w:val="00B050"/>
        </w:rPr>
      </w:pPr>
    </w:p>
    <w:p w:rsidR="00761B4C" w:rsidRPr="009E60B1" w:rsidRDefault="00761B4C" w:rsidP="00D96365">
      <w:pPr>
        <w:jc w:val="both"/>
        <w:rPr>
          <w:rFonts w:ascii="Calisto MT" w:hAnsi="Calisto MT"/>
          <w:color w:val="00B050"/>
        </w:rPr>
      </w:pPr>
    </w:p>
    <w:p w:rsidR="008D7363" w:rsidRDefault="008D7363" w:rsidP="008D7363">
      <w:pPr>
        <w:pStyle w:val="ListParagraph"/>
        <w:rPr>
          <w:rFonts w:ascii="Calisto MT" w:hAnsi="Calisto MT"/>
        </w:rPr>
      </w:pPr>
    </w:p>
    <w:p w:rsidR="00D55994" w:rsidRPr="00D142C5" w:rsidRDefault="00144C17" w:rsidP="00144C17">
      <w:pPr>
        <w:pStyle w:val="ListParagraph"/>
        <w:rPr>
          <w:rFonts w:ascii="Calisto MT" w:hAnsi="Calisto MT"/>
        </w:rPr>
      </w:pPr>
      <w:r w:rsidRPr="00144C17">
        <w:rPr>
          <w:rFonts w:ascii="Calisto MT" w:hAnsi="Calisto MT"/>
          <w:b/>
          <w:u w:val="single"/>
        </w:rPr>
        <w:t>Problem 8:</w:t>
      </w:r>
      <w:r>
        <w:rPr>
          <w:rFonts w:ascii="Calisto MT" w:hAnsi="Calisto MT"/>
        </w:rPr>
        <w:t xml:space="preserve"> </w:t>
      </w:r>
      <w:r w:rsidR="00D55994" w:rsidRPr="00D142C5">
        <w:rPr>
          <w:rFonts w:ascii="Calisto MT" w:hAnsi="Calisto MT"/>
        </w:rPr>
        <w:t xml:space="preserve">A large retailer store regularly orders cartons of Pineapples. The average weight of the cartons is supposed to be 22 </w:t>
      </w:r>
      <w:proofErr w:type="spellStart"/>
      <w:r w:rsidR="00D55994" w:rsidRPr="00D142C5">
        <w:rPr>
          <w:rFonts w:ascii="Calisto MT" w:hAnsi="Calisto MT"/>
        </w:rPr>
        <w:t>kgs</w:t>
      </w:r>
      <w:proofErr w:type="spellEnd"/>
      <w:r w:rsidR="00D55994" w:rsidRPr="00D142C5">
        <w:rPr>
          <w:rFonts w:ascii="Calisto MT" w:hAnsi="Calisto MT"/>
        </w:rPr>
        <w:t xml:space="preserve">. Random samples of cartons from two suppliers were weighed. The weights in </w:t>
      </w:r>
      <w:proofErr w:type="spellStart"/>
      <w:r w:rsidR="00D55994" w:rsidRPr="00D142C5">
        <w:rPr>
          <w:rFonts w:ascii="Calisto MT" w:hAnsi="Calisto MT"/>
        </w:rPr>
        <w:t>kgs</w:t>
      </w:r>
      <w:proofErr w:type="spellEnd"/>
      <w:r w:rsidR="00D55994" w:rsidRPr="00D142C5">
        <w:rPr>
          <w:rFonts w:ascii="Calisto MT" w:hAnsi="Calisto MT"/>
        </w:rPr>
        <w:t xml:space="preserve"> of the cartons were</w:t>
      </w:r>
    </w:p>
    <w:tbl>
      <w:tblPr>
        <w:tblStyle w:val="TableGrid"/>
        <w:tblW w:w="0" w:type="auto"/>
        <w:jc w:val="center"/>
        <w:tblLook w:val="04A0" w:firstRow="1" w:lastRow="0" w:firstColumn="1" w:lastColumn="0" w:noHBand="0" w:noVBand="1"/>
      </w:tblPr>
      <w:tblGrid>
        <w:gridCol w:w="1376"/>
        <w:gridCol w:w="441"/>
        <w:gridCol w:w="441"/>
        <w:gridCol w:w="441"/>
        <w:gridCol w:w="441"/>
        <w:gridCol w:w="441"/>
      </w:tblGrid>
      <w:tr w:rsidR="00D55994" w:rsidTr="00144C17">
        <w:trPr>
          <w:jc w:val="center"/>
        </w:trPr>
        <w:tc>
          <w:tcPr>
            <w:tcW w:w="0" w:type="auto"/>
          </w:tcPr>
          <w:p w:rsidR="00D55994" w:rsidRDefault="00D55994" w:rsidP="001127DE">
            <w:pPr>
              <w:rPr>
                <w:rFonts w:ascii="Calisto MT" w:hAnsi="Calisto MT"/>
              </w:rPr>
            </w:pPr>
            <w:r>
              <w:rPr>
                <w:rFonts w:ascii="Calisto MT" w:hAnsi="Calisto MT"/>
              </w:rPr>
              <w:t xml:space="preserve">Supplier </w:t>
            </w:r>
            <w:r w:rsidR="00144C17">
              <w:rPr>
                <w:rFonts w:ascii="Calisto MT" w:hAnsi="Calisto MT"/>
              </w:rPr>
              <w:t>–</w:t>
            </w:r>
            <w:r>
              <w:rPr>
                <w:rFonts w:ascii="Calisto MT" w:hAnsi="Calisto MT"/>
              </w:rPr>
              <w:t xml:space="preserve"> I</w:t>
            </w:r>
          </w:p>
        </w:tc>
        <w:tc>
          <w:tcPr>
            <w:tcW w:w="0" w:type="auto"/>
          </w:tcPr>
          <w:p w:rsidR="00D55994" w:rsidRDefault="00D55994" w:rsidP="001127DE">
            <w:pPr>
              <w:rPr>
                <w:rFonts w:ascii="Calisto MT" w:hAnsi="Calisto MT"/>
              </w:rPr>
            </w:pPr>
            <w:r>
              <w:rPr>
                <w:rFonts w:ascii="Calisto MT" w:hAnsi="Calisto MT"/>
              </w:rPr>
              <w:t>17</w:t>
            </w:r>
          </w:p>
        </w:tc>
        <w:tc>
          <w:tcPr>
            <w:tcW w:w="0" w:type="auto"/>
          </w:tcPr>
          <w:p w:rsidR="00D55994" w:rsidRDefault="00D55994" w:rsidP="001127DE">
            <w:pPr>
              <w:rPr>
                <w:rFonts w:ascii="Calisto MT" w:hAnsi="Calisto MT"/>
              </w:rPr>
            </w:pPr>
            <w:r>
              <w:rPr>
                <w:rFonts w:ascii="Calisto MT" w:hAnsi="Calisto MT"/>
              </w:rPr>
              <w:t>22</w:t>
            </w:r>
          </w:p>
        </w:tc>
        <w:tc>
          <w:tcPr>
            <w:tcW w:w="0" w:type="auto"/>
          </w:tcPr>
          <w:p w:rsidR="00D55994" w:rsidRDefault="00D55994" w:rsidP="001127DE">
            <w:pPr>
              <w:rPr>
                <w:rFonts w:ascii="Calisto MT" w:hAnsi="Calisto MT"/>
              </w:rPr>
            </w:pPr>
            <w:r>
              <w:rPr>
                <w:rFonts w:ascii="Calisto MT" w:hAnsi="Calisto MT"/>
              </w:rPr>
              <w:t>22</w:t>
            </w:r>
          </w:p>
        </w:tc>
        <w:tc>
          <w:tcPr>
            <w:tcW w:w="0" w:type="auto"/>
          </w:tcPr>
          <w:p w:rsidR="00D55994" w:rsidRDefault="00D55994" w:rsidP="001127DE">
            <w:pPr>
              <w:rPr>
                <w:rFonts w:ascii="Calisto MT" w:hAnsi="Calisto MT"/>
              </w:rPr>
            </w:pPr>
            <w:r>
              <w:rPr>
                <w:rFonts w:ascii="Calisto MT" w:hAnsi="Calisto MT"/>
              </w:rPr>
              <w:t>22</w:t>
            </w:r>
          </w:p>
        </w:tc>
        <w:tc>
          <w:tcPr>
            <w:tcW w:w="0" w:type="auto"/>
          </w:tcPr>
          <w:p w:rsidR="00D55994" w:rsidRDefault="00D55994" w:rsidP="001127DE">
            <w:pPr>
              <w:rPr>
                <w:rFonts w:ascii="Calisto MT" w:hAnsi="Calisto MT"/>
              </w:rPr>
            </w:pPr>
            <w:r>
              <w:rPr>
                <w:rFonts w:ascii="Calisto MT" w:hAnsi="Calisto MT"/>
              </w:rPr>
              <w:t>27</w:t>
            </w:r>
          </w:p>
        </w:tc>
      </w:tr>
      <w:tr w:rsidR="00D55994" w:rsidTr="00144C17">
        <w:trPr>
          <w:jc w:val="center"/>
        </w:trPr>
        <w:tc>
          <w:tcPr>
            <w:tcW w:w="0" w:type="auto"/>
          </w:tcPr>
          <w:p w:rsidR="00D55994" w:rsidRDefault="00D55994" w:rsidP="001127DE">
            <w:pPr>
              <w:rPr>
                <w:rFonts w:ascii="Calisto MT" w:hAnsi="Calisto MT"/>
              </w:rPr>
            </w:pPr>
            <w:r>
              <w:rPr>
                <w:rFonts w:ascii="Calisto MT" w:hAnsi="Calisto MT"/>
              </w:rPr>
              <w:t xml:space="preserve">Supplier </w:t>
            </w:r>
            <w:r w:rsidR="00144C17">
              <w:rPr>
                <w:rFonts w:ascii="Calisto MT" w:hAnsi="Calisto MT"/>
              </w:rPr>
              <w:t>–</w:t>
            </w:r>
            <w:r>
              <w:rPr>
                <w:rFonts w:ascii="Calisto MT" w:hAnsi="Calisto MT"/>
              </w:rPr>
              <w:t xml:space="preserve"> II</w:t>
            </w:r>
          </w:p>
        </w:tc>
        <w:tc>
          <w:tcPr>
            <w:tcW w:w="0" w:type="auto"/>
          </w:tcPr>
          <w:p w:rsidR="00D55994" w:rsidRDefault="00D55994" w:rsidP="001127DE">
            <w:pPr>
              <w:rPr>
                <w:rFonts w:ascii="Calisto MT" w:hAnsi="Calisto MT"/>
              </w:rPr>
            </w:pPr>
            <w:r>
              <w:rPr>
                <w:rFonts w:ascii="Calisto MT" w:hAnsi="Calisto MT"/>
              </w:rPr>
              <w:t>17</w:t>
            </w:r>
          </w:p>
        </w:tc>
        <w:tc>
          <w:tcPr>
            <w:tcW w:w="0" w:type="auto"/>
          </w:tcPr>
          <w:p w:rsidR="00D55994" w:rsidRDefault="00D55994" w:rsidP="001127DE">
            <w:pPr>
              <w:rPr>
                <w:rFonts w:ascii="Calisto MT" w:hAnsi="Calisto MT"/>
              </w:rPr>
            </w:pPr>
            <w:r>
              <w:rPr>
                <w:rFonts w:ascii="Calisto MT" w:hAnsi="Calisto MT"/>
              </w:rPr>
              <w:t>19</w:t>
            </w:r>
          </w:p>
        </w:tc>
        <w:tc>
          <w:tcPr>
            <w:tcW w:w="0" w:type="auto"/>
          </w:tcPr>
          <w:p w:rsidR="00D55994" w:rsidRDefault="00D55994" w:rsidP="001127DE">
            <w:pPr>
              <w:rPr>
                <w:rFonts w:ascii="Calisto MT" w:hAnsi="Calisto MT"/>
              </w:rPr>
            </w:pPr>
            <w:r>
              <w:rPr>
                <w:rFonts w:ascii="Calisto MT" w:hAnsi="Calisto MT"/>
              </w:rPr>
              <w:t>20</w:t>
            </w:r>
          </w:p>
        </w:tc>
        <w:tc>
          <w:tcPr>
            <w:tcW w:w="0" w:type="auto"/>
          </w:tcPr>
          <w:p w:rsidR="00D55994" w:rsidRDefault="00D55994" w:rsidP="001127DE">
            <w:pPr>
              <w:rPr>
                <w:rFonts w:ascii="Calisto MT" w:hAnsi="Calisto MT"/>
              </w:rPr>
            </w:pPr>
            <w:r>
              <w:rPr>
                <w:rFonts w:ascii="Calisto MT" w:hAnsi="Calisto MT"/>
              </w:rPr>
              <w:t>27</w:t>
            </w:r>
          </w:p>
        </w:tc>
        <w:tc>
          <w:tcPr>
            <w:tcW w:w="0" w:type="auto"/>
          </w:tcPr>
          <w:p w:rsidR="00D55994" w:rsidRDefault="00D55994" w:rsidP="001127DE">
            <w:pPr>
              <w:rPr>
                <w:rFonts w:ascii="Calisto MT" w:hAnsi="Calisto MT"/>
              </w:rPr>
            </w:pPr>
            <w:r>
              <w:rPr>
                <w:rFonts w:ascii="Calisto MT" w:hAnsi="Calisto MT"/>
              </w:rPr>
              <w:t>27</w:t>
            </w:r>
          </w:p>
        </w:tc>
      </w:tr>
    </w:tbl>
    <w:p w:rsidR="00D55994" w:rsidRPr="008F1359" w:rsidRDefault="00D55994" w:rsidP="00D55994">
      <w:pPr>
        <w:rPr>
          <w:rFonts w:ascii="Calisto MT" w:hAnsi="Calisto MT"/>
        </w:rPr>
      </w:pPr>
    </w:p>
    <w:p w:rsidR="00D55994" w:rsidRPr="008F1359" w:rsidRDefault="00D55994" w:rsidP="007B7BD9">
      <w:pPr>
        <w:pStyle w:val="ListParagraph"/>
        <w:numPr>
          <w:ilvl w:val="0"/>
          <w:numId w:val="45"/>
        </w:numPr>
        <w:spacing w:after="160" w:line="240" w:lineRule="auto"/>
        <w:ind w:left="1440"/>
        <w:rPr>
          <w:rFonts w:ascii="Calisto MT" w:hAnsi="Calisto MT"/>
        </w:rPr>
      </w:pPr>
      <w:r w:rsidRPr="008F1359">
        <w:rPr>
          <w:rFonts w:ascii="Calisto MT" w:hAnsi="Calisto MT"/>
        </w:rPr>
        <w:t>Compute the range of carton weights from each supplier</w:t>
      </w:r>
    </w:p>
    <w:p w:rsidR="00D55994" w:rsidRDefault="00D55994" w:rsidP="007B7BD9">
      <w:pPr>
        <w:pStyle w:val="ListParagraph"/>
        <w:numPr>
          <w:ilvl w:val="0"/>
          <w:numId w:val="45"/>
        </w:numPr>
        <w:spacing w:after="160" w:line="240" w:lineRule="auto"/>
        <w:ind w:left="1440"/>
        <w:rPr>
          <w:rFonts w:ascii="Calisto MT" w:hAnsi="Calisto MT"/>
        </w:rPr>
      </w:pPr>
      <w:r w:rsidRPr="008F1359">
        <w:rPr>
          <w:rFonts w:ascii="Calisto MT" w:hAnsi="Calisto MT"/>
        </w:rPr>
        <w:t xml:space="preserve">Compute the mean weight of cartons from each supplier. </w:t>
      </w:r>
    </w:p>
    <w:p w:rsidR="00D55994" w:rsidRDefault="00D55994" w:rsidP="007B7BD9">
      <w:pPr>
        <w:pStyle w:val="ListParagraph"/>
        <w:numPr>
          <w:ilvl w:val="0"/>
          <w:numId w:val="45"/>
        </w:numPr>
        <w:spacing w:after="160" w:line="240" w:lineRule="auto"/>
        <w:ind w:left="1440"/>
        <w:jc w:val="both"/>
        <w:rPr>
          <w:rFonts w:ascii="Calisto MT" w:hAnsi="Calisto MT"/>
        </w:rPr>
      </w:pPr>
      <w:r w:rsidRPr="008F1359">
        <w:rPr>
          <w:rFonts w:ascii="Calisto MT" w:hAnsi="Calisto MT"/>
        </w:rPr>
        <w:t xml:space="preserve">Look at the two samples again. The samples have the same range and mean. How do they differ? The </w:t>
      </w:r>
      <w:r>
        <w:rPr>
          <w:rFonts w:ascii="Calisto MT" w:hAnsi="Calisto MT"/>
        </w:rPr>
        <w:t xml:space="preserve">retailer store </w:t>
      </w:r>
      <w:r w:rsidRPr="008F1359">
        <w:rPr>
          <w:rFonts w:ascii="Calisto MT" w:hAnsi="Calisto MT"/>
        </w:rPr>
        <w:t>uses one carton of blueberries in each blueberry muffin recipe. It is important that the cartons be of consistent weight so that the muffins turn out right.</w:t>
      </w:r>
    </w:p>
    <w:p w:rsidR="00D55994" w:rsidRDefault="00D55994" w:rsidP="00D55994">
      <w:pPr>
        <w:pStyle w:val="ListParagraph"/>
        <w:rPr>
          <w:rFonts w:ascii="Calisto MT" w:hAnsi="Calisto MT" w:cs="CMR10"/>
        </w:rPr>
      </w:pPr>
    </w:p>
    <w:p w:rsidR="00B22FF0" w:rsidRPr="00D42D99" w:rsidRDefault="007B7BD9" w:rsidP="007B7BD9">
      <w:pPr>
        <w:pStyle w:val="ListParagraph"/>
        <w:rPr>
          <w:rFonts w:ascii="Calisto MT" w:hAnsi="Calisto MT" w:cs="CMR10"/>
        </w:rPr>
      </w:pPr>
      <w:r w:rsidRPr="007B7BD9">
        <w:rPr>
          <w:rFonts w:ascii="Calisto MT" w:hAnsi="Calisto MT" w:cs="CMR10"/>
          <w:b/>
          <w:u w:val="single"/>
        </w:rPr>
        <w:t>Problem 9:</w:t>
      </w:r>
      <w:r>
        <w:rPr>
          <w:rFonts w:ascii="Calisto MT" w:hAnsi="Calisto MT" w:cs="CMR10"/>
        </w:rPr>
        <w:t xml:space="preserve"> </w:t>
      </w:r>
      <w:r w:rsidR="00B22FF0" w:rsidRPr="00D42D99">
        <w:rPr>
          <w:rFonts w:ascii="Calisto MT" w:hAnsi="Calisto MT" w:cs="CMR10"/>
        </w:rPr>
        <w:t>What is the probability that we get a 5 Tuesday in a 30-day month?</w:t>
      </w:r>
    </w:p>
    <w:p w:rsidR="007B7BD9" w:rsidRDefault="007B7BD9" w:rsidP="007B7BD9">
      <w:pPr>
        <w:pStyle w:val="ListParagraph"/>
        <w:rPr>
          <w:rFonts w:ascii="Calisto MT" w:hAnsi="Calisto MT" w:cs="CMR10"/>
        </w:rPr>
      </w:pPr>
    </w:p>
    <w:p w:rsidR="00B22FF0" w:rsidRPr="009E60B1" w:rsidRDefault="007B7BD9" w:rsidP="007B7BD9">
      <w:pPr>
        <w:pStyle w:val="ListParagraph"/>
        <w:rPr>
          <w:rFonts w:ascii="Calisto MT" w:hAnsi="Calisto MT" w:cs="CMR10"/>
        </w:rPr>
      </w:pPr>
      <w:r w:rsidRPr="007B7BD9">
        <w:rPr>
          <w:rFonts w:ascii="Calisto MT" w:hAnsi="Calisto MT" w:cs="CMR10"/>
          <w:b/>
          <w:u w:val="single"/>
        </w:rPr>
        <w:t>Problem 10:</w:t>
      </w:r>
      <w:r>
        <w:rPr>
          <w:rFonts w:ascii="Calisto MT" w:hAnsi="Calisto MT" w:cs="CMR10"/>
        </w:rPr>
        <w:t xml:space="preserve"> </w:t>
      </w:r>
      <w:r w:rsidR="00B22FF0" w:rsidRPr="009E60B1">
        <w:rPr>
          <w:rFonts w:ascii="Calisto MT" w:hAnsi="Calisto MT" w:cs="CMR10"/>
        </w:rPr>
        <w:t xml:space="preserve">Below is a table of graduates and post graduates </w:t>
      </w:r>
    </w:p>
    <w:p w:rsidR="00A0233A" w:rsidRPr="009E60B1" w:rsidRDefault="00A0233A" w:rsidP="00A0233A">
      <w:pPr>
        <w:pStyle w:val="ListParagraph"/>
        <w:rPr>
          <w:rFonts w:ascii="Calisto MT" w:hAnsi="Calisto MT" w:cs="CMR10"/>
        </w:rPr>
      </w:pPr>
    </w:p>
    <w:tbl>
      <w:tblPr>
        <w:tblStyle w:val="TableGrid"/>
        <w:tblW w:w="0" w:type="auto"/>
        <w:tblInd w:w="2350" w:type="dxa"/>
        <w:tblLook w:val="04A0" w:firstRow="1" w:lastRow="0" w:firstColumn="1" w:lastColumn="0" w:noHBand="0" w:noVBand="1"/>
      </w:tblPr>
      <w:tblGrid>
        <w:gridCol w:w="1118"/>
        <w:gridCol w:w="1418"/>
        <w:gridCol w:w="1984"/>
        <w:gridCol w:w="1134"/>
      </w:tblGrid>
      <w:tr w:rsidR="00B22FF0" w:rsidRPr="009E60B1" w:rsidTr="0059463F">
        <w:tc>
          <w:tcPr>
            <w:tcW w:w="1118" w:type="dxa"/>
          </w:tcPr>
          <w:p w:rsidR="00B22FF0" w:rsidRPr="009E60B1" w:rsidRDefault="00B22FF0" w:rsidP="0059463F">
            <w:pPr>
              <w:pStyle w:val="ListParagraph"/>
              <w:ind w:left="0"/>
              <w:jc w:val="center"/>
              <w:rPr>
                <w:rFonts w:ascii="Calisto MT" w:hAnsi="Calisto MT" w:cs="CMR10"/>
              </w:rPr>
            </w:pPr>
          </w:p>
        </w:tc>
        <w:tc>
          <w:tcPr>
            <w:tcW w:w="1418" w:type="dxa"/>
          </w:tcPr>
          <w:p w:rsidR="00B22FF0" w:rsidRPr="009E60B1" w:rsidRDefault="00B22FF0" w:rsidP="0059463F">
            <w:pPr>
              <w:pStyle w:val="ListParagraph"/>
              <w:ind w:left="0"/>
              <w:jc w:val="center"/>
              <w:rPr>
                <w:rFonts w:ascii="Calisto MT" w:hAnsi="Calisto MT" w:cs="CMR10"/>
              </w:rPr>
            </w:pPr>
            <w:r w:rsidRPr="009E60B1">
              <w:rPr>
                <w:rFonts w:ascii="Calisto MT" w:hAnsi="Calisto MT" w:cs="CMR10"/>
              </w:rPr>
              <w:t>Graduate</w:t>
            </w:r>
          </w:p>
        </w:tc>
        <w:tc>
          <w:tcPr>
            <w:tcW w:w="1984" w:type="dxa"/>
          </w:tcPr>
          <w:p w:rsidR="00B22FF0" w:rsidRPr="009E60B1" w:rsidRDefault="00B22FF0" w:rsidP="0059463F">
            <w:pPr>
              <w:pStyle w:val="ListParagraph"/>
              <w:ind w:left="0"/>
              <w:jc w:val="center"/>
              <w:rPr>
                <w:rFonts w:ascii="Calisto MT" w:hAnsi="Calisto MT" w:cs="CMR10"/>
              </w:rPr>
            </w:pPr>
            <w:r w:rsidRPr="009E60B1">
              <w:rPr>
                <w:rFonts w:ascii="Calisto MT" w:hAnsi="Calisto MT" w:cs="CMR10"/>
              </w:rPr>
              <w:t>Post Graduate</w:t>
            </w:r>
          </w:p>
        </w:tc>
        <w:tc>
          <w:tcPr>
            <w:tcW w:w="1134" w:type="dxa"/>
          </w:tcPr>
          <w:p w:rsidR="00B22FF0" w:rsidRPr="009E60B1" w:rsidRDefault="00B22FF0" w:rsidP="0059463F">
            <w:pPr>
              <w:pStyle w:val="ListParagraph"/>
              <w:ind w:left="0"/>
              <w:jc w:val="center"/>
              <w:rPr>
                <w:rFonts w:ascii="Calisto MT" w:hAnsi="Calisto MT" w:cs="CMR10"/>
              </w:rPr>
            </w:pPr>
            <w:r w:rsidRPr="009E60B1">
              <w:rPr>
                <w:rFonts w:ascii="Calisto MT" w:hAnsi="Calisto MT" w:cs="CMR10"/>
              </w:rPr>
              <w:t>Total</w:t>
            </w:r>
          </w:p>
        </w:tc>
      </w:tr>
      <w:tr w:rsidR="00B22FF0" w:rsidRPr="009E60B1" w:rsidTr="0059463F">
        <w:tc>
          <w:tcPr>
            <w:tcW w:w="1118" w:type="dxa"/>
          </w:tcPr>
          <w:p w:rsidR="00B22FF0" w:rsidRPr="009E60B1" w:rsidRDefault="00B22FF0" w:rsidP="0059463F">
            <w:pPr>
              <w:pStyle w:val="ListParagraph"/>
              <w:ind w:left="0"/>
              <w:jc w:val="center"/>
              <w:rPr>
                <w:rFonts w:ascii="Calisto MT" w:hAnsi="Calisto MT" w:cs="CMR10"/>
              </w:rPr>
            </w:pPr>
            <w:r w:rsidRPr="009E60B1">
              <w:rPr>
                <w:rFonts w:ascii="Calisto MT" w:hAnsi="Calisto MT" w:cs="CMR10"/>
              </w:rPr>
              <w:t>Male</w:t>
            </w:r>
          </w:p>
        </w:tc>
        <w:tc>
          <w:tcPr>
            <w:tcW w:w="1418" w:type="dxa"/>
          </w:tcPr>
          <w:p w:rsidR="00B22FF0" w:rsidRPr="009E60B1" w:rsidRDefault="00B22FF0" w:rsidP="0059463F">
            <w:pPr>
              <w:pStyle w:val="ListParagraph"/>
              <w:ind w:left="0"/>
              <w:jc w:val="center"/>
              <w:rPr>
                <w:rFonts w:ascii="Calisto MT" w:hAnsi="Calisto MT" w:cs="CMR10"/>
              </w:rPr>
            </w:pPr>
            <w:r w:rsidRPr="009E60B1">
              <w:rPr>
                <w:rFonts w:ascii="Calisto MT" w:hAnsi="Calisto MT" w:cs="CMR10"/>
              </w:rPr>
              <w:t>19</w:t>
            </w:r>
          </w:p>
        </w:tc>
        <w:tc>
          <w:tcPr>
            <w:tcW w:w="1984" w:type="dxa"/>
          </w:tcPr>
          <w:p w:rsidR="00B22FF0" w:rsidRPr="009E60B1" w:rsidRDefault="00B22FF0" w:rsidP="0059463F">
            <w:pPr>
              <w:pStyle w:val="ListParagraph"/>
              <w:ind w:left="0"/>
              <w:jc w:val="center"/>
              <w:rPr>
                <w:rFonts w:ascii="Calisto MT" w:hAnsi="Calisto MT" w:cs="CMR10"/>
              </w:rPr>
            </w:pPr>
            <w:r w:rsidRPr="009E60B1">
              <w:rPr>
                <w:rFonts w:ascii="Calisto MT" w:hAnsi="Calisto MT" w:cs="CMR10"/>
              </w:rPr>
              <w:t>41</w:t>
            </w:r>
          </w:p>
        </w:tc>
        <w:tc>
          <w:tcPr>
            <w:tcW w:w="1134" w:type="dxa"/>
          </w:tcPr>
          <w:p w:rsidR="00B22FF0" w:rsidRPr="00D27F99" w:rsidRDefault="00B22FF0" w:rsidP="0059463F">
            <w:pPr>
              <w:pStyle w:val="ListParagraph"/>
              <w:ind w:left="0"/>
              <w:jc w:val="center"/>
              <w:rPr>
                <w:rFonts w:ascii="Calisto MT" w:hAnsi="Calisto MT" w:cs="CMR10"/>
                <w:b/>
                <w:color w:val="0070C0"/>
              </w:rPr>
            </w:pPr>
            <w:r w:rsidRPr="00D27F99">
              <w:rPr>
                <w:rFonts w:ascii="Calisto MT" w:hAnsi="Calisto MT" w:cs="CMR10"/>
                <w:b/>
                <w:color w:val="0070C0"/>
              </w:rPr>
              <w:t>60</w:t>
            </w:r>
          </w:p>
        </w:tc>
      </w:tr>
      <w:tr w:rsidR="00B22FF0" w:rsidRPr="009E60B1" w:rsidTr="0059463F">
        <w:tc>
          <w:tcPr>
            <w:tcW w:w="1118" w:type="dxa"/>
          </w:tcPr>
          <w:p w:rsidR="00B22FF0" w:rsidRPr="009E60B1" w:rsidRDefault="00B22FF0" w:rsidP="0059463F">
            <w:pPr>
              <w:pStyle w:val="ListParagraph"/>
              <w:ind w:left="0"/>
              <w:jc w:val="center"/>
              <w:rPr>
                <w:rFonts w:ascii="Calisto MT" w:hAnsi="Calisto MT" w:cs="CMR10"/>
              </w:rPr>
            </w:pPr>
            <w:r w:rsidRPr="009E60B1">
              <w:rPr>
                <w:rFonts w:ascii="Calisto MT" w:hAnsi="Calisto MT" w:cs="CMR10"/>
              </w:rPr>
              <w:t>Female</w:t>
            </w:r>
          </w:p>
        </w:tc>
        <w:tc>
          <w:tcPr>
            <w:tcW w:w="1418" w:type="dxa"/>
          </w:tcPr>
          <w:p w:rsidR="00B22FF0" w:rsidRPr="009E60B1" w:rsidRDefault="00B22FF0" w:rsidP="0059463F">
            <w:pPr>
              <w:pStyle w:val="ListParagraph"/>
              <w:ind w:left="0"/>
              <w:jc w:val="center"/>
              <w:rPr>
                <w:rFonts w:ascii="Calisto MT" w:hAnsi="Calisto MT" w:cs="CMR10"/>
              </w:rPr>
            </w:pPr>
            <w:r w:rsidRPr="009E60B1">
              <w:rPr>
                <w:rFonts w:ascii="Calisto MT" w:hAnsi="Calisto MT" w:cs="CMR10"/>
              </w:rPr>
              <w:t>12</w:t>
            </w:r>
          </w:p>
        </w:tc>
        <w:tc>
          <w:tcPr>
            <w:tcW w:w="1984" w:type="dxa"/>
          </w:tcPr>
          <w:p w:rsidR="00B22FF0" w:rsidRPr="009E60B1" w:rsidRDefault="00B22FF0" w:rsidP="0059463F">
            <w:pPr>
              <w:pStyle w:val="ListParagraph"/>
              <w:ind w:left="0"/>
              <w:jc w:val="center"/>
              <w:rPr>
                <w:rFonts w:ascii="Calisto MT" w:hAnsi="Calisto MT" w:cs="CMR10"/>
              </w:rPr>
            </w:pPr>
            <w:r w:rsidRPr="009E60B1">
              <w:rPr>
                <w:rFonts w:ascii="Calisto MT" w:hAnsi="Calisto MT" w:cs="CMR10"/>
              </w:rPr>
              <w:t>28</w:t>
            </w:r>
          </w:p>
        </w:tc>
        <w:tc>
          <w:tcPr>
            <w:tcW w:w="1134" w:type="dxa"/>
          </w:tcPr>
          <w:p w:rsidR="00B22FF0" w:rsidRPr="00D27F99" w:rsidRDefault="00B22FF0" w:rsidP="0059463F">
            <w:pPr>
              <w:pStyle w:val="ListParagraph"/>
              <w:ind w:left="0"/>
              <w:jc w:val="center"/>
              <w:rPr>
                <w:rFonts w:ascii="Calisto MT" w:hAnsi="Calisto MT" w:cs="CMR10"/>
                <w:b/>
                <w:color w:val="0070C0"/>
              </w:rPr>
            </w:pPr>
            <w:r w:rsidRPr="00D27F99">
              <w:rPr>
                <w:rFonts w:ascii="Calisto MT" w:hAnsi="Calisto MT" w:cs="CMR10"/>
                <w:b/>
                <w:color w:val="0070C0"/>
              </w:rPr>
              <w:t>40</w:t>
            </w:r>
          </w:p>
        </w:tc>
      </w:tr>
      <w:tr w:rsidR="00B22FF0" w:rsidRPr="009E60B1" w:rsidTr="0059463F">
        <w:tc>
          <w:tcPr>
            <w:tcW w:w="1118" w:type="dxa"/>
          </w:tcPr>
          <w:p w:rsidR="00B22FF0" w:rsidRPr="009E60B1" w:rsidRDefault="00B22FF0" w:rsidP="0059463F">
            <w:pPr>
              <w:pStyle w:val="ListParagraph"/>
              <w:ind w:left="0"/>
              <w:jc w:val="center"/>
              <w:rPr>
                <w:rFonts w:ascii="Calisto MT" w:hAnsi="Calisto MT" w:cs="CMR10"/>
              </w:rPr>
            </w:pPr>
            <w:r w:rsidRPr="009E60B1">
              <w:rPr>
                <w:rFonts w:ascii="Calisto MT" w:hAnsi="Calisto MT" w:cs="CMR10"/>
              </w:rPr>
              <w:t>Total</w:t>
            </w:r>
          </w:p>
        </w:tc>
        <w:tc>
          <w:tcPr>
            <w:tcW w:w="1418" w:type="dxa"/>
          </w:tcPr>
          <w:p w:rsidR="00B22FF0" w:rsidRPr="00D27F99" w:rsidRDefault="00B22FF0" w:rsidP="0059463F">
            <w:pPr>
              <w:pStyle w:val="ListParagraph"/>
              <w:ind w:left="0"/>
              <w:jc w:val="center"/>
              <w:rPr>
                <w:rFonts w:ascii="Calisto MT" w:hAnsi="Calisto MT" w:cs="CMR10"/>
                <w:b/>
                <w:color w:val="0070C0"/>
              </w:rPr>
            </w:pPr>
            <w:r w:rsidRPr="00D27F99">
              <w:rPr>
                <w:rFonts w:ascii="Calisto MT" w:hAnsi="Calisto MT" w:cs="CMR10"/>
                <w:b/>
                <w:color w:val="0070C0"/>
              </w:rPr>
              <w:t>31</w:t>
            </w:r>
          </w:p>
        </w:tc>
        <w:tc>
          <w:tcPr>
            <w:tcW w:w="1984" w:type="dxa"/>
          </w:tcPr>
          <w:p w:rsidR="00B22FF0" w:rsidRPr="00D27F99" w:rsidRDefault="00B22FF0" w:rsidP="0059463F">
            <w:pPr>
              <w:pStyle w:val="ListParagraph"/>
              <w:ind w:left="0"/>
              <w:jc w:val="center"/>
              <w:rPr>
                <w:rFonts w:ascii="Calisto MT" w:hAnsi="Calisto MT" w:cs="CMR10"/>
                <w:b/>
                <w:color w:val="0070C0"/>
              </w:rPr>
            </w:pPr>
            <w:r w:rsidRPr="00D27F99">
              <w:rPr>
                <w:rFonts w:ascii="Calisto MT" w:hAnsi="Calisto MT" w:cs="CMR10"/>
                <w:b/>
                <w:color w:val="0070C0"/>
              </w:rPr>
              <w:t>69</w:t>
            </w:r>
          </w:p>
        </w:tc>
        <w:tc>
          <w:tcPr>
            <w:tcW w:w="1134" w:type="dxa"/>
          </w:tcPr>
          <w:p w:rsidR="00B22FF0" w:rsidRPr="00D27F99" w:rsidRDefault="00B22FF0" w:rsidP="0059463F">
            <w:pPr>
              <w:pStyle w:val="ListParagraph"/>
              <w:ind w:left="0"/>
              <w:jc w:val="center"/>
              <w:rPr>
                <w:rFonts w:ascii="Calisto MT" w:hAnsi="Calisto MT" w:cs="CMR10"/>
                <w:b/>
                <w:color w:val="0070C0"/>
              </w:rPr>
            </w:pPr>
            <w:r w:rsidRPr="00D27F99">
              <w:rPr>
                <w:rFonts w:ascii="Calisto MT" w:hAnsi="Calisto MT" w:cs="CMR10"/>
                <w:b/>
                <w:color w:val="0070C0"/>
              </w:rPr>
              <w:t>100</w:t>
            </w:r>
          </w:p>
        </w:tc>
      </w:tr>
    </w:tbl>
    <w:p w:rsidR="00B22FF0" w:rsidRPr="009E60B1" w:rsidRDefault="00B22FF0" w:rsidP="00B22FF0">
      <w:pPr>
        <w:pStyle w:val="ListParagraph"/>
        <w:rPr>
          <w:rFonts w:ascii="Calisto MT" w:hAnsi="Calisto MT" w:cs="CMR10"/>
        </w:rPr>
      </w:pPr>
    </w:p>
    <w:p w:rsidR="00B22FF0" w:rsidRPr="007B7BD9" w:rsidRDefault="00B22FF0" w:rsidP="007B7BD9">
      <w:pPr>
        <w:pStyle w:val="ListParagraph"/>
        <w:numPr>
          <w:ilvl w:val="0"/>
          <w:numId w:val="46"/>
        </w:numPr>
        <w:spacing w:after="160" w:line="259" w:lineRule="auto"/>
        <w:rPr>
          <w:rFonts w:ascii="Calisto MT" w:hAnsi="Calisto MT" w:cs="CMR10"/>
        </w:rPr>
      </w:pPr>
      <w:r w:rsidRPr="007B7BD9">
        <w:rPr>
          <w:rFonts w:ascii="Calisto MT" w:hAnsi="Calisto MT" w:cs="CMR10"/>
        </w:rPr>
        <w:t>What is the probability that a randomly selected individual is a male and a graduate? What kind of probability is it (Marginal/ Joint/</w:t>
      </w:r>
      <w:r w:rsidR="00660D6D" w:rsidRPr="007B7BD9">
        <w:rPr>
          <w:rFonts w:ascii="Calisto MT" w:hAnsi="Calisto MT" w:cs="CMR10"/>
        </w:rPr>
        <w:t>Conditional)?</w:t>
      </w:r>
    </w:p>
    <w:p w:rsidR="00B22FF0" w:rsidRPr="007B7BD9" w:rsidRDefault="00B22FF0" w:rsidP="007B7BD9">
      <w:pPr>
        <w:pStyle w:val="ListParagraph"/>
        <w:numPr>
          <w:ilvl w:val="0"/>
          <w:numId w:val="46"/>
        </w:numPr>
        <w:spacing w:after="160" w:line="259" w:lineRule="auto"/>
        <w:rPr>
          <w:rFonts w:ascii="Calisto MT" w:hAnsi="Calisto MT" w:cs="CMR10"/>
        </w:rPr>
      </w:pPr>
      <w:r w:rsidRPr="007B7BD9">
        <w:rPr>
          <w:rFonts w:ascii="Calisto MT" w:hAnsi="Calisto MT" w:cs="CMR10"/>
        </w:rPr>
        <w:t>What is the probability that a randomly selected individual is a male?</w:t>
      </w:r>
    </w:p>
    <w:p w:rsidR="00B22FF0" w:rsidRPr="007B7BD9" w:rsidRDefault="00B22FF0" w:rsidP="007B7BD9">
      <w:pPr>
        <w:pStyle w:val="ListParagraph"/>
        <w:numPr>
          <w:ilvl w:val="0"/>
          <w:numId w:val="46"/>
        </w:numPr>
        <w:spacing w:after="160" w:line="259" w:lineRule="auto"/>
        <w:rPr>
          <w:rFonts w:ascii="Calisto MT" w:hAnsi="Calisto MT" w:cs="CMR10"/>
        </w:rPr>
      </w:pPr>
      <w:r w:rsidRPr="007B7BD9">
        <w:rPr>
          <w:rFonts w:ascii="Calisto MT" w:hAnsi="Calisto MT" w:cs="CMR10"/>
        </w:rPr>
        <w:t>What is the probability of a randomly selected individual being a graduate? What kind of probability is this?</w:t>
      </w:r>
    </w:p>
    <w:p w:rsidR="00B22FF0" w:rsidRPr="007B7BD9" w:rsidRDefault="00B22FF0" w:rsidP="007B7BD9">
      <w:pPr>
        <w:pStyle w:val="ListParagraph"/>
        <w:numPr>
          <w:ilvl w:val="0"/>
          <w:numId w:val="46"/>
        </w:numPr>
        <w:spacing w:after="160" w:line="259" w:lineRule="auto"/>
        <w:rPr>
          <w:rFonts w:ascii="Calisto MT" w:hAnsi="Calisto MT" w:cs="CMR10"/>
        </w:rPr>
      </w:pPr>
      <w:r w:rsidRPr="007B7BD9">
        <w:rPr>
          <w:rFonts w:ascii="Calisto MT" w:hAnsi="Calisto MT" w:cs="CMR10"/>
        </w:rPr>
        <w:t>What is the probability that a randomly selected person is a female given that the selected person is a post graduate? What kind of probability is this?</w:t>
      </w:r>
    </w:p>
    <w:p w:rsidR="00B22FF0" w:rsidRPr="009E60B1" w:rsidRDefault="00B22FF0" w:rsidP="00B22FF0">
      <w:pPr>
        <w:pStyle w:val="ListParagraph"/>
        <w:jc w:val="both"/>
        <w:rPr>
          <w:rFonts w:ascii="Calisto MT" w:hAnsi="Calisto MT" w:cstheme="minorHAnsi"/>
        </w:rPr>
      </w:pPr>
    </w:p>
    <w:p w:rsidR="00B22FF0" w:rsidRPr="009E60B1" w:rsidRDefault="007B7BD9" w:rsidP="007B7BD9">
      <w:pPr>
        <w:pStyle w:val="ListParagraph"/>
        <w:spacing w:after="160" w:line="259" w:lineRule="auto"/>
        <w:jc w:val="both"/>
        <w:rPr>
          <w:rFonts w:ascii="Calisto MT" w:hAnsi="Calisto MT"/>
        </w:rPr>
      </w:pPr>
      <w:r w:rsidRPr="007B7BD9">
        <w:rPr>
          <w:rFonts w:ascii="Calisto MT" w:hAnsi="Calisto MT"/>
          <w:b/>
          <w:u w:val="single"/>
        </w:rPr>
        <w:t>Problem 11:</w:t>
      </w:r>
      <w:r>
        <w:rPr>
          <w:rFonts w:ascii="Calisto MT" w:hAnsi="Calisto MT"/>
        </w:rPr>
        <w:t xml:space="preserve"> </w:t>
      </w:r>
      <w:r w:rsidR="00B22FF0" w:rsidRPr="009E60B1">
        <w:rPr>
          <w:rFonts w:ascii="Calisto MT" w:hAnsi="Calisto MT"/>
        </w:rPr>
        <w:t xml:space="preserve">In a </w:t>
      </w:r>
      <w:r w:rsidR="007C578E" w:rsidRPr="009E60B1">
        <w:rPr>
          <w:rFonts w:ascii="Calisto MT" w:hAnsi="Calisto MT"/>
        </w:rPr>
        <w:t>region</w:t>
      </w:r>
      <w:r w:rsidR="00B22FF0" w:rsidRPr="009E60B1">
        <w:rPr>
          <w:rFonts w:ascii="Calisto MT" w:hAnsi="Calisto MT"/>
        </w:rPr>
        <w:t xml:space="preserve"> during a 1</w:t>
      </w:r>
      <w:r w:rsidR="001C0DA0" w:rsidRPr="009E60B1">
        <w:rPr>
          <w:rFonts w:ascii="Calisto MT" w:hAnsi="Calisto MT"/>
        </w:rPr>
        <w:t xml:space="preserve"> </w:t>
      </w:r>
      <w:r w:rsidR="00B22FF0" w:rsidRPr="009E60B1">
        <w:rPr>
          <w:rFonts w:ascii="Calisto MT" w:hAnsi="Calisto MT"/>
        </w:rPr>
        <w:t xml:space="preserve">year period, there were 1000 deaths. It was observed that 321 people died of a renal failure and 460 </w:t>
      </w:r>
      <w:r w:rsidR="00DE283C" w:rsidRPr="009E60B1">
        <w:rPr>
          <w:rFonts w:ascii="Calisto MT" w:hAnsi="Calisto MT"/>
        </w:rPr>
        <w:t>people</w:t>
      </w:r>
      <w:r w:rsidR="00B22FF0" w:rsidRPr="009E60B1">
        <w:rPr>
          <w:rFonts w:ascii="Calisto MT" w:hAnsi="Calisto MT"/>
        </w:rPr>
        <w:t xml:space="preserve"> had at</w:t>
      </w:r>
      <w:r w:rsidR="00830DCF" w:rsidRPr="009E60B1">
        <w:rPr>
          <w:rFonts w:ascii="Calisto MT" w:hAnsi="Calisto MT"/>
        </w:rPr>
        <w:t xml:space="preserve"> </w:t>
      </w:r>
      <w:r w:rsidR="00B22FF0" w:rsidRPr="009E60B1">
        <w:rPr>
          <w:rFonts w:ascii="Calisto MT" w:hAnsi="Calisto MT"/>
        </w:rPr>
        <w:t xml:space="preserve">least one parent with renal failure. Of these 460 </w:t>
      </w:r>
      <w:r w:rsidR="00DE283C" w:rsidRPr="009E60B1">
        <w:rPr>
          <w:rFonts w:ascii="Calisto MT" w:hAnsi="Calisto MT"/>
        </w:rPr>
        <w:t>people</w:t>
      </w:r>
      <w:r w:rsidR="00B22FF0" w:rsidRPr="009E60B1">
        <w:rPr>
          <w:rFonts w:ascii="Calisto MT" w:hAnsi="Calisto MT"/>
        </w:rPr>
        <w:t>, 115 died of renal failure. Calculate</w:t>
      </w:r>
      <w:r w:rsidR="001C0DA0" w:rsidRPr="009E60B1">
        <w:rPr>
          <w:rFonts w:ascii="Calisto MT" w:hAnsi="Calisto MT"/>
        </w:rPr>
        <w:t xml:space="preserve"> the probability of a person</w:t>
      </w:r>
      <w:r w:rsidR="00B22FF0" w:rsidRPr="009E60B1">
        <w:rPr>
          <w:rFonts w:ascii="Calisto MT" w:hAnsi="Calisto MT"/>
        </w:rPr>
        <w:t xml:space="preserve"> that dies of renal failure if neither of his parents had a renal failure</w:t>
      </w:r>
    </w:p>
    <w:p w:rsidR="00B22FF0" w:rsidRPr="009E60B1" w:rsidRDefault="00B22FF0" w:rsidP="00B22FF0">
      <w:pPr>
        <w:pStyle w:val="ListParagraph"/>
        <w:spacing w:after="160" w:line="259" w:lineRule="auto"/>
        <w:jc w:val="both"/>
        <w:rPr>
          <w:rFonts w:ascii="Calisto MT" w:hAnsi="Calisto MT"/>
        </w:rPr>
      </w:pPr>
    </w:p>
    <w:p w:rsidR="00B22FF0" w:rsidRPr="009E60B1" w:rsidRDefault="007B7BD9" w:rsidP="007B7BD9">
      <w:pPr>
        <w:pStyle w:val="ListParagraph"/>
        <w:spacing w:after="160" w:line="259" w:lineRule="auto"/>
        <w:rPr>
          <w:rFonts w:ascii="Calisto MT" w:hAnsi="Calisto MT" w:cs="CMR10"/>
        </w:rPr>
      </w:pPr>
      <w:r w:rsidRPr="007B7BD9">
        <w:rPr>
          <w:rFonts w:ascii="Calisto MT" w:hAnsi="Calisto MT" w:cs="CMR10"/>
          <w:b/>
          <w:u w:val="single"/>
        </w:rPr>
        <w:t>Problem 12:</w:t>
      </w:r>
      <w:r>
        <w:rPr>
          <w:rFonts w:ascii="Calisto MT" w:hAnsi="Calisto MT" w:cs="CMR10"/>
        </w:rPr>
        <w:t xml:space="preserve"> </w:t>
      </w:r>
      <w:r w:rsidR="00853AD1" w:rsidRPr="009E60B1">
        <w:rPr>
          <w:rFonts w:ascii="Calisto MT" w:hAnsi="Calisto MT" w:cs="CMR10"/>
        </w:rPr>
        <w:t>0</w:t>
      </w:r>
      <w:r w:rsidR="001C0DA0" w:rsidRPr="009E60B1">
        <w:rPr>
          <w:rFonts w:ascii="Calisto MT" w:hAnsi="Calisto MT" w:cs="CMR10"/>
        </w:rPr>
        <w:t>.5</w:t>
      </w:r>
      <w:r w:rsidR="00B22FF0" w:rsidRPr="009E60B1">
        <w:rPr>
          <w:rFonts w:ascii="Calisto MT" w:hAnsi="Calisto MT" w:cs="CMR10"/>
        </w:rPr>
        <w:t xml:space="preserve"> percent of the population of an area </w:t>
      </w:r>
      <w:r w:rsidR="001C0DA0" w:rsidRPr="009E60B1">
        <w:rPr>
          <w:rFonts w:ascii="Calisto MT" w:hAnsi="Calisto MT" w:cs="CMR10"/>
        </w:rPr>
        <w:t>is</w:t>
      </w:r>
      <w:r w:rsidR="00B22FF0" w:rsidRPr="009E60B1">
        <w:rPr>
          <w:rFonts w:ascii="Calisto MT" w:hAnsi="Calisto MT" w:cs="CMR10"/>
        </w:rPr>
        <w:t xml:space="preserve"> affected by a particular disease. A test is developed </w:t>
      </w:r>
      <w:r w:rsidR="00A8757B" w:rsidRPr="009E60B1">
        <w:rPr>
          <w:rFonts w:ascii="Calisto MT" w:hAnsi="Calisto MT" w:cs="CMR10"/>
        </w:rPr>
        <w:t>to detect the disease</w:t>
      </w:r>
      <w:r w:rsidR="00B22FF0" w:rsidRPr="009E60B1">
        <w:rPr>
          <w:rFonts w:ascii="Calisto MT" w:hAnsi="Calisto MT" w:cs="CMR10"/>
        </w:rPr>
        <w:t xml:space="preserve">. This test gives a false positive 3% of the time and false negative 2% of the time. </w:t>
      </w:r>
    </w:p>
    <w:p w:rsidR="00A8757B" w:rsidRPr="009E60B1" w:rsidRDefault="00A8757B" w:rsidP="00A8757B">
      <w:pPr>
        <w:pStyle w:val="ListParagraph"/>
        <w:spacing w:after="160" w:line="259" w:lineRule="auto"/>
        <w:rPr>
          <w:rFonts w:ascii="Calisto MT" w:hAnsi="Calisto MT" w:cs="CMR10"/>
        </w:rPr>
      </w:pPr>
    </w:p>
    <w:p w:rsidR="00B22FF0" w:rsidRPr="009E60B1" w:rsidRDefault="00B22FF0" w:rsidP="00B22FF0">
      <w:pPr>
        <w:pStyle w:val="ListParagraph"/>
        <w:numPr>
          <w:ilvl w:val="0"/>
          <w:numId w:val="24"/>
        </w:numPr>
        <w:spacing w:after="160" w:line="259" w:lineRule="auto"/>
        <w:rPr>
          <w:rFonts w:ascii="Calisto MT" w:hAnsi="Calisto MT" w:cs="CMR10"/>
        </w:rPr>
      </w:pPr>
      <w:r w:rsidRPr="009E60B1">
        <w:rPr>
          <w:rFonts w:ascii="Calisto MT" w:hAnsi="Calisto MT" w:cs="CMR10"/>
        </w:rPr>
        <w:t xml:space="preserve">Draw the tree diagram for this problem. </w:t>
      </w:r>
    </w:p>
    <w:p w:rsidR="00B22FF0" w:rsidRPr="009E60B1" w:rsidRDefault="00B22FF0" w:rsidP="00B22FF0">
      <w:pPr>
        <w:pStyle w:val="ListParagraph"/>
        <w:spacing w:after="160" w:line="259" w:lineRule="auto"/>
        <w:ind w:left="1440"/>
        <w:rPr>
          <w:rFonts w:ascii="Calisto MT" w:hAnsi="Calisto MT" w:cs="CMR10"/>
        </w:rPr>
      </w:pPr>
    </w:p>
    <w:p w:rsidR="00B22FF0" w:rsidRPr="009E60B1" w:rsidRDefault="00B22FF0" w:rsidP="001127DE">
      <w:pPr>
        <w:pStyle w:val="ListParagraph"/>
        <w:numPr>
          <w:ilvl w:val="0"/>
          <w:numId w:val="24"/>
        </w:numPr>
        <w:spacing w:after="160" w:line="259" w:lineRule="auto"/>
        <w:rPr>
          <w:rFonts w:ascii="Calisto MT" w:hAnsi="Calisto MT" w:cs="CMR10"/>
        </w:rPr>
      </w:pPr>
      <w:r w:rsidRPr="009E60B1">
        <w:rPr>
          <w:rFonts w:ascii="Calisto MT" w:hAnsi="Calisto MT" w:cs="CMR10"/>
        </w:rPr>
        <w:t xml:space="preserve">What is the probability that </w:t>
      </w:r>
      <w:r w:rsidR="00911DD5" w:rsidRPr="009E60B1">
        <w:rPr>
          <w:rFonts w:ascii="Calisto MT" w:hAnsi="Calisto MT" w:cs="CMR10"/>
        </w:rPr>
        <w:t>the test gives a positive result?</w:t>
      </w:r>
    </w:p>
    <w:p w:rsidR="00911DD5" w:rsidRPr="009E60B1" w:rsidRDefault="00911DD5" w:rsidP="00911DD5">
      <w:pPr>
        <w:pStyle w:val="ListParagraph"/>
        <w:rPr>
          <w:rFonts w:ascii="Calisto MT" w:hAnsi="Calisto MT" w:cs="CMR10"/>
        </w:rPr>
      </w:pPr>
    </w:p>
    <w:p w:rsidR="00B22FF0" w:rsidRPr="009E60B1" w:rsidRDefault="00B22FF0" w:rsidP="00B22FF0">
      <w:pPr>
        <w:pStyle w:val="ListParagraph"/>
        <w:numPr>
          <w:ilvl w:val="0"/>
          <w:numId w:val="24"/>
        </w:numPr>
        <w:spacing w:after="160" w:line="259" w:lineRule="auto"/>
        <w:rPr>
          <w:rFonts w:ascii="Calisto MT" w:hAnsi="Calisto MT" w:cs="CMR10"/>
        </w:rPr>
      </w:pPr>
      <w:r w:rsidRPr="009E60B1">
        <w:rPr>
          <w:rFonts w:ascii="Calisto MT" w:hAnsi="Calisto MT" w:cs="CMR10"/>
        </w:rPr>
        <w:lastRenderedPageBreak/>
        <w:t xml:space="preserve">If </w:t>
      </w:r>
      <w:r w:rsidR="0098408B" w:rsidRPr="009E60B1">
        <w:rPr>
          <w:rFonts w:ascii="Calisto MT" w:hAnsi="Calisto MT" w:cs="CMR10"/>
        </w:rPr>
        <w:t>a person</w:t>
      </w:r>
      <w:r w:rsidRPr="009E60B1">
        <w:rPr>
          <w:rFonts w:ascii="Calisto MT" w:hAnsi="Calisto MT" w:cs="CMR10"/>
        </w:rPr>
        <w:t xml:space="preserve">'s test turns out to be positive, what is the probability that </w:t>
      </w:r>
      <w:r w:rsidR="0098408B" w:rsidRPr="009E60B1">
        <w:rPr>
          <w:rFonts w:ascii="Calisto MT" w:hAnsi="Calisto MT" w:cs="CMR10"/>
        </w:rPr>
        <w:t>he</w:t>
      </w:r>
      <w:r w:rsidRPr="009E60B1">
        <w:rPr>
          <w:rFonts w:ascii="Calisto MT" w:hAnsi="Calisto MT" w:cs="CMR10"/>
        </w:rPr>
        <w:t xml:space="preserve"> </w:t>
      </w:r>
      <w:r w:rsidR="00425A2C" w:rsidRPr="009E60B1">
        <w:rPr>
          <w:rFonts w:ascii="Calisto MT" w:hAnsi="Calisto MT" w:cs="CMR10"/>
        </w:rPr>
        <w:t>(</w:t>
      </w:r>
      <w:r w:rsidRPr="009E60B1">
        <w:rPr>
          <w:rFonts w:ascii="Calisto MT" w:hAnsi="Calisto MT" w:cs="CMR10"/>
        </w:rPr>
        <w:t>actually</w:t>
      </w:r>
      <w:r w:rsidR="00425A2C" w:rsidRPr="009E60B1">
        <w:rPr>
          <w:rFonts w:ascii="Calisto MT" w:hAnsi="Calisto MT" w:cs="CMR10"/>
        </w:rPr>
        <w:t>)</w:t>
      </w:r>
      <w:r w:rsidRPr="009E60B1">
        <w:rPr>
          <w:rFonts w:ascii="Calisto MT" w:hAnsi="Calisto MT" w:cs="CMR10"/>
        </w:rPr>
        <w:t xml:space="preserve"> h</w:t>
      </w:r>
      <w:r w:rsidR="00A8757B" w:rsidRPr="009E60B1">
        <w:rPr>
          <w:rFonts w:ascii="Calisto MT" w:hAnsi="Calisto MT" w:cs="CMR10"/>
        </w:rPr>
        <w:t xml:space="preserve">as </w:t>
      </w:r>
      <w:r w:rsidRPr="009E60B1">
        <w:rPr>
          <w:rFonts w:ascii="Calisto MT" w:hAnsi="Calisto MT" w:cs="CMR10"/>
        </w:rPr>
        <w:t>the</w:t>
      </w:r>
      <w:r w:rsidR="0098408B" w:rsidRPr="009E60B1">
        <w:rPr>
          <w:rFonts w:ascii="Calisto MT" w:hAnsi="Calisto MT" w:cs="CMR10"/>
        </w:rPr>
        <w:t xml:space="preserve"> </w:t>
      </w:r>
      <w:r w:rsidRPr="009E60B1">
        <w:rPr>
          <w:rFonts w:ascii="Calisto MT" w:hAnsi="Calisto MT" w:cs="CMR10"/>
        </w:rPr>
        <w:t>disease</w:t>
      </w:r>
    </w:p>
    <w:p w:rsidR="0098408B" w:rsidRDefault="0098408B" w:rsidP="0098408B">
      <w:pPr>
        <w:pStyle w:val="ListParagraph"/>
        <w:rPr>
          <w:rFonts w:ascii="Calisto MT" w:hAnsi="Calisto MT" w:cs="CMR10"/>
        </w:rPr>
      </w:pPr>
    </w:p>
    <w:p w:rsidR="004811C7" w:rsidRDefault="004811C7" w:rsidP="0098408B">
      <w:pPr>
        <w:pStyle w:val="ListParagraph"/>
        <w:rPr>
          <w:rFonts w:ascii="Calisto MT" w:hAnsi="Calisto MT" w:cs="CMR10"/>
        </w:rPr>
      </w:pPr>
      <w:r>
        <w:rPr>
          <w:rFonts w:ascii="Calisto MT" w:hAnsi="Calisto MT" w:cs="CMR10"/>
        </w:rPr>
        <w:t>Other applications:</w:t>
      </w:r>
    </w:p>
    <w:p w:rsidR="004811C7" w:rsidRDefault="002059A7" w:rsidP="002059A7">
      <w:pPr>
        <w:pStyle w:val="ListParagraph"/>
        <w:numPr>
          <w:ilvl w:val="0"/>
          <w:numId w:val="49"/>
        </w:numPr>
        <w:rPr>
          <w:rFonts w:ascii="Calisto MT" w:hAnsi="Calisto MT" w:cs="CMR10"/>
        </w:rPr>
      </w:pPr>
      <w:r>
        <w:rPr>
          <w:rFonts w:ascii="Calisto MT" w:hAnsi="Calisto MT" w:cs="CMR10"/>
        </w:rPr>
        <w:t>What is the probability that an email is spam given a word/phrase</w:t>
      </w:r>
    </w:p>
    <w:p w:rsidR="002059A7" w:rsidRDefault="002059A7" w:rsidP="002059A7">
      <w:pPr>
        <w:pStyle w:val="ListParagraph"/>
        <w:numPr>
          <w:ilvl w:val="0"/>
          <w:numId w:val="49"/>
        </w:numPr>
        <w:rPr>
          <w:rFonts w:ascii="Calisto MT" w:hAnsi="Calisto MT" w:cs="CMR10"/>
        </w:rPr>
      </w:pPr>
      <w:r>
        <w:rPr>
          <w:rFonts w:ascii="Calisto MT" w:hAnsi="Calisto MT" w:cs="CMR10"/>
        </w:rPr>
        <w:t>Anomaly detection</w:t>
      </w:r>
      <w:r w:rsidR="00F24DB8">
        <w:rPr>
          <w:rFonts w:ascii="Calisto MT" w:hAnsi="Calisto MT" w:cs="CMR10"/>
        </w:rPr>
        <w:t xml:space="preserve">. Check the references material. </w:t>
      </w:r>
    </w:p>
    <w:p w:rsidR="004811C7" w:rsidRPr="009E60B1" w:rsidRDefault="004811C7" w:rsidP="0098408B">
      <w:pPr>
        <w:pStyle w:val="ListParagraph"/>
        <w:rPr>
          <w:rFonts w:ascii="Calisto MT" w:hAnsi="Calisto MT" w:cs="CMR10"/>
        </w:rPr>
      </w:pPr>
    </w:p>
    <w:p w:rsidR="00B22FF0" w:rsidRPr="007B7BD9" w:rsidRDefault="007B7BD9" w:rsidP="00B22FF0">
      <w:pPr>
        <w:pStyle w:val="ListParagraph"/>
        <w:spacing w:after="160" w:line="259" w:lineRule="auto"/>
        <w:jc w:val="both"/>
        <w:rPr>
          <w:rFonts w:ascii="Calisto MT" w:hAnsi="Calisto MT"/>
          <w:b/>
          <w:u w:val="single"/>
        </w:rPr>
      </w:pPr>
      <w:r w:rsidRPr="007B7BD9">
        <w:rPr>
          <w:rFonts w:ascii="Calisto MT" w:hAnsi="Calisto MT"/>
          <w:b/>
          <w:u w:val="single"/>
        </w:rPr>
        <w:t xml:space="preserve">Exercises: </w:t>
      </w:r>
    </w:p>
    <w:p w:rsidR="007B7BD9" w:rsidRDefault="007B7BD9" w:rsidP="007B7BD9">
      <w:pPr>
        <w:pStyle w:val="ListParagraph"/>
        <w:spacing w:after="160" w:line="259" w:lineRule="auto"/>
        <w:jc w:val="both"/>
        <w:rPr>
          <w:rFonts w:ascii="Calisto MT" w:hAnsi="Calisto MT"/>
          <w:b/>
          <w:u w:val="single"/>
        </w:rPr>
      </w:pPr>
    </w:p>
    <w:p w:rsidR="00B22FF0" w:rsidRPr="009E60B1" w:rsidRDefault="007B7BD9" w:rsidP="007B7BD9">
      <w:pPr>
        <w:pStyle w:val="ListParagraph"/>
        <w:spacing w:after="160" w:line="259" w:lineRule="auto"/>
        <w:jc w:val="both"/>
        <w:rPr>
          <w:rFonts w:ascii="Calisto MT" w:hAnsi="Calisto MT"/>
        </w:rPr>
      </w:pPr>
      <w:r w:rsidRPr="007B7BD9">
        <w:rPr>
          <w:rFonts w:ascii="Calisto MT" w:hAnsi="Calisto MT"/>
          <w:b/>
          <w:u w:val="single"/>
        </w:rPr>
        <w:t>Problem 1:</w:t>
      </w:r>
      <w:r>
        <w:rPr>
          <w:rFonts w:ascii="Calisto MT" w:hAnsi="Calisto MT"/>
        </w:rPr>
        <w:t xml:space="preserve"> </w:t>
      </w:r>
      <w:r w:rsidR="00B22FF0" w:rsidRPr="009E60B1">
        <w:rPr>
          <w:rFonts w:ascii="Calisto MT" w:hAnsi="Calisto MT"/>
        </w:rPr>
        <w:t xml:space="preserve">Let three fair coins be tossed. Let </w:t>
      </w:r>
      <w:r w:rsidR="003F54EF" w:rsidRPr="009E60B1">
        <w:rPr>
          <w:rFonts w:ascii="Calisto MT" w:hAnsi="Calisto MT"/>
        </w:rPr>
        <w:t xml:space="preserve">Event </w:t>
      </w:r>
      <w:r w:rsidR="00B22FF0" w:rsidRPr="009E60B1">
        <w:rPr>
          <w:rFonts w:ascii="Calisto MT" w:hAnsi="Calisto MT"/>
        </w:rPr>
        <w:t xml:space="preserve">A = {all heads or all tails}, </w:t>
      </w:r>
      <w:r w:rsidR="003F54EF" w:rsidRPr="009E60B1">
        <w:rPr>
          <w:rFonts w:ascii="Calisto MT" w:hAnsi="Calisto MT"/>
        </w:rPr>
        <w:t xml:space="preserve">Event </w:t>
      </w:r>
      <w:r w:rsidR="00B22FF0" w:rsidRPr="009E60B1">
        <w:rPr>
          <w:rFonts w:ascii="Calisto MT" w:hAnsi="Calisto MT"/>
        </w:rPr>
        <w:t>B = {</w:t>
      </w:r>
      <w:r w:rsidR="003F54EF" w:rsidRPr="009E60B1">
        <w:rPr>
          <w:rFonts w:ascii="Calisto MT" w:hAnsi="Calisto MT"/>
        </w:rPr>
        <w:t>at least two heads</w:t>
      </w:r>
      <w:r w:rsidR="00B22FF0" w:rsidRPr="009E60B1">
        <w:rPr>
          <w:rFonts w:ascii="Calisto MT" w:hAnsi="Calisto MT"/>
        </w:rPr>
        <w:t>}, and</w:t>
      </w:r>
      <w:r w:rsidR="003F54EF" w:rsidRPr="009E60B1">
        <w:rPr>
          <w:rFonts w:ascii="Calisto MT" w:hAnsi="Calisto MT"/>
        </w:rPr>
        <w:t xml:space="preserve"> Event</w:t>
      </w:r>
      <w:r w:rsidR="00B22FF0" w:rsidRPr="009E60B1">
        <w:rPr>
          <w:rFonts w:ascii="Calisto MT" w:hAnsi="Calisto MT"/>
        </w:rPr>
        <w:t xml:space="preserve"> C = {at most two tails}. Of the pairs of events, (A,</w:t>
      </w:r>
      <w:r w:rsidR="00014407" w:rsidRPr="009E60B1">
        <w:rPr>
          <w:rFonts w:ascii="Calisto MT" w:hAnsi="Calisto MT"/>
        </w:rPr>
        <w:t xml:space="preserve"> </w:t>
      </w:r>
      <w:r w:rsidR="00B22FF0" w:rsidRPr="009E60B1">
        <w:rPr>
          <w:rFonts w:ascii="Calisto MT" w:hAnsi="Calisto MT"/>
        </w:rPr>
        <w:t>B), (A,</w:t>
      </w:r>
      <w:r w:rsidR="00EA6ACB" w:rsidRPr="009E60B1">
        <w:rPr>
          <w:rFonts w:ascii="Calisto MT" w:hAnsi="Calisto MT"/>
        </w:rPr>
        <w:t xml:space="preserve"> </w:t>
      </w:r>
      <w:r w:rsidR="00B22FF0" w:rsidRPr="009E60B1">
        <w:rPr>
          <w:rFonts w:ascii="Calisto MT" w:hAnsi="Calisto MT"/>
        </w:rPr>
        <w:t>C), and (</w:t>
      </w:r>
      <w:r w:rsidR="00DC0007" w:rsidRPr="009E60B1">
        <w:rPr>
          <w:rFonts w:ascii="Calisto MT" w:hAnsi="Calisto MT"/>
        </w:rPr>
        <w:t>B, C</w:t>
      </w:r>
      <w:r w:rsidR="00B22FF0" w:rsidRPr="009E60B1">
        <w:rPr>
          <w:rFonts w:ascii="Calisto MT" w:hAnsi="Calisto MT"/>
        </w:rPr>
        <w:t>), which are independent and which are dependent? (Justify).</w:t>
      </w:r>
    </w:p>
    <w:p w:rsidR="00B22FF0" w:rsidRPr="009E60B1" w:rsidRDefault="00B22FF0" w:rsidP="00B22FF0">
      <w:pPr>
        <w:pStyle w:val="ListParagraph"/>
        <w:spacing w:after="144" w:line="288" w:lineRule="atLeast"/>
        <w:textAlignment w:val="center"/>
        <w:rPr>
          <w:rFonts w:ascii="Calisto MT" w:eastAsia="Times New Roman" w:hAnsi="Calisto MT" w:cs="Times New Roman"/>
          <w:color w:val="000000" w:themeColor="text1"/>
        </w:rPr>
      </w:pPr>
    </w:p>
    <w:p w:rsidR="00B22FF0" w:rsidRPr="009E60B1" w:rsidRDefault="007B7BD9" w:rsidP="007B7BD9">
      <w:pPr>
        <w:pStyle w:val="ListParagraph"/>
        <w:spacing w:after="160" w:line="259" w:lineRule="auto"/>
        <w:rPr>
          <w:rFonts w:ascii="Calisto MT" w:hAnsi="Calisto MT"/>
        </w:rPr>
      </w:pPr>
      <w:r w:rsidRPr="007B7BD9">
        <w:rPr>
          <w:rFonts w:ascii="Calisto MT" w:hAnsi="Calisto MT" w:cstheme="minorHAnsi"/>
          <w:b/>
          <w:u w:val="single"/>
        </w:rPr>
        <w:t>Problem 2:</w:t>
      </w:r>
      <w:r>
        <w:rPr>
          <w:rFonts w:ascii="Calisto MT" w:hAnsi="Calisto MT" w:cstheme="minorHAnsi"/>
        </w:rPr>
        <w:t xml:space="preserve"> </w:t>
      </w:r>
      <w:r w:rsidR="00B22FF0" w:rsidRPr="009E60B1">
        <w:rPr>
          <w:rFonts w:ascii="Calisto MT" w:hAnsi="Calisto MT" w:cstheme="minorHAnsi"/>
        </w:rPr>
        <w:t>A bank has developed an analytical model that helps them assess the credit worthiness of individuals and offer loans accordingly. To validate the performance of the model, they constructed a classification matrix on historical data.</w:t>
      </w:r>
      <w:r w:rsidR="00B22FF0" w:rsidRPr="009E60B1">
        <w:rPr>
          <w:rFonts w:ascii="Calisto MT" w:hAnsi="Calisto MT" w:cstheme="minorHAnsi"/>
        </w:rPr>
        <w:tab/>
      </w:r>
      <w:r w:rsidR="00B22FF0" w:rsidRPr="009E60B1">
        <w:rPr>
          <w:rFonts w:ascii="Calisto MT" w:hAnsi="Calisto MT" w:cstheme="minorHAnsi"/>
        </w:rPr>
        <w:tab/>
      </w:r>
      <w:r w:rsidR="00B22FF0" w:rsidRPr="009E60B1">
        <w:rPr>
          <w:rFonts w:ascii="Calisto MT" w:hAnsi="Calisto MT" w:cstheme="minorHAnsi"/>
        </w:rPr>
        <w:tab/>
      </w:r>
    </w:p>
    <w:p w:rsidR="00B22FF0" w:rsidRPr="009E60B1" w:rsidRDefault="00B22FF0" w:rsidP="00B22FF0">
      <w:pPr>
        <w:pStyle w:val="ListParagraph"/>
        <w:rPr>
          <w:rFonts w:ascii="Calisto MT" w:hAnsi="Calisto MT" w:cstheme="minorHAnsi"/>
        </w:rPr>
      </w:pPr>
    </w:p>
    <w:tbl>
      <w:tblPr>
        <w:tblStyle w:val="TableGrid"/>
        <w:tblW w:w="0" w:type="auto"/>
        <w:tblInd w:w="720" w:type="dxa"/>
        <w:tblLook w:val="04A0" w:firstRow="1" w:lastRow="0" w:firstColumn="1" w:lastColumn="0" w:noHBand="0" w:noVBand="1"/>
      </w:tblPr>
      <w:tblGrid>
        <w:gridCol w:w="2580"/>
        <w:gridCol w:w="3163"/>
        <w:gridCol w:w="2887"/>
      </w:tblGrid>
      <w:tr w:rsidR="00B22FF0" w:rsidRPr="009E60B1" w:rsidTr="006B0F75">
        <w:tc>
          <w:tcPr>
            <w:tcW w:w="2649" w:type="dxa"/>
          </w:tcPr>
          <w:p w:rsidR="00B22FF0" w:rsidRPr="009E60B1" w:rsidRDefault="00B22FF0" w:rsidP="006B0F75">
            <w:pPr>
              <w:pStyle w:val="ListParagraph"/>
              <w:autoSpaceDE w:val="0"/>
              <w:autoSpaceDN w:val="0"/>
              <w:adjustRightInd w:val="0"/>
              <w:rPr>
                <w:rFonts w:ascii="Calisto MT" w:hAnsi="Calisto MT" w:cstheme="minorHAnsi"/>
              </w:rPr>
            </w:pPr>
          </w:p>
        </w:tc>
        <w:tc>
          <w:tcPr>
            <w:tcW w:w="3247" w:type="dxa"/>
          </w:tcPr>
          <w:p w:rsidR="00B22FF0" w:rsidRPr="009E60B1" w:rsidRDefault="00B22FF0" w:rsidP="006B0F75">
            <w:pPr>
              <w:autoSpaceDE w:val="0"/>
              <w:autoSpaceDN w:val="0"/>
              <w:adjustRightInd w:val="0"/>
              <w:jc w:val="center"/>
              <w:rPr>
                <w:rFonts w:ascii="Calisto MT" w:hAnsi="Calisto MT" w:cstheme="minorHAnsi"/>
                <w:b/>
              </w:rPr>
            </w:pPr>
            <w:r w:rsidRPr="009E60B1">
              <w:rPr>
                <w:rFonts w:ascii="Calisto MT" w:hAnsi="Calisto MT" w:cstheme="minorHAnsi"/>
                <w:b/>
              </w:rPr>
              <w:t>Predicted as credit worthy</w:t>
            </w:r>
          </w:p>
        </w:tc>
        <w:tc>
          <w:tcPr>
            <w:tcW w:w="2960" w:type="dxa"/>
          </w:tcPr>
          <w:p w:rsidR="00B22FF0" w:rsidRPr="009E60B1" w:rsidRDefault="00B22FF0" w:rsidP="006B0F75">
            <w:pPr>
              <w:autoSpaceDE w:val="0"/>
              <w:autoSpaceDN w:val="0"/>
              <w:adjustRightInd w:val="0"/>
              <w:jc w:val="center"/>
              <w:rPr>
                <w:rFonts w:ascii="Calisto MT" w:hAnsi="Calisto MT" w:cstheme="minorHAnsi"/>
                <w:b/>
              </w:rPr>
            </w:pPr>
            <w:r w:rsidRPr="009E60B1">
              <w:rPr>
                <w:rFonts w:ascii="Calisto MT" w:hAnsi="Calisto MT" w:cstheme="minorHAnsi"/>
                <w:b/>
              </w:rPr>
              <w:t>Predicted as not credit worthy</w:t>
            </w:r>
          </w:p>
        </w:tc>
      </w:tr>
      <w:tr w:rsidR="00B22FF0" w:rsidRPr="009E60B1" w:rsidTr="006B0F75">
        <w:tc>
          <w:tcPr>
            <w:tcW w:w="2649" w:type="dxa"/>
          </w:tcPr>
          <w:p w:rsidR="00B22FF0" w:rsidRPr="009E60B1" w:rsidRDefault="00B22FF0" w:rsidP="006B0F75">
            <w:pPr>
              <w:autoSpaceDE w:val="0"/>
              <w:autoSpaceDN w:val="0"/>
              <w:adjustRightInd w:val="0"/>
              <w:rPr>
                <w:rFonts w:ascii="Calisto MT" w:hAnsi="Calisto MT" w:cstheme="minorHAnsi"/>
                <w:b/>
              </w:rPr>
            </w:pPr>
            <w:r w:rsidRPr="009E60B1">
              <w:rPr>
                <w:rFonts w:ascii="Calisto MT" w:hAnsi="Calisto MT" w:cstheme="minorHAnsi"/>
                <w:b/>
              </w:rPr>
              <w:t>Truly credit worthy</w:t>
            </w:r>
          </w:p>
        </w:tc>
        <w:tc>
          <w:tcPr>
            <w:tcW w:w="3247" w:type="dxa"/>
          </w:tcPr>
          <w:p w:rsidR="00B22FF0" w:rsidRPr="009E60B1" w:rsidRDefault="00B22FF0" w:rsidP="006B0F75">
            <w:pPr>
              <w:autoSpaceDE w:val="0"/>
              <w:autoSpaceDN w:val="0"/>
              <w:adjustRightInd w:val="0"/>
              <w:jc w:val="center"/>
              <w:rPr>
                <w:rFonts w:ascii="Calisto MT" w:hAnsi="Calisto MT" w:cstheme="minorHAnsi"/>
              </w:rPr>
            </w:pPr>
            <w:r w:rsidRPr="009E60B1">
              <w:rPr>
                <w:rFonts w:ascii="Calisto MT" w:hAnsi="Calisto MT" w:cstheme="minorHAnsi"/>
              </w:rPr>
              <w:t>8000</w:t>
            </w:r>
            <w:r w:rsidRPr="009E60B1">
              <w:rPr>
                <w:rFonts w:ascii="Calisto MT" w:hAnsi="Calisto MT" w:cstheme="minorHAnsi"/>
                <w:color w:val="00B050"/>
              </w:rPr>
              <w:t xml:space="preserve"> </w:t>
            </w:r>
          </w:p>
        </w:tc>
        <w:tc>
          <w:tcPr>
            <w:tcW w:w="2960" w:type="dxa"/>
          </w:tcPr>
          <w:p w:rsidR="00B22FF0" w:rsidRPr="009E60B1" w:rsidRDefault="00B22FF0" w:rsidP="006B0F75">
            <w:pPr>
              <w:autoSpaceDE w:val="0"/>
              <w:autoSpaceDN w:val="0"/>
              <w:adjustRightInd w:val="0"/>
              <w:jc w:val="center"/>
              <w:rPr>
                <w:rFonts w:ascii="Calisto MT" w:hAnsi="Calisto MT" w:cstheme="minorHAnsi"/>
              </w:rPr>
            </w:pPr>
            <w:r w:rsidRPr="009E60B1">
              <w:rPr>
                <w:rFonts w:ascii="Calisto MT" w:hAnsi="Calisto MT" w:cstheme="minorHAnsi"/>
              </w:rPr>
              <w:t>900</w:t>
            </w:r>
            <w:r w:rsidRPr="009E60B1">
              <w:rPr>
                <w:rFonts w:ascii="Calisto MT" w:hAnsi="Calisto MT" w:cstheme="minorHAnsi"/>
                <w:color w:val="00B050"/>
              </w:rPr>
              <w:t xml:space="preserve"> </w:t>
            </w:r>
          </w:p>
        </w:tc>
      </w:tr>
      <w:tr w:rsidR="00B22FF0" w:rsidRPr="009E60B1" w:rsidTr="006B0F75">
        <w:tc>
          <w:tcPr>
            <w:tcW w:w="2649" w:type="dxa"/>
          </w:tcPr>
          <w:p w:rsidR="00B22FF0" w:rsidRPr="009E60B1" w:rsidRDefault="00B22FF0" w:rsidP="006B0F75">
            <w:pPr>
              <w:autoSpaceDE w:val="0"/>
              <w:autoSpaceDN w:val="0"/>
              <w:adjustRightInd w:val="0"/>
              <w:rPr>
                <w:rFonts w:ascii="Calisto MT" w:hAnsi="Calisto MT" w:cstheme="minorHAnsi"/>
                <w:b/>
              </w:rPr>
            </w:pPr>
            <w:r w:rsidRPr="009E60B1">
              <w:rPr>
                <w:rFonts w:ascii="Calisto MT" w:hAnsi="Calisto MT" w:cstheme="minorHAnsi"/>
                <w:b/>
              </w:rPr>
              <w:t>Truly not credit worthy</w:t>
            </w:r>
          </w:p>
        </w:tc>
        <w:tc>
          <w:tcPr>
            <w:tcW w:w="3247" w:type="dxa"/>
          </w:tcPr>
          <w:p w:rsidR="00B22FF0" w:rsidRPr="009E60B1" w:rsidRDefault="00B22FF0" w:rsidP="006B0F75">
            <w:pPr>
              <w:autoSpaceDE w:val="0"/>
              <w:autoSpaceDN w:val="0"/>
              <w:adjustRightInd w:val="0"/>
              <w:jc w:val="center"/>
              <w:rPr>
                <w:rFonts w:ascii="Calisto MT" w:hAnsi="Calisto MT" w:cstheme="minorHAnsi"/>
              </w:rPr>
            </w:pPr>
            <w:r w:rsidRPr="009E60B1">
              <w:rPr>
                <w:rFonts w:ascii="Calisto MT" w:hAnsi="Calisto MT" w:cstheme="minorHAnsi"/>
              </w:rPr>
              <w:t>100</w:t>
            </w:r>
            <w:r w:rsidRPr="009E60B1">
              <w:rPr>
                <w:rFonts w:ascii="Calisto MT" w:hAnsi="Calisto MT" w:cstheme="minorHAnsi"/>
                <w:color w:val="00B050"/>
              </w:rPr>
              <w:t xml:space="preserve"> </w:t>
            </w:r>
          </w:p>
        </w:tc>
        <w:tc>
          <w:tcPr>
            <w:tcW w:w="2960" w:type="dxa"/>
          </w:tcPr>
          <w:p w:rsidR="00B22FF0" w:rsidRPr="009E60B1" w:rsidRDefault="00B22FF0" w:rsidP="006B0F75">
            <w:pPr>
              <w:autoSpaceDE w:val="0"/>
              <w:autoSpaceDN w:val="0"/>
              <w:adjustRightInd w:val="0"/>
              <w:jc w:val="center"/>
              <w:rPr>
                <w:rFonts w:ascii="Calisto MT" w:hAnsi="Calisto MT" w:cstheme="minorHAnsi"/>
              </w:rPr>
            </w:pPr>
            <w:r w:rsidRPr="009E60B1">
              <w:rPr>
                <w:rFonts w:ascii="Calisto MT" w:hAnsi="Calisto MT" w:cstheme="minorHAnsi"/>
              </w:rPr>
              <w:t>1000</w:t>
            </w:r>
          </w:p>
        </w:tc>
      </w:tr>
    </w:tbl>
    <w:p w:rsidR="002A7C4E" w:rsidRPr="009E60B1" w:rsidRDefault="002A7C4E" w:rsidP="002A7C4E">
      <w:pPr>
        <w:pStyle w:val="ListParagraph"/>
        <w:rPr>
          <w:rFonts w:ascii="Calisto MT" w:hAnsi="Calisto MT" w:cstheme="minorHAnsi"/>
        </w:rPr>
      </w:pPr>
    </w:p>
    <w:p w:rsidR="00B22FF0" w:rsidRPr="009E60B1" w:rsidRDefault="00B22FF0" w:rsidP="00482776">
      <w:pPr>
        <w:pStyle w:val="ListParagraph"/>
        <w:numPr>
          <w:ilvl w:val="0"/>
          <w:numId w:val="48"/>
        </w:numPr>
        <w:rPr>
          <w:rFonts w:ascii="Calisto MT" w:hAnsi="Calisto MT" w:cstheme="minorHAnsi"/>
        </w:rPr>
      </w:pPr>
      <w:r w:rsidRPr="009E60B1">
        <w:rPr>
          <w:rFonts w:ascii="Calisto MT" w:hAnsi="Calisto MT" w:cstheme="minorHAnsi"/>
        </w:rPr>
        <w:t xml:space="preserve">Identify “True Positives, True Negatives, False positives and False Negatives” from the table and compute “Accuracy, Precision, Recall and F1 statistic”.  (Please write the formula used to calculate each metric and substitute appropriate values to score.)    </w:t>
      </w:r>
    </w:p>
    <w:p w:rsidR="00B22FF0" w:rsidRPr="00482776" w:rsidRDefault="00B22FF0" w:rsidP="00482776">
      <w:pPr>
        <w:pStyle w:val="ListParagraph"/>
        <w:numPr>
          <w:ilvl w:val="0"/>
          <w:numId w:val="48"/>
        </w:numPr>
        <w:rPr>
          <w:rFonts w:ascii="Calisto MT" w:hAnsi="Calisto MT" w:cstheme="minorHAnsi"/>
        </w:rPr>
      </w:pPr>
      <w:r w:rsidRPr="00482776">
        <w:rPr>
          <w:rFonts w:ascii="Calisto MT" w:hAnsi="Calisto MT" w:cstheme="minorHAnsi"/>
        </w:rPr>
        <w:t xml:space="preserve">In this analysis, will you be more worried about false positives or false negatives?   </w:t>
      </w:r>
    </w:p>
    <w:p w:rsidR="00482776" w:rsidRDefault="00482776" w:rsidP="00482776">
      <w:pPr>
        <w:pStyle w:val="ListParagraph"/>
        <w:spacing w:after="160" w:line="259" w:lineRule="auto"/>
        <w:rPr>
          <w:rFonts w:ascii="Calisto MT" w:hAnsi="Calisto MT"/>
        </w:rPr>
      </w:pPr>
    </w:p>
    <w:p w:rsidR="00482776" w:rsidRDefault="00482776" w:rsidP="00482776">
      <w:pPr>
        <w:pStyle w:val="ListParagraph"/>
        <w:spacing w:after="160" w:line="259" w:lineRule="auto"/>
        <w:rPr>
          <w:rFonts w:ascii="Calisto MT" w:hAnsi="Calisto MT"/>
        </w:rPr>
      </w:pPr>
    </w:p>
    <w:p w:rsidR="0051710D" w:rsidRPr="009E60B1" w:rsidRDefault="0051710D" w:rsidP="00482776">
      <w:pPr>
        <w:pStyle w:val="ListParagraph"/>
        <w:spacing w:after="160" w:line="259" w:lineRule="auto"/>
        <w:rPr>
          <w:rFonts w:ascii="Calisto MT" w:hAnsi="Calisto MT"/>
        </w:rPr>
      </w:pPr>
      <w:r w:rsidRPr="009E60B1">
        <w:rPr>
          <w:rFonts w:ascii="Calisto MT" w:hAnsi="Calisto MT"/>
        </w:rPr>
        <w:t>Do you want to simulate the Monte hall problem and check whether the changing to another door has the higher odds of winning the Car? Please click on the link below and play.</w:t>
      </w:r>
    </w:p>
    <w:p w:rsidR="0051710D" w:rsidRDefault="00D5495C" w:rsidP="0051710D">
      <w:pPr>
        <w:pStyle w:val="ListParagraph"/>
        <w:spacing w:after="0" w:line="315" w:lineRule="atLeast"/>
        <w:rPr>
          <w:rStyle w:val="Hyperlink"/>
          <w:rFonts w:ascii="Calisto MT" w:eastAsia="Times New Roman" w:hAnsi="Calisto MT" w:cs="Helvetica"/>
        </w:rPr>
      </w:pPr>
      <w:hyperlink r:id="rId7" w:history="1">
        <w:r w:rsidR="0051710D" w:rsidRPr="009E60B1">
          <w:rPr>
            <w:rStyle w:val="Hyperlink"/>
            <w:rFonts w:ascii="Calisto MT" w:eastAsia="Times New Roman" w:hAnsi="Calisto MT" w:cs="Helvetica"/>
          </w:rPr>
          <w:t>http://www.seas.upenn.edu/~probabil/Monte-HTML/monte4.html</w:t>
        </w:r>
      </w:hyperlink>
    </w:p>
    <w:p w:rsidR="00256CA8" w:rsidRDefault="00256CA8" w:rsidP="0051710D">
      <w:pPr>
        <w:pStyle w:val="ListParagraph"/>
        <w:spacing w:after="0" w:line="315" w:lineRule="atLeast"/>
        <w:rPr>
          <w:rStyle w:val="Hyperlink"/>
          <w:rFonts w:ascii="Calisto MT" w:eastAsia="Times New Roman" w:hAnsi="Calisto MT" w:cs="Helvetica"/>
        </w:rPr>
      </w:pPr>
    </w:p>
    <w:p w:rsidR="00256CA8" w:rsidRDefault="00256CA8" w:rsidP="0051710D">
      <w:pPr>
        <w:pStyle w:val="ListParagraph"/>
        <w:spacing w:after="0" w:line="315" w:lineRule="atLeast"/>
        <w:rPr>
          <w:rStyle w:val="Hyperlink"/>
          <w:rFonts w:ascii="Calisto MT" w:eastAsia="Times New Roman" w:hAnsi="Calisto MT" w:cs="Helvetica"/>
        </w:rPr>
      </w:pPr>
      <w:r>
        <w:rPr>
          <w:rStyle w:val="Hyperlink"/>
          <w:rFonts w:ascii="Calisto MT" w:eastAsia="Times New Roman" w:hAnsi="Calisto MT" w:cs="Helvetica"/>
        </w:rPr>
        <w:t>References</w:t>
      </w:r>
    </w:p>
    <w:p w:rsidR="009D54CD" w:rsidRDefault="00B81325" w:rsidP="0051710D">
      <w:pPr>
        <w:pStyle w:val="ListParagraph"/>
        <w:spacing w:after="0" w:line="315" w:lineRule="atLeast"/>
      </w:pPr>
      <w:hyperlink r:id="rId8" w:history="1">
        <w:r w:rsidRPr="00183AE5">
          <w:rPr>
            <w:rStyle w:val="Hyperlink"/>
          </w:rPr>
          <w:t>http://stattrek.com/probability/probability-rules.aspx?Tutorial=AP</w:t>
        </w:r>
      </w:hyperlink>
    </w:p>
    <w:p w:rsidR="00B81325" w:rsidRDefault="00B81325" w:rsidP="0051710D">
      <w:pPr>
        <w:pStyle w:val="ListParagraph"/>
        <w:spacing w:after="0" w:line="315" w:lineRule="atLeast"/>
      </w:pPr>
      <w:hyperlink r:id="rId9" w:history="1">
        <w:r w:rsidRPr="00183AE5">
          <w:rPr>
            <w:rStyle w:val="Hyperlink"/>
          </w:rPr>
          <w:t>http://www.intmath.com/counting-probability/10-bayes-theorem.php</w:t>
        </w:r>
      </w:hyperlink>
    </w:p>
    <w:p w:rsidR="00B81325" w:rsidRDefault="00B81325" w:rsidP="0051710D">
      <w:pPr>
        <w:pStyle w:val="ListParagraph"/>
        <w:spacing w:after="0" w:line="315" w:lineRule="atLeast"/>
      </w:pPr>
      <w:hyperlink r:id="rId10" w:history="1">
        <w:r w:rsidRPr="00183AE5">
          <w:rPr>
            <w:rStyle w:val="Hyperlink"/>
          </w:rPr>
          <w:t>http://onlinestatbook.com/2/probability/bayes_demo.html</w:t>
        </w:r>
      </w:hyperlink>
    </w:p>
    <w:bookmarkStart w:id="0" w:name="_GoBack"/>
    <w:bookmarkEnd w:id="0"/>
    <w:p w:rsidR="00256CA8" w:rsidRDefault="00D5495C" w:rsidP="0051710D">
      <w:pPr>
        <w:pStyle w:val="ListParagraph"/>
        <w:spacing w:after="0" w:line="315" w:lineRule="atLeast"/>
        <w:rPr>
          <w:rFonts w:ascii="Calisto MT" w:eastAsia="Times New Roman" w:hAnsi="Calisto MT" w:cs="Helvetica"/>
          <w:color w:val="333333"/>
        </w:rPr>
      </w:pPr>
      <w:r>
        <w:fldChar w:fldCharType="begin"/>
      </w:r>
      <w:r>
        <w:instrText xml:space="preserve"> HYPERLINK "https://cran.r-project.org/web/packages/IPSUR/vignettes/IPSUR.pdf" </w:instrText>
      </w:r>
      <w:r>
        <w:fldChar w:fldCharType="separate"/>
      </w:r>
      <w:r w:rsidR="00256CA8" w:rsidRPr="008A1E50">
        <w:rPr>
          <w:rStyle w:val="Hyperlink"/>
          <w:rFonts w:ascii="Calisto MT" w:eastAsia="Times New Roman" w:hAnsi="Calisto MT" w:cs="Helvetica"/>
        </w:rPr>
        <w:t>https://cran.r-project.org/web/packages/IPSUR/vignettes/IPSUR.pdf</w:t>
      </w:r>
      <w:r>
        <w:rPr>
          <w:rStyle w:val="Hyperlink"/>
          <w:rFonts w:ascii="Calisto MT" w:eastAsia="Times New Roman" w:hAnsi="Calisto MT" w:cs="Helvetica"/>
        </w:rPr>
        <w:fldChar w:fldCharType="end"/>
      </w:r>
    </w:p>
    <w:p w:rsidR="00256CA8" w:rsidRDefault="00D5495C" w:rsidP="0051710D">
      <w:pPr>
        <w:pStyle w:val="ListParagraph"/>
        <w:spacing w:after="0" w:line="315" w:lineRule="atLeast"/>
        <w:rPr>
          <w:rFonts w:ascii="Calisto MT" w:eastAsia="Times New Roman" w:hAnsi="Calisto MT" w:cs="Helvetica"/>
          <w:color w:val="333333"/>
        </w:rPr>
      </w:pPr>
      <w:hyperlink r:id="rId11" w:history="1">
        <w:r w:rsidR="00256CA8" w:rsidRPr="008A1E50">
          <w:rPr>
            <w:rStyle w:val="Hyperlink"/>
            <w:rFonts w:ascii="Calisto MT" w:eastAsia="Times New Roman" w:hAnsi="Calisto MT" w:cs="Helvetica"/>
          </w:rPr>
          <w:t>http://www.r-tutor.com/r-introduction</w:t>
        </w:r>
      </w:hyperlink>
    </w:p>
    <w:p w:rsidR="00256CA8" w:rsidRDefault="00D5495C" w:rsidP="0051710D">
      <w:pPr>
        <w:pStyle w:val="ListParagraph"/>
        <w:spacing w:after="0" w:line="315" w:lineRule="atLeast"/>
        <w:rPr>
          <w:rFonts w:ascii="Calisto MT" w:eastAsia="Times New Roman" w:hAnsi="Calisto MT" w:cs="Helvetica"/>
          <w:color w:val="333333"/>
        </w:rPr>
      </w:pPr>
      <w:hyperlink r:id="rId12" w:history="1">
        <w:r w:rsidR="00256CA8" w:rsidRPr="008A1E50">
          <w:rPr>
            <w:rStyle w:val="Hyperlink"/>
            <w:rFonts w:ascii="Calisto MT" w:eastAsia="Times New Roman" w:hAnsi="Calisto MT" w:cs="Helvetica"/>
          </w:rPr>
          <w:t>http://data.princeton.edu/R/introducingR.pdf</w:t>
        </w:r>
      </w:hyperlink>
    </w:p>
    <w:p w:rsidR="00256CA8" w:rsidRDefault="00D5495C" w:rsidP="0051710D">
      <w:pPr>
        <w:pStyle w:val="ListParagraph"/>
        <w:spacing w:after="0" w:line="315" w:lineRule="atLeast"/>
        <w:rPr>
          <w:rFonts w:ascii="Calisto MT" w:eastAsia="Times New Roman" w:hAnsi="Calisto MT" w:cs="Helvetica"/>
          <w:color w:val="333333"/>
        </w:rPr>
      </w:pPr>
      <w:hyperlink r:id="rId13" w:history="1">
        <w:r w:rsidR="002059A7" w:rsidRPr="008A1E50">
          <w:rPr>
            <w:rStyle w:val="Hyperlink"/>
            <w:rFonts w:ascii="Calisto MT" w:eastAsia="Times New Roman" w:hAnsi="Calisto MT" w:cs="Helvetica"/>
          </w:rPr>
          <w:t>http://ocw.metu.edu.tr/pluginfile.php/2277/mod_resource/content/0/ocw_iam530/2.Conditional%20Probability%20and%20Bayes%20Theorem.pdf</w:t>
        </w:r>
      </w:hyperlink>
    </w:p>
    <w:p w:rsidR="002059A7" w:rsidRPr="009E60B1" w:rsidRDefault="002059A7" w:rsidP="0051710D">
      <w:pPr>
        <w:pStyle w:val="ListParagraph"/>
        <w:spacing w:after="0" w:line="315" w:lineRule="atLeast"/>
        <w:rPr>
          <w:rFonts w:ascii="Calisto MT" w:eastAsia="Times New Roman" w:hAnsi="Calisto MT" w:cs="Helvetica"/>
          <w:color w:val="333333"/>
        </w:rPr>
      </w:pPr>
    </w:p>
    <w:sectPr w:rsidR="002059A7" w:rsidRPr="009E60B1" w:rsidSect="00FC0A57">
      <w:headerReference w:type="default" r:id="rId14"/>
      <w:footerReference w:type="default" r:id="rId15"/>
      <w:pgSz w:w="12240" w:h="15840"/>
      <w:pgMar w:top="1260" w:right="1440" w:bottom="135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95C" w:rsidRDefault="00D5495C" w:rsidP="003C7C21">
      <w:pPr>
        <w:spacing w:after="0" w:line="240" w:lineRule="auto"/>
      </w:pPr>
      <w:r>
        <w:separator/>
      </w:r>
    </w:p>
  </w:endnote>
  <w:endnote w:type="continuationSeparator" w:id="0">
    <w:p w:rsidR="00D5495C" w:rsidRDefault="00D5495C" w:rsidP="003C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Gautami">
    <w:altName w:val="Microsoft New Tai Lue"/>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7DE" w:rsidRPr="002218F6" w:rsidRDefault="001127DE" w:rsidP="002218F6">
    <w:pPr>
      <w:pStyle w:val="Footer"/>
      <w:pBdr>
        <w:top w:val="thinThickSmallGap" w:sz="24" w:space="1" w:color="622423" w:themeColor="accent2" w:themeShade="7F"/>
      </w:pBdr>
      <w:rPr>
        <w:rFonts w:asciiTheme="majorHAnsi" w:eastAsiaTheme="majorEastAsia" w:hAnsiTheme="majorHAnsi" w:cstheme="majorBidi"/>
        <w:sz w:val="20"/>
        <w:szCs w:val="20"/>
      </w:rPr>
    </w:pPr>
    <w:r w:rsidRPr="00A83BDA">
      <w:rPr>
        <w:rFonts w:asciiTheme="majorHAnsi" w:eastAsiaTheme="majorEastAsia" w:hAnsiTheme="majorHAnsi" w:cstheme="majorBidi"/>
        <w:noProof/>
        <w:sz w:val="20"/>
        <w:szCs w:val="20"/>
        <w:lang w:val="en-IN" w:eastAsia="en-IN"/>
      </w:rPr>
      <w:drawing>
        <wp:anchor distT="0" distB="0" distL="114300" distR="114300" simplePos="0" relativeHeight="251659264" behindDoc="0" locked="0" layoutInCell="1" allowOverlap="1">
          <wp:simplePos x="0" y="0"/>
          <wp:positionH relativeFrom="column">
            <wp:posOffset>2857500</wp:posOffset>
          </wp:positionH>
          <wp:positionV relativeFrom="paragraph">
            <wp:posOffset>77470</wp:posOffset>
          </wp:positionV>
          <wp:extent cx="1400175" cy="42799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OFE_Presentati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27990"/>
                  </a:xfrm>
                  <a:prstGeom prst="rect">
                    <a:avLst/>
                  </a:prstGeom>
                </pic:spPr>
              </pic:pic>
            </a:graphicData>
          </a:graphic>
        </wp:anchor>
      </w:drawing>
    </w:r>
    <w:r w:rsidRPr="00A83BDA">
      <w:rPr>
        <w:rFonts w:asciiTheme="majorHAnsi" w:eastAsiaTheme="majorEastAsia" w:hAnsiTheme="majorHAnsi" w:cstheme="majorBidi"/>
        <w:sz w:val="20"/>
        <w:szCs w:val="20"/>
      </w:rPr>
      <w:t>Inspire…Educate…Transform.</w:t>
    </w:r>
    <w:r w:rsidRPr="00A83BDA">
      <w:rPr>
        <w:rFonts w:asciiTheme="majorHAnsi" w:eastAsiaTheme="majorEastAsia" w:hAnsiTheme="majorHAnsi" w:cstheme="majorBidi"/>
        <w:sz w:val="20"/>
        <w:szCs w:val="20"/>
      </w:rPr>
      <w:ptab w:relativeTo="margin" w:alignment="right" w:leader="none"/>
    </w:r>
    <w:r w:rsidRPr="00A83BDA">
      <w:rPr>
        <w:sz w:val="20"/>
        <w:szCs w:val="20"/>
      </w:rPr>
      <w:fldChar w:fldCharType="begin"/>
    </w:r>
    <w:r w:rsidRPr="00A83BDA">
      <w:rPr>
        <w:sz w:val="20"/>
        <w:szCs w:val="20"/>
      </w:rPr>
      <w:instrText xml:space="preserve"> PAGE   \* MERGEFORMAT </w:instrText>
    </w:r>
    <w:r w:rsidRPr="00A83BDA">
      <w:rPr>
        <w:sz w:val="20"/>
        <w:szCs w:val="20"/>
      </w:rPr>
      <w:fldChar w:fldCharType="separate"/>
    </w:r>
    <w:r w:rsidR="00B81325">
      <w:rPr>
        <w:noProof/>
        <w:sz w:val="20"/>
        <w:szCs w:val="20"/>
      </w:rPr>
      <w:t>4</w:t>
    </w:r>
    <w:r w:rsidRPr="00A83BDA">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95C" w:rsidRDefault="00D5495C" w:rsidP="003C7C21">
      <w:pPr>
        <w:spacing w:after="0" w:line="240" w:lineRule="auto"/>
      </w:pPr>
      <w:r>
        <w:separator/>
      </w:r>
    </w:p>
  </w:footnote>
  <w:footnote w:type="continuationSeparator" w:id="0">
    <w:p w:rsidR="00D5495C" w:rsidRDefault="00D5495C" w:rsidP="003C7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7DE" w:rsidRPr="00DB6BD8" w:rsidRDefault="001127DE" w:rsidP="00C932BA">
    <w:pPr>
      <w:pStyle w:val="Header"/>
      <w:pBdr>
        <w:bottom w:val="thickThinSmallGap" w:sz="24" w:space="1" w:color="622423" w:themeColor="accent2" w:themeShade="7F"/>
      </w:pBdr>
      <w:jc w:val="center"/>
      <w:rPr>
        <w:rFonts w:ascii="Calisto MT" w:eastAsiaTheme="majorEastAsia" w:hAnsi="Calisto MT" w:cstheme="minorHAnsi"/>
        <w:sz w:val="20"/>
        <w:szCs w:val="20"/>
      </w:rPr>
    </w:pPr>
    <w:r w:rsidRPr="00DB6BD8">
      <w:rPr>
        <w:rFonts w:ascii="Calisto MT" w:eastAsiaTheme="minorHAnsi" w:hAnsi="Calisto MT" w:cstheme="minorHAnsi"/>
        <w:sz w:val="20"/>
        <w:szCs w:val="20"/>
      </w:rPr>
      <w:t>2017</w:t>
    </w:r>
    <w:r w:rsidR="00C00301">
      <w:rPr>
        <w:rFonts w:ascii="Calisto MT" w:eastAsiaTheme="minorHAnsi" w:hAnsi="Calisto MT" w:cstheme="minorHAnsi"/>
        <w:sz w:val="20"/>
        <w:szCs w:val="20"/>
      </w:rPr>
      <w:t>0401</w:t>
    </w:r>
    <w:r w:rsidRPr="00DB6BD8">
      <w:rPr>
        <w:rFonts w:ascii="Calisto MT" w:eastAsiaTheme="minorHAnsi" w:hAnsi="Calisto MT" w:cstheme="minorHAnsi"/>
        <w:sz w:val="20"/>
        <w:szCs w:val="20"/>
      </w:rPr>
      <w:t>_Batch2</w:t>
    </w:r>
    <w:r w:rsidR="00C00301">
      <w:rPr>
        <w:rFonts w:ascii="Calisto MT" w:eastAsiaTheme="minorHAnsi" w:hAnsi="Calisto MT" w:cstheme="minorHAnsi"/>
        <w:sz w:val="20"/>
        <w:szCs w:val="20"/>
      </w:rPr>
      <w:t>8</w:t>
    </w:r>
    <w:r w:rsidRPr="00DB6BD8">
      <w:rPr>
        <w:rFonts w:ascii="Calisto MT" w:eastAsiaTheme="minorHAnsi" w:hAnsi="Calisto MT" w:cstheme="minorHAnsi"/>
        <w:sz w:val="20"/>
        <w:szCs w:val="20"/>
      </w:rPr>
      <w:t>_CSE7315c</w:t>
    </w:r>
    <w:sdt>
      <w:sdtPr>
        <w:rPr>
          <w:rFonts w:ascii="Calisto MT" w:hAnsi="Calisto MT" w:cstheme="minorHAnsi"/>
          <w:bCs/>
          <w:kern w:val="24"/>
          <w:sz w:val="20"/>
          <w:szCs w:val="20"/>
          <w:lang w:val="en-IN" w:eastAsia="en-IN"/>
        </w:rPr>
        <w:alias w:val="Title"/>
        <w:id w:val="33753505"/>
        <w:dataBinding w:prefixMappings="xmlns:ns0='http://schemas.openxmlformats.org/package/2006/metadata/core-properties' xmlns:ns1='http://purl.org/dc/elements/1.1/'" w:xpath="/ns0:coreProperties[1]/ns1:title[1]" w:storeItemID="{6C3C8BC8-F283-45AE-878A-BAB7291924A1}"/>
        <w:text/>
      </w:sdtPr>
      <w:sdtEndPr/>
      <w:sdtContent>
        <w:r w:rsidRPr="00DB6BD8">
          <w:rPr>
            <w:rFonts w:ascii="Calisto MT" w:hAnsi="Calisto MT" w:cstheme="minorHAnsi"/>
            <w:bCs/>
            <w:kern w:val="24"/>
            <w:sz w:val="20"/>
            <w:szCs w:val="20"/>
            <w:lang w:val="en-IN" w:eastAsia="en-IN"/>
          </w:rPr>
          <w:t>_Lab01_</w:t>
        </w:r>
        <w:r w:rsidR="00C00301">
          <w:rPr>
            <w:rFonts w:ascii="Calisto MT" w:hAnsi="Calisto MT" w:cstheme="minorHAnsi"/>
            <w:bCs/>
            <w:kern w:val="24"/>
            <w:sz w:val="20"/>
            <w:szCs w:val="20"/>
            <w:lang w:val="en-IN" w:eastAsia="en-IN"/>
          </w:rPr>
          <w:t xml:space="preserve">Basics of Statistics, </w:t>
        </w:r>
        <w:r w:rsidRPr="00DB6BD8">
          <w:rPr>
            <w:rFonts w:ascii="Calisto MT" w:hAnsi="Calisto MT" w:cstheme="minorHAnsi"/>
            <w:bCs/>
            <w:kern w:val="24"/>
            <w:sz w:val="20"/>
            <w:szCs w:val="20"/>
            <w:lang w:val="en-IN" w:eastAsia="en-IN"/>
          </w:rPr>
          <w:t>Central Tendencies, Measures of Variability</w:t>
        </w:r>
        <w:r w:rsidR="00210978">
          <w:rPr>
            <w:rFonts w:ascii="Calisto MT" w:hAnsi="Calisto MT" w:cstheme="minorHAnsi"/>
            <w:bCs/>
            <w:kern w:val="24"/>
            <w:sz w:val="20"/>
            <w:szCs w:val="20"/>
            <w:lang w:val="en-IN" w:eastAsia="en-IN"/>
          </w:rPr>
          <w:t xml:space="preserve"> and Intro to Probability</w:t>
        </w:r>
      </w:sdtContent>
    </w:sdt>
  </w:p>
  <w:p w:rsidR="001127DE" w:rsidRPr="00DB6BD8" w:rsidRDefault="001127DE" w:rsidP="00C932BA">
    <w:pPr>
      <w:pStyle w:val="Header"/>
      <w:rPr>
        <w:rFonts w:ascii="Calisto MT" w:hAnsi="Calisto MT"/>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3E3"/>
    <w:multiLevelType w:val="hybridMultilevel"/>
    <w:tmpl w:val="4DD67162"/>
    <w:lvl w:ilvl="0" w:tplc="E370DD0E">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73FB4"/>
    <w:multiLevelType w:val="hybridMultilevel"/>
    <w:tmpl w:val="1BF87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01DCF"/>
    <w:multiLevelType w:val="hybridMultilevel"/>
    <w:tmpl w:val="A8ECD7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102B6A"/>
    <w:multiLevelType w:val="hybridMultilevel"/>
    <w:tmpl w:val="629A1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3618A5"/>
    <w:multiLevelType w:val="hybridMultilevel"/>
    <w:tmpl w:val="37F647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B64939"/>
    <w:multiLevelType w:val="hybridMultilevel"/>
    <w:tmpl w:val="234EB396"/>
    <w:lvl w:ilvl="0" w:tplc="11684730">
      <w:start w:val="1"/>
      <w:numFmt w:val="lowerLetter"/>
      <w:lvlText w:val="%1."/>
      <w:lvlJc w:val="left"/>
      <w:pPr>
        <w:ind w:left="1080" w:hanging="360"/>
      </w:pPr>
      <w:rPr>
        <w:rFonts w:asciiTheme="minorHAnsi" w:hAnsiTheme="minorHAnsi" w:cstheme="minorHAnsi" w:hint="default"/>
        <w:color w:val="auto"/>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4E019C2"/>
    <w:multiLevelType w:val="hybridMultilevel"/>
    <w:tmpl w:val="CE90DFB4"/>
    <w:lvl w:ilvl="0" w:tplc="321A6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DA7754"/>
    <w:multiLevelType w:val="hybridMultilevel"/>
    <w:tmpl w:val="5D669194"/>
    <w:lvl w:ilvl="0" w:tplc="4009000F">
      <w:start w:val="1"/>
      <w:numFmt w:val="decimal"/>
      <w:lvlText w:val="%1."/>
      <w:lvlJc w:val="left"/>
      <w:pPr>
        <w:ind w:left="720" w:hanging="360"/>
      </w:pPr>
      <w:rPr>
        <w:rFonts w:hint="default"/>
      </w:rPr>
    </w:lvl>
    <w:lvl w:ilvl="1" w:tplc="7C4E558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C162FE"/>
    <w:multiLevelType w:val="hybridMultilevel"/>
    <w:tmpl w:val="E0BE71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C34D8"/>
    <w:multiLevelType w:val="hybridMultilevel"/>
    <w:tmpl w:val="0A3865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2815ECA"/>
    <w:multiLevelType w:val="hybridMultilevel"/>
    <w:tmpl w:val="45CC25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68857DB"/>
    <w:multiLevelType w:val="hybridMultilevel"/>
    <w:tmpl w:val="A2287C2A"/>
    <w:lvl w:ilvl="0" w:tplc="C144E2FC">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A96D65"/>
    <w:multiLevelType w:val="hybridMultilevel"/>
    <w:tmpl w:val="13FE3F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FD068B"/>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561FE"/>
    <w:multiLevelType w:val="hybridMultilevel"/>
    <w:tmpl w:val="19C2A2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341B69"/>
    <w:multiLevelType w:val="hybridMultilevel"/>
    <w:tmpl w:val="8D48892A"/>
    <w:lvl w:ilvl="0" w:tplc="0A84CC6A">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1F37E6"/>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037E7"/>
    <w:multiLevelType w:val="hybridMultilevel"/>
    <w:tmpl w:val="F4B2D358"/>
    <w:lvl w:ilvl="0" w:tplc="5A12D804">
      <w:start w:val="1"/>
      <w:numFmt w:val="lowerRoman"/>
      <w:lvlText w:val="%1."/>
      <w:lvlJc w:val="righ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477BE4"/>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A11361"/>
    <w:multiLevelType w:val="hybridMultilevel"/>
    <w:tmpl w:val="02A27B8A"/>
    <w:lvl w:ilvl="0" w:tplc="CC50C74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B32955"/>
    <w:multiLevelType w:val="hybridMultilevel"/>
    <w:tmpl w:val="D16A7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08572D"/>
    <w:multiLevelType w:val="hybridMultilevel"/>
    <w:tmpl w:val="4D1EF5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7D3DA3"/>
    <w:multiLevelType w:val="hybridMultilevel"/>
    <w:tmpl w:val="19FC5A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A6D1A8B"/>
    <w:multiLevelType w:val="hybridMultilevel"/>
    <w:tmpl w:val="F4228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3090395"/>
    <w:multiLevelType w:val="hybridMultilevel"/>
    <w:tmpl w:val="D664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A2C2C"/>
    <w:multiLevelType w:val="hybridMultilevel"/>
    <w:tmpl w:val="1DF8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D27DB6"/>
    <w:multiLevelType w:val="hybridMultilevel"/>
    <w:tmpl w:val="1076BCC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8D5600D"/>
    <w:multiLevelType w:val="hybridMultilevel"/>
    <w:tmpl w:val="510CA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394267"/>
    <w:multiLevelType w:val="hybridMultilevel"/>
    <w:tmpl w:val="37F647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685B89"/>
    <w:multiLevelType w:val="hybridMultilevel"/>
    <w:tmpl w:val="0D00FABA"/>
    <w:lvl w:ilvl="0" w:tplc="C7105B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59323A"/>
    <w:multiLevelType w:val="hybridMultilevel"/>
    <w:tmpl w:val="BE7C0DA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4C55B9"/>
    <w:multiLevelType w:val="hybridMultilevel"/>
    <w:tmpl w:val="E1B098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42A148B"/>
    <w:multiLevelType w:val="hybridMultilevel"/>
    <w:tmpl w:val="5522575E"/>
    <w:lvl w:ilvl="0" w:tplc="0FDA83D8">
      <w:start w:val="1"/>
      <w:numFmt w:val="decimal"/>
      <w:lvlText w:val="%1."/>
      <w:lvlJc w:val="left"/>
      <w:pPr>
        <w:ind w:left="720" w:hanging="360"/>
      </w:pPr>
      <w:rPr>
        <w:rFonts w:eastAsia="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3F3375"/>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81731A"/>
    <w:multiLevelType w:val="hybridMultilevel"/>
    <w:tmpl w:val="DE7E03F2"/>
    <w:lvl w:ilvl="0" w:tplc="C25E383C">
      <w:start w:val="2"/>
      <w:numFmt w:val="lowerLetter"/>
      <w:lvlText w:val="%1)"/>
      <w:lvlJc w:val="left"/>
      <w:pPr>
        <w:ind w:left="720" w:hanging="360"/>
      </w:pPr>
      <w:rPr>
        <w:rFonts w:hint="default"/>
        <w:b w:val="0"/>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1141AF"/>
    <w:multiLevelType w:val="hybridMultilevel"/>
    <w:tmpl w:val="316080E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59846B6D"/>
    <w:multiLevelType w:val="hybridMultilevel"/>
    <w:tmpl w:val="0D26AB9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A122D70"/>
    <w:multiLevelType w:val="hybridMultilevel"/>
    <w:tmpl w:val="0AD4A3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C4C1E6F"/>
    <w:multiLevelType w:val="hybridMultilevel"/>
    <w:tmpl w:val="7C24D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D3250E"/>
    <w:multiLevelType w:val="hybridMultilevel"/>
    <w:tmpl w:val="9D82338A"/>
    <w:lvl w:ilvl="0" w:tplc="C7105B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2895C1B"/>
    <w:multiLevelType w:val="hybridMultilevel"/>
    <w:tmpl w:val="94E80A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86B1BD9"/>
    <w:multiLevelType w:val="hybridMultilevel"/>
    <w:tmpl w:val="6DC0E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87F0DCE"/>
    <w:multiLevelType w:val="hybridMultilevel"/>
    <w:tmpl w:val="ADF62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A854BB"/>
    <w:multiLevelType w:val="hybridMultilevel"/>
    <w:tmpl w:val="83F0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6D4C2C"/>
    <w:multiLevelType w:val="hybridMultilevel"/>
    <w:tmpl w:val="ABA43088"/>
    <w:lvl w:ilvl="0" w:tplc="EB5CC694">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1825E0C"/>
    <w:multiLevelType w:val="hybridMultilevel"/>
    <w:tmpl w:val="E416E20A"/>
    <w:lvl w:ilvl="0" w:tplc="FA728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1B28E8"/>
    <w:multiLevelType w:val="hybridMultilevel"/>
    <w:tmpl w:val="052E2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F73261"/>
    <w:multiLevelType w:val="hybridMultilevel"/>
    <w:tmpl w:val="5A4EF8E6"/>
    <w:lvl w:ilvl="0" w:tplc="4009000F">
      <w:start w:val="1"/>
      <w:numFmt w:val="decimal"/>
      <w:lvlText w:val="%1."/>
      <w:lvlJc w:val="left"/>
      <w:pPr>
        <w:ind w:left="720" w:hanging="360"/>
      </w:pPr>
    </w:lvl>
    <w:lvl w:ilvl="1" w:tplc="5AF8600C">
      <w:start w:val="1"/>
      <w:numFmt w:val="decimal"/>
      <w:lvlText w:val="%2."/>
      <w:lvlJc w:val="left"/>
      <w:pPr>
        <w:ind w:left="1440" w:hanging="360"/>
      </w:pPr>
      <w:rPr>
        <w:rFonts w:ascii="Calisto MT" w:eastAsiaTheme="minorEastAsia" w:hAnsi="Calisto MT"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F6646DE"/>
    <w:multiLevelType w:val="hybridMultilevel"/>
    <w:tmpl w:val="08E6C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32"/>
  </w:num>
  <w:num w:numId="4">
    <w:abstractNumId w:val="1"/>
  </w:num>
  <w:num w:numId="5">
    <w:abstractNumId w:val="4"/>
  </w:num>
  <w:num w:numId="6">
    <w:abstractNumId w:val="28"/>
  </w:num>
  <w:num w:numId="7">
    <w:abstractNumId w:val="18"/>
  </w:num>
  <w:num w:numId="8">
    <w:abstractNumId w:val="16"/>
  </w:num>
  <w:num w:numId="9">
    <w:abstractNumId w:val="33"/>
  </w:num>
  <w:num w:numId="10">
    <w:abstractNumId w:val="42"/>
  </w:num>
  <w:num w:numId="11">
    <w:abstractNumId w:val="25"/>
  </w:num>
  <w:num w:numId="12">
    <w:abstractNumId w:val="24"/>
  </w:num>
  <w:num w:numId="13">
    <w:abstractNumId w:val="19"/>
  </w:num>
  <w:num w:numId="14">
    <w:abstractNumId w:val="45"/>
  </w:num>
  <w:num w:numId="15">
    <w:abstractNumId w:val="17"/>
  </w:num>
  <w:num w:numId="16">
    <w:abstractNumId w:val="23"/>
  </w:num>
  <w:num w:numId="17">
    <w:abstractNumId w:val="48"/>
  </w:num>
  <w:num w:numId="18">
    <w:abstractNumId w:val="11"/>
  </w:num>
  <w:num w:numId="19">
    <w:abstractNumId w:val="9"/>
  </w:num>
  <w:num w:numId="20">
    <w:abstractNumId w:val="43"/>
  </w:num>
  <w:num w:numId="21">
    <w:abstractNumId w:val="0"/>
  </w:num>
  <w:num w:numId="22">
    <w:abstractNumId w:val="22"/>
  </w:num>
  <w:num w:numId="23">
    <w:abstractNumId w:val="44"/>
  </w:num>
  <w:num w:numId="24">
    <w:abstractNumId w:val="31"/>
  </w:num>
  <w:num w:numId="25">
    <w:abstractNumId w:val="34"/>
  </w:num>
  <w:num w:numId="26">
    <w:abstractNumId w:val="26"/>
  </w:num>
  <w:num w:numId="27">
    <w:abstractNumId w:val="6"/>
  </w:num>
  <w:num w:numId="28">
    <w:abstractNumId w:val="15"/>
  </w:num>
  <w:num w:numId="29">
    <w:abstractNumId w:val="5"/>
  </w:num>
  <w:num w:numId="30">
    <w:abstractNumId w:val="21"/>
  </w:num>
  <w:num w:numId="31">
    <w:abstractNumId w:val="29"/>
  </w:num>
  <w:num w:numId="32">
    <w:abstractNumId w:val="39"/>
  </w:num>
  <w:num w:numId="33">
    <w:abstractNumId w:val="38"/>
  </w:num>
  <w:num w:numId="34">
    <w:abstractNumId w:val="14"/>
  </w:num>
  <w:num w:numId="35">
    <w:abstractNumId w:val="3"/>
  </w:num>
  <w:num w:numId="36">
    <w:abstractNumId w:val="2"/>
  </w:num>
  <w:num w:numId="37">
    <w:abstractNumId w:val="7"/>
  </w:num>
  <w:num w:numId="38">
    <w:abstractNumId w:val="41"/>
  </w:num>
  <w:num w:numId="39">
    <w:abstractNumId w:val="37"/>
  </w:num>
  <w:num w:numId="40">
    <w:abstractNumId w:val="30"/>
  </w:num>
  <w:num w:numId="41">
    <w:abstractNumId w:val="20"/>
  </w:num>
  <w:num w:numId="42">
    <w:abstractNumId w:val="46"/>
  </w:num>
  <w:num w:numId="43">
    <w:abstractNumId w:val="40"/>
  </w:num>
  <w:num w:numId="44">
    <w:abstractNumId w:val="47"/>
  </w:num>
  <w:num w:numId="45">
    <w:abstractNumId w:val="27"/>
  </w:num>
  <w:num w:numId="46">
    <w:abstractNumId w:val="35"/>
  </w:num>
  <w:num w:numId="47">
    <w:abstractNumId w:val="12"/>
  </w:num>
  <w:num w:numId="48">
    <w:abstractNumId w:val="36"/>
  </w:num>
  <w:num w:numId="49">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95"/>
    <w:rsid w:val="00004CEA"/>
    <w:rsid w:val="00005346"/>
    <w:rsid w:val="00006183"/>
    <w:rsid w:val="00006E8B"/>
    <w:rsid w:val="00012018"/>
    <w:rsid w:val="00012127"/>
    <w:rsid w:val="00014407"/>
    <w:rsid w:val="00014EC6"/>
    <w:rsid w:val="0001564D"/>
    <w:rsid w:val="00015BF6"/>
    <w:rsid w:val="000166A1"/>
    <w:rsid w:val="00017F9A"/>
    <w:rsid w:val="00020BBB"/>
    <w:rsid w:val="0002134B"/>
    <w:rsid w:val="00034259"/>
    <w:rsid w:val="00037333"/>
    <w:rsid w:val="00041287"/>
    <w:rsid w:val="000423DE"/>
    <w:rsid w:val="00045B38"/>
    <w:rsid w:val="00046C81"/>
    <w:rsid w:val="00047ACF"/>
    <w:rsid w:val="00050D97"/>
    <w:rsid w:val="000514D2"/>
    <w:rsid w:val="000520EA"/>
    <w:rsid w:val="0005312C"/>
    <w:rsid w:val="00055F53"/>
    <w:rsid w:val="00056099"/>
    <w:rsid w:val="0006047C"/>
    <w:rsid w:val="000675BF"/>
    <w:rsid w:val="00070B90"/>
    <w:rsid w:val="000710D4"/>
    <w:rsid w:val="00072B09"/>
    <w:rsid w:val="00077D02"/>
    <w:rsid w:val="00080AB9"/>
    <w:rsid w:val="00081609"/>
    <w:rsid w:val="0008180F"/>
    <w:rsid w:val="000819C8"/>
    <w:rsid w:val="00085EB1"/>
    <w:rsid w:val="0008701F"/>
    <w:rsid w:val="0009268F"/>
    <w:rsid w:val="00093201"/>
    <w:rsid w:val="000961E3"/>
    <w:rsid w:val="00096A3D"/>
    <w:rsid w:val="000A1405"/>
    <w:rsid w:val="000A6AD8"/>
    <w:rsid w:val="000B1266"/>
    <w:rsid w:val="000B3334"/>
    <w:rsid w:val="000B5765"/>
    <w:rsid w:val="000B5C81"/>
    <w:rsid w:val="000C079C"/>
    <w:rsid w:val="000C2415"/>
    <w:rsid w:val="000C257E"/>
    <w:rsid w:val="000C26A1"/>
    <w:rsid w:val="000C64C9"/>
    <w:rsid w:val="000C782C"/>
    <w:rsid w:val="000D0148"/>
    <w:rsid w:val="000D7340"/>
    <w:rsid w:val="000E018C"/>
    <w:rsid w:val="000E32ED"/>
    <w:rsid w:val="000E465F"/>
    <w:rsid w:val="000E69B4"/>
    <w:rsid w:val="000E6DAE"/>
    <w:rsid w:val="000E70AD"/>
    <w:rsid w:val="000E7240"/>
    <w:rsid w:val="000F08CF"/>
    <w:rsid w:val="000F3CB0"/>
    <w:rsid w:val="000F6901"/>
    <w:rsid w:val="0010030D"/>
    <w:rsid w:val="001118BD"/>
    <w:rsid w:val="00111AB4"/>
    <w:rsid w:val="001127DE"/>
    <w:rsid w:val="00113D16"/>
    <w:rsid w:val="00116AC9"/>
    <w:rsid w:val="001177AB"/>
    <w:rsid w:val="001203A5"/>
    <w:rsid w:val="001209F3"/>
    <w:rsid w:val="00121D85"/>
    <w:rsid w:val="00122026"/>
    <w:rsid w:val="00130595"/>
    <w:rsid w:val="001330AE"/>
    <w:rsid w:val="001337FB"/>
    <w:rsid w:val="001345EE"/>
    <w:rsid w:val="00137102"/>
    <w:rsid w:val="00137A93"/>
    <w:rsid w:val="001432C9"/>
    <w:rsid w:val="00143574"/>
    <w:rsid w:val="00144C17"/>
    <w:rsid w:val="00145571"/>
    <w:rsid w:val="0014759F"/>
    <w:rsid w:val="00150743"/>
    <w:rsid w:val="0015352C"/>
    <w:rsid w:val="00154261"/>
    <w:rsid w:val="001542E0"/>
    <w:rsid w:val="001563DD"/>
    <w:rsid w:val="00156851"/>
    <w:rsid w:val="001571B7"/>
    <w:rsid w:val="001573FA"/>
    <w:rsid w:val="001626CA"/>
    <w:rsid w:val="00164AB7"/>
    <w:rsid w:val="0016529F"/>
    <w:rsid w:val="001660F4"/>
    <w:rsid w:val="0016710B"/>
    <w:rsid w:val="00174759"/>
    <w:rsid w:val="00175351"/>
    <w:rsid w:val="00175A8A"/>
    <w:rsid w:val="0017652F"/>
    <w:rsid w:val="001810F3"/>
    <w:rsid w:val="001834C3"/>
    <w:rsid w:val="00183509"/>
    <w:rsid w:val="00184105"/>
    <w:rsid w:val="001854C4"/>
    <w:rsid w:val="00187DAD"/>
    <w:rsid w:val="0019596A"/>
    <w:rsid w:val="001A420B"/>
    <w:rsid w:val="001B1216"/>
    <w:rsid w:val="001B315A"/>
    <w:rsid w:val="001B31B0"/>
    <w:rsid w:val="001C0955"/>
    <w:rsid w:val="001C0DA0"/>
    <w:rsid w:val="001C1723"/>
    <w:rsid w:val="001C7E47"/>
    <w:rsid w:val="001D0712"/>
    <w:rsid w:val="001D0FCE"/>
    <w:rsid w:val="001D171C"/>
    <w:rsid w:val="001D1FC8"/>
    <w:rsid w:val="001E07B1"/>
    <w:rsid w:val="001E337C"/>
    <w:rsid w:val="001E3B3A"/>
    <w:rsid w:val="001E47E9"/>
    <w:rsid w:val="001E5F41"/>
    <w:rsid w:val="001E6571"/>
    <w:rsid w:val="001E7206"/>
    <w:rsid w:val="001F225F"/>
    <w:rsid w:val="001F2EB2"/>
    <w:rsid w:val="001F3152"/>
    <w:rsid w:val="001F3246"/>
    <w:rsid w:val="001F3D4E"/>
    <w:rsid w:val="001F52E4"/>
    <w:rsid w:val="001F702C"/>
    <w:rsid w:val="002013F4"/>
    <w:rsid w:val="00201424"/>
    <w:rsid w:val="002035B6"/>
    <w:rsid w:val="00203C02"/>
    <w:rsid w:val="002059A7"/>
    <w:rsid w:val="00206939"/>
    <w:rsid w:val="00210978"/>
    <w:rsid w:val="002110A8"/>
    <w:rsid w:val="00212311"/>
    <w:rsid w:val="00212ADA"/>
    <w:rsid w:val="00215528"/>
    <w:rsid w:val="0022074A"/>
    <w:rsid w:val="00220893"/>
    <w:rsid w:val="002218F6"/>
    <w:rsid w:val="002274E5"/>
    <w:rsid w:val="002311D7"/>
    <w:rsid w:val="00231620"/>
    <w:rsid w:val="0023199F"/>
    <w:rsid w:val="00235E18"/>
    <w:rsid w:val="00236B14"/>
    <w:rsid w:val="00237EBF"/>
    <w:rsid w:val="00241954"/>
    <w:rsid w:val="00244E5D"/>
    <w:rsid w:val="0025123F"/>
    <w:rsid w:val="00251EA6"/>
    <w:rsid w:val="00255E38"/>
    <w:rsid w:val="00256CA8"/>
    <w:rsid w:val="00262493"/>
    <w:rsid w:val="00263F47"/>
    <w:rsid w:val="00264441"/>
    <w:rsid w:val="00264F67"/>
    <w:rsid w:val="00270BAB"/>
    <w:rsid w:val="0027121E"/>
    <w:rsid w:val="00272342"/>
    <w:rsid w:val="00272AC4"/>
    <w:rsid w:val="0027713D"/>
    <w:rsid w:val="00293B5F"/>
    <w:rsid w:val="00296423"/>
    <w:rsid w:val="002A18F1"/>
    <w:rsid w:val="002A1D04"/>
    <w:rsid w:val="002A3962"/>
    <w:rsid w:val="002A550C"/>
    <w:rsid w:val="002A7C4E"/>
    <w:rsid w:val="002B01CB"/>
    <w:rsid w:val="002B113B"/>
    <w:rsid w:val="002B6298"/>
    <w:rsid w:val="002C1A70"/>
    <w:rsid w:val="002C4DE8"/>
    <w:rsid w:val="002C52AD"/>
    <w:rsid w:val="002D38DE"/>
    <w:rsid w:val="002D7A72"/>
    <w:rsid w:val="002E1C48"/>
    <w:rsid w:val="002E4371"/>
    <w:rsid w:val="002E6A4E"/>
    <w:rsid w:val="002F20AD"/>
    <w:rsid w:val="002F267B"/>
    <w:rsid w:val="002F41F7"/>
    <w:rsid w:val="002F51D9"/>
    <w:rsid w:val="0030348D"/>
    <w:rsid w:val="003113CD"/>
    <w:rsid w:val="00311548"/>
    <w:rsid w:val="00313DE0"/>
    <w:rsid w:val="00314403"/>
    <w:rsid w:val="00316609"/>
    <w:rsid w:val="00317804"/>
    <w:rsid w:val="00317D61"/>
    <w:rsid w:val="0032304A"/>
    <w:rsid w:val="003275FD"/>
    <w:rsid w:val="00327FE8"/>
    <w:rsid w:val="0033013A"/>
    <w:rsid w:val="00331380"/>
    <w:rsid w:val="003316F8"/>
    <w:rsid w:val="00331CBA"/>
    <w:rsid w:val="003333EE"/>
    <w:rsid w:val="0033384C"/>
    <w:rsid w:val="00334C6D"/>
    <w:rsid w:val="0033660B"/>
    <w:rsid w:val="00344836"/>
    <w:rsid w:val="00347297"/>
    <w:rsid w:val="0035099D"/>
    <w:rsid w:val="00353900"/>
    <w:rsid w:val="003552D9"/>
    <w:rsid w:val="00355F71"/>
    <w:rsid w:val="00360C55"/>
    <w:rsid w:val="0036300C"/>
    <w:rsid w:val="00364D44"/>
    <w:rsid w:val="00366497"/>
    <w:rsid w:val="0036659A"/>
    <w:rsid w:val="003669FD"/>
    <w:rsid w:val="00367BEF"/>
    <w:rsid w:val="00367E7A"/>
    <w:rsid w:val="0037058B"/>
    <w:rsid w:val="00375C90"/>
    <w:rsid w:val="00377124"/>
    <w:rsid w:val="00377AE9"/>
    <w:rsid w:val="003824FC"/>
    <w:rsid w:val="0038776A"/>
    <w:rsid w:val="00392A9B"/>
    <w:rsid w:val="00394F68"/>
    <w:rsid w:val="003955CC"/>
    <w:rsid w:val="00395B54"/>
    <w:rsid w:val="003961AC"/>
    <w:rsid w:val="00396872"/>
    <w:rsid w:val="00396FA3"/>
    <w:rsid w:val="00397148"/>
    <w:rsid w:val="00397DA9"/>
    <w:rsid w:val="003A05A0"/>
    <w:rsid w:val="003A795D"/>
    <w:rsid w:val="003A7B61"/>
    <w:rsid w:val="003B58E6"/>
    <w:rsid w:val="003B5972"/>
    <w:rsid w:val="003B6303"/>
    <w:rsid w:val="003C25FD"/>
    <w:rsid w:val="003C380B"/>
    <w:rsid w:val="003C401C"/>
    <w:rsid w:val="003C5340"/>
    <w:rsid w:val="003C690A"/>
    <w:rsid w:val="003C7C21"/>
    <w:rsid w:val="003D008B"/>
    <w:rsid w:val="003D0E86"/>
    <w:rsid w:val="003D266F"/>
    <w:rsid w:val="003D44D8"/>
    <w:rsid w:val="003D49C0"/>
    <w:rsid w:val="003D5496"/>
    <w:rsid w:val="003D65D3"/>
    <w:rsid w:val="003E303D"/>
    <w:rsid w:val="003E3711"/>
    <w:rsid w:val="003E4173"/>
    <w:rsid w:val="003E6593"/>
    <w:rsid w:val="003E77BD"/>
    <w:rsid w:val="003F031A"/>
    <w:rsid w:val="003F1F37"/>
    <w:rsid w:val="003F2739"/>
    <w:rsid w:val="003F3B38"/>
    <w:rsid w:val="003F4678"/>
    <w:rsid w:val="003F54EF"/>
    <w:rsid w:val="004012DD"/>
    <w:rsid w:val="004027E2"/>
    <w:rsid w:val="004032D5"/>
    <w:rsid w:val="0040571E"/>
    <w:rsid w:val="0040673A"/>
    <w:rsid w:val="00407819"/>
    <w:rsid w:val="004111CE"/>
    <w:rsid w:val="00411E9B"/>
    <w:rsid w:val="00412F67"/>
    <w:rsid w:val="00412FE2"/>
    <w:rsid w:val="0041343C"/>
    <w:rsid w:val="00414240"/>
    <w:rsid w:val="00415E8E"/>
    <w:rsid w:val="004215F0"/>
    <w:rsid w:val="004234CF"/>
    <w:rsid w:val="00425A2C"/>
    <w:rsid w:val="0042709E"/>
    <w:rsid w:val="0043195A"/>
    <w:rsid w:val="004402B5"/>
    <w:rsid w:val="00440D80"/>
    <w:rsid w:val="004420EA"/>
    <w:rsid w:val="00442677"/>
    <w:rsid w:val="00443F05"/>
    <w:rsid w:val="00445D26"/>
    <w:rsid w:val="004476DB"/>
    <w:rsid w:val="004522AB"/>
    <w:rsid w:val="004536F3"/>
    <w:rsid w:val="00454CF8"/>
    <w:rsid w:val="00454E5E"/>
    <w:rsid w:val="004577E3"/>
    <w:rsid w:val="0046000C"/>
    <w:rsid w:val="0046048B"/>
    <w:rsid w:val="00461AAE"/>
    <w:rsid w:val="00465497"/>
    <w:rsid w:val="00465C91"/>
    <w:rsid w:val="00466880"/>
    <w:rsid w:val="004678CD"/>
    <w:rsid w:val="004745D8"/>
    <w:rsid w:val="004811C7"/>
    <w:rsid w:val="004814E2"/>
    <w:rsid w:val="00482776"/>
    <w:rsid w:val="00484F06"/>
    <w:rsid w:val="004910EC"/>
    <w:rsid w:val="004937AB"/>
    <w:rsid w:val="00493987"/>
    <w:rsid w:val="0049468F"/>
    <w:rsid w:val="00495B85"/>
    <w:rsid w:val="004A0013"/>
    <w:rsid w:val="004A17F0"/>
    <w:rsid w:val="004A2F74"/>
    <w:rsid w:val="004B3C8C"/>
    <w:rsid w:val="004B5BEA"/>
    <w:rsid w:val="004B6038"/>
    <w:rsid w:val="004C02B4"/>
    <w:rsid w:val="004C02EA"/>
    <w:rsid w:val="004C6DEA"/>
    <w:rsid w:val="004C7D0F"/>
    <w:rsid w:val="004D1DCA"/>
    <w:rsid w:val="004D4527"/>
    <w:rsid w:val="004E2A0F"/>
    <w:rsid w:val="004E5A6C"/>
    <w:rsid w:val="004E70EB"/>
    <w:rsid w:val="004F3705"/>
    <w:rsid w:val="004F38E9"/>
    <w:rsid w:val="004F3DFE"/>
    <w:rsid w:val="004F61DF"/>
    <w:rsid w:val="004F7517"/>
    <w:rsid w:val="005003CF"/>
    <w:rsid w:val="00503813"/>
    <w:rsid w:val="005056CB"/>
    <w:rsid w:val="0050751E"/>
    <w:rsid w:val="00507A4E"/>
    <w:rsid w:val="00516336"/>
    <w:rsid w:val="0051710D"/>
    <w:rsid w:val="00517401"/>
    <w:rsid w:val="0052109C"/>
    <w:rsid w:val="005248E7"/>
    <w:rsid w:val="00524F85"/>
    <w:rsid w:val="00526315"/>
    <w:rsid w:val="00527D11"/>
    <w:rsid w:val="00531CF3"/>
    <w:rsid w:val="00532B02"/>
    <w:rsid w:val="00532B2A"/>
    <w:rsid w:val="00536B18"/>
    <w:rsid w:val="00540734"/>
    <w:rsid w:val="00541F55"/>
    <w:rsid w:val="00544BBD"/>
    <w:rsid w:val="00547E11"/>
    <w:rsid w:val="00547FE5"/>
    <w:rsid w:val="00553CD4"/>
    <w:rsid w:val="005568A5"/>
    <w:rsid w:val="00556CBD"/>
    <w:rsid w:val="00556EEF"/>
    <w:rsid w:val="005619E0"/>
    <w:rsid w:val="005630ED"/>
    <w:rsid w:val="00564944"/>
    <w:rsid w:val="00565302"/>
    <w:rsid w:val="00570218"/>
    <w:rsid w:val="00571269"/>
    <w:rsid w:val="005726E8"/>
    <w:rsid w:val="0058069E"/>
    <w:rsid w:val="00592AA3"/>
    <w:rsid w:val="0059463F"/>
    <w:rsid w:val="00596AB7"/>
    <w:rsid w:val="00597CA2"/>
    <w:rsid w:val="005A0A8E"/>
    <w:rsid w:val="005A22F3"/>
    <w:rsid w:val="005A2C86"/>
    <w:rsid w:val="005A2E78"/>
    <w:rsid w:val="005A3567"/>
    <w:rsid w:val="005A6C7F"/>
    <w:rsid w:val="005B1C73"/>
    <w:rsid w:val="005B3B0E"/>
    <w:rsid w:val="005B4AEA"/>
    <w:rsid w:val="005B4C71"/>
    <w:rsid w:val="005B55D7"/>
    <w:rsid w:val="005B6C50"/>
    <w:rsid w:val="005B6CD1"/>
    <w:rsid w:val="005B7874"/>
    <w:rsid w:val="005B795C"/>
    <w:rsid w:val="005C0954"/>
    <w:rsid w:val="005C28F4"/>
    <w:rsid w:val="005C570D"/>
    <w:rsid w:val="005C6A3D"/>
    <w:rsid w:val="005C7C23"/>
    <w:rsid w:val="005D2E66"/>
    <w:rsid w:val="005D3A31"/>
    <w:rsid w:val="005D4BFC"/>
    <w:rsid w:val="005D7A6D"/>
    <w:rsid w:val="005E14A6"/>
    <w:rsid w:val="005E2617"/>
    <w:rsid w:val="005E3092"/>
    <w:rsid w:val="005E668A"/>
    <w:rsid w:val="005F06A2"/>
    <w:rsid w:val="005F172D"/>
    <w:rsid w:val="005F45CE"/>
    <w:rsid w:val="005F531E"/>
    <w:rsid w:val="00601F1C"/>
    <w:rsid w:val="00602700"/>
    <w:rsid w:val="0060478E"/>
    <w:rsid w:val="006130DF"/>
    <w:rsid w:val="006137F7"/>
    <w:rsid w:val="00613C3F"/>
    <w:rsid w:val="0061440A"/>
    <w:rsid w:val="0061678C"/>
    <w:rsid w:val="00616DA8"/>
    <w:rsid w:val="00620BA4"/>
    <w:rsid w:val="00621671"/>
    <w:rsid w:val="00621A11"/>
    <w:rsid w:val="00621F55"/>
    <w:rsid w:val="00623371"/>
    <w:rsid w:val="00624AEB"/>
    <w:rsid w:val="00624B8A"/>
    <w:rsid w:val="00624EE7"/>
    <w:rsid w:val="00625490"/>
    <w:rsid w:val="00630D10"/>
    <w:rsid w:val="006312A8"/>
    <w:rsid w:val="00634E66"/>
    <w:rsid w:val="0063590E"/>
    <w:rsid w:val="00636E86"/>
    <w:rsid w:val="006410A5"/>
    <w:rsid w:val="00646A2D"/>
    <w:rsid w:val="00650297"/>
    <w:rsid w:val="0065235D"/>
    <w:rsid w:val="00654227"/>
    <w:rsid w:val="00656E4B"/>
    <w:rsid w:val="00657461"/>
    <w:rsid w:val="00660D6D"/>
    <w:rsid w:val="00663965"/>
    <w:rsid w:val="00666F50"/>
    <w:rsid w:val="006718E6"/>
    <w:rsid w:val="00672FF9"/>
    <w:rsid w:val="00676A75"/>
    <w:rsid w:val="006774F6"/>
    <w:rsid w:val="0067769C"/>
    <w:rsid w:val="00680EFA"/>
    <w:rsid w:val="00681F10"/>
    <w:rsid w:val="006821AE"/>
    <w:rsid w:val="006841DC"/>
    <w:rsid w:val="00684C4D"/>
    <w:rsid w:val="0068631B"/>
    <w:rsid w:val="0069193F"/>
    <w:rsid w:val="0069289B"/>
    <w:rsid w:val="00693160"/>
    <w:rsid w:val="00695B03"/>
    <w:rsid w:val="00697D7D"/>
    <w:rsid w:val="006A03CA"/>
    <w:rsid w:val="006A1E18"/>
    <w:rsid w:val="006A47D0"/>
    <w:rsid w:val="006A4F77"/>
    <w:rsid w:val="006A6703"/>
    <w:rsid w:val="006B0F75"/>
    <w:rsid w:val="006B28C0"/>
    <w:rsid w:val="006B2900"/>
    <w:rsid w:val="006B3917"/>
    <w:rsid w:val="006B5ACD"/>
    <w:rsid w:val="006C08E4"/>
    <w:rsid w:val="006C5838"/>
    <w:rsid w:val="006C746E"/>
    <w:rsid w:val="006D0E47"/>
    <w:rsid w:val="006E5A70"/>
    <w:rsid w:val="006E71D2"/>
    <w:rsid w:val="006E7241"/>
    <w:rsid w:val="006E7893"/>
    <w:rsid w:val="006F0F28"/>
    <w:rsid w:val="006F321A"/>
    <w:rsid w:val="006F3F7F"/>
    <w:rsid w:val="006F428D"/>
    <w:rsid w:val="006F5A2E"/>
    <w:rsid w:val="006F7CC4"/>
    <w:rsid w:val="006F7E23"/>
    <w:rsid w:val="007003CB"/>
    <w:rsid w:val="00701634"/>
    <w:rsid w:val="007139FC"/>
    <w:rsid w:val="00715509"/>
    <w:rsid w:val="0072023F"/>
    <w:rsid w:val="00720F90"/>
    <w:rsid w:val="0072364B"/>
    <w:rsid w:val="00724868"/>
    <w:rsid w:val="00742787"/>
    <w:rsid w:val="00742FFC"/>
    <w:rsid w:val="00743DFC"/>
    <w:rsid w:val="00752477"/>
    <w:rsid w:val="0075723B"/>
    <w:rsid w:val="0075747A"/>
    <w:rsid w:val="00761B4C"/>
    <w:rsid w:val="00764315"/>
    <w:rsid w:val="00764B85"/>
    <w:rsid w:val="00765777"/>
    <w:rsid w:val="007657C6"/>
    <w:rsid w:val="0076607D"/>
    <w:rsid w:val="00766416"/>
    <w:rsid w:val="00767251"/>
    <w:rsid w:val="007678A8"/>
    <w:rsid w:val="007714E0"/>
    <w:rsid w:val="00775D05"/>
    <w:rsid w:val="00775E67"/>
    <w:rsid w:val="00776152"/>
    <w:rsid w:val="00777728"/>
    <w:rsid w:val="0077773B"/>
    <w:rsid w:val="00784EED"/>
    <w:rsid w:val="007876D8"/>
    <w:rsid w:val="0079096C"/>
    <w:rsid w:val="00791FC3"/>
    <w:rsid w:val="007925AD"/>
    <w:rsid w:val="007935FD"/>
    <w:rsid w:val="00795B19"/>
    <w:rsid w:val="00795F39"/>
    <w:rsid w:val="00795F56"/>
    <w:rsid w:val="00797511"/>
    <w:rsid w:val="007A7EF1"/>
    <w:rsid w:val="007B0448"/>
    <w:rsid w:val="007B1B8D"/>
    <w:rsid w:val="007B338D"/>
    <w:rsid w:val="007B4B9A"/>
    <w:rsid w:val="007B7188"/>
    <w:rsid w:val="007B7BD9"/>
    <w:rsid w:val="007C3FB1"/>
    <w:rsid w:val="007C578E"/>
    <w:rsid w:val="007C6882"/>
    <w:rsid w:val="007C78FA"/>
    <w:rsid w:val="007C7C96"/>
    <w:rsid w:val="007D0647"/>
    <w:rsid w:val="007D24F0"/>
    <w:rsid w:val="007D2B12"/>
    <w:rsid w:val="007D7129"/>
    <w:rsid w:val="007E06D7"/>
    <w:rsid w:val="007E0BCC"/>
    <w:rsid w:val="007E334E"/>
    <w:rsid w:val="007E528F"/>
    <w:rsid w:val="007F0B56"/>
    <w:rsid w:val="007F0C2E"/>
    <w:rsid w:val="007F39A9"/>
    <w:rsid w:val="007F3F58"/>
    <w:rsid w:val="007F417B"/>
    <w:rsid w:val="007F42F0"/>
    <w:rsid w:val="007F6A4B"/>
    <w:rsid w:val="007F7EFC"/>
    <w:rsid w:val="00801709"/>
    <w:rsid w:val="00805653"/>
    <w:rsid w:val="00806B24"/>
    <w:rsid w:val="00810015"/>
    <w:rsid w:val="00814A1A"/>
    <w:rsid w:val="00816687"/>
    <w:rsid w:val="0082124F"/>
    <w:rsid w:val="00824E28"/>
    <w:rsid w:val="008250A4"/>
    <w:rsid w:val="008263B1"/>
    <w:rsid w:val="00830DCF"/>
    <w:rsid w:val="008341BA"/>
    <w:rsid w:val="00834263"/>
    <w:rsid w:val="00835169"/>
    <w:rsid w:val="008409C2"/>
    <w:rsid w:val="00844179"/>
    <w:rsid w:val="00844307"/>
    <w:rsid w:val="00845862"/>
    <w:rsid w:val="00846522"/>
    <w:rsid w:val="00847129"/>
    <w:rsid w:val="00850B22"/>
    <w:rsid w:val="00853AD1"/>
    <w:rsid w:val="00855829"/>
    <w:rsid w:val="00856AD1"/>
    <w:rsid w:val="00860A05"/>
    <w:rsid w:val="0086344A"/>
    <w:rsid w:val="00863C57"/>
    <w:rsid w:val="008713C6"/>
    <w:rsid w:val="0087471F"/>
    <w:rsid w:val="00874F0E"/>
    <w:rsid w:val="0087557D"/>
    <w:rsid w:val="008837B3"/>
    <w:rsid w:val="008852AF"/>
    <w:rsid w:val="00885DFB"/>
    <w:rsid w:val="0088695B"/>
    <w:rsid w:val="00891AF9"/>
    <w:rsid w:val="00891BB9"/>
    <w:rsid w:val="008924B8"/>
    <w:rsid w:val="00892DBC"/>
    <w:rsid w:val="0089312A"/>
    <w:rsid w:val="00896ABA"/>
    <w:rsid w:val="00897E8C"/>
    <w:rsid w:val="008A0838"/>
    <w:rsid w:val="008A1E2B"/>
    <w:rsid w:val="008A3623"/>
    <w:rsid w:val="008A3882"/>
    <w:rsid w:val="008A6207"/>
    <w:rsid w:val="008A6D09"/>
    <w:rsid w:val="008A75AC"/>
    <w:rsid w:val="008B0494"/>
    <w:rsid w:val="008B24F2"/>
    <w:rsid w:val="008C2198"/>
    <w:rsid w:val="008C5EA3"/>
    <w:rsid w:val="008C622B"/>
    <w:rsid w:val="008C629A"/>
    <w:rsid w:val="008D1031"/>
    <w:rsid w:val="008D21DC"/>
    <w:rsid w:val="008D33F4"/>
    <w:rsid w:val="008D4A13"/>
    <w:rsid w:val="008D4C6A"/>
    <w:rsid w:val="008D7363"/>
    <w:rsid w:val="008E54E2"/>
    <w:rsid w:val="008E55DD"/>
    <w:rsid w:val="008F08E8"/>
    <w:rsid w:val="008F1D26"/>
    <w:rsid w:val="008F2EEF"/>
    <w:rsid w:val="008F30E7"/>
    <w:rsid w:val="008F4B46"/>
    <w:rsid w:val="008F59F9"/>
    <w:rsid w:val="008F6090"/>
    <w:rsid w:val="0090213D"/>
    <w:rsid w:val="00902ABE"/>
    <w:rsid w:val="009035F2"/>
    <w:rsid w:val="00907DD3"/>
    <w:rsid w:val="00910735"/>
    <w:rsid w:val="00910A87"/>
    <w:rsid w:val="00911916"/>
    <w:rsid w:val="00911DD5"/>
    <w:rsid w:val="00912736"/>
    <w:rsid w:val="0091292B"/>
    <w:rsid w:val="00921CE7"/>
    <w:rsid w:val="00922004"/>
    <w:rsid w:val="0092532E"/>
    <w:rsid w:val="00926652"/>
    <w:rsid w:val="0092760B"/>
    <w:rsid w:val="009310C0"/>
    <w:rsid w:val="0093119B"/>
    <w:rsid w:val="00931905"/>
    <w:rsid w:val="00936A0F"/>
    <w:rsid w:val="0093730D"/>
    <w:rsid w:val="009375D0"/>
    <w:rsid w:val="009408A8"/>
    <w:rsid w:val="00951F16"/>
    <w:rsid w:val="009531DD"/>
    <w:rsid w:val="009619D0"/>
    <w:rsid w:val="0096679C"/>
    <w:rsid w:val="00973DE4"/>
    <w:rsid w:val="009760F4"/>
    <w:rsid w:val="00976770"/>
    <w:rsid w:val="00982AB1"/>
    <w:rsid w:val="00983B5B"/>
    <w:rsid w:val="0098408B"/>
    <w:rsid w:val="009930EE"/>
    <w:rsid w:val="009A0C9F"/>
    <w:rsid w:val="009A1BAF"/>
    <w:rsid w:val="009A1D26"/>
    <w:rsid w:val="009A1D2D"/>
    <w:rsid w:val="009A5B47"/>
    <w:rsid w:val="009B1309"/>
    <w:rsid w:val="009B46A0"/>
    <w:rsid w:val="009B4F26"/>
    <w:rsid w:val="009C27F9"/>
    <w:rsid w:val="009C58A4"/>
    <w:rsid w:val="009C6F20"/>
    <w:rsid w:val="009C71D1"/>
    <w:rsid w:val="009D2CE0"/>
    <w:rsid w:val="009D2F0F"/>
    <w:rsid w:val="009D4B26"/>
    <w:rsid w:val="009D54CD"/>
    <w:rsid w:val="009E073C"/>
    <w:rsid w:val="009E304D"/>
    <w:rsid w:val="009E3B05"/>
    <w:rsid w:val="009E3CAA"/>
    <w:rsid w:val="009E413F"/>
    <w:rsid w:val="009E60B1"/>
    <w:rsid w:val="009E7483"/>
    <w:rsid w:val="009F3AFB"/>
    <w:rsid w:val="009F61D9"/>
    <w:rsid w:val="009F7AAE"/>
    <w:rsid w:val="00A0233A"/>
    <w:rsid w:val="00A0284B"/>
    <w:rsid w:val="00A06AF8"/>
    <w:rsid w:val="00A1248C"/>
    <w:rsid w:val="00A12B59"/>
    <w:rsid w:val="00A12BA5"/>
    <w:rsid w:val="00A13157"/>
    <w:rsid w:val="00A1673E"/>
    <w:rsid w:val="00A21ED6"/>
    <w:rsid w:val="00A256C5"/>
    <w:rsid w:val="00A264E8"/>
    <w:rsid w:val="00A26E72"/>
    <w:rsid w:val="00A316EA"/>
    <w:rsid w:val="00A33FB7"/>
    <w:rsid w:val="00A356BA"/>
    <w:rsid w:val="00A35C3D"/>
    <w:rsid w:val="00A37662"/>
    <w:rsid w:val="00A41693"/>
    <w:rsid w:val="00A418AB"/>
    <w:rsid w:val="00A44EA8"/>
    <w:rsid w:val="00A5483E"/>
    <w:rsid w:val="00A577C7"/>
    <w:rsid w:val="00A61192"/>
    <w:rsid w:val="00A613F6"/>
    <w:rsid w:val="00A647F0"/>
    <w:rsid w:val="00A66643"/>
    <w:rsid w:val="00A670A2"/>
    <w:rsid w:val="00A76F22"/>
    <w:rsid w:val="00A773A8"/>
    <w:rsid w:val="00A81470"/>
    <w:rsid w:val="00A81622"/>
    <w:rsid w:val="00A83EA3"/>
    <w:rsid w:val="00A84830"/>
    <w:rsid w:val="00A86847"/>
    <w:rsid w:val="00A8757B"/>
    <w:rsid w:val="00A90E4D"/>
    <w:rsid w:val="00A913EA"/>
    <w:rsid w:val="00A96ADA"/>
    <w:rsid w:val="00A96FDB"/>
    <w:rsid w:val="00AA2192"/>
    <w:rsid w:val="00AA318C"/>
    <w:rsid w:val="00AA3AAE"/>
    <w:rsid w:val="00AA6DC2"/>
    <w:rsid w:val="00AB1514"/>
    <w:rsid w:val="00AC0889"/>
    <w:rsid w:val="00AC3FB6"/>
    <w:rsid w:val="00AC5954"/>
    <w:rsid w:val="00AC6C8D"/>
    <w:rsid w:val="00AC74C2"/>
    <w:rsid w:val="00AC7754"/>
    <w:rsid w:val="00AD59EF"/>
    <w:rsid w:val="00AE268F"/>
    <w:rsid w:val="00AE2B20"/>
    <w:rsid w:val="00AE3381"/>
    <w:rsid w:val="00AE3564"/>
    <w:rsid w:val="00AE3B08"/>
    <w:rsid w:val="00AE774D"/>
    <w:rsid w:val="00AF4AD1"/>
    <w:rsid w:val="00AF6BD5"/>
    <w:rsid w:val="00B00CAC"/>
    <w:rsid w:val="00B01352"/>
    <w:rsid w:val="00B021CD"/>
    <w:rsid w:val="00B02EEE"/>
    <w:rsid w:val="00B05836"/>
    <w:rsid w:val="00B064D1"/>
    <w:rsid w:val="00B06B3E"/>
    <w:rsid w:val="00B070BD"/>
    <w:rsid w:val="00B12028"/>
    <w:rsid w:val="00B153C7"/>
    <w:rsid w:val="00B16536"/>
    <w:rsid w:val="00B208B5"/>
    <w:rsid w:val="00B22FAB"/>
    <w:rsid w:val="00B22FF0"/>
    <w:rsid w:val="00B239CF"/>
    <w:rsid w:val="00B270C2"/>
    <w:rsid w:val="00B32C09"/>
    <w:rsid w:val="00B32C3C"/>
    <w:rsid w:val="00B346D6"/>
    <w:rsid w:val="00B35B79"/>
    <w:rsid w:val="00B3725E"/>
    <w:rsid w:val="00B37267"/>
    <w:rsid w:val="00B3726E"/>
    <w:rsid w:val="00B416D9"/>
    <w:rsid w:val="00B41CE7"/>
    <w:rsid w:val="00B42233"/>
    <w:rsid w:val="00B425EA"/>
    <w:rsid w:val="00B4297C"/>
    <w:rsid w:val="00B42BCE"/>
    <w:rsid w:val="00B46817"/>
    <w:rsid w:val="00B46EC6"/>
    <w:rsid w:val="00B50922"/>
    <w:rsid w:val="00B53290"/>
    <w:rsid w:val="00B566C1"/>
    <w:rsid w:val="00B64162"/>
    <w:rsid w:val="00B6679B"/>
    <w:rsid w:val="00B6779D"/>
    <w:rsid w:val="00B7035C"/>
    <w:rsid w:val="00B70895"/>
    <w:rsid w:val="00B72E21"/>
    <w:rsid w:val="00B73BD3"/>
    <w:rsid w:val="00B73EB8"/>
    <w:rsid w:val="00B7735D"/>
    <w:rsid w:val="00B807BB"/>
    <w:rsid w:val="00B80942"/>
    <w:rsid w:val="00B81325"/>
    <w:rsid w:val="00B824BE"/>
    <w:rsid w:val="00B857F3"/>
    <w:rsid w:val="00B91F6B"/>
    <w:rsid w:val="00B9509F"/>
    <w:rsid w:val="00B95368"/>
    <w:rsid w:val="00B95767"/>
    <w:rsid w:val="00B97DDF"/>
    <w:rsid w:val="00BA135E"/>
    <w:rsid w:val="00BA1FAB"/>
    <w:rsid w:val="00BA4058"/>
    <w:rsid w:val="00BA4200"/>
    <w:rsid w:val="00BA4868"/>
    <w:rsid w:val="00BA54BA"/>
    <w:rsid w:val="00BA568B"/>
    <w:rsid w:val="00BA6BF8"/>
    <w:rsid w:val="00BA7884"/>
    <w:rsid w:val="00BA7B50"/>
    <w:rsid w:val="00BB384C"/>
    <w:rsid w:val="00BB4FBE"/>
    <w:rsid w:val="00BB5769"/>
    <w:rsid w:val="00BB5DED"/>
    <w:rsid w:val="00BD59E3"/>
    <w:rsid w:val="00BD6F9C"/>
    <w:rsid w:val="00BD77FA"/>
    <w:rsid w:val="00BD7ED7"/>
    <w:rsid w:val="00BE0106"/>
    <w:rsid w:val="00BE42AC"/>
    <w:rsid w:val="00BF33E7"/>
    <w:rsid w:val="00C00301"/>
    <w:rsid w:val="00C003C3"/>
    <w:rsid w:val="00C00B51"/>
    <w:rsid w:val="00C02616"/>
    <w:rsid w:val="00C043F7"/>
    <w:rsid w:val="00C0476F"/>
    <w:rsid w:val="00C1056C"/>
    <w:rsid w:val="00C10B90"/>
    <w:rsid w:val="00C1689F"/>
    <w:rsid w:val="00C21B0E"/>
    <w:rsid w:val="00C221CC"/>
    <w:rsid w:val="00C243F8"/>
    <w:rsid w:val="00C24642"/>
    <w:rsid w:val="00C25CEC"/>
    <w:rsid w:val="00C26CBC"/>
    <w:rsid w:val="00C26FF2"/>
    <w:rsid w:val="00C322C8"/>
    <w:rsid w:val="00C334D6"/>
    <w:rsid w:val="00C340DA"/>
    <w:rsid w:val="00C35F0C"/>
    <w:rsid w:val="00C37467"/>
    <w:rsid w:val="00C3751D"/>
    <w:rsid w:val="00C37638"/>
    <w:rsid w:val="00C42C75"/>
    <w:rsid w:val="00C4435D"/>
    <w:rsid w:val="00C45D49"/>
    <w:rsid w:val="00C46691"/>
    <w:rsid w:val="00C466D0"/>
    <w:rsid w:val="00C46795"/>
    <w:rsid w:val="00C47B95"/>
    <w:rsid w:val="00C5088B"/>
    <w:rsid w:val="00C51156"/>
    <w:rsid w:val="00C55B06"/>
    <w:rsid w:val="00C56E2C"/>
    <w:rsid w:val="00C574B4"/>
    <w:rsid w:val="00C57E56"/>
    <w:rsid w:val="00C60864"/>
    <w:rsid w:val="00C60A5D"/>
    <w:rsid w:val="00C61E3B"/>
    <w:rsid w:val="00C6364B"/>
    <w:rsid w:val="00C67804"/>
    <w:rsid w:val="00C7494A"/>
    <w:rsid w:val="00C75B99"/>
    <w:rsid w:val="00C75EFC"/>
    <w:rsid w:val="00C77439"/>
    <w:rsid w:val="00C77C8D"/>
    <w:rsid w:val="00C82064"/>
    <w:rsid w:val="00C820C1"/>
    <w:rsid w:val="00C832B6"/>
    <w:rsid w:val="00C838D6"/>
    <w:rsid w:val="00C8498F"/>
    <w:rsid w:val="00C85127"/>
    <w:rsid w:val="00C856FC"/>
    <w:rsid w:val="00C85AD9"/>
    <w:rsid w:val="00C87925"/>
    <w:rsid w:val="00C87C8C"/>
    <w:rsid w:val="00C87FE7"/>
    <w:rsid w:val="00C90326"/>
    <w:rsid w:val="00C92FF9"/>
    <w:rsid w:val="00C932BA"/>
    <w:rsid w:val="00C938CE"/>
    <w:rsid w:val="00C93B6F"/>
    <w:rsid w:val="00CA1983"/>
    <w:rsid w:val="00CA34C3"/>
    <w:rsid w:val="00CA35AB"/>
    <w:rsid w:val="00CA589A"/>
    <w:rsid w:val="00CA6C8D"/>
    <w:rsid w:val="00CA7190"/>
    <w:rsid w:val="00CA7F4D"/>
    <w:rsid w:val="00CB0C40"/>
    <w:rsid w:val="00CB38A3"/>
    <w:rsid w:val="00CB7F45"/>
    <w:rsid w:val="00CC034E"/>
    <w:rsid w:val="00CC17AE"/>
    <w:rsid w:val="00CC19E6"/>
    <w:rsid w:val="00CC1A8B"/>
    <w:rsid w:val="00CC40E7"/>
    <w:rsid w:val="00CC41B7"/>
    <w:rsid w:val="00CC56C0"/>
    <w:rsid w:val="00CD0050"/>
    <w:rsid w:val="00CD0ECC"/>
    <w:rsid w:val="00CD2EA6"/>
    <w:rsid w:val="00CD5BAE"/>
    <w:rsid w:val="00CE20B6"/>
    <w:rsid w:val="00CE2166"/>
    <w:rsid w:val="00CE311A"/>
    <w:rsid w:val="00CE46FF"/>
    <w:rsid w:val="00CF228F"/>
    <w:rsid w:val="00CF27D4"/>
    <w:rsid w:val="00CF2B69"/>
    <w:rsid w:val="00CF321C"/>
    <w:rsid w:val="00CF5A69"/>
    <w:rsid w:val="00CF5E47"/>
    <w:rsid w:val="00D01B09"/>
    <w:rsid w:val="00D026F4"/>
    <w:rsid w:val="00D03D4B"/>
    <w:rsid w:val="00D05A1D"/>
    <w:rsid w:val="00D069D9"/>
    <w:rsid w:val="00D07935"/>
    <w:rsid w:val="00D07C21"/>
    <w:rsid w:val="00D105D0"/>
    <w:rsid w:val="00D1067A"/>
    <w:rsid w:val="00D142C5"/>
    <w:rsid w:val="00D14A19"/>
    <w:rsid w:val="00D1503F"/>
    <w:rsid w:val="00D172A8"/>
    <w:rsid w:val="00D17DB4"/>
    <w:rsid w:val="00D20E08"/>
    <w:rsid w:val="00D22DA1"/>
    <w:rsid w:val="00D2381A"/>
    <w:rsid w:val="00D247FA"/>
    <w:rsid w:val="00D27F99"/>
    <w:rsid w:val="00D3032E"/>
    <w:rsid w:val="00D31BEE"/>
    <w:rsid w:val="00D33172"/>
    <w:rsid w:val="00D34747"/>
    <w:rsid w:val="00D406F5"/>
    <w:rsid w:val="00D418BE"/>
    <w:rsid w:val="00D42D99"/>
    <w:rsid w:val="00D43C17"/>
    <w:rsid w:val="00D5495C"/>
    <w:rsid w:val="00D54A03"/>
    <w:rsid w:val="00D55994"/>
    <w:rsid w:val="00D5742E"/>
    <w:rsid w:val="00D6180E"/>
    <w:rsid w:val="00D61E0E"/>
    <w:rsid w:val="00D6228A"/>
    <w:rsid w:val="00D649A7"/>
    <w:rsid w:val="00D65568"/>
    <w:rsid w:val="00D65831"/>
    <w:rsid w:val="00D66E87"/>
    <w:rsid w:val="00D71B29"/>
    <w:rsid w:val="00D743D1"/>
    <w:rsid w:val="00D800A7"/>
    <w:rsid w:val="00D803A1"/>
    <w:rsid w:val="00D81A6F"/>
    <w:rsid w:val="00D823CC"/>
    <w:rsid w:val="00D8454A"/>
    <w:rsid w:val="00D8529E"/>
    <w:rsid w:val="00D856D1"/>
    <w:rsid w:val="00D8701C"/>
    <w:rsid w:val="00D87DFB"/>
    <w:rsid w:val="00D962FD"/>
    <w:rsid w:val="00D96365"/>
    <w:rsid w:val="00D9641D"/>
    <w:rsid w:val="00D9677F"/>
    <w:rsid w:val="00DA0683"/>
    <w:rsid w:val="00DA3969"/>
    <w:rsid w:val="00DA52E9"/>
    <w:rsid w:val="00DA5D7E"/>
    <w:rsid w:val="00DA69B4"/>
    <w:rsid w:val="00DB0CC5"/>
    <w:rsid w:val="00DB301A"/>
    <w:rsid w:val="00DB3193"/>
    <w:rsid w:val="00DB347D"/>
    <w:rsid w:val="00DB6BD8"/>
    <w:rsid w:val="00DC0007"/>
    <w:rsid w:val="00DD49A7"/>
    <w:rsid w:val="00DE1A71"/>
    <w:rsid w:val="00DE283C"/>
    <w:rsid w:val="00DE42BF"/>
    <w:rsid w:val="00DE4739"/>
    <w:rsid w:val="00DE4C6D"/>
    <w:rsid w:val="00DE5952"/>
    <w:rsid w:val="00DE5D6E"/>
    <w:rsid w:val="00DE6798"/>
    <w:rsid w:val="00DE6D56"/>
    <w:rsid w:val="00DF0F50"/>
    <w:rsid w:val="00DF3DE4"/>
    <w:rsid w:val="00DF4EEB"/>
    <w:rsid w:val="00DF5A33"/>
    <w:rsid w:val="00DF7389"/>
    <w:rsid w:val="00DF7450"/>
    <w:rsid w:val="00E01FF5"/>
    <w:rsid w:val="00E0225B"/>
    <w:rsid w:val="00E026D8"/>
    <w:rsid w:val="00E026F8"/>
    <w:rsid w:val="00E0306A"/>
    <w:rsid w:val="00E03939"/>
    <w:rsid w:val="00E039A4"/>
    <w:rsid w:val="00E1074A"/>
    <w:rsid w:val="00E10ADB"/>
    <w:rsid w:val="00E11356"/>
    <w:rsid w:val="00E166DB"/>
    <w:rsid w:val="00E16C92"/>
    <w:rsid w:val="00E20265"/>
    <w:rsid w:val="00E235F9"/>
    <w:rsid w:val="00E23C13"/>
    <w:rsid w:val="00E24FB1"/>
    <w:rsid w:val="00E26705"/>
    <w:rsid w:val="00E26B58"/>
    <w:rsid w:val="00E26E96"/>
    <w:rsid w:val="00E33349"/>
    <w:rsid w:val="00E35343"/>
    <w:rsid w:val="00E428D4"/>
    <w:rsid w:val="00E4299E"/>
    <w:rsid w:val="00E42B66"/>
    <w:rsid w:val="00E4615A"/>
    <w:rsid w:val="00E535FF"/>
    <w:rsid w:val="00E576CB"/>
    <w:rsid w:val="00E61E69"/>
    <w:rsid w:val="00E643FA"/>
    <w:rsid w:val="00E656F2"/>
    <w:rsid w:val="00E748E0"/>
    <w:rsid w:val="00E75BF1"/>
    <w:rsid w:val="00E75DC4"/>
    <w:rsid w:val="00E81E03"/>
    <w:rsid w:val="00E8232E"/>
    <w:rsid w:val="00E83DBD"/>
    <w:rsid w:val="00E845A1"/>
    <w:rsid w:val="00E84A56"/>
    <w:rsid w:val="00E91B72"/>
    <w:rsid w:val="00E93DB7"/>
    <w:rsid w:val="00E95A8C"/>
    <w:rsid w:val="00EA0C6E"/>
    <w:rsid w:val="00EA3739"/>
    <w:rsid w:val="00EA55DE"/>
    <w:rsid w:val="00EA6A5E"/>
    <w:rsid w:val="00EA6ACB"/>
    <w:rsid w:val="00EA7FD4"/>
    <w:rsid w:val="00EB032C"/>
    <w:rsid w:val="00EB0565"/>
    <w:rsid w:val="00EB3CE8"/>
    <w:rsid w:val="00EB42CC"/>
    <w:rsid w:val="00EB7C59"/>
    <w:rsid w:val="00EC3BE7"/>
    <w:rsid w:val="00EC5A3F"/>
    <w:rsid w:val="00EC7075"/>
    <w:rsid w:val="00EC7FF3"/>
    <w:rsid w:val="00ED0FDB"/>
    <w:rsid w:val="00ED13CB"/>
    <w:rsid w:val="00EE1DDB"/>
    <w:rsid w:val="00EE3FAC"/>
    <w:rsid w:val="00EE6936"/>
    <w:rsid w:val="00EF4226"/>
    <w:rsid w:val="00EF72F0"/>
    <w:rsid w:val="00F01BC7"/>
    <w:rsid w:val="00F020E7"/>
    <w:rsid w:val="00F053EE"/>
    <w:rsid w:val="00F07360"/>
    <w:rsid w:val="00F075B2"/>
    <w:rsid w:val="00F1007A"/>
    <w:rsid w:val="00F10CA0"/>
    <w:rsid w:val="00F11EA0"/>
    <w:rsid w:val="00F13F2A"/>
    <w:rsid w:val="00F21CCD"/>
    <w:rsid w:val="00F24DB8"/>
    <w:rsid w:val="00F24F28"/>
    <w:rsid w:val="00F25478"/>
    <w:rsid w:val="00F25FD3"/>
    <w:rsid w:val="00F26CA8"/>
    <w:rsid w:val="00F33242"/>
    <w:rsid w:val="00F3474E"/>
    <w:rsid w:val="00F35531"/>
    <w:rsid w:val="00F405DC"/>
    <w:rsid w:val="00F44C81"/>
    <w:rsid w:val="00F4501E"/>
    <w:rsid w:val="00F4549D"/>
    <w:rsid w:val="00F47762"/>
    <w:rsid w:val="00F50B19"/>
    <w:rsid w:val="00F52633"/>
    <w:rsid w:val="00F529B8"/>
    <w:rsid w:val="00F5602A"/>
    <w:rsid w:val="00F56C6C"/>
    <w:rsid w:val="00F56DB2"/>
    <w:rsid w:val="00F57926"/>
    <w:rsid w:val="00F60B32"/>
    <w:rsid w:val="00F60B37"/>
    <w:rsid w:val="00F619BB"/>
    <w:rsid w:val="00F6318F"/>
    <w:rsid w:val="00F71530"/>
    <w:rsid w:val="00F716D7"/>
    <w:rsid w:val="00F721E1"/>
    <w:rsid w:val="00F74D8D"/>
    <w:rsid w:val="00F75F1E"/>
    <w:rsid w:val="00F76144"/>
    <w:rsid w:val="00F82E0F"/>
    <w:rsid w:val="00F83CD5"/>
    <w:rsid w:val="00F85B13"/>
    <w:rsid w:val="00F87237"/>
    <w:rsid w:val="00F8786D"/>
    <w:rsid w:val="00F91DDF"/>
    <w:rsid w:val="00F94DB9"/>
    <w:rsid w:val="00F95DAB"/>
    <w:rsid w:val="00FA3A51"/>
    <w:rsid w:val="00FB44F8"/>
    <w:rsid w:val="00FB4FB9"/>
    <w:rsid w:val="00FB7690"/>
    <w:rsid w:val="00FC0A57"/>
    <w:rsid w:val="00FC1FD3"/>
    <w:rsid w:val="00FC2D54"/>
    <w:rsid w:val="00FC39D1"/>
    <w:rsid w:val="00FC5108"/>
    <w:rsid w:val="00FC526C"/>
    <w:rsid w:val="00FC651F"/>
    <w:rsid w:val="00FC7940"/>
    <w:rsid w:val="00FD09CA"/>
    <w:rsid w:val="00FD21EF"/>
    <w:rsid w:val="00FD2337"/>
    <w:rsid w:val="00FD23B8"/>
    <w:rsid w:val="00FD516A"/>
    <w:rsid w:val="00FE1016"/>
    <w:rsid w:val="00FE1896"/>
    <w:rsid w:val="00FE1A6D"/>
    <w:rsid w:val="00FE1AA3"/>
    <w:rsid w:val="00FE2348"/>
    <w:rsid w:val="00FE304B"/>
    <w:rsid w:val="00FE51E3"/>
    <w:rsid w:val="00FE66C8"/>
    <w:rsid w:val="00FF3B42"/>
    <w:rsid w:val="00FF54E3"/>
    <w:rsid w:val="00FF707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88BF"/>
  <w15:docId w15:val="{4726BA68-135B-4435-813A-95F903AA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5A1D"/>
    <w:rPr>
      <w:rFonts w:eastAsiaTheme="minorEastAsia"/>
    </w:rPr>
  </w:style>
  <w:style w:type="paragraph" w:styleId="Heading2">
    <w:name w:val="heading 2"/>
    <w:basedOn w:val="Normal"/>
    <w:link w:val="Heading2Char"/>
    <w:uiPriority w:val="9"/>
    <w:qFormat/>
    <w:rsid w:val="00891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95"/>
    <w:pPr>
      <w:ind w:left="720"/>
      <w:contextualSpacing/>
    </w:pPr>
  </w:style>
  <w:style w:type="character" w:styleId="PlaceholderText">
    <w:name w:val="Placeholder Text"/>
    <w:basedOn w:val="DefaultParagraphFont"/>
    <w:uiPriority w:val="99"/>
    <w:semiHidden/>
    <w:rsid w:val="00C46795"/>
    <w:rPr>
      <w:color w:val="808080"/>
    </w:rPr>
  </w:style>
  <w:style w:type="paragraph" w:styleId="BalloonText">
    <w:name w:val="Balloon Text"/>
    <w:basedOn w:val="Normal"/>
    <w:link w:val="BalloonTextChar"/>
    <w:uiPriority w:val="99"/>
    <w:semiHidden/>
    <w:unhideWhenUsed/>
    <w:rsid w:val="00C4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795"/>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21"/>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C21"/>
  </w:style>
  <w:style w:type="table" w:styleId="TableGrid">
    <w:name w:val="Table Grid"/>
    <w:basedOn w:val="TableNormal"/>
    <w:uiPriority w:val="39"/>
    <w:rsid w:val="000E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5D26"/>
    <w:pPr>
      <w:autoSpaceDE w:val="0"/>
      <w:autoSpaceDN w:val="0"/>
      <w:adjustRightInd w:val="0"/>
      <w:spacing w:after="0" w:line="240" w:lineRule="auto"/>
    </w:pPr>
    <w:rPr>
      <w:rFonts w:ascii="Verdana" w:hAnsi="Verdana" w:cs="Verdana"/>
      <w:color w:val="000000"/>
      <w:sz w:val="24"/>
      <w:szCs w:val="24"/>
      <w:lang w:val="en-IN"/>
    </w:rPr>
  </w:style>
  <w:style w:type="paragraph" w:styleId="NormalWeb">
    <w:name w:val="Normal (Web)"/>
    <w:basedOn w:val="Normal"/>
    <w:uiPriority w:val="99"/>
    <w:semiHidden/>
    <w:unhideWhenUsed/>
    <w:rsid w:val="006E5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1AF9"/>
    <w:rPr>
      <w:rFonts w:ascii="Times New Roman" w:eastAsia="Times New Roman" w:hAnsi="Times New Roman" w:cs="Times New Roman"/>
      <w:b/>
      <w:bCs/>
      <w:sz w:val="36"/>
      <w:szCs w:val="36"/>
    </w:rPr>
  </w:style>
  <w:style w:type="character" w:customStyle="1" w:styleId="multichoicequestion">
    <w:name w:val="multichoicequestion"/>
    <w:basedOn w:val="DefaultParagraphFont"/>
    <w:rsid w:val="00891AF9"/>
  </w:style>
  <w:style w:type="character" w:customStyle="1" w:styleId="multichoiceanswer">
    <w:name w:val="multichoiceanswer"/>
    <w:basedOn w:val="DefaultParagraphFont"/>
    <w:rsid w:val="00891AF9"/>
  </w:style>
  <w:style w:type="character" w:customStyle="1" w:styleId="apple-converted-space">
    <w:name w:val="apple-converted-space"/>
    <w:basedOn w:val="DefaultParagraphFont"/>
    <w:rsid w:val="00AC5954"/>
  </w:style>
  <w:style w:type="table" w:customStyle="1" w:styleId="LightList-Accent11">
    <w:name w:val="Light List - Accent 11"/>
    <w:basedOn w:val="TableNormal"/>
    <w:uiPriority w:val="61"/>
    <w:rsid w:val="00DB0CC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CA7190"/>
    <w:pPr>
      <w:spacing w:after="0" w:line="240" w:lineRule="auto"/>
    </w:pPr>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8D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3F4"/>
    <w:rPr>
      <w:rFonts w:ascii="Courier New" w:eastAsia="Times New Roman" w:hAnsi="Courier New" w:cs="Courier New"/>
      <w:sz w:val="20"/>
      <w:szCs w:val="20"/>
    </w:rPr>
  </w:style>
  <w:style w:type="character" w:customStyle="1" w:styleId="gnvmtomchab">
    <w:name w:val="gnvmtomchab"/>
    <w:basedOn w:val="DefaultParagraphFont"/>
    <w:rsid w:val="008D33F4"/>
  </w:style>
  <w:style w:type="character" w:customStyle="1" w:styleId="cmmi-10">
    <w:name w:val="cmmi-10"/>
    <w:basedOn w:val="DefaultParagraphFont"/>
    <w:rsid w:val="00F5602A"/>
  </w:style>
  <w:style w:type="character" w:customStyle="1" w:styleId="cmr-10">
    <w:name w:val="cmr-10"/>
    <w:basedOn w:val="DefaultParagraphFont"/>
    <w:rsid w:val="00F5602A"/>
  </w:style>
  <w:style w:type="table" w:customStyle="1" w:styleId="GridTable4-Accent21">
    <w:name w:val="Grid Table 4 - Accent 21"/>
    <w:basedOn w:val="TableNormal"/>
    <w:uiPriority w:val="49"/>
    <w:rsid w:val="0056494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MediumShading2-Accent11">
    <w:name w:val="Medium Shading 2 - Accent 11"/>
    <w:basedOn w:val="TableNormal"/>
    <w:uiPriority w:val="64"/>
    <w:rsid w:val="00B22F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51710D"/>
    <w:rPr>
      <w:color w:val="0000FF"/>
      <w:u w:val="single"/>
    </w:rPr>
  </w:style>
  <w:style w:type="character" w:styleId="Mention">
    <w:name w:val="Mention"/>
    <w:basedOn w:val="DefaultParagraphFont"/>
    <w:uiPriority w:val="99"/>
    <w:semiHidden/>
    <w:unhideWhenUsed/>
    <w:rsid w:val="00B8132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61081">
      <w:bodyDiv w:val="1"/>
      <w:marLeft w:val="0"/>
      <w:marRight w:val="0"/>
      <w:marTop w:val="0"/>
      <w:marBottom w:val="0"/>
      <w:divBdr>
        <w:top w:val="none" w:sz="0" w:space="0" w:color="auto"/>
        <w:left w:val="none" w:sz="0" w:space="0" w:color="auto"/>
        <w:bottom w:val="none" w:sz="0" w:space="0" w:color="auto"/>
        <w:right w:val="none" w:sz="0" w:space="0" w:color="auto"/>
      </w:divBdr>
    </w:div>
    <w:div w:id="197550992">
      <w:bodyDiv w:val="1"/>
      <w:marLeft w:val="0"/>
      <w:marRight w:val="0"/>
      <w:marTop w:val="0"/>
      <w:marBottom w:val="0"/>
      <w:divBdr>
        <w:top w:val="none" w:sz="0" w:space="0" w:color="auto"/>
        <w:left w:val="none" w:sz="0" w:space="0" w:color="auto"/>
        <w:bottom w:val="none" w:sz="0" w:space="0" w:color="auto"/>
        <w:right w:val="none" w:sz="0" w:space="0" w:color="auto"/>
      </w:divBdr>
    </w:div>
    <w:div w:id="266736427">
      <w:bodyDiv w:val="1"/>
      <w:marLeft w:val="0"/>
      <w:marRight w:val="0"/>
      <w:marTop w:val="0"/>
      <w:marBottom w:val="0"/>
      <w:divBdr>
        <w:top w:val="none" w:sz="0" w:space="0" w:color="auto"/>
        <w:left w:val="none" w:sz="0" w:space="0" w:color="auto"/>
        <w:bottom w:val="none" w:sz="0" w:space="0" w:color="auto"/>
        <w:right w:val="none" w:sz="0" w:space="0" w:color="auto"/>
      </w:divBdr>
      <w:divsChild>
        <w:div w:id="1465584580">
          <w:marLeft w:val="0"/>
          <w:marRight w:val="0"/>
          <w:marTop w:val="288"/>
          <w:marBottom w:val="0"/>
          <w:divBdr>
            <w:top w:val="none" w:sz="0" w:space="0" w:color="auto"/>
            <w:left w:val="none" w:sz="0" w:space="0" w:color="auto"/>
            <w:bottom w:val="none" w:sz="0" w:space="0" w:color="auto"/>
            <w:right w:val="none" w:sz="0" w:space="0" w:color="auto"/>
          </w:divBdr>
        </w:div>
        <w:div w:id="1682586028">
          <w:marLeft w:val="0"/>
          <w:marRight w:val="0"/>
          <w:marTop w:val="288"/>
          <w:marBottom w:val="0"/>
          <w:divBdr>
            <w:top w:val="none" w:sz="0" w:space="0" w:color="auto"/>
            <w:left w:val="none" w:sz="0" w:space="0" w:color="auto"/>
            <w:bottom w:val="none" w:sz="0" w:space="0" w:color="auto"/>
            <w:right w:val="none" w:sz="0" w:space="0" w:color="auto"/>
          </w:divBdr>
        </w:div>
      </w:divsChild>
    </w:div>
    <w:div w:id="384720956">
      <w:bodyDiv w:val="1"/>
      <w:marLeft w:val="0"/>
      <w:marRight w:val="0"/>
      <w:marTop w:val="0"/>
      <w:marBottom w:val="0"/>
      <w:divBdr>
        <w:top w:val="none" w:sz="0" w:space="0" w:color="auto"/>
        <w:left w:val="none" w:sz="0" w:space="0" w:color="auto"/>
        <w:bottom w:val="none" w:sz="0" w:space="0" w:color="auto"/>
        <w:right w:val="none" w:sz="0" w:space="0" w:color="auto"/>
      </w:divBdr>
    </w:div>
    <w:div w:id="414937189">
      <w:bodyDiv w:val="1"/>
      <w:marLeft w:val="0"/>
      <w:marRight w:val="0"/>
      <w:marTop w:val="0"/>
      <w:marBottom w:val="0"/>
      <w:divBdr>
        <w:top w:val="none" w:sz="0" w:space="0" w:color="auto"/>
        <w:left w:val="none" w:sz="0" w:space="0" w:color="auto"/>
        <w:bottom w:val="none" w:sz="0" w:space="0" w:color="auto"/>
        <w:right w:val="none" w:sz="0" w:space="0" w:color="auto"/>
      </w:divBdr>
    </w:div>
    <w:div w:id="460197316">
      <w:bodyDiv w:val="1"/>
      <w:marLeft w:val="0"/>
      <w:marRight w:val="0"/>
      <w:marTop w:val="0"/>
      <w:marBottom w:val="0"/>
      <w:divBdr>
        <w:top w:val="none" w:sz="0" w:space="0" w:color="auto"/>
        <w:left w:val="none" w:sz="0" w:space="0" w:color="auto"/>
        <w:bottom w:val="none" w:sz="0" w:space="0" w:color="auto"/>
        <w:right w:val="none" w:sz="0" w:space="0" w:color="auto"/>
      </w:divBdr>
    </w:div>
    <w:div w:id="544873222">
      <w:bodyDiv w:val="1"/>
      <w:marLeft w:val="0"/>
      <w:marRight w:val="0"/>
      <w:marTop w:val="0"/>
      <w:marBottom w:val="0"/>
      <w:divBdr>
        <w:top w:val="none" w:sz="0" w:space="0" w:color="auto"/>
        <w:left w:val="none" w:sz="0" w:space="0" w:color="auto"/>
        <w:bottom w:val="none" w:sz="0" w:space="0" w:color="auto"/>
        <w:right w:val="none" w:sz="0" w:space="0" w:color="auto"/>
      </w:divBdr>
    </w:div>
    <w:div w:id="735009164">
      <w:bodyDiv w:val="1"/>
      <w:marLeft w:val="0"/>
      <w:marRight w:val="0"/>
      <w:marTop w:val="0"/>
      <w:marBottom w:val="0"/>
      <w:divBdr>
        <w:top w:val="none" w:sz="0" w:space="0" w:color="auto"/>
        <w:left w:val="none" w:sz="0" w:space="0" w:color="auto"/>
        <w:bottom w:val="none" w:sz="0" w:space="0" w:color="auto"/>
        <w:right w:val="none" w:sz="0" w:space="0" w:color="auto"/>
      </w:divBdr>
    </w:div>
    <w:div w:id="798842356">
      <w:bodyDiv w:val="1"/>
      <w:marLeft w:val="0"/>
      <w:marRight w:val="0"/>
      <w:marTop w:val="0"/>
      <w:marBottom w:val="0"/>
      <w:divBdr>
        <w:top w:val="none" w:sz="0" w:space="0" w:color="auto"/>
        <w:left w:val="none" w:sz="0" w:space="0" w:color="auto"/>
        <w:bottom w:val="none" w:sz="0" w:space="0" w:color="auto"/>
        <w:right w:val="none" w:sz="0" w:space="0" w:color="auto"/>
      </w:divBdr>
    </w:div>
    <w:div w:id="809514531">
      <w:bodyDiv w:val="1"/>
      <w:marLeft w:val="0"/>
      <w:marRight w:val="0"/>
      <w:marTop w:val="0"/>
      <w:marBottom w:val="0"/>
      <w:divBdr>
        <w:top w:val="none" w:sz="0" w:space="0" w:color="auto"/>
        <w:left w:val="none" w:sz="0" w:space="0" w:color="auto"/>
        <w:bottom w:val="none" w:sz="0" w:space="0" w:color="auto"/>
        <w:right w:val="none" w:sz="0" w:space="0" w:color="auto"/>
      </w:divBdr>
    </w:div>
    <w:div w:id="829952844">
      <w:bodyDiv w:val="1"/>
      <w:marLeft w:val="0"/>
      <w:marRight w:val="0"/>
      <w:marTop w:val="0"/>
      <w:marBottom w:val="0"/>
      <w:divBdr>
        <w:top w:val="none" w:sz="0" w:space="0" w:color="auto"/>
        <w:left w:val="none" w:sz="0" w:space="0" w:color="auto"/>
        <w:bottom w:val="none" w:sz="0" w:space="0" w:color="auto"/>
        <w:right w:val="none" w:sz="0" w:space="0" w:color="auto"/>
      </w:divBdr>
    </w:div>
    <w:div w:id="863130264">
      <w:bodyDiv w:val="1"/>
      <w:marLeft w:val="0"/>
      <w:marRight w:val="0"/>
      <w:marTop w:val="0"/>
      <w:marBottom w:val="0"/>
      <w:divBdr>
        <w:top w:val="none" w:sz="0" w:space="0" w:color="auto"/>
        <w:left w:val="none" w:sz="0" w:space="0" w:color="auto"/>
        <w:bottom w:val="none" w:sz="0" w:space="0" w:color="auto"/>
        <w:right w:val="none" w:sz="0" w:space="0" w:color="auto"/>
      </w:divBdr>
    </w:div>
    <w:div w:id="1018384715">
      <w:bodyDiv w:val="1"/>
      <w:marLeft w:val="0"/>
      <w:marRight w:val="0"/>
      <w:marTop w:val="0"/>
      <w:marBottom w:val="0"/>
      <w:divBdr>
        <w:top w:val="none" w:sz="0" w:space="0" w:color="auto"/>
        <w:left w:val="none" w:sz="0" w:space="0" w:color="auto"/>
        <w:bottom w:val="none" w:sz="0" w:space="0" w:color="auto"/>
        <w:right w:val="none" w:sz="0" w:space="0" w:color="auto"/>
      </w:divBdr>
    </w:div>
    <w:div w:id="1144392581">
      <w:bodyDiv w:val="1"/>
      <w:marLeft w:val="0"/>
      <w:marRight w:val="0"/>
      <w:marTop w:val="0"/>
      <w:marBottom w:val="0"/>
      <w:divBdr>
        <w:top w:val="none" w:sz="0" w:space="0" w:color="auto"/>
        <w:left w:val="none" w:sz="0" w:space="0" w:color="auto"/>
        <w:bottom w:val="none" w:sz="0" w:space="0" w:color="auto"/>
        <w:right w:val="none" w:sz="0" w:space="0" w:color="auto"/>
      </w:divBdr>
    </w:div>
    <w:div w:id="1244872216">
      <w:bodyDiv w:val="1"/>
      <w:marLeft w:val="0"/>
      <w:marRight w:val="0"/>
      <w:marTop w:val="0"/>
      <w:marBottom w:val="0"/>
      <w:divBdr>
        <w:top w:val="none" w:sz="0" w:space="0" w:color="auto"/>
        <w:left w:val="none" w:sz="0" w:space="0" w:color="auto"/>
        <w:bottom w:val="none" w:sz="0" w:space="0" w:color="auto"/>
        <w:right w:val="none" w:sz="0" w:space="0" w:color="auto"/>
      </w:divBdr>
    </w:div>
    <w:div w:id="1348172259">
      <w:bodyDiv w:val="1"/>
      <w:marLeft w:val="0"/>
      <w:marRight w:val="0"/>
      <w:marTop w:val="0"/>
      <w:marBottom w:val="0"/>
      <w:divBdr>
        <w:top w:val="none" w:sz="0" w:space="0" w:color="auto"/>
        <w:left w:val="none" w:sz="0" w:space="0" w:color="auto"/>
        <w:bottom w:val="none" w:sz="0" w:space="0" w:color="auto"/>
        <w:right w:val="none" w:sz="0" w:space="0" w:color="auto"/>
      </w:divBdr>
    </w:div>
    <w:div w:id="1353074829">
      <w:bodyDiv w:val="1"/>
      <w:marLeft w:val="0"/>
      <w:marRight w:val="0"/>
      <w:marTop w:val="0"/>
      <w:marBottom w:val="0"/>
      <w:divBdr>
        <w:top w:val="none" w:sz="0" w:space="0" w:color="auto"/>
        <w:left w:val="none" w:sz="0" w:space="0" w:color="auto"/>
        <w:bottom w:val="none" w:sz="0" w:space="0" w:color="auto"/>
        <w:right w:val="none" w:sz="0" w:space="0" w:color="auto"/>
      </w:divBdr>
    </w:div>
    <w:div w:id="1452700832">
      <w:bodyDiv w:val="1"/>
      <w:marLeft w:val="0"/>
      <w:marRight w:val="0"/>
      <w:marTop w:val="0"/>
      <w:marBottom w:val="0"/>
      <w:divBdr>
        <w:top w:val="none" w:sz="0" w:space="0" w:color="auto"/>
        <w:left w:val="none" w:sz="0" w:space="0" w:color="auto"/>
        <w:bottom w:val="none" w:sz="0" w:space="0" w:color="auto"/>
        <w:right w:val="none" w:sz="0" w:space="0" w:color="auto"/>
      </w:divBdr>
    </w:div>
    <w:div w:id="1648195567">
      <w:bodyDiv w:val="1"/>
      <w:marLeft w:val="0"/>
      <w:marRight w:val="0"/>
      <w:marTop w:val="0"/>
      <w:marBottom w:val="0"/>
      <w:divBdr>
        <w:top w:val="none" w:sz="0" w:space="0" w:color="auto"/>
        <w:left w:val="none" w:sz="0" w:space="0" w:color="auto"/>
        <w:bottom w:val="none" w:sz="0" w:space="0" w:color="auto"/>
        <w:right w:val="none" w:sz="0" w:space="0" w:color="auto"/>
      </w:divBdr>
    </w:div>
    <w:div w:id="1705061919">
      <w:bodyDiv w:val="1"/>
      <w:marLeft w:val="0"/>
      <w:marRight w:val="0"/>
      <w:marTop w:val="0"/>
      <w:marBottom w:val="0"/>
      <w:divBdr>
        <w:top w:val="none" w:sz="0" w:space="0" w:color="auto"/>
        <w:left w:val="none" w:sz="0" w:space="0" w:color="auto"/>
        <w:bottom w:val="none" w:sz="0" w:space="0" w:color="auto"/>
        <w:right w:val="none" w:sz="0" w:space="0" w:color="auto"/>
      </w:divBdr>
    </w:div>
    <w:div w:id="1705665705">
      <w:bodyDiv w:val="1"/>
      <w:marLeft w:val="0"/>
      <w:marRight w:val="0"/>
      <w:marTop w:val="0"/>
      <w:marBottom w:val="0"/>
      <w:divBdr>
        <w:top w:val="none" w:sz="0" w:space="0" w:color="auto"/>
        <w:left w:val="none" w:sz="0" w:space="0" w:color="auto"/>
        <w:bottom w:val="none" w:sz="0" w:space="0" w:color="auto"/>
        <w:right w:val="none" w:sz="0" w:space="0" w:color="auto"/>
      </w:divBdr>
    </w:div>
    <w:div w:id="1710183688">
      <w:bodyDiv w:val="1"/>
      <w:marLeft w:val="0"/>
      <w:marRight w:val="0"/>
      <w:marTop w:val="0"/>
      <w:marBottom w:val="0"/>
      <w:divBdr>
        <w:top w:val="none" w:sz="0" w:space="0" w:color="auto"/>
        <w:left w:val="none" w:sz="0" w:space="0" w:color="auto"/>
        <w:bottom w:val="none" w:sz="0" w:space="0" w:color="auto"/>
        <w:right w:val="none" w:sz="0" w:space="0" w:color="auto"/>
      </w:divBdr>
    </w:div>
    <w:div w:id="1869290804">
      <w:bodyDiv w:val="1"/>
      <w:marLeft w:val="0"/>
      <w:marRight w:val="0"/>
      <w:marTop w:val="0"/>
      <w:marBottom w:val="0"/>
      <w:divBdr>
        <w:top w:val="none" w:sz="0" w:space="0" w:color="auto"/>
        <w:left w:val="none" w:sz="0" w:space="0" w:color="auto"/>
        <w:bottom w:val="none" w:sz="0" w:space="0" w:color="auto"/>
        <w:right w:val="none" w:sz="0" w:space="0" w:color="auto"/>
      </w:divBdr>
      <w:divsChild>
        <w:div w:id="1347900184">
          <w:marLeft w:val="0"/>
          <w:marRight w:val="0"/>
          <w:marTop w:val="240"/>
          <w:marBottom w:val="0"/>
          <w:divBdr>
            <w:top w:val="none" w:sz="0" w:space="0" w:color="auto"/>
            <w:left w:val="none" w:sz="0" w:space="0" w:color="auto"/>
            <w:bottom w:val="none" w:sz="0" w:space="0" w:color="auto"/>
            <w:right w:val="none" w:sz="0" w:space="0" w:color="auto"/>
          </w:divBdr>
        </w:div>
        <w:div w:id="1498106127">
          <w:marLeft w:val="0"/>
          <w:marRight w:val="0"/>
          <w:marTop w:val="240"/>
          <w:marBottom w:val="0"/>
          <w:divBdr>
            <w:top w:val="none" w:sz="0" w:space="0" w:color="auto"/>
            <w:left w:val="none" w:sz="0" w:space="0" w:color="auto"/>
            <w:bottom w:val="none" w:sz="0" w:space="0" w:color="auto"/>
            <w:right w:val="none" w:sz="0" w:space="0" w:color="auto"/>
          </w:divBdr>
        </w:div>
      </w:divsChild>
    </w:div>
    <w:div w:id="1912883980">
      <w:bodyDiv w:val="1"/>
      <w:marLeft w:val="0"/>
      <w:marRight w:val="0"/>
      <w:marTop w:val="0"/>
      <w:marBottom w:val="0"/>
      <w:divBdr>
        <w:top w:val="none" w:sz="0" w:space="0" w:color="auto"/>
        <w:left w:val="none" w:sz="0" w:space="0" w:color="auto"/>
        <w:bottom w:val="none" w:sz="0" w:space="0" w:color="auto"/>
        <w:right w:val="none" w:sz="0" w:space="0" w:color="auto"/>
      </w:divBdr>
    </w:div>
    <w:div w:id="1954289572">
      <w:bodyDiv w:val="1"/>
      <w:marLeft w:val="0"/>
      <w:marRight w:val="0"/>
      <w:marTop w:val="0"/>
      <w:marBottom w:val="0"/>
      <w:divBdr>
        <w:top w:val="none" w:sz="0" w:space="0" w:color="auto"/>
        <w:left w:val="none" w:sz="0" w:space="0" w:color="auto"/>
        <w:bottom w:val="none" w:sz="0" w:space="0" w:color="auto"/>
        <w:right w:val="none" w:sz="0" w:space="0" w:color="auto"/>
      </w:divBdr>
    </w:div>
    <w:div w:id="2032871039">
      <w:bodyDiv w:val="1"/>
      <w:marLeft w:val="0"/>
      <w:marRight w:val="0"/>
      <w:marTop w:val="0"/>
      <w:marBottom w:val="0"/>
      <w:divBdr>
        <w:top w:val="none" w:sz="0" w:space="0" w:color="auto"/>
        <w:left w:val="none" w:sz="0" w:space="0" w:color="auto"/>
        <w:bottom w:val="none" w:sz="0" w:space="0" w:color="auto"/>
        <w:right w:val="none" w:sz="0" w:space="0" w:color="auto"/>
      </w:divBdr>
      <w:divsChild>
        <w:div w:id="1018114828">
          <w:marLeft w:val="0"/>
          <w:marRight w:val="0"/>
          <w:marTop w:val="240"/>
          <w:marBottom w:val="0"/>
          <w:divBdr>
            <w:top w:val="none" w:sz="0" w:space="0" w:color="auto"/>
            <w:left w:val="none" w:sz="0" w:space="0" w:color="auto"/>
            <w:bottom w:val="none" w:sz="0" w:space="0" w:color="auto"/>
            <w:right w:val="none" w:sz="0" w:space="0" w:color="auto"/>
          </w:divBdr>
        </w:div>
      </w:divsChild>
    </w:div>
    <w:div w:id="2107188492">
      <w:bodyDiv w:val="1"/>
      <w:marLeft w:val="0"/>
      <w:marRight w:val="0"/>
      <w:marTop w:val="0"/>
      <w:marBottom w:val="0"/>
      <w:divBdr>
        <w:top w:val="none" w:sz="0" w:space="0" w:color="auto"/>
        <w:left w:val="none" w:sz="0" w:space="0" w:color="auto"/>
        <w:bottom w:val="none" w:sz="0" w:space="0" w:color="auto"/>
        <w:right w:val="none" w:sz="0" w:space="0" w:color="auto"/>
      </w:divBdr>
    </w:div>
    <w:div w:id="21431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trek.com/probability/probability-rules.aspx?Tutorial=AP" TargetMode="External"/><Relationship Id="rId13" Type="http://schemas.openxmlformats.org/officeDocument/2006/relationships/hyperlink" Target="http://ocw.metu.edu.tr/pluginfile.php/2277/mod_resource/content/0/ocw_iam530/2.Conditional%20Probability%20and%20Bayes%20Theorem.pdf" TargetMode="External"/><Relationship Id="rId3" Type="http://schemas.openxmlformats.org/officeDocument/2006/relationships/settings" Target="settings.xml"/><Relationship Id="rId7" Type="http://schemas.openxmlformats.org/officeDocument/2006/relationships/hyperlink" Target="http://www.seas.upenn.edu/~probabil/Monte-HTML/monte4.html" TargetMode="External"/><Relationship Id="rId12" Type="http://schemas.openxmlformats.org/officeDocument/2006/relationships/hyperlink" Target="http://data.princeton.edu/R/introducingR.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tutor.com/r-introduc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onlinestatbook.com/2/probability/bayes_demo.html" TargetMode="External"/><Relationship Id="rId4" Type="http://schemas.openxmlformats.org/officeDocument/2006/relationships/webSettings" Target="webSettings.xml"/><Relationship Id="rId9" Type="http://schemas.openxmlformats.org/officeDocument/2006/relationships/hyperlink" Target="http://www.intmath.com/counting-probability/10-bayes-theorem.php"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_Lab01_Basics of Statistics, Central Tendencies, Measures of Variability and Intro to Probability</vt:lpstr>
    </vt:vector>
  </TitlesOfParts>
  <Company>Hewlett-Packard</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_Lab01_Basics of Statistics, Central Tendencies, Measures of Variability and Intro to Probability</dc:title>
  <dc:creator>Lab</dc:creator>
  <cp:lastModifiedBy>Office365 Four</cp:lastModifiedBy>
  <cp:revision>13</cp:revision>
  <cp:lastPrinted>2017-02-05T07:34:00Z</cp:lastPrinted>
  <dcterms:created xsi:type="dcterms:W3CDTF">2017-02-03T13:12:00Z</dcterms:created>
  <dcterms:modified xsi:type="dcterms:W3CDTF">2017-03-31T20:23:00Z</dcterms:modified>
</cp:coreProperties>
</file>