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282"/>
        <w:gridCol w:w="2007"/>
        <w:gridCol w:w="1396"/>
        <w:gridCol w:w="4665"/>
      </w:tblGrid>
      <w:tr w:rsidR="00410B10" w:rsidRPr="006F6675" w14:paraId="77DE393F" w14:textId="77777777" w:rsidTr="00410B10">
        <w:tc>
          <w:tcPr>
            <w:tcW w:w="669" w:type="pct"/>
          </w:tcPr>
          <w:p w14:paraId="36D0642B" w14:textId="279C222C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9" w:type="pct"/>
          </w:tcPr>
          <w:p w14:paraId="739F9A10" w14:textId="43CC9A11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52" w:type="pct"/>
          </w:tcPr>
          <w:p w14:paraId="4CE64CDA" w14:textId="50C2551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500" w:type="pct"/>
          </w:tcPr>
          <w:p w14:paraId="3A1F168C" w14:textId="4A0E9CF5" w:rsidR="00410B10" w:rsidRPr="006F6675" w:rsidRDefault="00410B10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410B10" w:rsidRPr="00B73053" w14:paraId="5C5E4B2B" w14:textId="77777777" w:rsidTr="00410B10">
        <w:tc>
          <w:tcPr>
            <w:tcW w:w="669" w:type="pct"/>
          </w:tcPr>
          <w:p w14:paraId="23470C64" w14:textId="28A74F2A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9" w:type="pct"/>
          </w:tcPr>
          <w:p w14:paraId="77B31E62" w14:textId="545B88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52" w:type="pct"/>
          </w:tcPr>
          <w:p w14:paraId="2DA18F70" w14:textId="175E1587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500" w:type="pct"/>
          </w:tcPr>
          <w:p w14:paraId="2A087CA7" w14:textId="7BB20A43" w:rsidR="00410B10" w:rsidRPr="006F6675" w:rsidRDefault="00410B10">
            <w:pPr>
              <w:rPr>
                <w:lang w:val="de-CH"/>
              </w:rPr>
            </w:pPr>
            <w:r w:rsidRPr="006F6675">
              <w:rPr>
                <w:lang w:val="de-CH"/>
              </w:rPr>
              <w:t>Erstellung eines (Zeit-)Plans für die Durchführung der Arbeit</w:t>
            </w:r>
          </w:p>
        </w:tc>
      </w:tr>
      <w:tr w:rsidR="00410B10" w:rsidRPr="00B73053" w14:paraId="580FB172" w14:textId="77777777" w:rsidTr="00410B10">
        <w:tc>
          <w:tcPr>
            <w:tcW w:w="669" w:type="pct"/>
          </w:tcPr>
          <w:p w14:paraId="28769BEC" w14:textId="75807C11" w:rsidR="00410B10" w:rsidRPr="006F6675" w:rsidRDefault="006F6675">
            <w:pPr>
              <w:rPr>
                <w:lang w:val="de-CH"/>
              </w:rPr>
            </w:pPr>
            <w:r w:rsidRPr="006F6675">
              <w:rPr>
                <w:lang w:val="de-CH"/>
              </w:rPr>
              <w:t>**</w:t>
            </w:r>
          </w:p>
        </w:tc>
        <w:tc>
          <w:tcPr>
            <w:tcW w:w="1079" w:type="pct"/>
          </w:tcPr>
          <w:p w14:paraId="69486467" w14:textId="3DC6871B" w:rsidR="00410B10" w:rsidRPr="006F6675" w:rsidRDefault="0079258A">
            <w:pPr>
              <w:rPr>
                <w:lang w:val="de-CH"/>
              </w:rPr>
            </w:pPr>
            <w:r>
              <w:rPr>
                <w:lang w:val="de-CH"/>
              </w:rPr>
              <w:t>90</w:t>
            </w:r>
            <w:r w:rsidR="006F6675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1940C20D" w14:textId="0F6CA121" w:rsidR="00410B10" w:rsidRPr="006F6675" w:rsidRDefault="006F6675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500" w:type="pct"/>
          </w:tcPr>
          <w:p w14:paraId="64611F26" w14:textId="0F195713" w:rsidR="00410B10" w:rsidRPr="006F6675" w:rsidRDefault="006F6675">
            <w:pPr>
              <w:rPr>
                <w:lang w:val="de-CH"/>
              </w:rPr>
            </w:pPr>
            <w:r>
              <w:rPr>
                <w:lang w:val="de-CH"/>
              </w:rPr>
              <w:t>Recherche nach einem passendem Microcontroller</w:t>
            </w:r>
          </w:p>
        </w:tc>
      </w:tr>
      <w:tr w:rsidR="00D15AB7" w:rsidRPr="00B73053" w14:paraId="3535AA1F" w14:textId="77777777" w:rsidTr="00410B10">
        <w:tc>
          <w:tcPr>
            <w:tcW w:w="669" w:type="pct"/>
          </w:tcPr>
          <w:p w14:paraId="602FDAFA" w14:textId="550A3951" w:rsidR="00D15AB7" w:rsidRPr="006F6675" w:rsidRDefault="00913D33">
            <w:pPr>
              <w:rPr>
                <w:lang w:val="de-CH"/>
              </w:rPr>
            </w:pPr>
            <w:r>
              <w:rPr>
                <w:lang w:val="de-CH"/>
              </w:rPr>
              <w:t>05.02.2025</w:t>
            </w:r>
          </w:p>
        </w:tc>
        <w:tc>
          <w:tcPr>
            <w:tcW w:w="1079" w:type="pct"/>
          </w:tcPr>
          <w:p w14:paraId="26F08BF4" w14:textId="3DBEEE2A" w:rsidR="00D15AB7" w:rsidRDefault="00913D33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52" w:type="pct"/>
          </w:tcPr>
          <w:p w14:paraId="7535CF07" w14:textId="144830B9" w:rsidR="00D15AB7" w:rsidRPr="006F6675" w:rsidRDefault="00913D3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P, I</w:t>
            </w:r>
          </w:p>
        </w:tc>
        <w:tc>
          <w:tcPr>
            <w:tcW w:w="2500" w:type="pct"/>
          </w:tcPr>
          <w:p w14:paraId="2C543302" w14:textId="59DB7747" w:rsidR="00D15AB7" w:rsidRPr="00913D33" w:rsidRDefault="00913D33">
            <w:pPr>
              <w:rPr>
                <w:lang w:val="de-CH"/>
              </w:rPr>
            </w:pPr>
            <w:r>
              <w:rPr>
                <w:lang w:val="de-CH"/>
              </w:rPr>
              <w:t>Testierung eines integrierten Motor-Treiber mit Encoder-Funktionalitäten (MKS-42C)</w:t>
            </w:r>
          </w:p>
        </w:tc>
      </w:tr>
      <w:tr w:rsidR="00E23E11" w:rsidRPr="00B73053" w14:paraId="7A5971F0" w14:textId="77777777" w:rsidTr="00410B10">
        <w:tc>
          <w:tcPr>
            <w:tcW w:w="669" w:type="pct"/>
          </w:tcPr>
          <w:p w14:paraId="381A2737" w14:textId="5211878D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5E5F2E36" w14:textId="748041A5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047CC788" w14:textId="438F789B" w:rsidR="00E23E11" w:rsidRDefault="00E23E11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41FF4DD3" w14:textId="5E0437FB" w:rsidR="00E23E11" w:rsidRDefault="00E23E11">
            <w:pPr>
              <w:rPr>
                <w:lang w:val="de-CH"/>
              </w:rPr>
            </w:pPr>
            <w:r>
              <w:rPr>
                <w:lang w:val="de-CH"/>
              </w:rPr>
              <w:t>Testierung und Implementierung eines Motor-Treibers (TMC2130)</w:t>
            </w:r>
          </w:p>
        </w:tc>
      </w:tr>
      <w:tr w:rsidR="000C4F7E" w:rsidRPr="00E23E11" w14:paraId="04043669" w14:textId="77777777" w:rsidTr="00410B10">
        <w:tc>
          <w:tcPr>
            <w:tcW w:w="669" w:type="pct"/>
          </w:tcPr>
          <w:p w14:paraId="7612B58F" w14:textId="089D7E9F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9" w:type="pct"/>
          </w:tcPr>
          <w:p w14:paraId="46CC3645" w14:textId="5137674E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234AD0B5" w14:textId="61070C61" w:rsidR="000C4F7E" w:rsidRDefault="000C4F7E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83568DA" w14:textId="47A45296" w:rsidR="000C4F7E" w:rsidRDefault="000C4F7E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4D44AA" w:rsidRPr="00E23E11" w14:paraId="1BF1B089" w14:textId="77777777" w:rsidTr="00410B10">
        <w:tc>
          <w:tcPr>
            <w:tcW w:w="669" w:type="pct"/>
          </w:tcPr>
          <w:p w14:paraId="0E974FA9" w14:textId="2FEC8E92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9" w:type="pct"/>
          </w:tcPr>
          <w:p w14:paraId="5DD7C40F" w14:textId="4D782919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39896019" w14:textId="15CD87F7" w:rsidR="004D44AA" w:rsidRDefault="004D44AA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66386118" w14:textId="60BAD3BA" w:rsidR="004D44AA" w:rsidRDefault="004D44AA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742F73" w:rsidRPr="00B73053" w14:paraId="59CD2AAD" w14:textId="77777777" w:rsidTr="00410B10">
        <w:tc>
          <w:tcPr>
            <w:tcW w:w="669" w:type="pct"/>
          </w:tcPr>
          <w:p w14:paraId="6622E336" w14:textId="1AC32A4D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9" w:type="pct"/>
          </w:tcPr>
          <w:p w14:paraId="63737318" w14:textId="421DD4E3" w:rsidR="00742F73" w:rsidRDefault="00D44B3F">
            <w:pPr>
              <w:rPr>
                <w:lang w:val="de-CH"/>
              </w:rPr>
            </w:pPr>
            <w:r>
              <w:rPr>
                <w:lang w:val="de-CH"/>
              </w:rPr>
              <w:t>240</w:t>
            </w:r>
            <w:r w:rsidR="00742F73">
              <w:rPr>
                <w:lang w:val="de-CH"/>
              </w:rPr>
              <w:t xml:space="preserve"> min.</w:t>
            </w:r>
          </w:p>
        </w:tc>
        <w:tc>
          <w:tcPr>
            <w:tcW w:w="752" w:type="pct"/>
          </w:tcPr>
          <w:p w14:paraId="5F134FCF" w14:textId="4EBF891F" w:rsidR="00742F73" w:rsidRDefault="00742F7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500" w:type="pct"/>
          </w:tcPr>
          <w:p w14:paraId="02E9AE37" w14:textId="686CFF73" w:rsidR="00742F73" w:rsidRDefault="00742F73">
            <w:pPr>
              <w:rPr>
                <w:lang w:val="de-CH"/>
              </w:rPr>
            </w:pPr>
            <w:r>
              <w:rPr>
                <w:lang w:val="de-CH"/>
              </w:rPr>
              <w:t>Programmierung des ESP32 und der Verbindung zwischen PC und ESP32</w:t>
            </w:r>
          </w:p>
        </w:tc>
      </w:tr>
      <w:tr w:rsidR="002B7F7B" w:rsidRPr="00B73053" w14:paraId="516339A2" w14:textId="77777777" w:rsidTr="00410B10">
        <w:tc>
          <w:tcPr>
            <w:tcW w:w="669" w:type="pct"/>
          </w:tcPr>
          <w:p w14:paraId="532A4C52" w14:textId="12C15E4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9" w:type="pct"/>
          </w:tcPr>
          <w:p w14:paraId="18BEBCA2" w14:textId="49028B55" w:rsid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52" w:type="pct"/>
          </w:tcPr>
          <w:p w14:paraId="68575A55" w14:textId="650D471A" w:rsidR="002B7F7B" w:rsidRDefault="002B7F7B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7A3153A7" w14:textId="5CE64082" w:rsidR="002B7F7B" w:rsidRPr="002B7F7B" w:rsidRDefault="002B7F7B">
            <w:pPr>
              <w:rPr>
                <w:lang w:val="de-CH"/>
              </w:rPr>
            </w:pPr>
            <w:r>
              <w:rPr>
                <w:lang w:val="de-CH"/>
              </w:rPr>
              <w:t>Programmierung des ESP32, sowie die Funktionalität die Motoren per PC kontrollieren zu können (Siehe Video)</w:t>
            </w:r>
          </w:p>
        </w:tc>
      </w:tr>
      <w:tr w:rsidR="00B73053" w:rsidRPr="00B73053" w14:paraId="63FED550" w14:textId="77777777" w:rsidTr="00410B10">
        <w:tc>
          <w:tcPr>
            <w:tcW w:w="669" w:type="pct"/>
          </w:tcPr>
          <w:p w14:paraId="77D48503" w14:textId="05637CF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9" w:type="pct"/>
          </w:tcPr>
          <w:p w14:paraId="2EFFAD84" w14:textId="0D3A8950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21B06A4F" w14:textId="6BCE84B7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07EB2BE0" w14:textId="1EFE400E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Programmierung des ESP32</w:t>
            </w:r>
          </w:p>
        </w:tc>
      </w:tr>
      <w:tr w:rsidR="00B73053" w:rsidRPr="00B73053" w14:paraId="1E141894" w14:textId="77777777" w:rsidTr="00410B10">
        <w:tc>
          <w:tcPr>
            <w:tcW w:w="669" w:type="pct"/>
          </w:tcPr>
          <w:p w14:paraId="6B9D709C" w14:textId="2C03D1C8" w:rsid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9" w:type="pct"/>
          </w:tcPr>
          <w:p w14:paraId="11F5F8C0" w14:textId="4B1B5F29" w:rsidR="00B73053" w:rsidRDefault="00FE767C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52" w:type="pct"/>
          </w:tcPr>
          <w:p w14:paraId="24549CC4" w14:textId="7DA6849A" w:rsidR="00B73053" w:rsidRDefault="00B73053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500" w:type="pct"/>
          </w:tcPr>
          <w:p w14:paraId="5D0EDBD3" w14:textId="59ED1C82" w:rsidR="00B73053" w:rsidRPr="00B73053" w:rsidRDefault="00B73053">
            <w:pPr>
              <w:rPr>
                <w:lang w:val="de-CH"/>
              </w:rPr>
            </w:pPr>
            <w:r>
              <w:rPr>
                <w:lang w:val="de-CH"/>
              </w:rPr>
              <w:t>Testierung von grösseren Motoren mit einem Getriebegehäuse, Programmierung des ESP32</w:t>
            </w:r>
          </w:p>
        </w:tc>
      </w:tr>
    </w:tbl>
    <w:p w14:paraId="651512E0" w14:textId="06565DCA" w:rsidR="00FB09E9" w:rsidRPr="006F6675" w:rsidRDefault="00FB09E9">
      <w:pPr>
        <w:rPr>
          <w:lang w:val="de-CH"/>
        </w:rPr>
      </w:pPr>
    </w:p>
    <w:p w14:paraId="67A710FB" w14:textId="77777777" w:rsidR="006F6675" w:rsidRPr="006F6675" w:rsidRDefault="006F6675">
      <w:pPr>
        <w:rPr>
          <w:lang w:val="de-CH"/>
        </w:rPr>
      </w:pPr>
    </w:p>
    <w:p w14:paraId="25DA0265" w14:textId="56E9563C" w:rsidR="006F6675" w:rsidRPr="006F6675" w:rsidRDefault="006F6675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="0079258A" w:rsidRPr="0079258A">
        <w:rPr>
          <w:b/>
          <w:bCs/>
          <w:lang w:val="de-CH"/>
        </w:rPr>
        <w:t>D</w:t>
      </w:r>
      <w:r w:rsidR="0079258A"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sectPr w:rsidR="006F6675" w:rsidRPr="006F66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65AD"/>
    <w:rsid w:val="000C1D79"/>
    <w:rsid w:val="000C4F7E"/>
    <w:rsid w:val="000C5B17"/>
    <w:rsid w:val="00100DDE"/>
    <w:rsid w:val="001069D1"/>
    <w:rsid w:val="001106C1"/>
    <w:rsid w:val="00145EDD"/>
    <w:rsid w:val="0019748E"/>
    <w:rsid w:val="001E0FE3"/>
    <w:rsid w:val="001E457C"/>
    <w:rsid w:val="0023429E"/>
    <w:rsid w:val="0023445B"/>
    <w:rsid w:val="00234C34"/>
    <w:rsid w:val="00251BA4"/>
    <w:rsid w:val="0027306F"/>
    <w:rsid w:val="00281A2B"/>
    <w:rsid w:val="0029476F"/>
    <w:rsid w:val="002B00CD"/>
    <w:rsid w:val="002B7F7B"/>
    <w:rsid w:val="002C174B"/>
    <w:rsid w:val="002C2F50"/>
    <w:rsid w:val="002C78C8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D44AA"/>
    <w:rsid w:val="0052427A"/>
    <w:rsid w:val="00574A1E"/>
    <w:rsid w:val="00586F32"/>
    <w:rsid w:val="005A29D1"/>
    <w:rsid w:val="005B2D50"/>
    <w:rsid w:val="005D0CB4"/>
    <w:rsid w:val="005F3ADC"/>
    <w:rsid w:val="00602931"/>
    <w:rsid w:val="006D763C"/>
    <w:rsid w:val="006F6675"/>
    <w:rsid w:val="00716664"/>
    <w:rsid w:val="007417ED"/>
    <w:rsid w:val="00742F73"/>
    <w:rsid w:val="007459AA"/>
    <w:rsid w:val="0076668C"/>
    <w:rsid w:val="0078769C"/>
    <w:rsid w:val="0079258A"/>
    <w:rsid w:val="007A29B2"/>
    <w:rsid w:val="007D44F5"/>
    <w:rsid w:val="007D6E29"/>
    <w:rsid w:val="0085671D"/>
    <w:rsid w:val="008D530A"/>
    <w:rsid w:val="00913D33"/>
    <w:rsid w:val="0092348A"/>
    <w:rsid w:val="00966078"/>
    <w:rsid w:val="00966915"/>
    <w:rsid w:val="009A122C"/>
    <w:rsid w:val="009B1AE4"/>
    <w:rsid w:val="009B24DA"/>
    <w:rsid w:val="009F1EF2"/>
    <w:rsid w:val="00A12011"/>
    <w:rsid w:val="00A278D5"/>
    <w:rsid w:val="00A30DAD"/>
    <w:rsid w:val="00A6781B"/>
    <w:rsid w:val="00AC3C1A"/>
    <w:rsid w:val="00B12C26"/>
    <w:rsid w:val="00B5448E"/>
    <w:rsid w:val="00B603D0"/>
    <w:rsid w:val="00B7117A"/>
    <w:rsid w:val="00B73053"/>
    <w:rsid w:val="00B76138"/>
    <w:rsid w:val="00B87998"/>
    <w:rsid w:val="00BA42C7"/>
    <w:rsid w:val="00BC1772"/>
    <w:rsid w:val="00BD2CDB"/>
    <w:rsid w:val="00C039DA"/>
    <w:rsid w:val="00C21AA1"/>
    <w:rsid w:val="00C2353B"/>
    <w:rsid w:val="00C433D4"/>
    <w:rsid w:val="00C817F5"/>
    <w:rsid w:val="00CB4477"/>
    <w:rsid w:val="00D00FC7"/>
    <w:rsid w:val="00D0400B"/>
    <w:rsid w:val="00D15AB7"/>
    <w:rsid w:val="00D223F8"/>
    <w:rsid w:val="00D348A4"/>
    <w:rsid w:val="00D352C2"/>
    <w:rsid w:val="00D43520"/>
    <w:rsid w:val="00D444BE"/>
    <w:rsid w:val="00D44B3F"/>
    <w:rsid w:val="00D529BC"/>
    <w:rsid w:val="00DC32F7"/>
    <w:rsid w:val="00DF53B7"/>
    <w:rsid w:val="00E2016B"/>
    <w:rsid w:val="00E23E11"/>
    <w:rsid w:val="00E340F5"/>
    <w:rsid w:val="00E61104"/>
    <w:rsid w:val="00E8306E"/>
    <w:rsid w:val="00E8742B"/>
    <w:rsid w:val="00E94F3E"/>
    <w:rsid w:val="00E97678"/>
    <w:rsid w:val="00F03D72"/>
    <w:rsid w:val="00F26393"/>
    <w:rsid w:val="00F2664C"/>
    <w:rsid w:val="00FA321F"/>
    <w:rsid w:val="00FB09E9"/>
    <w:rsid w:val="00FC451F"/>
    <w:rsid w:val="00FD77FD"/>
    <w:rsid w:val="00FE7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235C338D-8A62-4E6B-9AC5-816FF50FEC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7153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6</cp:revision>
  <dcterms:created xsi:type="dcterms:W3CDTF">2025-02-04T09:55:00Z</dcterms:created>
  <dcterms:modified xsi:type="dcterms:W3CDTF">2025-02-20T14:08:00Z</dcterms:modified>
</cp:coreProperties>
</file>