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BA6" w:rsidRPr="0037197D" w:rsidRDefault="003B56F0" w:rsidP="003B56F0">
      <w:pPr>
        <w:pStyle w:val="a3"/>
        <w:rPr>
          <w:rFonts w:ascii="黑体" w:eastAsia="黑体" w:hAnsi="黑体"/>
          <w:b w:val="0"/>
        </w:rPr>
      </w:pPr>
      <w:r w:rsidRPr="0037197D">
        <w:rPr>
          <w:rFonts w:ascii="黑体" w:eastAsia="黑体" w:hAnsi="黑体" w:hint="eastAsia"/>
          <w:b w:val="0"/>
        </w:rPr>
        <w:t>通信原理</w:t>
      </w:r>
      <w:proofErr w:type="spellStart"/>
      <w:r w:rsidRPr="0037197D">
        <w:rPr>
          <w:rFonts w:ascii="黑体" w:eastAsia="黑体" w:hAnsi="黑体" w:hint="eastAsia"/>
          <w:b w:val="0"/>
        </w:rPr>
        <w:t>Matlab</w:t>
      </w:r>
      <w:proofErr w:type="spellEnd"/>
      <w:r w:rsidRPr="0037197D">
        <w:rPr>
          <w:rFonts w:ascii="黑体" w:eastAsia="黑体" w:hAnsi="黑体" w:hint="eastAsia"/>
          <w:b w:val="0"/>
        </w:rPr>
        <w:t>第三次仿真作业</w:t>
      </w:r>
      <w:r w:rsidR="008F3B22" w:rsidRPr="0037197D">
        <w:rPr>
          <w:rFonts w:ascii="黑体" w:eastAsia="黑体" w:hAnsi="黑体" w:hint="eastAsia"/>
          <w:b w:val="0"/>
        </w:rPr>
        <w:t>——模拟信号数字化</w:t>
      </w:r>
    </w:p>
    <w:p w:rsidR="003B56F0" w:rsidRPr="008F3B22" w:rsidRDefault="003B56F0" w:rsidP="003B56F0">
      <w:pPr>
        <w:pStyle w:val="1"/>
        <w:numPr>
          <w:ilvl w:val="0"/>
          <w:numId w:val="2"/>
        </w:numPr>
        <w:rPr>
          <w:rFonts w:ascii="黑体" w:eastAsia="黑体" w:hAnsi="黑体"/>
        </w:rPr>
      </w:pPr>
      <w:r w:rsidRPr="008F3B22">
        <w:rPr>
          <w:rFonts w:ascii="黑体" w:eastAsia="黑体" w:hAnsi="黑体" w:hint="eastAsia"/>
        </w:rPr>
        <w:t>题目要求</w:t>
      </w:r>
    </w:p>
    <w:p w:rsidR="003B56F0" w:rsidRPr="008F3B22" w:rsidRDefault="003B56F0" w:rsidP="008F3B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8F3B22">
        <w:rPr>
          <w:rFonts w:ascii="Times New Roman" w:eastAsia="宋体" w:hAnsi="Times New Roman" w:cs="Times New Roman"/>
          <w:sz w:val="24"/>
        </w:rPr>
        <w:t>用计算机仿真模拟信号数字化系统过程。量化器为均匀量化，量化范围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[-1,+1]</m:t>
        </m:r>
      </m:oMath>
      <w:r w:rsidRPr="008F3B22">
        <w:rPr>
          <w:rFonts w:ascii="Times New Roman" w:eastAsia="宋体" w:hAnsi="Times New Roman" w:cs="Times New Roman"/>
          <w:sz w:val="24"/>
        </w:rPr>
        <w:t>V</w:t>
      </w:r>
      <w:r w:rsidRPr="008F3B22">
        <w:rPr>
          <w:rFonts w:ascii="Times New Roman" w:eastAsia="宋体" w:hAnsi="Times New Roman" w:cs="Times New Roman"/>
          <w:sz w:val="24"/>
        </w:rPr>
        <w:t>；输入信号假设服从均匀分布。二进制信道传输误比特率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e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=1e-5</m:t>
        </m:r>
      </m:oMath>
      <w:r w:rsidRPr="008F3B22">
        <w:rPr>
          <w:rFonts w:ascii="Times New Roman" w:eastAsia="宋体" w:hAnsi="Times New Roman" w:cs="Times New Roman"/>
          <w:sz w:val="24"/>
        </w:rPr>
        <w:t>。</w:t>
      </w:r>
    </w:p>
    <w:p w:rsidR="003B56F0" w:rsidRPr="008F3B22" w:rsidRDefault="003B56F0" w:rsidP="003B56F0">
      <w:pPr>
        <w:spacing w:line="460" w:lineRule="exact"/>
        <w:rPr>
          <w:rFonts w:ascii="Times New Roman" w:eastAsia="宋体" w:hAnsi="Times New Roman" w:cs="Times New Roman"/>
          <w:sz w:val="24"/>
        </w:rPr>
      </w:pPr>
    </w:p>
    <w:p w:rsidR="003B56F0" w:rsidRPr="008F3B22" w:rsidRDefault="003B56F0" w:rsidP="003B56F0">
      <w:pPr>
        <w:spacing w:line="460" w:lineRule="exact"/>
        <w:rPr>
          <w:rFonts w:ascii="Times New Roman" w:eastAsia="宋体" w:hAnsi="Times New Roman" w:cs="Times New Roman"/>
          <w:sz w:val="24"/>
        </w:rPr>
      </w:pPr>
      <w:r w:rsidRPr="008F3B22">
        <w:rPr>
          <w:rFonts w:ascii="Times New Roman" w:eastAsia="宋体" w:hAnsi="Times New Roman" w:cs="Times New Roman"/>
          <w:b/>
          <w:sz w:val="24"/>
        </w:rPr>
        <w:t>分别仿真得到以下曲线，并将它们绘制在一张图中</w:t>
      </w:r>
      <w:r w:rsidRPr="008F3B22">
        <w:rPr>
          <w:rFonts w:ascii="Times New Roman" w:eastAsia="宋体" w:hAnsi="Times New Roman" w:cs="Times New Roman"/>
          <w:sz w:val="24"/>
        </w:rPr>
        <w:t>：</w:t>
      </w:r>
    </w:p>
    <w:p w:rsidR="003B56F0" w:rsidRPr="008F3B22" w:rsidRDefault="003B56F0" w:rsidP="008F3B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8F3B22">
        <w:rPr>
          <w:rFonts w:ascii="Times New Roman" w:eastAsia="宋体" w:hAnsi="Times New Roman" w:cs="Times New Roman"/>
          <w:sz w:val="24"/>
        </w:rPr>
        <w:t>1</w:t>
      </w:r>
      <w:r w:rsidRPr="008F3B22">
        <w:rPr>
          <w:rFonts w:ascii="Times New Roman" w:eastAsia="宋体" w:hAnsi="Times New Roman" w:cs="Times New Roman"/>
          <w:sz w:val="24"/>
        </w:rPr>
        <w:t>）量化比特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N=11</m:t>
        </m:r>
      </m:oMath>
      <w:r w:rsidRPr="008F3B22">
        <w:rPr>
          <w:rFonts w:ascii="Times New Roman" w:eastAsia="宋体" w:hAnsi="Times New Roman" w:cs="Times New Roman"/>
          <w:sz w:val="24"/>
        </w:rPr>
        <w:t>（含符号位）、采用自然码编码时，作出输入信号平均功率从</w:t>
      </w:r>
      <w:r w:rsidRPr="008F3B22">
        <w:rPr>
          <w:rFonts w:ascii="Times New Roman" w:eastAsia="宋体" w:hAnsi="Times New Roman" w:cs="Times New Roman"/>
          <w:sz w:val="24"/>
        </w:rPr>
        <w:t>-60dBW</w:t>
      </w:r>
      <w:r w:rsidRPr="008F3B22">
        <w:rPr>
          <w:rFonts w:ascii="Times New Roman" w:eastAsia="宋体" w:hAnsi="Times New Roman" w:cs="Times New Roman"/>
          <w:sz w:val="24"/>
        </w:rPr>
        <w:t>至</w:t>
      </w:r>
      <w:r w:rsidRPr="008F3B22">
        <w:rPr>
          <w:rFonts w:ascii="Times New Roman" w:eastAsia="宋体" w:hAnsi="Times New Roman" w:cs="Times New Roman"/>
          <w:sz w:val="24"/>
        </w:rPr>
        <w:t>0dBW</w:t>
      </w:r>
      <w:r w:rsidRPr="008F3B22">
        <w:rPr>
          <w:rFonts w:ascii="Times New Roman" w:eastAsia="宋体" w:hAnsi="Times New Roman" w:cs="Times New Roman"/>
          <w:sz w:val="24"/>
        </w:rPr>
        <w:t>（电阻</w:t>
      </w:r>
      <w:r w:rsidRPr="008F3B22">
        <w:rPr>
          <w:rFonts w:ascii="Times New Roman" w:eastAsia="宋体" w:hAnsi="Times New Roman" w:cs="Times New Roman"/>
          <w:sz w:val="24"/>
        </w:rPr>
        <w:t>1</w:t>
      </w:r>
      <w:r w:rsidRPr="008F3B22">
        <w:rPr>
          <w:rFonts w:ascii="Times New Roman" w:eastAsia="宋体" w:hAnsi="Times New Roman" w:cs="Times New Roman"/>
          <w:sz w:val="24"/>
        </w:rPr>
        <w:t>欧）间变化时输出信噪比变化曲线；</w:t>
      </w:r>
    </w:p>
    <w:p w:rsidR="003B56F0" w:rsidRPr="008F3B22" w:rsidRDefault="003B56F0" w:rsidP="008F3B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8F3B22">
        <w:rPr>
          <w:rFonts w:ascii="Times New Roman" w:eastAsia="宋体" w:hAnsi="Times New Roman" w:cs="Times New Roman"/>
          <w:sz w:val="24"/>
        </w:rPr>
        <w:t>2</w:t>
      </w:r>
      <w:r w:rsidRPr="008F3B22">
        <w:rPr>
          <w:rFonts w:ascii="Times New Roman" w:eastAsia="宋体" w:hAnsi="Times New Roman" w:cs="Times New Roman"/>
          <w:sz w:val="24"/>
        </w:rPr>
        <w:t>）量化比特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N=11</m:t>
        </m:r>
      </m:oMath>
      <w:r w:rsidRPr="008F3B22">
        <w:rPr>
          <w:rFonts w:ascii="Times New Roman" w:eastAsia="宋体" w:hAnsi="Times New Roman" w:cs="Times New Roman"/>
          <w:sz w:val="24"/>
        </w:rPr>
        <w:t>（含符号位）、采用折叠码编码时，作出输入信号平均功率从</w:t>
      </w:r>
      <w:r w:rsidRPr="008F3B22">
        <w:rPr>
          <w:rFonts w:ascii="Times New Roman" w:eastAsia="宋体" w:hAnsi="Times New Roman" w:cs="Times New Roman"/>
          <w:sz w:val="24"/>
        </w:rPr>
        <w:t>-60dBW</w:t>
      </w:r>
      <w:r w:rsidRPr="008F3B22">
        <w:rPr>
          <w:rFonts w:ascii="Times New Roman" w:eastAsia="宋体" w:hAnsi="Times New Roman" w:cs="Times New Roman"/>
          <w:sz w:val="24"/>
        </w:rPr>
        <w:t>至</w:t>
      </w:r>
      <w:r w:rsidRPr="008F3B22">
        <w:rPr>
          <w:rFonts w:ascii="Times New Roman" w:eastAsia="宋体" w:hAnsi="Times New Roman" w:cs="Times New Roman"/>
          <w:sz w:val="24"/>
        </w:rPr>
        <w:t>0dBW</w:t>
      </w:r>
      <w:r w:rsidRPr="008F3B22">
        <w:rPr>
          <w:rFonts w:ascii="Times New Roman" w:eastAsia="宋体" w:hAnsi="Times New Roman" w:cs="Times New Roman"/>
          <w:sz w:val="24"/>
        </w:rPr>
        <w:t>（电阻</w:t>
      </w:r>
      <w:r w:rsidRPr="008F3B22">
        <w:rPr>
          <w:rFonts w:ascii="Times New Roman" w:eastAsia="宋体" w:hAnsi="Times New Roman" w:cs="Times New Roman"/>
          <w:sz w:val="24"/>
        </w:rPr>
        <w:t>1</w:t>
      </w:r>
      <w:r w:rsidRPr="008F3B22">
        <w:rPr>
          <w:rFonts w:ascii="Times New Roman" w:eastAsia="宋体" w:hAnsi="Times New Roman" w:cs="Times New Roman"/>
          <w:sz w:val="24"/>
        </w:rPr>
        <w:t>欧）间变化时输出信噪比变化曲线；</w:t>
      </w:r>
    </w:p>
    <w:p w:rsidR="003B56F0" w:rsidRPr="008F3B22" w:rsidRDefault="003B56F0" w:rsidP="008F3B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8F3B22">
        <w:rPr>
          <w:rFonts w:ascii="Times New Roman" w:eastAsia="宋体" w:hAnsi="Times New Roman" w:cs="Times New Roman"/>
          <w:sz w:val="24"/>
        </w:rPr>
        <w:t>3</w:t>
      </w:r>
      <w:r w:rsidRPr="008F3B22">
        <w:rPr>
          <w:rFonts w:ascii="Times New Roman" w:eastAsia="宋体" w:hAnsi="Times New Roman" w:cs="Times New Roman"/>
          <w:sz w:val="24"/>
        </w:rPr>
        <w:t>）量化比特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N=12</m:t>
        </m:r>
      </m:oMath>
      <w:r w:rsidRPr="008F3B22">
        <w:rPr>
          <w:rFonts w:ascii="Times New Roman" w:eastAsia="宋体" w:hAnsi="Times New Roman" w:cs="Times New Roman"/>
          <w:sz w:val="24"/>
        </w:rPr>
        <w:t>（含符号位）、采用自然码编码时，作出输入信号平均功率从</w:t>
      </w:r>
      <w:r w:rsidRPr="008F3B22">
        <w:rPr>
          <w:rFonts w:ascii="Times New Roman" w:eastAsia="宋体" w:hAnsi="Times New Roman" w:cs="Times New Roman"/>
          <w:sz w:val="24"/>
        </w:rPr>
        <w:t>-60dBW</w:t>
      </w:r>
      <w:r w:rsidRPr="008F3B22">
        <w:rPr>
          <w:rFonts w:ascii="Times New Roman" w:eastAsia="宋体" w:hAnsi="Times New Roman" w:cs="Times New Roman"/>
          <w:sz w:val="24"/>
        </w:rPr>
        <w:t>至</w:t>
      </w:r>
      <w:r w:rsidRPr="008F3B22">
        <w:rPr>
          <w:rFonts w:ascii="Times New Roman" w:eastAsia="宋体" w:hAnsi="Times New Roman" w:cs="Times New Roman"/>
          <w:sz w:val="24"/>
        </w:rPr>
        <w:t>0dBW</w:t>
      </w:r>
      <w:r w:rsidRPr="008F3B22">
        <w:rPr>
          <w:rFonts w:ascii="Times New Roman" w:eastAsia="宋体" w:hAnsi="Times New Roman" w:cs="Times New Roman"/>
          <w:sz w:val="24"/>
        </w:rPr>
        <w:t>（电阻</w:t>
      </w:r>
      <w:r w:rsidRPr="008F3B22">
        <w:rPr>
          <w:rFonts w:ascii="Times New Roman" w:eastAsia="宋体" w:hAnsi="Times New Roman" w:cs="Times New Roman"/>
          <w:sz w:val="24"/>
        </w:rPr>
        <w:t>1</w:t>
      </w:r>
      <w:r w:rsidRPr="008F3B22">
        <w:rPr>
          <w:rFonts w:ascii="Times New Roman" w:eastAsia="宋体" w:hAnsi="Times New Roman" w:cs="Times New Roman"/>
          <w:sz w:val="24"/>
        </w:rPr>
        <w:t>欧）间变化时输出信噪比变化曲线；</w:t>
      </w:r>
    </w:p>
    <w:p w:rsidR="003B56F0" w:rsidRPr="008F3B22" w:rsidRDefault="003B56F0" w:rsidP="008F3B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8F3B22">
        <w:rPr>
          <w:rFonts w:ascii="Times New Roman" w:eastAsia="宋体" w:hAnsi="Times New Roman" w:cs="Times New Roman"/>
          <w:sz w:val="24"/>
        </w:rPr>
        <w:t>4</w:t>
      </w:r>
      <w:r w:rsidRPr="008F3B22">
        <w:rPr>
          <w:rFonts w:ascii="Times New Roman" w:eastAsia="宋体" w:hAnsi="Times New Roman" w:cs="Times New Roman"/>
          <w:sz w:val="24"/>
        </w:rPr>
        <w:t>）量化比特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N=12</m:t>
        </m:r>
      </m:oMath>
      <w:r w:rsidRPr="008F3B22">
        <w:rPr>
          <w:rFonts w:ascii="Times New Roman" w:eastAsia="宋体" w:hAnsi="Times New Roman" w:cs="Times New Roman"/>
          <w:sz w:val="24"/>
        </w:rPr>
        <w:t>（含符号位）、采用折叠码编码时，作出输入信号平均功率从</w:t>
      </w:r>
      <w:r w:rsidRPr="008F3B22">
        <w:rPr>
          <w:rFonts w:ascii="Times New Roman" w:eastAsia="宋体" w:hAnsi="Times New Roman" w:cs="Times New Roman"/>
          <w:sz w:val="24"/>
        </w:rPr>
        <w:t>-60dBW</w:t>
      </w:r>
      <w:r w:rsidRPr="008F3B22">
        <w:rPr>
          <w:rFonts w:ascii="Times New Roman" w:eastAsia="宋体" w:hAnsi="Times New Roman" w:cs="Times New Roman"/>
          <w:sz w:val="24"/>
        </w:rPr>
        <w:t>至</w:t>
      </w:r>
      <w:r w:rsidRPr="008F3B22">
        <w:rPr>
          <w:rFonts w:ascii="Times New Roman" w:eastAsia="宋体" w:hAnsi="Times New Roman" w:cs="Times New Roman"/>
          <w:sz w:val="24"/>
        </w:rPr>
        <w:t>0dBW</w:t>
      </w:r>
      <w:r w:rsidRPr="008F3B22">
        <w:rPr>
          <w:rFonts w:ascii="Times New Roman" w:eastAsia="宋体" w:hAnsi="Times New Roman" w:cs="Times New Roman"/>
          <w:sz w:val="24"/>
        </w:rPr>
        <w:t>（电阻</w:t>
      </w:r>
      <w:r w:rsidRPr="008F3B22">
        <w:rPr>
          <w:rFonts w:ascii="Times New Roman" w:eastAsia="宋体" w:hAnsi="Times New Roman" w:cs="Times New Roman"/>
          <w:sz w:val="24"/>
        </w:rPr>
        <w:t>1</w:t>
      </w:r>
      <w:r w:rsidRPr="008F3B22">
        <w:rPr>
          <w:rFonts w:ascii="Times New Roman" w:eastAsia="宋体" w:hAnsi="Times New Roman" w:cs="Times New Roman"/>
          <w:sz w:val="24"/>
        </w:rPr>
        <w:t>欧）间变化时输出信噪比变化曲线；。</w:t>
      </w:r>
    </w:p>
    <w:p w:rsidR="003B56F0" w:rsidRPr="008F3B22" w:rsidRDefault="003B56F0" w:rsidP="008F3B22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3B56F0" w:rsidRPr="008F3B22" w:rsidRDefault="003B56F0" w:rsidP="008F3B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8F3B22">
        <w:rPr>
          <w:rFonts w:ascii="Times New Roman" w:eastAsia="宋体" w:hAnsi="Times New Roman" w:cs="Times New Roman"/>
          <w:sz w:val="24"/>
        </w:rPr>
        <w:t>关键：如何统计输出信噪比，关键是统计平均输出噪声功率</w:t>
      </w:r>
    </w:p>
    <w:p w:rsidR="003B56F0" w:rsidRPr="008F3B22" w:rsidRDefault="003B56F0" w:rsidP="008F3B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8F3B22">
        <w:rPr>
          <w:rFonts w:ascii="Times New Roman" w:eastAsia="宋体" w:hAnsi="Times New Roman" w:cs="Times New Roman"/>
          <w:sz w:val="24"/>
        </w:rPr>
        <w:t>按照输入信号平均功率生成多个（如</w:t>
      </w:r>
      <w:r w:rsidRPr="008F3B22">
        <w:rPr>
          <w:rFonts w:ascii="Times New Roman" w:eastAsia="宋体" w:hAnsi="Times New Roman" w:cs="Times New Roman"/>
          <w:sz w:val="24"/>
        </w:rPr>
        <w:t>10000</w:t>
      </w:r>
      <w:r w:rsidRPr="008F3B22">
        <w:rPr>
          <w:rFonts w:ascii="Times New Roman" w:eastAsia="宋体" w:hAnsi="Times New Roman" w:cs="Times New Roman"/>
          <w:sz w:val="24"/>
        </w:rPr>
        <w:t>）个样值，对每一个样值作为输入信号，进行量化、编码、信道传输（产生随机误码）和译码，将恢复出的样值与输入样值作差取平方得到样值误差功率。最后，取平均得到平均输出噪声功率。</w:t>
      </w:r>
    </w:p>
    <w:p w:rsidR="003B56F0" w:rsidRPr="008F3B22" w:rsidRDefault="003B56F0" w:rsidP="008F3B22">
      <w:pPr>
        <w:widowControl/>
        <w:spacing w:line="360" w:lineRule="auto"/>
        <w:jc w:val="left"/>
        <w:rPr>
          <w:rFonts w:ascii="Times New Roman" w:eastAsia="宋体" w:hAnsi="Times New Roman" w:cs="Times New Roman"/>
        </w:rPr>
      </w:pPr>
      <w:r w:rsidRPr="008F3B22">
        <w:rPr>
          <w:rFonts w:ascii="Times New Roman" w:eastAsia="宋体" w:hAnsi="Times New Roman" w:cs="Times New Roman"/>
        </w:rPr>
        <w:br w:type="page"/>
      </w:r>
    </w:p>
    <w:p w:rsidR="003B56F0" w:rsidRPr="008F3B22" w:rsidRDefault="003B56F0" w:rsidP="003B56F0">
      <w:pPr>
        <w:pStyle w:val="1"/>
        <w:numPr>
          <w:ilvl w:val="0"/>
          <w:numId w:val="2"/>
        </w:numPr>
        <w:rPr>
          <w:rFonts w:ascii="黑体" w:eastAsia="黑体" w:hAnsi="黑体" w:cs="Times New Roman"/>
        </w:rPr>
      </w:pPr>
      <w:r w:rsidRPr="008F3B22">
        <w:rPr>
          <w:rFonts w:ascii="黑体" w:eastAsia="黑体" w:hAnsi="黑体" w:cs="Times New Roman"/>
        </w:rPr>
        <w:lastRenderedPageBreak/>
        <w:t>仿真实现过程</w:t>
      </w:r>
    </w:p>
    <w:p w:rsidR="003B56F0" w:rsidRPr="008F3B22" w:rsidRDefault="003B56F0" w:rsidP="003B56F0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</w:rPr>
      </w:pPr>
      <w:r w:rsidRPr="008F3B22">
        <w:rPr>
          <w:rFonts w:ascii="Times New Roman" w:eastAsia="宋体" w:hAnsi="Times New Roman" w:cs="Times New Roman"/>
        </w:rPr>
        <w:t>自然码和折叠码编码的实现</w:t>
      </w:r>
    </w:p>
    <w:p w:rsidR="003B56F0" w:rsidRPr="008F3B22" w:rsidRDefault="003B56F0" w:rsidP="003578A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8F3B22">
        <w:rPr>
          <w:rFonts w:ascii="Times New Roman" w:eastAsia="宋体" w:hAnsi="Times New Roman" w:cs="Times New Roman"/>
        </w:rPr>
        <w:t>实际上自然码就是将对应量化区间的量化级数转为二进制的表示。因此只需要利用</w:t>
      </w:r>
      <w:proofErr w:type="spellStart"/>
      <w:r w:rsidRPr="008F3B22">
        <w:rPr>
          <w:rFonts w:ascii="Times New Roman" w:eastAsia="宋体" w:hAnsi="Times New Roman" w:cs="Times New Roman"/>
        </w:rPr>
        <w:t>Matlab</w:t>
      </w:r>
      <w:proofErr w:type="spellEnd"/>
      <w:r w:rsidR="003578AA">
        <w:rPr>
          <w:rFonts w:ascii="Times New Roman" w:eastAsia="宋体" w:hAnsi="Times New Roman" w:cs="Times New Roman" w:hint="eastAsia"/>
        </w:rPr>
        <w:t>根据量化级数计算公式</w:t>
      </w:r>
      <w:r w:rsidRPr="008F3B22">
        <w:rPr>
          <w:rFonts w:ascii="Times New Roman" w:eastAsia="宋体" w:hAnsi="Times New Roman" w:cs="Times New Roman"/>
        </w:rPr>
        <w:t>计算出</w:t>
      </w:r>
      <w:r w:rsidR="003578AA">
        <w:rPr>
          <w:rFonts w:ascii="Times New Roman" w:eastAsia="宋体" w:hAnsi="Times New Roman" w:cs="Times New Roman" w:hint="eastAsia"/>
        </w:rPr>
        <w:t>输入信号</w:t>
      </w:r>
      <w:r w:rsidRPr="008F3B22">
        <w:rPr>
          <w:rFonts w:ascii="Times New Roman" w:eastAsia="宋体" w:hAnsi="Times New Roman" w:cs="Times New Roman"/>
        </w:rPr>
        <w:t>对应的量化级数，再利用</w:t>
      </w:r>
      <w:proofErr w:type="spellStart"/>
      <w:r w:rsidRPr="008F3B22">
        <w:rPr>
          <w:rFonts w:ascii="Times New Roman" w:eastAsia="宋体" w:hAnsi="Times New Roman" w:cs="Times New Roman"/>
        </w:rPr>
        <w:t>Matlab</w:t>
      </w:r>
      <w:proofErr w:type="spellEnd"/>
      <w:r w:rsidRPr="008F3B22">
        <w:rPr>
          <w:rFonts w:ascii="Times New Roman" w:eastAsia="宋体" w:hAnsi="Times New Roman" w:cs="Times New Roman"/>
        </w:rPr>
        <w:t>内部的</w:t>
      </w:r>
      <w:r w:rsidRPr="008F3B22">
        <w:rPr>
          <w:rFonts w:ascii="Times New Roman" w:eastAsia="宋体" w:hAnsi="Times New Roman" w:cs="Times New Roman"/>
        </w:rPr>
        <w:t>de2bi()</w:t>
      </w:r>
      <w:r w:rsidRPr="008F3B22">
        <w:rPr>
          <w:rFonts w:ascii="Times New Roman" w:eastAsia="宋体" w:hAnsi="Times New Roman" w:cs="Times New Roman"/>
        </w:rPr>
        <w:t>函数将量化级数转为二进制即可。</w:t>
      </w:r>
    </w:p>
    <w:p w:rsidR="003B56F0" w:rsidRPr="008F3B22" w:rsidRDefault="003B56F0" w:rsidP="003578A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8F3B22">
        <w:rPr>
          <w:rFonts w:ascii="Times New Roman" w:eastAsia="宋体" w:hAnsi="Times New Roman" w:cs="Times New Roman"/>
        </w:rPr>
        <w:t>折叠码编码只需在自然码编码的基础上将最</w:t>
      </w:r>
      <w:r w:rsidR="00EE5503" w:rsidRPr="008F3B22">
        <w:rPr>
          <w:rFonts w:ascii="Times New Roman" w:eastAsia="宋体" w:hAnsi="Times New Roman" w:cs="Times New Roman"/>
        </w:rPr>
        <w:t>高</w:t>
      </w:r>
      <w:r w:rsidRPr="008F3B22">
        <w:rPr>
          <w:rFonts w:ascii="Times New Roman" w:eastAsia="宋体" w:hAnsi="Times New Roman" w:cs="Times New Roman"/>
        </w:rPr>
        <w:t>位为</w:t>
      </w:r>
      <w:r w:rsidRPr="008F3B22">
        <w:rPr>
          <w:rFonts w:ascii="Times New Roman" w:eastAsia="宋体" w:hAnsi="Times New Roman" w:cs="Times New Roman"/>
        </w:rPr>
        <w:t>0</w:t>
      </w:r>
      <w:r w:rsidRPr="008F3B22">
        <w:rPr>
          <w:rFonts w:ascii="Times New Roman" w:eastAsia="宋体" w:hAnsi="Times New Roman" w:cs="Times New Roman"/>
        </w:rPr>
        <w:t>的编码</w:t>
      </w:r>
      <w:r w:rsidR="00EE5503" w:rsidRPr="008F3B22">
        <w:rPr>
          <w:rFonts w:ascii="Times New Roman" w:eastAsia="宋体" w:hAnsi="Times New Roman" w:cs="Times New Roman"/>
        </w:rPr>
        <w:t>的低几位取反即可得到自然码对应的折叠码。为此可利用</w:t>
      </w:r>
      <w:proofErr w:type="spellStart"/>
      <w:r w:rsidR="00EE5503" w:rsidRPr="008F3B22">
        <w:rPr>
          <w:rFonts w:ascii="Times New Roman" w:eastAsia="宋体" w:hAnsi="Times New Roman" w:cs="Times New Roman"/>
        </w:rPr>
        <w:t>Matlab</w:t>
      </w:r>
      <w:proofErr w:type="spellEnd"/>
      <w:r w:rsidR="00EE5503" w:rsidRPr="008F3B22">
        <w:rPr>
          <w:rFonts w:ascii="Times New Roman" w:eastAsia="宋体" w:hAnsi="Times New Roman" w:cs="Times New Roman"/>
        </w:rPr>
        <w:t>中对矩阵元素的逻辑运算</w:t>
      </w:r>
      <w:r w:rsidR="00EE5503" w:rsidRPr="008F3B22">
        <w:rPr>
          <w:rFonts w:ascii="Times New Roman" w:eastAsia="宋体" w:hAnsi="Times New Roman" w:cs="Times New Roman"/>
        </w:rPr>
        <w:t>find()</w:t>
      </w:r>
      <w:r w:rsidR="00EE5503" w:rsidRPr="008F3B22">
        <w:rPr>
          <w:rFonts w:ascii="Times New Roman" w:eastAsia="宋体" w:hAnsi="Times New Roman" w:cs="Times New Roman"/>
        </w:rPr>
        <w:t>函数，</w:t>
      </w:r>
      <w:r w:rsidR="00BE13C4" w:rsidRPr="008F3B22">
        <w:rPr>
          <w:rFonts w:ascii="Times New Roman" w:eastAsia="宋体" w:hAnsi="Times New Roman" w:cs="Times New Roman"/>
        </w:rPr>
        <w:t>即</w:t>
      </w:r>
      <w:r w:rsidR="00EE5503" w:rsidRPr="008F3B22">
        <w:rPr>
          <w:rFonts w:ascii="Times New Roman" w:eastAsia="宋体" w:hAnsi="Times New Roman" w:cs="Times New Roman"/>
        </w:rPr>
        <w:t>将最高位取反</w:t>
      </w:r>
      <w:r w:rsidR="00773BFF" w:rsidRPr="008F3B22">
        <w:rPr>
          <w:rFonts w:ascii="Times New Roman" w:eastAsia="宋体" w:hAnsi="Times New Roman" w:cs="Times New Roman"/>
        </w:rPr>
        <w:t>，再利用</w:t>
      </w:r>
      <w:r w:rsidR="00773BFF" w:rsidRPr="008F3B22">
        <w:rPr>
          <w:rFonts w:ascii="Times New Roman" w:eastAsia="宋体" w:hAnsi="Times New Roman" w:cs="Times New Roman"/>
        </w:rPr>
        <w:t>find()</w:t>
      </w:r>
      <w:r w:rsidR="00773BFF" w:rsidRPr="008F3B22">
        <w:rPr>
          <w:rFonts w:ascii="Times New Roman" w:eastAsia="宋体" w:hAnsi="Times New Roman" w:cs="Times New Roman"/>
        </w:rPr>
        <w:t>函数找到最高位不为</w:t>
      </w:r>
      <w:r w:rsidR="00773BFF" w:rsidRPr="008F3B22">
        <w:rPr>
          <w:rFonts w:ascii="Times New Roman" w:eastAsia="宋体" w:hAnsi="Times New Roman" w:cs="Times New Roman"/>
        </w:rPr>
        <w:t>0</w:t>
      </w:r>
      <w:r w:rsidR="00773BFF" w:rsidRPr="008F3B22">
        <w:rPr>
          <w:rFonts w:ascii="Times New Roman" w:eastAsia="宋体" w:hAnsi="Times New Roman" w:cs="Times New Roman"/>
        </w:rPr>
        <w:t>的行数，再将对应行数的低</w:t>
      </w:r>
      <w:r w:rsidR="00773BFF" w:rsidRPr="008F3B22">
        <w:rPr>
          <w:rFonts w:ascii="Times New Roman" w:eastAsia="宋体" w:hAnsi="Times New Roman" w:cs="Times New Roman"/>
        </w:rPr>
        <w:t>N-1</w:t>
      </w:r>
      <w:r w:rsidR="00773BFF" w:rsidRPr="008F3B22">
        <w:rPr>
          <w:rFonts w:ascii="Times New Roman" w:eastAsia="宋体" w:hAnsi="Times New Roman" w:cs="Times New Roman"/>
        </w:rPr>
        <w:t>位取反即可。</w:t>
      </w:r>
    </w:p>
    <w:p w:rsidR="00773BFF" w:rsidRPr="008F3B22" w:rsidRDefault="00773BFF" w:rsidP="00773BFF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</w:rPr>
      </w:pPr>
      <w:r w:rsidRPr="008F3B22">
        <w:rPr>
          <w:rFonts w:ascii="Times New Roman" w:eastAsia="宋体" w:hAnsi="Times New Roman" w:cs="Times New Roman"/>
        </w:rPr>
        <w:t>随机误比特的产生</w:t>
      </w:r>
    </w:p>
    <w:p w:rsidR="00773BFF" w:rsidRPr="008F3B22" w:rsidRDefault="00773BFF" w:rsidP="003578A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8F3B22">
        <w:rPr>
          <w:rFonts w:ascii="Times New Roman" w:eastAsia="宋体" w:hAnsi="Times New Roman" w:cs="Times New Roman"/>
        </w:rPr>
        <w:t>仿真题目要求误比特率为</w:t>
      </w:r>
      <w:r w:rsidRPr="008F3B22">
        <w:rPr>
          <w:rFonts w:ascii="Times New Roman" w:eastAsia="宋体" w:hAnsi="Times New Roman" w:cs="Times New Roman"/>
        </w:rPr>
        <w:t>1e-5</w:t>
      </w:r>
      <w:r w:rsidRPr="008F3B22">
        <w:rPr>
          <w:rFonts w:ascii="Times New Roman" w:eastAsia="宋体" w:hAnsi="Times New Roman" w:cs="Times New Roman"/>
        </w:rPr>
        <w:t>，即在将输入信号的编码再通过信道之后，在每一个二进制位与编码后的信号位数相反的概率为</w:t>
      </w:r>
      <w:r w:rsidRPr="008F3B22">
        <w:rPr>
          <w:rFonts w:ascii="Times New Roman" w:eastAsia="宋体" w:hAnsi="Times New Roman" w:cs="Times New Roman"/>
        </w:rPr>
        <w:t>1e-5</w:t>
      </w:r>
      <w:r w:rsidRPr="008F3B22">
        <w:rPr>
          <w:rFonts w:ascii="Times New Roman" w:eastAsia="宋体" w:hAnsi="Times New Roman" w:cs="Times New Roman"/>
        </w:rPr>
        <w:t>。</w:t>
      </w:r>
      <w:r w:rsidR="007460F8" w:rsidRPr="008F3B22">
        <w:rPr>
          <w:rFonts w:ascii="Times New Roman" w:eastAsia="宋体" w:hAnsi="Times New Roman" w:cs="Times New Roman"/>
        </w:rPr>
        <w:t>为此考虑了两种实现方法，并且都加以实现，得到了相似的结果。</w:t>
      </w:r>
    </w:p>
    <w:p w:rsidR="007460F8" w:rsidRPr="008F3B22" w:rsidRDefault="007460F8" w:rsidP="003578A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8F3B22">
        <w:rPr>
          <w:rFonts w:ascii="Times New Roman" w:eastAsia="宋体" w:hAnsi="Times New Roman" w:cs="Times New Roman"/>
        </w:rPr>
        <w:t>产生误比特的第一种方法即按照基本的要求，产生一组</w:t>
      </w:r>
      <w:r w:rsidRPr="008F3B22">
        <w:rPr>
          <w:rFonts w:ascii="Times New Roman" w:eastAsia="宋体" w:hAnsi="Times New Roman" w:cs="Times New Roman"/>
        </w:rPr>
        <w:t>0</w:t>
      </w:r>
      <w:r w:rsidRPr="008F3B22">
        <w:rPr>
          <w:rFonts w:ascii="Times New Roman" w:eastAsia="宋体" w:hAnsi="Times New Roman" w:cs="Times New Roman"/>
        </w:rPr>
        <w:t>到</w:t>
      </w:r>
      <w:r w:rsidRPr="008F3B22">
        <w:rPr>
          <w:rFonts w:ascii="Times New Roman" w:eastAsia="宋体" w:hAnsi="Times New Roman" w:cs="Times New Roman"/>
        </w:rPr>
        <w:t>1</w:t>
      </w:r>
      <w:r w:rsidRPr="008F3B22">
        <w:rPr>
          <w:rFonts w:ascii="Times New Roman" w:eastAsia="宋体" w:hAnsi="Times New Roman" w:cs="Times New Roman"/>
        </w:rPr>
        <w:t>的与编码后的信号同维度的随机数矩阵</w:t>
      </w:r>
      <w:proofErr w:type="spellStart"/>
      <w:r w:rsidRPr="008F3B22">
        <w:rPr>
          <w:rFonts w:ascii="Times New Roman" w:eastAsia="宋体" w:hAnsi="Times New Roman" w:cs="Times New Roman"/>
        </w:rPr>
        <w:t>Num_detect</w:t>
      </w:r>
      <w:proofErr w:type="spellEnd"/>
      <w:r w:rsidRPr="008F3B22">
        <w:rPr>
          <w:rFonts w:ascii="Times New Roman" w:eastAsia="宋体" w:hAnsi="Times New Roman" w:cs="Times New Roman"/>
        </w:rPr>
        <w:t>，利用矩阵的逻辑运算</w:t>
      </w:r>
      <w:r w:rsidRPr="008F3B22">
        <w:rPr>
          <w:rFonts w:ascii="Times New Roman" w:eastAsia="宋体" w:hAnsi="Times New Roman" w:cs="Times New Roman"/>
        </w:rPr>
        <w:t>1.*(</w:t>
      </w:r>
      <w:proofErr w:type="spellStart"/>
      <w:r w:rsidRPr="008F3B22">
        <w:rPr>
          <w:rFonts w:ascii="Times New Roman" w:eastAsia="宋体" w:hAnsi="Times New Roman" w:cs="Times New Roman"/>
        </w:rPr>
        <w:t>Num_detect</w:t>
      </w:r>
      <w:proofErr w:type="spellEnd"/>
      <w:r w:rsidRPr="008F3B22">
        <w:rPr>
          <w:rFonts w:ascii="Times New Roman" w:eastAsia="宋体" w:hAnsi="Times New Roman" w:cs="Times New Roman"/>
        </w:rPr>
        <w:t xml:space="preserve"> &lt; 1e-5) + 0.*(</w:t>
      </w:r>
      <w:proofErr w:type="spellStart"/>
      <w:r w:rsidRPr="008F3B22">
        <w:rPr>
          <w:rFonts w:ascii="Times New Roman" w:eastAsia="宋体" w:hAnsi="Times New Roman" w:cs="Times New Roman"/>
        </w:rPr>
        <w:t>Num_detect</w:t>
      </w:r>
      <w:proofErr w:type="spellEnd"/>
      <w:r w:rsidRPr="008F3B22">
        <w:rPr>
          <w:rFonts w:ascii="Times New Roman" w:eastAsia="宋体" w:hAnsi="Times New Roman" w:cs="Times New Roman"/>
        </w:rPr>
        <w:t xml:space="preserve"> &gt;= 1e-5)</w:t>
      </w:r>
      <w:r w:rsidRPr="008F3B22">
        <w:rPr>
          <w:rFonts w:ascii="Times New Roman" w:eastAsia="宋体" w:hAnsi="Times New Roman" w:cs="Times New Roman"/>
        </w:rPr>
        <w:t>，即可得到小于</w:t>
      </w:r>
      <w:r w:rsidRPr="008F3B22">
        <w:rPr>
          <w:rFonts w:ascii="Times New Roman" w:eastAsia="宋体" w:hAnsi="Times New Roman" w:cs="Times New Roman"/>
        </w:rPr>
        <w:t>1e-5</w:t>
      </w:r>
      <w:r w:rsidRPr="008F3B22">
        <w:rPr>
          <w:rFonts w:ascii="Times New Roman" w:eastAsia="宋体" w:hAnsi="Times New Roman" w:cs="Times New Roman"/>
        </w:rPr>
        <w:t>的元素对应的位置，再将对应的编码后的信号矩阵的对应元素取反即可。</w:t>
      </w:r>
    </w:p>
    <w:p w:rsidR="007460F8" w:rsidRPr="008F3B22" w:rsidRDefault="007460F8" w:rsidP="003578A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8F3B22">
        <w:rPr>
          <w:rFonts w:ascii="Times New Roman" w:eastAsia="宋体" w:hAnsi="Times New Roman" w:cs="Times New Roman"/>
        </w:rPr>
        <w:t>另一种方法是将编码后的二进制信号直接利用</w:t>
      </w:r>
      <w:r w:rsidRPr="008F3B22">
        <w:rPr>
          <w:rFonts w:ascii="Times New Roman" w:eastAsia="宋体" w:hAnsi="Times New Roman" w:cs="Times New Roman"/>
        </w:rPr>
        <w:t>reshape()</w:t>
      </w:r>
      <w:r w:rsidRPr="008F3B22">
        <w:rPr>
          <w:rFonts w:ascii="Times New Roman" w:eastAsia="宋体" w:hAnsi="Times New Roman" w:cs="Times New Roman"/>
        </w:rPr>
        <w:t>函数重组成一列</w:t>
      </w:r>
      <w:r w:rsidR="0060061C" w:rsidRPr="008F3B22">
        <w:rPr>
          <w:rFonts w:ascii="Times New Roman" w:eastAsia="宋体" w:hAnsi="Times New Roman" w:cs="Times New Roman"/>
        </w:rPr>
        <w:t>得到总数据量</w:t>
      </w:r>
      <w:r w:rsidR="0060061C" w:rsidRPr="008F3B22">
        <w:rPr>
          <w:rFonts w:ascii="Times New Roman" w:eastAsia="宋体" w:hAnsi="Times New Roman" w:cs="Times New Roman"/>
        </w:rPr>
        <w:t>size</w:t>
      </w:r>
      <w:r w:rsidRPr="008F3B22">
        <w:rPr>
          <w:rFonts w:ascii="Times New Roman" w:eastAsia="宋体" w:hAnsi="Times New Roman" w:cs="Times New Roman"/>
        </w:rPr>
        <w:t>，再利用随机数</w:t>
      </w:r>
      <w:r w:rsidR="0060061C" w:rsidRPr="008F3B22">
        <w:rPr>
          <w:rFonts w:ascii="Times New Roman" w:eastAsia="宋体" w:hAnsi="Times New Roman" w:cs="Times New Roman"/>
        </w:rPr>
        <w:t>产生</w:t>
      </w:r>
      <w:r w:rsidR="0060061C" w:rsidRPr="008F3B22">
        <w:rPr>
          <w:rFonts w:ascii="Times New Roman" w:eastAsia="宋体" w:hAnsi="Times New Roman" w:cs="Times New Roman"/>
        </w:rPr>
        <w:t>size*</w:t>
      </w:r>
      <w:proofErr w:type="spellStart"/>
      <w:r w:rsidR="0060061C" w:rsidRPr="008F3B22">
        <w:rPr>
          <w:rFonts w:ascii="Times New Roman" w:eastAsia="宋体" w:hAnsi="Times New Roman" w:cs="Times New Roman"/>
        </w:rPr>
        <w:t>Pe</w:t>
      </w:r>
      <w:proofErr w:type="spellEnd"/>
      <w:r w:rsidR="0060061C" w:rsidRPr="008F3B22">
        <w:rPr>
          <w:rFonts w:ascii="Times New Roman" w:eastAsia="宋体" w:hAnsi="Times New Roman" w:cs="Times New Roman"/>
        </w:rPr>
        <w:t>个</w:t>
      </w:r>
      <w:r w:rsidR="0060061C" w:rsidRPr="008F3B22">
        <w:rPr>
          <w:rFonts w:ascii="Times New Roman" w:eastAsia="宋体" w:hAnsi="Times New Roman" w:cs="Times New Roman"/>
        </w:rPr>
        <w:t>0</w:t>
      </w:r>
      <w:r w:rsidR="0060061C" w:rsidRPr="008F3B22">
        <w:rPr>
          <w:rFonts w:ascii="Times New Roman" w:eastAsia="宋体" w:hAnsi="Times New Roman" w:cs="Times New Roman"/>
        </w:rPr>
        <w:t>到</w:t>
      </w:r>
      <w:r w:rsidR="0060061C" w:rsidRPr="008F3B22">
        <w:rPr>
          <w:rFonts w:ascii="Times New Roman" w:eastAsia="宋体" w:hAnsi="Times New Roman" w:cs="Times New Roman"/>
        </w:rPr>
        <w:t>size</w:t>
      </w:r>
      <w:r w:rsidR="0060061C" w:rsidRPr="008F3B22">
        <w:rPr>
          <w:rFonts w:ascii="Times New Roman" w:eastAsia="宋体" w:hAnsi="Times New Roman" w:cs="Times New Roman"/>
        </w:rPr>
        <w:t>的随机整数即可。</w:t>
      </w:r>
    </w:p>
    <w:p w:rsidR="0060061C" w:rsidRPr="008F3B22" w:rsidRDefault="0060061C" w:rsidP="003578A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8F3B22">
        <w:rPr>
          <w:rFonts w:ascii="Times New Roman" w:eastAsia="宋体" w:hAnsi="Times New Roman" w:cs="Times New Roman"/>
        </w:rPr>
        <w:t>两种产生误比特的方法对比而言最终效果类似，利用的思想不同。其中第一种方法更接近于实际的概率情况，第二种方法则利用合理的理论推导进行了近似，操作起来更为简单，运行速度更快。</w:t>
      </w:r>
    </w:p>
    <w:p w:rsidR="0060061C" w:rsidRPr="008F3B22" w:rsidRDefault="00E44B04" w:rsidP="00E44B04">
      <w:pPr>
        <w:pStyle w:val="2"/>
        <w:rPr>
          <w:rFonts w:ascii="Times New Roman" w:eastAsia="宋体" w:hAnsi="Times New Roman" w:cs="Times New Roman"/>
        </w:rPr>
      </w:pPr>
      <w:r w:rsidRPr="008F3B22">
        <w:rPr>
          <w:rFonts w:ascii="Times New Roman" w:eastAsia="宋体" w:hAnsi="Times New Roman" w:cs="Times New Roman"/>
        </w:rPr>
        <w:t xml:space="preserve">2.3 </w:t>
      </w:r>
      <w:r w:rsidRPr="008F3B22">
        <w:rPr>
          <w:rFonts w:ascii="Times New Roman" w:eastAsia="宋体" w:hAnsi="Times New Roman" w:cs="Times New Roman"/>
        </w:rPr>
        <w:t>超出量化范围时信号的压缩</w:t>
      </w:r>
    </w:p>
    <w:p w:rsidR="00612E17" w:rsidRPr="008F3B22" w:rsidRDefault="00E44B04" w:rsidP="003578AA">
      <w:pPr>
        <w:spacing w:line="360" w:lineRule="auto"/>
        <w:rPr>
          <w:rFonts w:ascii="Times New Roman" w:eastAsia="宋体" w:hAnsi="Times New Roman" w:cs="Times New Roman"/>
        </w:rPr>
      </w:pPr>
      <w:r w:rsidRPr="008F3B22">
        <w:rPr>
          <w:rFonts w:ascii="Times New Roman" w:eastAsia="宋体" w:hAnsi="Times New Roman" w:cs="Times New Roman"/>
        </w:rPr>
        <w:tab/>
      </w:r>
      <w:r w:rsidRPr="008F3B22">
        <w:rPr>
          <w:rFonts w:ascii="Times New Roman" w:eastAsia="宋体" w:hAnsi="Times New Roman" w:cs="Times New Roman"/>
        </w:rPr>
        <w:t>当输入信号功率</w:t>
      </w:r>
      <w:r w:rsidR="003578AA">
        <w:rPr>
          <w:rFonts w:ascii="Times New Roman" w:eastAsia="宋体" w:hAnsi="Times New Roman" w:cs="Times New Roman" w:hint="eastAsia"/>
        </w:rPr>
        <w:t>大于</w:t>
      </w:r>
      <w:r w:rsidR="003578AA">
        <w:rPr>
          <w:rFonts w:ascii="Times New Roman" w:eastAsia="宋体" w:hAnsi="Times New Roman" w:cs="Times New Roman" w:hint="eastAsia"/>
        </w:rPr>
        <w:t>-</w:t>
      </w:r>
      <w:r w:rsidRPr="008F3B22">
        <w:rPr>
          <w:rFonts w:ascii="Times New Roman" w:eastAsia="宋体" w:hAnsi="Times New Roman" w:cs="Times New Roman"/>
        </w:rPr>
        <w:t>4dB</w:t>
      </w:r>
      <w:r w:rsidR="003578AA">
        <w:rPr>
          <w:rFonts w:ascii="Times New Roman" w:eastAsia="宋体" w:hAnsi="Times New Roman" w:cs="Times New Roman" w:hint="eastAsia"/>
        </w:rPr>
        <w:t>W</w:t>
      </w:r>
      <w:r w:rsidRPr="008F3B22">
        <w:rPr>
          <w:rFonts w:ascii="Times New Roman" w:eastAsia="宋体" w:hAnsi="Times New Roman" w:cs="Times New Roman"/>
        </w:rPr>
        <w:t>时，输入信号的幅度超出了量化器给定的</w:t>
      </w:r>
      <w:r w:rsidRPr="008F3B22">
        <w:rPr>
          <w:rFonts w:ascii="Times New Roman" w:eastAsia="宋体" w:hAnsi="Times New Roman" w:cs="Times New Roman"/>
        </w:rPr>
        <w:t>[-1,1]V</w:t>
      </w:r>
      <w:r w:rsidRPr="008F3B22">
        <w:rPr>
          <w:rFonts w:ascii="Times New Roman" w:eastAsia="宋体" w:hAnsi="Times New Roman" w:cs="Times New Roman"/>
        </w:rPr>
        <w:t>的范围，</w:t>
      </w:r>
      <w:r w:rsidR="000B1A5B" w:rsidRPr="008F3B22">
        <w:rPr>
          <w:rFonts w:ascii="Times New Roman" w:eastAsia="宋体" w:hAnsi="Times New Roman" w:cs="Times New Roman"/>
        </w:rPr>
        <w:t>为此考虑将</w:t>
      </w:r>
      <w:r w:rsidR="003578AA">
        <w:rPr>
          <w:rFonts w:ascii="Times New Roman" w:eastAsia="宋体" w:hAnsi="Times New Roman" w:cs="Times New Roman" w:hint="eastAsia"/>
        </w:rPr>
        <w:t>幅度</w:t>
      </w:r>
      <w:r w:rsidR="000B1A5B" w:rsidRPr="008F3B22">
        <w:rPr>
          <w:rFonts w:ascii="Times New Roman" w:eastAsia="宋体" w:hAnsi="Times New Roman" w:cs="Times New Roman"/>
        </w:rPr>
        <w:t>大于等于</w:t>
      </w:r>
      <w:r w:rsidR="000B1A5B" w:rsidRPr="008F3B22">
        <w:rPr>
          <w:rFonts w:ascii="Times New Roman" w:eastAsia="宋体" w:hAnsi="Times New Roman" w:cs="Times New Roman"/>
        </w:rPr>
        <w:t>1</w:t>
      </w:r>
      <w:r w:rsidR="000B1A5B" w:rsidRPr="008F3B22">
        <w:rPr>
          <w:rFonts w:ascii="Times New Roman" w:eastAsia="宋体" w:hAnsi="Times New Roman" w:cs="Times New Roman"/>
        </w:rPr>
        <w:t>和小于等于</w:t>
      </w:r>
      <w:r w:rsidR="000B1A5B" w:rsidRPr="008F3B22">
        <w:rPr>
          <w:rFonts w:ascii="Times New Roman" w:eastAsia="宋体" w:hAnsi="Times New Roman" w:cs="Times New Roman"/>
        </w:rPr>
        <w:t>-1</w:t>
      </w:r>
      <w:r w:rsidR="000B1A5B" w:rsidRPr="008F3B22">
        <w:rPr>
          <w:rFonts w:ascii="Times New Roman" w:eastAsia="宋体" w:hAnsi="Times New Roman" w:cs="Times New Roman"/>
        </w:rPr>
        <w:t>的信号</w:t>
      </w:r>
      <w:r w:rsidR="003578AA">
        <w:rPr>
          <w:rFonts w:ascii="Times New Roman" w:eastAsia="宋体" w:hAnsi="Times New Roman" w:cs="Times New Roman" w:hint="eastAsia"/>
        </w:rPr>
        <w:t>的幅度</w:t>
      </w:r>
      <w:r w:rsidR="000B1A5B" w:rsidRPr="008F3B22">
        <w:rPr>
          <w:rFonts w:ascii="Times New Roman" w:eastAsia="宋体" w:hAnsi="Times New Roman" w:cs="Times New Roman"/>
        </w:rPr>
        <w:t>都压缩为</w:t>
      </w:r>
      <w:r w:rsidR="000B1A5B" w:rsidRPr="008F3B22">
        <w:rPr>
          <w:rFonts w:ascii="Times New Roman" w:eastAsia="宋体" w:hAnsi="Times New Roman" w:cs="Times New Roman"/>
        </w:rPr>
        <w:t>0.9999</w:t>
      </w:r>
      <w:r w:rsidR="003578AA">
        <w:rPr>
          <w:rFonts w:ascii="Times New Roman" w:eastAsia="宋体" w:hAnsi="Times New Roman" w:cs="Times New Roman" w:hint="eastAsia"/>
        </w:rPr>
        <w:t>（符号保持不变）</w:t>
      </w:r>
      <w:r w:rsidR="000B1A5B" w:rsidRPr="008F3B22">
        <w:rPr>
          <w:rFonts w:ascii="Times New Roman" w:eastAsia="宋体" w:hAnsi="Times New Roman" w:cs="Times New Roman"/>
        </w:rPr>
        <w:t>，</w:t>
      </w:r>
      <w:r w:rsidR="000B1A5B" w:rsidRPr="008F3B22">
        <w:rPr>
          <w:rFonts w:ascii="Times New Roman" w:eastAsia="宋体" w:hAnsi="Times New Roman" w:cs="Times New Roman"/>
        </w:rPr>
        <w:lastRenderedPageBreak/>
        <w:t>而保持其它信号不变。</w:t>
      </w:r>
      <w:r w:rsidR="003578AA">
        <w:rPr>
          <w:rFonts w:ascii="Times New Roman" w:eastAsia="宋体" w:hAnsi="Times New Roman" w:cs="Times New Roman" w:hint="eastAsia"/>
        </w:rPr>
        <w:t>再将压缩后的信号进行量化</w:t>
      </w:r>
      <w:r w:rsidR="000B1A5B" w:rsidRPr="008F3B22">
        <w:rPr>
          <w:rFonts w:ascii="Times New Roman" w:eastAsia="宋体" w:hAnsi="Times New Roman" w:cs="Times New Roman"/>
        </w:rPr>
        <w:t>具体的操作同样利用了分段函数的思想，与随机数产生误比特的方法类似。</w:t>
      </w:r>
    </w:p>
    <w:p w:rsidR="00612E17" w:rsidRPr="008F3B22" w:rsidRDefault="00612E17" w:rsidP="00612E17">
      <w:pPr>
        <w:pStyle w:val="2"/>
        <w:rPr>
          <w:rFonts w:ascii="Times New Roman" w:eastAsia="宋体" w:hAnsi="Times New Roman" w:cs="Times New Roman"/>
        </w:rPr>
      </w:pPr>
      <w:r w:rsidRPr="008F3B22">
        <w:rPr>
          <w:rFonts w:ascii="Times New Roman" w:eastAsia="宋体" w:hAnsi="Times New Roman" w:cs="Times New Roman"/>
        </w:rPr>
        <w:t xml:space="preserve">2.4 </w:t>
      </w:r>
      <w:r w:rsidR="008F3B22" w:rsidRPr="008F3B22">
        <w:rPr>
          <w:rFonts w:ascii="Times New Roman" w:eastAsia="宋体" w:hAnsi="Times New Roman" w:cs="Times New Roman"/>
        </w:rPr>
        <w:t>仿真</w:t>
      </w:r>
      <w:r w:rsidR="00E35C23" w:rsidRPr="008F3B22">
        <w:rPr>
          <w:rFonts w:ascii="Times New Roman" w:eastAsia="宋体" w:hAnsi="Times New Roman" w:cs="Times New Roman"/>
        </w:rPr>
        <w:t>代码的优越性</w:t>
      </w:r>
    </w:p>
    <w:p w:rsidR="00612E17" w:rsidRDefault="00E35C23" w:rsidP="003578AA">
      <w:pPr>
        <w:spacing w:line="480" w:lineRule="auto"/>
        <w:rPr>
          <w:rFonts w:ascii="Times New Roman" w:eastAsia="宋体" w:hAnsi="Times New Roman" w:cs="Times New Roman"/>
        </w:rPr>
      </w:pPr>
      <w:r w:rsidRPr="008F3B22">
        <w:rPr>
          <w:rFonts w:ascii="Times New Roman" w:eastAsia="宋体" w:hAnsi="Times New Roman" w:cs="Times New Roman"/>
        </w:rPr>
        <w:tab/>
      </w:r>
      <w:r w:rsidRPr="008F3B22">
        <w:rPr>
          <w:rFonts w:ascii="Times New Roman" w:eastAsia="宋体" w:hAnsi="Times New Roman" w:cs="Times New Roman"/>
        </w:rPr>
        <w:t>由于</w:t>
      </w:r>
      <w:proofErr w:type="spellStart"/>
      <w:r w:rsidRPr="008F3B22">
        <w:rPr>
          <w:rFonts w:ascii="Times New Roman" w:eastAsia="宋体" w:hAnsi="Times New Roman" w:cs="Times New Roman"/>
        </w:rPr>
        <w:t>Matlab</w:t>
      </w:r>
      <w:proofErr w:type="spellEnd"/>
      <w:r w:rsidRPr="008F3B22">
        <w:rPr>
          <w:rFonts w:ascii="Times New Roman" w:eastAsia="宋体" w:hAnsi="Times New Roman" w:cs="Times New Roman"/>
        </w:rPr>
        <w:t>以矩阵运算为</w:t>
      </w:r>
      <w:r w:rsidR="003578AA">
        <w:rPr>
          <w:rFonts w:ascii="Times New Roman" w:eastAsia="宋体" w:hAnsi="Times New Roman" w:cs="Times New Roman" w:hint="eastAsia"/>
        </w:rPr>
        <w:t>优势</w:t>
      </w:r>
      <w:r w:rsidRPr="008F3B22">
        <w:rPr>
          <w:rFonts w:ascii="Times New Roman" w:eastAsia="宋体" w:hAnsi="Times New Roman" w:cs="Times New Roman"/>
        </w:rPr>
        <w:t>，对循环语句的执行效率很低</w:t>
      </w:r>
      <w:r w:rsidR="008F3B22" w:rsidRPr="008F3B22">
        <w:rPr>
          <w:rFonts w:ascii="Times New Roman" w:eastAsia="宋体" w:hAnsi="Times New Roman" w:cs="Times New Roman"/>
        </w:rPr>
        <w:t>。为了提高代码的运行速度，减小计算机的运行负担。使得能够计算更多的样值，获得更准确的结果，在编写代码的时候所有的语句都采用了矩阵运算，充分利用了</w:t>
      </w:r>
      <w:proofErr w:type="spellStart"/>
      <w:r w:rsidR="008F3B22" w:rsidRPr="008F3B22">
        <w:rPr>
          <w:rFonts w:ascii="Times New Roman" w:eastAsia="宋体" w:hAnsi="Times New Roman" w:cs="Times New Roman"/>
        </w:rPr>
        <w:t>Matlab</w:t>
      </w:r>
      <w:proofErr w:type="spellEnd"/>
      <w:r w:rsidR="008F3B22" w:rsidRPr="008F3B22">
        <w:rPr>
          <w:rFonts w:ascii="Times New Roman" w:eastAsia="宋体" w:hAnsi="Times New Roman" w:cs="Times New Roman"/>
        </w:rPr>
        <w:t>的优势。</w:t>
      </w:r>
    </w:p>
    <w:p w:rsidR="003578AA" w:rsidRPr="008F3B22" w:rsidRDefault="003578AA" w:rsidP="003578AA">
      <w:pPr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具体到仿真实现上，将样值点数取到了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e6</w:t>
      </w:r>
      <w:r>
        <w:rPr>
          <w:rFonts w:ascii="Times New Roman" w:eastAsia="宋体" w:hAnsi="Times New Roman" w:cs="Times New Roman" w:hint="eastAsia"/>
        </w:rPr>
        <w:t>，最终运行一次的时间可以维持在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分钟以内。</w:t>
      </w:r>
    </w:p>
    <w:p w:rsidR="0060061C" w:rsidRDefault="0060061C" w:rsidP="0060061C">
      <w:pPr>
        <w:pStyle w:val="1"/>
        <w:numPr>
          <w:ilvl w:val="0"/>
          <w:numId w:val="2"/>
        </w:numPr>
        <w:rPr>
          <w:rFonts w:ascii="黑体" w:eastAsia="黑体" w:hAnsi="黑体" w:cs="Times New Roman"/>
        </w:rPr>
      </w:pPr>
      <w:r w:rsidRPr="008F3B22">
        <w:rPr>
          <w:rFonts w:ascii="黑体" w:eastAsia="黑体" w:hAnsi="黑体" w:cs="Times New Roman"/>
        </w:rPr>
        <w:t>仿真结果及简单解释</w:t>
      </w:r>
    </w:p>
    <w:p w:rsidR="0060061C" w:rsidRPr="008F3B22" w:rsidRDefault="0060061C" w:rsidP="0060061C">
      <w:pPr>
        <w:keepNext/>
        <w:ind w:left="420"/>
        <w:rPr>
          <w:rFonts w:ascii="Times New Roman" w:eastAsia="宋体" w:hAnsi="Times New Roman" w:cs="Times New Roman"/>
        </w:rPr>
      </w:pPr>
      <w:r w:rsidRPr="008F3B2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0500" cy="32177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3-21 下午2.16.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1C" w:rsidRPr="008F3B22" w:rsidRDefault="0060061C" w:rsidP="0060061C">
      <w:pPr>
        <w:pStyle w:val="a8"/>
        <w:jc w:val="center"/>
        <w:rPr>
          <w:rFonts w:ascii="Times New Roman" w:eastAsia="宋体" w:hAnsi="Times New Roman" w:cs="Times New Roman"/>
        </w:rPr>
      </w:pPr>
      <w:r w:rsidRPr="008F3B22">
        <w:rPr>
          <w:rFonts w:ascii="Times New Roman" w:eastAsia="宋体" w:hAnsi="Times New Roman" w:cs="Times New Roman"/>
        </w:rPr>
        <w:t>图</w:t>
      </w:r>
      <w:r w:rsidRPr="008F3B22">
        <w:rPr>
          <w:rFonts w:ascii="Times New Roman" w:eastAsia="宋体" w:hAnsi="Times New Roman" w:cs="Times New Roman"/>
        </w:rPr>
        <w:t xml:space="preserve"> </w:t>
      </w:r>
      <w:r w:rsidRPr="008F3B22">
        <w:rPr>
          <w:rFonts w:ascii="Times New Roman" w:eastAsia="宋体" w:hAnsi="Times New Roman" w:cs="Times New Roman"/>
        </w:rPr>
        <w:fldChar w:fldCharType="begin"/>
      </w:r>
      <w:r w:rsidRPr="008F3B22">
        <w:rPr>
          <w:rFonts w:ascii="Times New Roman" w:eastAsia="宋体" w:hAnsi="Times New Roman" w:cs="Times New Roman"/>
        </w:rPr>
        <w:instrText xml:space="preserve"> SEQ </w:instrText>
      </w:r>
      <w:r w:rsidRPr="008F3B22">
        <w:rPr>
          <w:rFonts w:ascii="Times New Roman" w:eastAsia="宋体" w:hAnsi="Times New Roman" w:cs="Times New Roman"/>
        </w:rPr>
        <w:instrText>图</w:instrText>
      </w:r>
      <w:r w:rsidRPr="008F3B22">
        <w:rPr>
          <w:rFonts w:ascii="Times New Roman" w:eastAsia="宋体" w:hAnsi="Times New Roman" w:cs="Times New Roman"/>
        </w:rPr>
        <w:instrText xml:space="preserve"> \* ARABIC </w:instrText>
      </w:r>
      <w:r w:rsidRPr="008F3B22">
        <w:rPr>
          <w:rFonts w:ascii="Times New Roman" w:eastAsia="宋体" w:hAnsi="Times New Roman" w:cs="Times New Roman"/>
        </w:rPr>
        <w:fldChar w:fldCharType="separate"/>
      </w:r>
      <w:r w:rsidRPr="008F3B22">
        <w:rPr>
          <w:rFonts w:ascii="Times New Roman" w:eastAsia="宋体" w:hAnsi="Times New Roman" w:cs="Times New Roman"/>
          <w:noProof/>
        </w:rPr>
        <w:t>1</w:t>
      </w:r>
      <w:r w:rsidRPr="008F3B22">
        <w:rPr>
          <w:rFonts w:ascii="Times New Roman" w:eastAsia="宋体" w:hAnsi="Times New Roman" w:cs="Times New Roman"/>
        </w:rPr>
        <w:fldChar w:fldCharType="end"/>
      </w:r>
      <w:r w:rsidRPr="008F3B22">
        <w:rPr>
          <w:rFonts w:ascii="Times New Roman" w:eastAsia="宋体" w:hAnsi="Times New Roman" w:cs="Times New Roman"/>
        </w:rPr>
        <w:t xml:space="preserve"> </w:t>
      </w:r>
      <w:r w:rsidRPr="008F3B22">
        <w:rPr>
          <w:rFonts w:ascii="Times New Roman" w:eastAsia="宋体" w:hAnsi="Times New Roman" w:cs="Times New Roman"/>
        </w:rPr>
        <w:t>输出信号信噪比与输入信号功率关系曲线</w:t>
      </w:r>
      <w:r w:rsidR="0053186E" w:rsidRPr="008F3B22">
        <w:rPr>
          <w:rFonts w:ascii="Times New Roman" w:eastAsia="宋体" w:hAnsi="Times New Roman" w:cs="Times New Roman"/>
        </w:rPr>
        <w:t>一</w:t>
      </w:r>
    </w:p>
    <w:p w:rsidR="0060061C" w:rsidRPr="008F3B22" w:rsidRDefault="0060061C" w:rsidP="0060061C">
      <w:pPr>
        <w:keepNext/>
        <w:ind w:left="420"/>
        <w:rPr>
          <w:rFonts w:ascii="Times New Roman" w:eastAsia="宋体" w:hAnsi="Times New Roman" w:cs="Times New Roman"/>
        </w:rPr>
      </w:pPr>
      <w:r w:rsidRPr="008F3B22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5270500" cy="33072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3-20 下午9.28.2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56F0" w:rsidRPr="008F3B22" w:rsidRDefault="0060061C" w:rsidP="0060061C">
      <w:pPr>
        <w:pStyle w:val="a8"/>
        <w:jc w:val="center"/>
        <w:rPr>
          <w:rFonts w:ascii="Times New Roman" w:eastAsia="宋体" w:hAnsi="Times New Roman" w:cs="Times New Roman"/>
        </w:rPr>
      </w:pPr>
      <w:r w:rsidRPr="008F3B22">
        <w:rPr>
          <w:rFonts w:ascii="Times New Roman" w:eastAsia="宋体" w:hAnsi="Times New Roman" w:cs="Times New Roman"/>
        </w:rPr>
        <w:t>图</w:t>
      </w:r>
      <w:r w:rsidRPr="008F3B22">
        <w:rPr>
          <w:rFonts w:ascii="Times New Roman" w:eastAsia="宋体" w:hAnsi="Times New Roman" w:cs="Times New Roman"/>
        </w:rPr>
        <w:t xml:space="preserve"> </w:t>
      </w:r>
      <w:r w:rsidRPr="008F3B22">
        <w:rPr>
          <w:rFonts w:ascii="Times New Roman" w:eastAsia="宋体" w:hAnsi="Times New Roman" w:cs="Times New Roman"/>
        </w:rPr>
        <w:fldChar w:fldCharType="begin"/>
      </w:r>
      <w:r w:rsidRPr="008F3B22">
        <w:rPr>
          <w:rFonts w:ascii="Times New Roman" w:eastAsia="宋体" w:hAnsi="Times New Roman" w:cs="Times New Roman"/>
        </w:rPr>
        <w:instrText xml:space="preserve"> SEQ </w:instrText>
      </w:r>
      <w:r w:rsidRPr="008F3B22">
        <w:rPr>
          <w:rFonts w:ascii="Times New Roman" w:eastAsia="宋体" w:hAnsi="Times New Roman" w:cs="Times New Roman"/>
        </w:rPr>
        <w:instrText>图</w:instrText>
      </w:r>
      <w:r w:rsidRPr="008F3B22">
        <w:rPr>
          <w:rFonts w:ascii="Times New Roman" w:eastAsia="宋体" w:hAnsi="Times New Roman" w:cs="Times New Roman"/>
        </w:rPr>
        <w:instrText xml:space="preserve"> \* ARABIC </w:instrText>
      </w:r>
      <w:r w:rsidRPr="008F3B22">
        <w:rPr>
          <w:rFonts w:ascii="Times New Roman" w:eastAsia="宋体" w:hAnsi="Times New Roman" w:cs="Times New Roman"/>
        </w:rPr>
        <w:fldChar w:fldCharType="separate"/>
      </w:r>
      <w:r w:rsidRPr="008F3B22">
        <w:rPr>
          <w:rFonts w:ascii="Times New Roman" w:eastAsia="宋体" w:hAnsi="Times New Roman" w:cs="Times New Roman"/>
          <w:noProof/>
        </w:rPr>
        <w:t>2</w:t>
      </w:r>
      <w:r w:rsidRPr="008F3B22">
        <w:rPr>
          <w:rFonts w:ascii="Times New Roman" w:eastAsia="宋体" w:hAnsi="Times New Roman" w:cs="Times New Roman"/>
        </w:rPr>
        <w:fldChar w:fldCharType="end"/>
      </w:r>
      <w:r w:rsidRPr="008F3B22">
        <w:rPr>
          <w:rFonts w:ascii="Times New Roman" w:eastAsia="宋体" w:hAnsi="Times New Roman" w:cs="Times New Roman"/>
        </w:rPr>
        <w:t xml:space="preserve"> </w:t>
      </w:r>
      <w:r w:rsidRPr="008F3B22">
        <w:rPr>
          <w:rFonts w:ascii="Times New Roman" w:eastAsia="宋体" w:hAnsi="Times New Roman" w:cs="Times New Roman"/>
        </w:rPr>
        <w:t>输出信号信噪比与输入信号功率关系曲线</w:t>
      </w:r>
      <w:r w:rsidR="0053186E" w:rsidRPr="008F3B22">
        <w:rPr>
          <w:rFonts w:ascii="Times New Roman" w:eastAsia="宋体" w:hAnsi="Times New Roman" w:cs="Times New Roman"/>
        </w:rPr>
        <w:t>二</w:t>
      </w:r>
    </w:p>
    <w:p w:rsidR="0053186E" w:rsidRPr="008F3B22" w:rsidRDefault="0053186E" w:rsidP="003578AA">
      <w:pPr>
        <w:spacing w:line="360" w:lineRule="auto"/>
        <w:rPr>
          <w:rFonts w:ascii="Times New Roman" w:eastAsia="宋体" w:hAnsi="Times New Roman" w:cs="Times New Roman"/>
        </w:rPr>
      </w:pPr>
      <w:r w:rsidRPr="008F3B22">
        <w:rPr>
          <w:rFonts w:ascii="Times New Roman" w:eastAsia="宋体" w:hAnsi="Times New Roman" w:cs="Times New Roman"/>
        </w:rPr>
        <w:tab/>
      </w:r>
      <w:r w:rsidRPr="008F3B22">
        <w:rPr>
          <w:rFonts w:ascii="Times New Roman" w:eastAsia="宋体" w:hAnsi="Times New Roman" w:cs="Times New Roman"/>
        </w:rPr>
        <w:t>以上两幅图为输入功率取不同的点得到的输出信噪比的结果</w:t>
      </w:r>
      <w:r w:rsidR="003578AA">
        <w:rPr>
          <w:rFonts w:ascii="Times New Roman" w:eastAsia="宋体" w:hAnsi="Times New Roman" w:cs="Times New Roman" w:hint="eastAsia"/>
        </w:rPr>
        <w:t>（样值点数为</w:t>
      </w:r>
      <w:r w:rsidR="003578AA">
        <w:rPr>
          <w:rFonts w:ascii="Times New Roman" w:eastAsia="宋体" w:hAnsi="Times New Roman" w:cs="Times New Roman" w:hint="eastAsia"/>
        </w:rPr>
        <w:t>1</w:t>
      </w:r>
      <w:r w:rsidR="003578AA">
        <w:rPr>
          <w:rFonts w:ascii="Times New Roman" w:eastAsia="宋体" w:hAnsi="Times New Roman" w:cs="Times New Roman"/>
        </w:rPr>
        <w:t>e6</w:t>
      </w:r>
      <w:r w:rsidR="003578AA">
        <w:rPr>
          <w:rFonts w:ascii="Times New Roman" w:eastAsia="宋体" w:hAnsi="Times New Roman" w:cs="Times New Roman" w:hint="eastAsia"/>
        </w:rPr>
        <w:t>）</w:t>
      </w:r>
      <w:r w:rsidRPr="008F3B22">
        <w:rPr>
          <w:rFonts w:ascii="Times New Roman" w:eastAsia="宋体" w:hAnsi="Times New Roman" w:cs="Times New Roman"/>
        </w:rPr>
        <w:t>。</w:t>
      </w:r>
      <w:r w:rsidR="000B1A5B" w:rsidRPr="008F3B22">
        <w:rPr>
          <w:rFonts w:ascii="Times New Roman" w:eastAsia="宋体" w:hAnsi="Times New Roman" w:cs="Times New Roman"/>
        </w:rPr>
        <w:t>其中蓝色曲线代表</w:t>
      </w:r>
      <w:r w:rsidR="000B1A5B" w:rsidRPr="008F3B22">
        <w:rPr>
          <w:rFonts w:ascii="Times New Roman" w:eastAsia="宋体" w:hAnsi="Times New Roman" w:cs="Times New Roman"/>
        </w:rPr>
        <w:t>12</w:t>
      </w:r>
      <w:r w:rsidR="000B1A5B" w:rsidRPr="008F3B22">
        <w:rPr>
          <w:rFonts w:ascii="Times New Roman" w:eastAsia="宋体" w:hAnsi="Times New Roman" w:cs="Times New Roman"/>
        </w:rPr>
        <w:t>位量化位数，红色曲线代表</w:t>
      </w:r>
      <w:r w:rsidR="000B1A5B" w:rsidRPr="008F3B22">
        <w:rPr>
          <w:rFonts w:ascii="Times New Roman" w:eastAsia="宋体" w:hAnsi="Times New Roman" w:cs="Times New Roman"/>
        </w:rPr>
        <w:t>11</w:t>
      </w:r>
      <w:r w:rsidR="000B1A5B" w:rsidRPr="008F3B22">
        <w:rPr>
          <w:rFonts w:ascii="Times New Roman" w:eastAsia="宋体" w:hAnsi="Times New Roman" w:cs="Times New Roman"/>
        </w:rPr>
        <w:t>位量化位数。虚线代表折叠编码，实线带阿标自然编码。</w:t>
      </w:r>
      <w:r w:rsidRPr="008F3B22">
        <w:rPr>
          <w:rFonts w:ascii="Times New Roman" w:eastAsia="宋体" w:hAnsi="Times New Roman" w:cs="Times New Roman"/>
        </w:rPr>
        <w:t>其中图一图二</w:t>
      </w:r>
      <w:r w:rsidR="0010598D" w:rsidRPr="008F3B22">
        <w:rPr>
          <w:rFonts w:ascii="Times New Roman" w:eastAsia="宋体" w:hAnsi="Times New Roman" w:cs="Times New Roman"/>
        </w:rPr>
        <w:t>均为</w:t>
      </w:r>
      <w:r w:rsidRPr="008F3B22">
        <w:rPr>
          <w:rFonts w:ascii="Times New Roman" w:eastAsia="宋体" w:hAnsi="Times New Roman" w:cs="Times New Roman"/>
        </w:rPr>
        <w:t>不等间隔取点</w:t>
      </w:r>
      <w:r w:rsidR="0010598D" w:rsidRPr="008F3B22">
        <w:rPr>
          <w:rFonts w:ascii="Times New Roman" w:eastAsia="宋体" w:hAnsi="Times New Roman" w:cs="Times New Roman"/>
        </w:rPr>
        <w:t>（图</w:t>
      </w:r>
      <w:r w:rsidR="003578AA">
        <w:rPr>
          <w:rFonts w:ascii="Times New Roman" w:eastAsia="宋体" w:hAnsi="Times New Roman" w:cs="Times New Roman" w:hint="eastAsia"/>
        </w:rPr>
        <w:t>二</w:t>
      </w:r>
      <w:r w:rsidR="0010598D" w:rsidRPr="008F3B22">
        <w:rPr>
          <w:rFonts w:ascii="Times New Roman" w:eastAsia="宋体" w:hAnsi="Times New Roman" w:cs="Times New Roman"/>
        </w:rPr>
        <w:t>在输入信号功率更低时取点更密）</w:t>
      </w:r>
      <w:r w:rsidRPr="008F3B22">
        <w:rPr>
          <w:rFonts w:ascii="Times New Roman" w:eastAsia="宋体" w:hAnsi="Times New Roman" w:cs="Times New Roman"/>
        </w:rPr>
        <w:t>，其中越接近</w:t>
      </w:r>
      <w:r w:rsidRPr="008F3B22">
        <w:rPr>
          <w:rFonts w:ascii="Times New Roman" w:eastAsia="宋体" w:hAnsi="Times New Roman" w:cs="Times New Roman"/>
        </w:rPr>
        <w:t>0</w:t>
      </w:r>
      <w:r w:rsidRPr="008F3B22">
        <w:rPr>
          <w:rFonts w:ascii="Times New Roman" w:eastAsia="宋体" w:hAnsi="Times New Roman" w:cs="Times New Roman"/>
        </w:rPr>
        <w:t>取点越密。</w:t>
      </w:r>
    </w:p>
    <w:p w:rsidR="0053186E" w:rsidRDefault="0053186E" w:rsidP="003578AA">
      <w:pPr>
        <w:spacing w:line="360" w:lineRule="auto"/>
        <w:rPr>
          <w:rFonts w:ascii="Times New Roman" w:eastAsia="宋体" w:hAnsi="Times New Roman" w:cs="Times New Roman"/>
        </w:rPr>
      </w:pPr>
      <w:r w:rsidRPr="008F3B22">
        <w:rPr>
          <w:rFonts w:ascii="Times New Roman" w:eastAsia="宋体" w:hAnsi="Times New Roman" w:cs="Times New Roman"/>
        </w:rPr>
        <w:tab/>
      </w:r>
      <w:r w:rsidRPr="008F3B22">
        <w:rPr>
          <w:rFonts w:ascii="Times New Roman" w:eastAsia="宋体" w:hAnsi="Times New Roman" w:cs="Times New Roman"/>
        </w:rPr>
        <w:t>通过两幅图的对比可以看出，</w:t>
      </w:r>
      <w:r w:rsidR="00E44B04" w:rsidRPr="008F3B22">
        <w:rPr>
          <w:rFonts w:ascii="Times New Roman" w:eastAsia="宋体" w:hAnsi="Times New Roman" w:cs="Times New Roman"/>
        </w:rPr>
        <w:t>在</w:t>
      </w:r>
      <w:r w:rsidRPr="008F3B22">
        <w:rPr>
          <w:rFonts w:ascii="Times New Roman" w:eastAsia="宋体" w:hAnsi="Times New Roman" w:cs="Times New Roman"/>
        </w:rPr>
        <w:t>对于同样的编码方式，量化位数为</w:t>
      </w:r>
      <w:r w:rsidRPr="008F3B22">
        <w:rPr>
          <w:rFonts w:ascii="Times New Roman" w:eastAsia="宋体" w:hAnsi="Times New Roman" w:cs="Times New Roman"/>
        </w:rPr>
        <w:t>12</w:t>
      </w:r>
      <w:r w:rsidRPr="008F3B22">
        <w:rPr>
          <w:rFonts w:ascii="Times New Roman" w:eastAsia="宋体" w:hAnsi="Times New Roman" w:cs="Times New Roman"/>
        </w:rPr>
        <w:t>位时信噪比总体高于量化位数为</w:t>
      </w:r>
      <w:r w:rsidRPr="008F3B22">
        <w:rPr>
          <w:rFonts w:ascii="Times New Roman" w:eastAsia="宋体" w:hAnsi="Times New Roman" w:cs="Times New Roman"/>
        </w:rPr>
        <w:t>11</w:t>
      </w:r>
      <w:r w:rsidRPr="008F3B22">
        <w:rPr>
          <w:rFonts w:ascii="Times New Roman" w:eastAsia="宋体" w:hAnsi="Times New Roman" w:cs="Times New Roman"/>
        </w:rPr>
        <w:t>位</w:t>
      </w:r>
      <w:r w:rsidR="003578AA">
        <w:rPr>
          <w:rFonts w:ascii="Times New Roman" w:eastAsia="宋体" w:hAnsi="Times New Roman" w:cs="Times New Roman" w:hint="eastAsia"/>
        </w:rPr>
        <w:t>时</w:t>
      </w:r>
      <w:r w:rsidR="00E44B04" w:rsidRPr="008F3B22">
        <w:rPr>
          <w:rFonts w:ascii="Times New Roman" w:eastAsia="宋体" w:hAnsi="Times New Roman" w:cs="Times New Roman"/>
        </w:rPr>
        <w:t>。而对于同样的量化位数，输入信号功率小的时候折叠码的信噪比明显高于自然码的信噪比，随着输入功率逐渐增大两者的输出信噪比逐渐接近。当信号超出量化范围时，信噪比急剧降低，不同量化位数和编码方式对信噪比的效果几乎相同。</w:t>
      </w:r>
    </w:p>
    <w:p w:rsidR="003578AA" w:rsidRPr="008F3B22" w:rsidRDefault="003578AA" w:rsidP="003578A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经过对两种编码方式的仿真实验，得到了与理论一致的结果，也让我对两种编码方式的本质以及其特点有了更为深刻的认识。</w:t>
      </w:r>
    </w:p>
    <w:sectPr w:rsidR="003578AA" w:rsidRPr="008F3B22" w:rsidSect="00436E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55E3D"/>
    <w:multiLevelType w:val="hybridMultilevel"/>
    <w:tmpl w:val="5B680468"/>
    <w:lvl w:ilvl="0" w:tplc="CCAC810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D31723"/>
    <w:multiLevelType w:val="multilevel"/>
    <w:tmpl w:val="021EA8A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F0"/>
    <w:rsid w:val="000B1A5B"/>
    <w:rsid w:val="0010598D"/>
    <w:rsid w:val="00133F5F"/>
    <w:rsid w:val="002A471F"/>
    <w:rsid w:val="002B77AC"/>
    <w:rsid w:val="003578AA"/>
    <w:rsid w:val="0037197D"/>
    <w:rsid w:val="003B56F0"/>
    <w:rsid w:val="00436E43"/>
    <w:rsid w:val="0053186E"/>
    <w:rsid w:val="005A577D"/>
    <w:rsid w:val="0060061C"/>
    <w:rsid w:val="00612E17"/>
    <w:rsid w:val="007460F8"/>
    <w:rsid w:val="00773BFF"/>
    <w:rsid w:val="0079381A"/>
    <w:rsid w:val="008F3B22"/>
    <w:rsid w:val="00906573"/>
    <w:rsid w:val="009C4BA6"/>
    <w:rsid w:val="00B909C3"/>
    <w:rsid w:val="00BE13C4"/>
    <w:rsid w:val="00E35C23"/>
    <w:rsid w:val="00E44B04"/>
    <w:rsid w:val="00EE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9AA82-0336-1148-B252-980A8898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56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56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6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56F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B56F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B56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60061C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0061C"/>
    <w:rPr>
      <w:rFonts w:ascii="宋体" w:eastAsia="宋体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60061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Vino</dc:creator>
  <cp:keywords/>
  <dc:description/>
  <cp:lastModifiedBy>Neil Vino</cp:lastModifiedBy>
  <cp:revision>8</cp:revision>
  <dcterms:created xsi:type="dcterms:W3CDTF">2019-03-21T10:37:00Z</dcterms:created>
  <dcterms:modified xsi:type="dcterms:W3CDTF">2019-03-24T16:39:00Z</dcterms:modified>
</cp:coreProperties>
</file>