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340A5" w14:textId="77777777" w:rsidR="00256B65" w:rsidRDefault="001D5F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  <w:lang w:val="en-IN"/>
        </w:rPr>
        <w:drawing>
          <wp:inline distT="0" distB="0" distL="0" distR="0" wp14:anchorId="11F9DE4A" wp14:editId="39D17588">
            <wp:extent cx="2105025" cy="609600"/>
            <wp:effectExtent l="0" t="0" r="0" b="0"/>
            <wp:docPr id="3" name="image1.png" descr="VIT new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VIT new 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3F580" w14:textId="77777777" w:rsidR="00256B65" w:rsidRDefault="001D5F4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Office of Academic Research</w:t>
      </w:r>
    </w:p>
    <w:p w14:paraId="3C9DF735" w14:textId="77777777" w:rsidR="00256B65" w:rsidRDefault="00256B65">
      <w:pPr>
        <w:tabs>
          <w:tab w:val="left" w:pos="3370"/>
        </w:tabs>
        <w:jc w:val="center"/>
        <w:rPr>
          <w:b/>
          <w:sz w:val="28"/>
          <w:szCs w:val="28"/>
          <w:u w:val="single"/>
        </w:rPr>
      </w:pPr>
    </w:p>
    <w:tbl>
      <w:tblPr>
        <w:tblStyle w:val="a"/>
        <w:tblW w:w="10745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3141"/>
        <w:gridCol w:w="992"/>
        <w:gridCol w:w="1103"/>
        <w:gridCol w:w="1732"/>
        <w:gridCol w:w="1954"/>
      </w:tblGrid>
      <w:tr w:rsidR="00256B65" w14:paraId="072803A5" w14:textId="77777777">
        <w:tc>
          <w:tcPr>
            <w:tcW w:w="10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13217F94" w14:textId="77777777" w:rsidR="00256B65" w:rsidRDefault="001D5F4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Details of the Research Scholar</w:t>
            </w:r>
          </w:p>
        </w:tc>
      </w:tr>
      <w:tr w:rsidR="00256B65" w14:paraId="3D775327" w14:textId="77777777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913B" w14:textId="77777777" w:rsidR="00256B65" w:rsidRDefault="001D5F42">
            <w:pPr>
              <w:spacing w:line="360" w:lineRule="auto"/>
              <w:rPr>
                <w:sz w:val="22"/>
                <w:szCs w:val="22"/>
              </w:rPr>
            </w:pPr>
            <w:r>
              <w:t>Name</w:t>
            </w:r>
          </w:p>
        </w:tc>
        <w:tc>
          <w:tcPr>
            <w:tcW w:w="52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586D" w14:textId="7E11BD81" w:rsidR="00256B65" w:rsidRPr="00043F55" w:rsidRDefault="00C13B1E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43F55">
              <w:rPr>
                <w:b/>
                <w:bCs/>
                <w:sz w:val="22"/>
                <w:szCs w:val="22"/>
              </w:rPr>
              <w:t>Dhivya 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3F31" w14:textId="77777777" w:rsidR="00256B65" w:rsidRDefault="001D5F42">
            <w:pPr>
              <w:spacing w:line="360" w:lineRule="auto"/>
              <w:rPr>
                <w:sz w:val="22"/>
                <w:szCs w:val="22"/>
              </w:rPr>
            </w:pPr>
            <w:r>
              <w:t>Register No.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FC5D" w14:textId="62A222CC" w:rsidR="00256B65" w:rsidRPr="00043F55" w:rsidRDefault="00C13B1E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43F55">
              <w:rPr>
                <w:b/>
                <w:bCs/>
                <w:sz w:val="22"/>
                <w:szCs w:val="22"/>
              </w:rPr>
              <w:t>24PDT0002</w:t>
            </w:r>
          </w:p>
        </w:tc>
      </w:tr>
      <w:tr w:rsidR="00256B65" w14:paraId="7E735902" w14:textId="77777777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D111" w14:textId="77777777" w:rsidR="00256B65" w:rsidRDefault="001D5F42">
            <w:pPr>
              <w:spacing w:line="360" w:lineRule="auto"/>
              <w:rPr>
                <w:sz w:val="22"/>
                <w:szCs w:val="22"/>
              </w:rPr>
            </w:pPr>
            <w:r>
              <w:t>Programme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411A" w14:textId="2099B978" w:rsidR="00256B65" w:rsidRPr="00043F55" w:rsidRDefault="00C13B1E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43F55">
              <w:rPr>
                <w:b/>
                <w:bCs/>
                <w:sz w:val="22"/>
                <w:szCs w:val="22"/>
              </w:rPr>
              <w:t>Ph.D</w:t>
            </w:r>
            <w:r w:rsidR="001C6ED9">
              <w:rPr>
                <w:b/>
                <w:bCs/>
                <w:sz w:val="22"/>
                <w:szCs w:val="22"/>
              </w:rPr>
              <w:t xml:space="preserve"> (Deep Tech)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9108" w14:textId="77777777" w:rsidR="00256B65" w:rsidRDefault="001D5F42">
            <w:pPr>
              <w:spacing w:line="360" w:lineRule="auto"/>
              <w:rPr>
                <w:sz w:val="22"/>
                <w:szCs w:val="22"/>
              </w:rPr>
            </w:pPr>
            <w:r>
              <w:t>School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D338" w14:textId="46F5BD7D" w:rsidR="00256B65" w:rsidRPr="00043F55" w:rsidRDefault="00C13B1E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43F55">
              <w:rPr>
                <w:b/>
                <w:bCs/>
                <w:sz w:val="22"/>
                <w:szCs w:val="22"/>
              </w:rPr>
              <w:t>SBST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FA16" w14:textId="77777777" w:rsidR="00256B65" w:rsidRDefault="001D5F42">
            <w:pPr>
              <w:spacing w:line="360" w:lineRule="auto"/>
              <w:rPr>
                <w:sz w:val="22"/>
                <w:szCs w:val="22"/>
              </w:rPr>
            </w:pPr>
            <w:r>
              <w:t>Category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09D1" w14:textId="76E87C45" w:rsidR="00256B65" w:rsidRPr="00043F55" w:rsidRDefault="000853D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43F55">
              <w:rPr>
                <w:b/>
                <w:bCs/>
                <w:sz w:val="22"/>
                <w:szCs w:val="22"/>
              </w:rPr>
              <w:t>IFT</w:t>
            </w:r>
          </w:p>
        </w:tc>
      </w:tr>
      <w:tr w:rsidR="00E84674" w14:paraId="0A971F07" w14:textId="77777777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A9DF" w14:textId="77777777" w:rsidR="00E84674" w:rsidRDefault="00E84674" w:rsidP="00E84674">
            <w:pPr>
              <w:rPr>
                <w:sz w:val="22"/>
                <w:szCs w:val="22"/>
              </w:rPr>
            </w:pPr>
            <w:r>
              <w:t>Topic of Research</w:t>
            </w:r>
          </w:p>
        </w:tc>
        <w:tc>
          <w:tcPr>
            <w:tcW w:w="89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AB80" w14:textId="23F8C56E" w:rsidR="00E84674" w:rsidRPr="00043F55" w:rsidRDefault="00E84674" w:rsidP="00E84674">
            <w:pPr>
              <w:jc w:val="both"/>
              <w:rPr>
                <w:sz w:val="22"/>
                <w:szCs w:val="22"/>
                <w:lang w:val="en-IN"/>
              </w:rPr>
            </w:pPr>
            <w:r w:rsidRPr="00327A37">
              <w:rPr>
                <w:b/>
                <w:bCs/>
                <w:lang w:val="en-GB"/>
              </w:rPr>
              <w:t>A study on the detection and validation of Protein-Protein Interaction Inhibitors for Cystic Fibrosis treatment using Machine Learning-driven virtual screening approach</w:t>
            </w:r>
          </w:p>
        </w:tc>
      </w:tr>
    </w:tbl>
    <w:p w14:paraId="628DF4A1" w14:textId="77777777" w:rsidR="00256B65" w:rsidRDefault="00256B65">
      <w:pPr>
        <w:tabs>
          <w:tab w:val="left" w:pos="3370"/>
        </w:tabs>
        <w:jc w:val="center"/>
        <w:rPr>
          <w:b/>
          <w:sz w:val="28"/>
          <w:szCs w:val="28"/>
          <w:u w:val="single"/>
        </w:rPr>
      </w:pPr>
    </w:p>
    <w:tbl>
      <w:tblPr>
        <w:tblStyle w:val="a0"/>
        <w:tblW w:w="10774" w:type="dxa"/>
        <w:tblInd w:w="-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2113"/>
        <w:gridCol w:w="1858"/>
        <w:gridCol w:w="255"/>
        <w:gridCol w:w="312"/>
        <w:gridCol w:w="567"/>
        <w:gridCol w:w="567"/>
        <w:gridCol w:w="707"/>
      </w:tblGrid>
      <w:tr w:rsidR="00256B65" w14:paraId="347B31CB" w14:textId="77777777">
        <w:trPr>
          <w:trHeight w:val="321"/>
        </w:trPr>
        <w:tc>
          <w:tcPr>
            <w:tcW w:w="10774" w:type="dxa"/>
            <w:gridSpan w:val="8"/>
          </w:tcPr>
          <w:p w14:paraId="7AEEC151" w14:textId="77777777" w:rsidR="00256B65" w:rsidRDefault="001D5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Details of Online Course</w:t>
            </w:r>
          </w:p>
        </w:tc>
      </w:tr>
      <w:tr w:rsidR="00256B65" w14:paraId="5906A87D" w14:textId="77777777">
        <w:trPr>
          <w:trHeight w:val="321"/>
        </w:trPr>
        <w:tc>
          <w:tcPr>
            <w:tcW w:w="4395" w:type="dxa"/>
          </w:tcPr>
          <w:p w14:paraId="75320BD7" w14:textId="40AB3BC9" w:rsidR="00256B65" w:rsidRDefault="001D5F42">
            <w:pPr>
              <w:rPr>
                <w:b/>
              </w:rPr>
            </w:pPr>
            <w:r>
              <w:rPr>
                <w:b/>
                <w:color w:val="131313"/>
              </w:rPr>
              <w:t>COURSE TITLE:</w:t>
            </w:r>
          </w:p>
        </w:tc>
        <w:tc>
          <w:tcPr>
            <w:tcW w:w="6379" w:type="dxa"/>
            <w:gridSpan w:val="7"/>
          </w:tcPr>
          <w:p w14:paraId="1BFD21CE" w14:textId="4659E998" w:rsidR="00256B65" w:rsidRDefault="00A7792B">
            <w:pPr>
              <w:jc w:val="center"/>
              <w:rPr>
                <w:b/>
              </w:rPr>
            </w:pPr>
            <w:r>
              <w:rPr>
                <w:b/>
              </w:rPr>
              <w:t xml:space="preserve">Introduction to Machine Learning </w:t>
            </w:r>
          </w:p>
        </w:tc>
      </w:tr>
      <w:tr w:rsidR="009A3141" w14:paraId="30E76C80" w14:textId="77777777" w:rsidTr="009A3141">
        <w:trPr>
          <w:trHeight w:val="321"/>
        </w:trPr>
        <w:tc>
          <w:tcPr>
            <w:tcW w:w="4395" w:type="dxa"/>
            <w:vMerge w:val="restart"/>
          </w:tcPr>
          <w:p w14:paraId="6F7A9647" w14:textId="77777777" w:rsidR="009A3141" w:rsidRDefault="009A3141">
            <w:pPr>
              <w:rPr>
                <w:b/>
                <w:color w:val="131313"/>
              </w:rPr>
            </w:pPr>
            <w:r>
              <w:rPr>
                <w:b/>
              </w:rPr>
              <w:t>CODE (If Any):</w:t>
            </w:r>
          </w:p>
        </w:tc>
        <w:tc>
          <w:tcPr>
            <w:tcW w:w="3971" w:type="dxa"/>
            <w:gridSpan w:val="2"/>
            <w:vMerge w:val="restart"/>
          </w:tcPr>
          <w:p w14:paraId="4CE41DF3" w14:textId="77777777" w:rsidR="009A3141" w:rsidRDefault="009A3141">
            <w:pPr>
              <w:jc w:val="center"/>
              <w:rPr>
                <w:b/>
              </w:rPr>
            </w:pPr>
            <w:r>
              <w:rPr>
                <w:b/>
              </w:rPr>
              <w:t>Credit (Common to all Online Courses)</w:t>
            </w:r>
          </w:p>
        </w:tc>
        <w:tc>
          <w:tcPr>
            <w:tcW w:w="567" w:type="dxa"/>
            <w:gridSpan w:val="2"/>
          </w:tcPr>
          <w:p w14:paraId="665DCC5D" w14:textId="77777777" w:rsidR="009A3141" w:rsidRDefault="009A3141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567" w:type="dxa"/>
          </w:tcPr>
          <w:p w14:paraId="37760ADD" w14:textId="77777777" w:rsidR="009A3141" w:rsidRDefault="009A3141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567" w:type="dxa"/>
          </w:tcPr>
          <w:p w14:paraId="468B9C86" w14:textId="77777777" w:rsidR="009A3141" w:rsidRDefault="009A314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07" w:type="dxa"/>
          </w:tcPr>
          <w:p w14:paraId="75008B28" w14:textId="77777777" w:rsidR="009A3141" w:rsidRDefault="009A3141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9A3141" w14:paraId="51BCC58A" w14:textId="77777777" w:rsidTr="009A3141">
        <w:trPr>
          <w:trHeight w:val="321"/>
        </w:trPr>
        <w:tc>
          <w:tcPr>
            <w:tcW w:w="4395" w:type="dxa"/>
            <w:vMerge/>
          </w:tcPr>
          <w:p w14:paraId="393A44CA" w14:textId="77777777" w:rsidR="009A3141" w:rsidRDefault="009A3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971" w:type="dxa"/>
            <w:gridSpan w:val="2"/>
            <w:vMerge/>
          </w:tcPr>
          <w:p w14:paraId="0B6DCE81" w14:textId="77777777" w:rsidR="009A3141" w:rsidRDefault="009A3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67" w:type="dxa"/>
            <w:gridSpan w:val="2"/>
          </w:tcPr>
          <w:p w14:paraId="0E97EB88" w14:textId="77777777" w:rsidR="009A3141" w:rsidRDefault="009A314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</w:tcPr>
          <w:p w14:paraId="75336A83" w14:textId="77777777" w:rsidR="009A3141" w:rsidRDefault="009A314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7" w:type="dxa"/>
          </w:tcPr>
          <w:p w14:paraId="508A26F0" w14:textId="77777777" w:rsidR="009A3141" w:rsidRDefault="009A314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7" w:type="dxa"/>
          </w:tcPr>
          <w:p w14:paraId="5F04AF0F" w14:textId="77777777" w:rsidR="009A3141" w:rsidRDefault="009A3141" w:rsidP="009A314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56B65" w14:paraId="25E9FD61" w14:textId="77777777">
        <w:trPr>
          <w:trHeight w:val="135"/>
        </w:trPr>
        <w:tc>
          <w:tcPr>
            <w:tcW w:w="4395" w:type="dxa"/>
          </w:tcPr>
          <w:p w14:paraId="51F318F9" w14:textId="77777777" w:rsidR="00256B65" w:rsidRDefault="001D5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Instructor</w:t>
            </w:r>
          </w:p>
        </w:tc>
        <w:tc>
          <w:tcPr>
            <w:tcW w:w="6379" w:type="dxa"/>
            <w:gridSpan w:val="7"/>
          </w:tcPr>
          <w:p w14:paraId="7611DA20" w14:textId="38E04433" w:rsidR="00256B65" w:rsidRPr="00C13B1E" w:rsidRDefault="00C13B1E" w:rsidP="009A3141">
            <w:r w:rsidRPr="00C13B1E">
              <w:rPr>
                <w:lang w:val="en-IN"/>
              </w:rPr>
              <w:t>PROF. ARUN RAJKUMAR</w:t>
            </w:r>
          </w:p>
        </w:tc>
      </w:tr>
      <w:tr w:rsidR="00256B65" w14:paraId="6245596A" w14:textId="77777777">
        <w:trPr>
          <w:trHeight w:val="135"/>
        </w:trPr>
        <w:tc>
          <w:tcPr>
            <w:tcW w:w="4395" w:type="dxa"/>
          </w:tcPr>
          <w:p w14:paraId="1CAA408A" w14:textId="77777777" w:rsidR="00256B65" w:rsidRDefault="001D5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Institution</w:t>
            </w:r>
          </w:p>
        </w:tc>
        <w:tc>
          <w:tcPr>
            <w:tcW w:w="6379" w:type="dxa"/>
            <w:gridSpan w:val="7"/>
          </w:tcPr>
          <w:p w14:paraId="56B25DEA" w14:textId="77777777" w:rsidR="00C13B1E" w:rsidRPr="00C13B1E" w:rsidRDefault="00C13B1E" w:rsidP="00C13B1E">
            <w:pPr>
              <w:rPr>
                <w:lang w:val="en-IN"/>
              </w:rPr>
            </w:pPr>
            <w:r w:rsidRPr="00C13B1E">
              <w:rPr>
                <w:lang w:val="en-IN"/>
              </w:rPr>
              <w:t>Department of Computer Science</w:t>
            </w:r>
          </w:p>
          <w:p w14:paraId="4A7AC0DA" w14:textId="13C9C7DB" w:rsidR="00256B65" w:rsidRDefault="00C13B1E" w:rsidP="00C13B1E">
            <w:r w:rsidRPr="00C13B1E">
              <w:rPr>
                <w:lang w:val="en-IN"/>
              </w:rPr>
              <w:t>IIT Madras</w:t>
            </w:r>
          </w:p>
        </w:tc>
      </w:tr>
      <w:tr w:rsidR="00256B65" w14:paraId="32F6D3EE" w14:textId="77777777">
        <w:trPr>
          <w:trHeight w:val="135"/>
        </w:trPr>
        <w:tc>
          <w:tcPr>
            <w:tcW w:w="4395" w:type="dxa"/>
          </w:tcPr>
          <w:p w14:paraId="198418C4" w14:textId="77777777" w:rsidR="00256B65" w:rsidRDefault="001D5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Online Platform</w:t>
            </w:r>
          </w:p>
        </w:tc>
        <w:tc>
          <w:tcPr>
            <w:tcW w:w="6379" w:type="dxa"/>
            <w:gridSpan w:val="7"/>
          </w:tcPr>
          <w:p w14:paraId="7BB6E833" w14:textId="2ED53FAD" w:rsidR="00256B65" w:rsidRDefault="00C13B1E" w:rsidP="009A3141">
            <w:r>
              <w:t>NPTEL</w:t>
            </w:r>
          </w:p>
        </w:tc>
      </w:tr>
      <w:tr w:rsidR="00256B65" w14:paraId="5C674023" w14:textId="77777777">
        <w:trPr>
          <w:trHeight w:val="143"/>
        </w:trPr>
        <w:tc>
          <w:tcPr>
            <w:tcW w:w="4395" w:type="dxa"/>
          </w:tcPr>
          <w:p w14:paraId="422D1E6A" w14:textId="77777777" w:rsidR="00256B65" w:rsidRDefault="001D5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Online Platform Web Link</w:t>
            </w:r>
          </w:p>
        </w:tc>
        <w:tc>
          <w:tcPr>
            <w:tcW w:w="6379" w:type="dxa"/>
            <w:gridSpan w:val="7"/>
          </w:tcPr>
          <w:p w14:paraId="57F490E3" w14:textId="56A91432" w:rsidR="00256B65" w:rsidRDefault="000C50B7" w:rsidP="009A3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0C50B7">
              <w:rPr>
                <w:color w:val="000000"/>
              </w:rPr>
              <w:t>https://nptel.ac.in/courses/106106236</w:t>
            </w:r>
          </w:p>
        </w:tc>
      </w:tr>
      <w:tr w:rsidR="00256B65" w14:paraId="239AA363" w14:textId="77777777">
        <w:trPr>
          <w:trHeight w:val="143"/>
        </w:trPr>
        <w:tc>
          <w:tcPr>
            <w:tcW w:w="4395" w:type="dxa"/>
          </w:tcPr>
          <w:p w14:paraId="0014593C" w14:textId="77777777" w:rsidR="00256B65" w:rsidRDefault="001D5F42" w:rsidP="00CC7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</w:rPr>
              <w:t>Duration of the Course (Minimum 8 Weeks for NPTEL Platform / 30 Hours</w:t>
            </w:r>
            <w:r w:rsidR="000115E9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for other Online Platforms</w:t>
            </w:r>
            <w:r w:rsidR="000115E9">
              <w:rPr>
                <w:b/>
                <w:color w:val="000000"/>
              </w:rPr>
              <w:t xml:space="preserve"> with assessment</w:t>
            </w:r>
            <w:r w:rsidR="00B56D92">
              <w:rPr>
                <w:b/>
                <w:color w:val="000000"/>
              </w:rPr>
              <w:t xml:space="preserve"> </w:t>
            </w:r>
            <w:r w:rsidR="00CC73F1">
              <w:rPr>
                <w:b/>
                <w:color w:val="000000"/>
              </w:rPr>
              <w:t>support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6379" w:type="dxa"/>
            <w:gridSpan w:val="7"/>
          </w:tcPr>
          <w:p w14:paraId="27AFF018" w14:textId="15C7D332" w:rsidR="00256B65" w:rsidRDefault="00C13B1E">
            <w:r>
              <w:t>8 Weeks</w:t>
            </w:r>
          </w:p>
        </w:tc>
      </w:tr>
      <w:tr w:rsidR="00256B65" w14:paraId="5E62484D" w14:textId="77777777">
        <w:trPr>
          <w:trHeight w:val="143"/>
        </w:trPr>
        <w:tc>
          <w:tcPr>
            <w:tcW w:w="4395" w:type="dxa"/>
          </w:tcPr>
          <w:p w14:paraId="7E7AC5D5" w14:textId="77777777" w:rsidR="00256B65" w:rsidRDefault="001D5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Start Date</w:t>
            </w:r>
          </w:p>
        </w:tc>
        <w:tc>
          <w:tcPr>
            <w:tcW w:w="2113" w:type="dxa"/>
          </w:tcPr>
          <w:p w14:paraId="47047769" w14:textId="023E17BE" w:rsidR="00256B65" w:rsidRDefault="00C13B1E">
            <w:r>
              <w:t>21 Jul 2025</w:t>
            </w:r>
          </w:p>
        </w:tc>
        <w:tc>
          <w:tcPr>
            <w:tcW w:w="2113" w:type="dxa"/>
            <w:gridSpan w:val="2"/>
          </w:tcPr>
          <w:p w14:paraId="1165DAE1" w14:textId="77777777" w:rsidR="00256B65" w:rsidRDefault="001D5F42">
            <w:r>
              <w:t>End Date</w:t>
            </w:r>
          </w:p>
        </w:tc>
        <w:tc>
          <w:tcPr>
            <w:tcW w:w="2153" w:type="dxa"/>
            <w:gridSpan w:val="4"/>
          </w:tcPr>
          <w:p w14:paraId="0B8A9427" w14:textId="6F14E94A" w:rsidR="00256B65" w:rsidRDefault="00C13B1E">
            <w:r>
              <w:t>1</w:t>
            </w:r>
            <w:r w:rsidR="000C50B7">
              <w:t>2 Sep 2025</w:t>
            </w:r>
          </w:p>
        </w:tc>
      </w:tr>
      <w:tr w:rsidR="00256B65" w14:paraId="73F85D23" w14:textId="77777777">
        <w:trPr>
          <w:trHeight w:val="143"/>
        </w:trPr>
        <w:tc>
          <w:tcPr>
            <w:tcW w:w="10774" w:type="dxa"/>
            <w:gridSpan w:val="8"/>
          </w:tcPr>
          <w:p w14:paraId="7B7C8B49" w14:textId="77777777" w:rsidR="00256B65" w:rsidRDefault="001D5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About Instructor</w:t>
            </w:r>
          </w:p>
        </w:tc>
      </w:tr>
      <w:tr w:rsidR="00256B65" w14:paraId="4FD55161" w14:textId="77777777">
        <w:trPr>
          <w:trHeight w:val="143"/>
        </w:trPr>
        <w:tc>
          <w:tcPr>
            <w:tcW w:w="10774" w:type="dxa"/>
            <w:gridSpan w:val="8"/>
          </w:tcPr>
          <w:p w14:paraId="6534D80D" w14:textId="77777777" w:rsid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  <w:sz w:val="22"/>
                <w:szCs w:val="22"/>
                <w:lang w:val="en-IN"/>
              </w:rPr>
            </w:pPr>
          </w:p>
          <w:p w14:paraId="1A7B7029" w14:textId="6697B62D" w:rsidR="00C13B1E" w:rsidRP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  <w:sz w:val="22"/>
                <w:szCs w:val="22"/>
                <w:lang w:val="en-IN"/>
              </w:rPr>
            </w:pPr>
            <w:r w:rsidRPr="00C13B1E">
              <w:rPr>
                <w:rFonts w:eastAsia="Calibri"/>
                <w:color w:val="000000"/>
                <w:sz w:val="22"/>
                <w:szCs w:val="22"/>
                <w:lang w:val="en-IN"/>
              </w:rPr>
              <w:t>Prof.Arun Rajkumar is currently an assistant professor in the department of CSE at IIT Madras. His PhD thesis</w:t>
            </w:r>
          </w:p>
          <w:p w14:paraId="0C8AA05A" w14:textId="77777777" w:rsidR="00C13B1E" w:rsidRP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  <w:sz w:val="22"/>
                <w:szCs w:val="22"/>
                <w:lang w:val="en-IN"/>
              </w:rPr>
            </w:pPr>
            <w:r w:rsidRPr="00C13B1E">
              <w:rPr>
                <w:rFonts w:eastAsia="Calibri"/>
                <w:color w:val="000000"/>
                <w:sz w:val="22"/>
                <w:szCs w:val="22"/>
                <w:lang w:val="en-IN"/>
              </w:rPr>
              <w:t>was in the area of Machine Learning and his broad research interests are in the areas of Machine Learning,</w:t>
            </w:r>
          </w:p>
          <w:p w14:paraId="2F2689B1" w14:textId="3D364CCD" w:rsidR="00256B65" w:rsidRP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C13B1E">
              <w:rPr>
                <w:rFonts w:eastAsia="Calibri"/>
                <w:color w:val="000000"/>
                <w:sz w:val="22"/>
                <w:szCs w:val="22"/>
                <w:lang w:val="en-IN"/>
              </w:rPr>
              <w:t>sequential decision making.</w:t>
            </w:r>
          </w:p>
          <w:p w14:paraId="18354CF0" w14:textId="77777777" w:rsidR="00256B65" w:rsidRDefault="00256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56B65" w14:paraId="1D9FB0B8" w14:textId="77777777">
        <w:trPr>
          <w:trHeight w:val="143"/>
        </w:trPr>
        <w:tc>
          <w:tcPr>
            <w:tcW w:w="10774" w:type="dxa"/>
            <w:gridSpan w:val="8"/>
          </w:tcPr>
          <w:p w14:paraId="459FC6F0" w14:textId="77777777" w:rsidR="00256B65" w:rsidRDefault="001D5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Outline</w:t>
            </w:r>
          </w:p>
        </w:tc>
      </w:tr>
      <w:tr w:rsidR="00256B65" w14:paraId="2CA8377A" w14:textId="77777777">
        <w:trPr>
          <w:trHeight w:val="143"/>
        </w:trPr>
        <w:tc>
          <w:tcPr>
            <w:tcW w:w="10774" w:type="dxa"/>
            <w:gridSpan w:val="8"/>
          </w:tcPr>
          <w:p w14:paraId="124B39EB" w14:textId="77777777" w:rsidR="00256B65" w:rsidRDefault="00256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6AF9B340" w14:textId="050D939C" w:rsidR="00256B65" w:rsidRP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lang w:val="en-IN"/>
              </w:rPr>
            </w:pPr>
            <w:r w:rsidRPr="00C13B1E">
              <w:rPr>
                <w:bCs/>
                <w:color w:val="000000"/>
                <w:lang w:val="en-IN"/>
              </w:rPr>
              <w:t>A short course introducing the main ideas and algorithms of Machine Learning. The goal of the course is to cover</w:t>
            </w:r>
            <w:r>
              <w:rPr>
                <w:bCs/>
                <w:color w:val="000000"/>
                <w:lang w:val="en-IN"/>
              </w:rPr>
              <w:t xml:space="preserve"> </w:t>
            </w:r>
            <w:r w:rsidRPr="00C13B1E">
              <w:rPr>
                <w:bCs/>
                <w:color w:val="000000"/>
                <w:lang w:val="en-IN"/>
              </w:rPr>
              <w:t>the topics at a high level so that it would act as a first course for a full-fledged Machine Learning course. The</w:t>
            </w:r>
            <w:r>
              <w:rPr>
                <w:bCs/>
                <w:color w:val="000000"/>
                <w:lang w:val="en-IN"/>
              </w:rPr>
              <w:t xml:space="preserve"> </w:t>
            </w:r>
            <w:r w:rsidRPr="00C13B1E">
              <w:rPr>
                <w:bCs/>
                <w:color w:val="000000"/>
                <w:lang w:val="en-IN"/>
              </w:rPr>
              <w:t>course will be delivered in spoken Tamil while the technical terms discussed/exams/assignments will be in English.</w:t>
            </w:r>
          </w:p>
          <w:p w14:paraId="085E9803" w14:textId="77777777" w:rsidR="00256B65" w:rsidRDefault="00256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768B4FC2" w14:textId="4A3AE67A" w:rsid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lang w:val="en-IN"/>
              </w:rPr>
            </w:pPr>
            <w:r w:rsidRPr="00C13B1E">
              <w:rPr>
                <w:b/>
                <w:bCs/>
                <w:color w:val="000000"/>
                <w:lang w:val="en-IN"/>
              </w:rPr>
              <w:t>C</w:t>
            </w:r>
            <w:r>
              <w:rPr>
                <w:b/>
                <w:bCs/>
                <w:color w:val="000000"/>
                <w:lang w:val="en-IN"/>
              </w:rPr>
              <w:t>ourse Plan</w:t>
            </w:r>
          </w:p>
          <w:p w14:paraId="70757DD8" w14:textId="77777777" w:rsidR="00C13B1E" w:rsidRP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lang w:val="en-IN"/>
              </w:rPr>
            </w:pPr>
          </w:p>
          <w:p w14:paraId="597FB438" w14:textId="77777777" w:rsidR="00C13B1E" w:rsidRP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IN"/>
              </w:rPr>
            </w:pPr>
            <w:r w:rsidRPr="00C13B1E">
              <w:rPr>
                <w:color w:val="000000"/>
                <w:lang w:val="en-IN"/>
              </w:rPr>
              <w:t>Week 1: Basics of Linear Algebra, Probability, Optimization</w:t>
            </w:r>
          </w:p>
          <w:p w14:paraId="1331B42B" w14:textId="77777777" w:rsidR="00C13B1E" w:rsidRP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IN"/>
              </w:rPr>
            </w:pPr>
            <w:r w:rsidRPr="00C13B1E">
              <w:rPr>
                <w:color w:val="000000"/>
                <w:lang w:val="en-IN"/>
              </w:rPr>
              <w:t>Week 2: Introduction to Supervised Learning - Regression; Topics - Linear Regression; Ridge Regression; LASSO</w:t>
            </w:r>
          </w:p>
          <w:p w14:paraId="74D997B4" w14:textId="77777777" w:rsidR="00C13B1E" w:rsidRP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IN"/>
              </w:rPr>
            </w:pPr>
            <w:r w:rsidRPr="00C13B1E">
              <w:rPr>
                <w:color w:val="000000"/>
                <w:lang w:val="en-IN"/>
              </w:rPr>
              <w:t>Week 3: Supervised Learning - Classification; Topics: K-NN, Decision Tree.</w:t>
            </w:r>
          </w:p>
          <w:p w14:paraId="5A9DDC89" w14:textId="77777777" w:rsidR="00C13B1E" w:rsidRP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IN"/>
              </w:rPr>
            </w:pPr>
            <w:r w:rsidRPr="00C13B1E">
              <w:rPr>
                <w:color w:val="000000"/>
                <w:lang w:val="en-IN"/>
              </w:rPr>
              <w:t>Week 4: Supervised Learning - Classification; Topics: Naive Bayes.</w:t>
            </w:r>
          </w:p>
          <w:p w14:paraId="75224F41" w14:textId="7F3B4FF9" w:rsidR="00C13B1E" w:rsidRP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IN"/>
              </w:rPr>
            </w:pPr>
            <w:r w:rsidRPr="00C13B1E">
              <w:rPr>
                <w:color w:val="000000"/>
                <w:lang w:val="en-IN"/>
              </w:rPr>
              <w:t>Week 5: Supervised Learning - Logistic Regression, Perceptron.</w:t>
            </w:r>
          </w:p>
          <w:p w14:paraId="40476880" w14:textId="77777777" w:rsidR="00C13B1E" w:rsidRP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IN"/>
              </w:rPr>
            </w:pPr>
            <w:r w:rsidRPr="00C13B1E">
              <w:rPr>
                <w:color w:val="000000"/>
                <w:lang w:val="en-IN"/>
              </w:rPr>
              <w:t>Week 6: Supervised Learning - Support Vector Machines</w:t>
            </w:r>
          </w:p>
          <w:p w14:paraId="0E80C1F5" w14:textId="77777777" w:rsidR="00C13B1E" w:rsidRP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IN"/>
              </w:rPr>
            </w:pPr>
            <w:r w:rsidRPr="00C13B1E">
              <w:rPr>
                <w:color w:val="000000"/>
                <w:lang w:val="en-IN"/>
              </w:rPr>
              <w:t>Week 7: Supervised Learning - Ensemble Methods</w:t>
            </w:r>
          </w:p>
          <w:p w14:paraId="2FFA6503" w14:textId="7C9D841B" w:rsidR="00256B65" w:rsidRPr="00C13B1E" w:rsidRDefault="00C13B1E" w:rsidP="00C1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13B1E">
              <w:rPr>
                <w:color w:val="000000"/>
                <w:lang w:val="en-IN"/>
              </w:rPr>
              <w:t>Week 8: Unsupervised Learning - K-means Clustering, PCA</w:t>
            </w:r>
          </w:p>
          <w:p w14:paraId="4FACB0E6" w14:textId="77777777" w:rsidR="001D66C2" w:rsidRDefault="001D6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2F99719C" w14:textId="77777777" w:rsidR="005200EC" w:rsidRDefault="0052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256B65" w14:paraId="5DA0E520" w14:textId="77777777">
        <w:trPr>
          <w:trHeight w:val="143"/>
        </w:trPr>
        <w:tc>
          <w:tcPr>
            <w:tcW w:w="10774" w:type="dxa"/>
            <w:gridSpan w:val="8"/>
          </w:tcPr>
          <w:p w14:paraId="4C6519F0" w14:textId="77777777" w:rsidR="00256B65" w:rsidRDefault="001D5F42">
            <w:pPr>
              <w:rPr>
                <w:b/>
                <w:color w:val="FFFFFF"/>
              </w:rPr>
            </w:pPr>
            <w:r>
              <w:rPr>
                <w:b/>
              </w:rPr>
              <w:lastRenderedPageBreak/>
              <w:t xml:space="preserve">References      </w:t>
            </w:r>
          </w:p>
        </w:tc>
      </w:tr>
      <w:tr w:rsidR="00256B65" w14:paraId="10140FE9" w14:textId="77777777">
        <w:trPr>
          <w:trHeight w:val="143"/>
        </w:trPr>
        <w:tc>
          <w:tcPr>
            <w:tcW w:w="10774" w:type="dxa"/>
            <w:gridSpan w:val="8"/>
          </w:tcPr>
          <w:p w14:paraId="0082EDC5" w14:textId="77777777" w:rsidR="00256B65" w:rsidRDefault="001D5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ind w:left="102" w:right="494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ab/>
            </w:r>
          </w:p>
          <w:p w14:paraId="591A85C2" w14:textId="77777777" w:rsidR="00256B65" w:rsidRDefault="00CA189A" w:rsidP="00CA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ind w:right="494"/>
              <w:jc w:val="both"/>
              <w:rPr>
                <w:rFonts w:eastAsia="Calibri"/>
                <w:bCs/>
                <w:color w:val="000000"/>
                <w:lang w:val="en-IN"/>
              </w:rPr>
            </w:pPr>
            <w:r w:rsidRPr="00CA189A">
              <w:rPr>
                <w:rFonts w:eastAsia="Calibri"/>
                <w:bCs/>
                <w:color w:val="000000"/>
              </w:rPr>
              <w:t>Deisenroth, M. P., Faisal, A. A., &amp; Ong, C. S. (2020). Mathematics for machine learning. Cambridge University Press.</w:t>
            </w:r>
          </w:p>
          <w:p w14:paraId="1F86C3D9" w14:textId="03F66B1D" w:rsidR="00CA189A" w:rsidRPr="00CA189A" w:rsidRDefault="00CA189A" w:rsidP="00CA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0"/>
              </w:tabs>
              <w:ind w:right="494"/>
              <w:jc w:val="both"/>
              <w:rPr>
                <w:rFonts w:eastAsia="Calibri"/>
                <w:bCs/>
                <w:color w:val="000000"/>
                <w:lang w:val="en-IN"/>
              </w:rPr>
            </w:pPr>
          </w:p>
        </w:tc>
      </w:tr>
    </w:tbl>
    <w:p w14:paraId="6CB31A56" w14:textId="77777777" w:rsidR="00256B65" w:rsidRDefault="00256B65">
      <w:pPr>
        <w:tabs>
          <w:tab w:val="left" w:pos="3370"/>
        </w:tabs>
      </w:pPr>
    </w:p>
    <w:tbl>
      <w:tblPr>
        <w:tblStyle w:val="a1"/>
        <w:tblW w:w="104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4"/>
        <w:gridCol w:w="4193"/>
        <w:gridCol w:w="2835"/>
        <w:gridCol w:w="2655"/>
      </w:tblGrid>
      <w:tr w:rsidR="00256B65" w:rsidRPr="00B344CE" w14:paraId="2356A649" w14:textId="77777777">
        <w:trPr>
          <w:trHeight w:val="397"/>
          <w:jc w:val="center"/>
        </w:trPr>
        <w:tc>
          <w:tcPr>
            <w:tcW w:w="10457" w:type="dxa"/>
            <w:gridSpan w:val="4"/>
            <w:shd w:val="clear" w:color="auto" w:fill="B8CCE4"/>
          </w:tcPr>
          <w:p w14:paraId="01473205" w14:textId="77777777" w:rsidR="00256B65" w:rsidRPr="00B344CE" w:rsidRDefault="001D5F42">
            <w:pPr>
              <w:spacing w:line="480" w:lineRule="auto"/>
              <w:jc w:val="center"/>
              <w:rPr>
                <w:b/>
              </w:rPr>
            </w:pPr>
            <w:r w:rsidRPr="00B344CE">
              <w:rPr>
                <w:b/>
              </w:rPr>
              <w:t>Approval</w:t>
            </w:r>
          </w:p>
        </w:tc>
      </w:tr>
      <w:tr w:rsidR="00256B65" w:rsidRPr="00B344CE" w14:paraId="055D5049" w14:textId="77777777" w:rsidTr="000A61B8">
        <w:trPr>
          <w:trHeight w:val="583"/>
          <w:jc w:val="center"/>
        </w:trPr>
        <w:tc>
          <w:tcPr>
            <w:tcW w:w="774" w:type="dxa"/>
            <w:vAlign w:val="center"/>
          </w:tcPr>
          <w:p w14:paraId="4E360866" w14:textId="77777777" w:rsidR="00256B65" w:rsidRPr="00B344CE" w:rsidRDefault="001D5F42" w:rsidP="000A61B8">
            <w:pPr>
              <w:rPr>
                <w:b/>
              </w:rPr>
            </w:pPr>
            <w:r w:rsidRPr="00B344CE">
              <w:rPr>
                <w:b/>
              </w:rPr>
              <w:t>S.No</w:t>
            </w:r>
          </w:p>
        </w:tc>
        <w:tc>
          <w:tcPr>
            <w:tcW w:w="4193" w:type="dxa"/>
            <w:vAlign w:val="center"/>
          </w:tcPr>
          <w:p w14:paraId="09ED1A25" w14:textId="77777777" w:rsidR="00256B65" w:rsidRPr="00B344CE" w:rsidRDefault="001D5F42">
            <w:pPr>
              <w:jc w:val="center"/>
              <w:rPr>
                <w:b/>
              </w:rPr>
            </w:pPr>
            <w:r w:rsidRPr="00B344CE">
              <w:rPr>
                <w:b/>
              </w:rPr>
              <w:t>Name of the Member</w:t>
            </w:r>
          </w:p>
        </w:tc>
        <w:tc>
          <w:tcPr>
            <w:tcW w:w="2835" w:type="dxa"/>
            <w:vAlign w:val="center"/>
          </w:tcPr>
          <w:p w14:paraId="6810BA95" w14:textId="77777777" w:rsidR="00256B65" w:rsidRPr="00B344CE" w:rsidRDefault="001D5F42">
            <w:pPr>
              <w:jc w:val="center"/>
              <w:rPr>
                <w:b/>
              </w:rPr>
            </w:pPr>
            <w:r w:rsidRPr="00B344CE">
              <w:rPr>
                <w:b/>
              </w:rPr>
              <w:t>Role</w:t>
            </w:r>
          </w:p>
        </w:tc>
        <w:tc>
          <w:tcPr>
            <w:tcW w:w="2655" w:type="dxa"/>
            <w:vAlign w:val="center"/>
          </w:tcPr>
          <w:p w14:paraId="64D2C85C" w14:textId="77777777" w:rsidR="00256B65" w:rsidRPr="00B344CE" w:rsidRDefault="001D5F42">
            <w:pPr>
              <w:jc w:val="center"/>
              <w:rPr>
                <w:b/>
              </w:rPr>
            </w:pPr>
            <w:r w:rsidRPr="00B344CE">
              <w:rPr>
                <w:b/>
              </w:rPr>
              <w:t>Signature</w:t>
            </w:r>
          </w:p>
        </w:tc>
      </w:tr>
      <w:tr w:rsidR="005E5B48" w:rsidRPr="00B344CE" w14:paraId="754D58C3" w14:textId="77777777" w:rsidTr="004340C7">
        <w:trPr>
          <w:trHeight w:val="261"/>
          <w:jc w:val="center"/>
        </w:trPr>
        <w:tc>
          <w:tcPr>
            <w:tcW w:w="774" w:type="dxa"/>
            <w:vAlign w:val="bottom"/>
          </w:tcPr>
          <w:p w14:paraId="67DDB258" w14:textId="77777777" w:rsidR="005E5B48" w:rsidRPr="00B344CE" w:rsidRDefault="005E5B48" w:rsidP="005E5B48">
            <w:pPr>
              <w:spacing w:line="480" w:lineRule="auto"/>
              <w:jc w:val="center"/>
            </w:pPr>
            <w:r w:rsidRPr="00B344CE">
              <w:t>1</w:t>
            </w:r>
          </w:p>
        </w:tc>
        <w:tc>
          <w:tcPr>
            <w:tcW w:w="4193" w:type="dxa"/>
          </w:tcPr>
          <w:p w14:paraId="3F0FD227" w14:textId="0FD13173" w:rsidR="005E5B48" w:rsidRPr="00B344CE" w:rsidRDefault="005E5B48" w:rsidP="005E5B48">
            <w:r w:rsidRPr="00F90404">
              <w:t xml:space="preserve">Dr. </w:t>
            </w:r>
            <w:r>
              <w:t>ABILASH V G</w:t>
            </w:r>
          </w:p>
        </w:tc>
        <w:tc>
          <w:tcPr>
            <w:tcW w:w="2835" w:type="dxa"/>
          </w:tcPr>
          <w:p w14:paraId="5CFE097E" w14:textId="7BBC8AF8" w:rsidR="005E5B48" w:rsidRPr="00B344CE" w:rsidRDefault="005E5B48" w:rsidP="005E5B48">
            <w:r w:rsidRPr="00B344CE">
              <w:t>Dean</w:t>
            </w:r>
            <w:r w:rsidR="009229EE">
              <w:t xml:space="preserve"> Nominee</w:t>
            </w:r>
          </w:p>
        </w:tc>
        <w:tc>
          <w:tcPr>
            <w:tcW w:w="2655" w:type="dxa"/>
            <w:vAlign w:val="center"/>
          </w:tcPr>
          <w:p w14:paraId="18BF131F" w14:textId="77777777" w:rsidR="005E5B48" w:rsidRPr="00B344CE" w:rsidRDefault="005E5B48" w:rsidP="005E5B48"/>
        </w:tc>
      </w:tr>
      <w:tr w:rsidR="005E5B48" w:rsidRPr="00B344CE" w14:paraId="75900DBA" w14:textId="77777777" w:rsidTr="004340C7">
        <w:trPr>
          <w:trHeight w:val="261"/>
          <w:jc w:val="center"/>
        </w:trPr>
        <w:tc>
          <w:tcPr>
            <w:tcW w:w="774" w:type="dxa"/>
            <w:vAlign w:val="bottom"/>
          </w:tcPr>
          <w:p w14:paraId="33531C23" w14:textId="77777777" w:rsidR="005E5B48" w:rsidRPr="00B344CE" w:rsidRDefault="005E5B48" w:rsidP="005E5B48">
            <w:pPr>
              <w:spacing w:line="480" w:lineRule="auto"/>
              <w:jc w:val="center"/>
            </w:pPr>
            <w:r w:rsidRPr="00B344CE">
              <w:t>2</w:t>
            </w:r>
          </w:p>
        </w:tc>
        <w:tc>
          <w:tcPr>
            <w:tcW w:w="4193" w:type="dxa"/>
          </w:tcPr>
          <w:p w14:paraId="166B48C1" w14:textId="5585F120" w:rsidR="005E5B48" w:rsidRPr="00B344CE" w:rsidRDefault="005E5B48" w:rsidP="005E5B48">
            <w:r w:rsidRPr="00F90404">
              <w:t xml:space="preserve">Dr. </w:t>
            </w:r>
            <w:r>
              <w:t xml:space="preserve">RM. </w:t>
            </w:r>
            <w:r w:rsidRPr="00F90404">
              <w:t>VIDHYAVATHI</w:t>
            </w:r>
          </w:p>
        </w:tc>
        <w:tc>
          <w:tcPr>
            <w:tcW w:w="2835" w:type="dxa"/>
          </w:tcPr>
          <w:p w14:paraId="2CD2C604" w14:textId="77777777" w:rsidR="005E5B48" w:rsidRPr="00B344CE" w:rsidRDefault="005E5B48" w:rsidP="005E5B48">
            <w:r w:rsidRPr="00B344CE">
              <w:t>External Member</w:t>
            </w:r>
          </w:p>
        </w:tc>
        <w:tc>
          <w:tcPr>
            <w:tcW w:w="2655" w:type="dxa"/>
            <w:vAlign w:val="center"/>
          </w:tcPr>
          <w:p w14:paraId="2D03603F" w14:textId="77777777" w:rsidR="005E5B48" w:rsidRPr="00B344CE" w:rsidRDefault="005E5B48" w:rsidP="005E5B48"/>
        </w:tc>
      </w:tr>
      <w:tr w:rsidR="005E5B48" w:rsidRPr="00B344CE" w14:paraId="6855469C" w14:textId="77777777" w:rsidTr="004340C7">
        <w:trPr>
          <w:trHeight w:val="261"/>
          <w:jc w:val="center"/>
        </w:trPr>
        <w:tc>
          <w:tcPr>
            <w:tcW w:w="774" w:type="dxa"/>
            <w:vAlign w:val="bottom"/>
          </w:tcPr>
          <w:p w14:paraId="326B854B" w14:textId="77777777" w:rsidR="005E5B48" w:rsidRPr="00B344CE" w:rsidRDefault="005E5B48" w:rsidP="005E5B48">
            <w:pPr>
              <w:spacing w:line="480" w:lineRule="auto"/>
              <w:jc w:val="center"/>
            </w:pPr>
            <w:r w:rsidRPr="00B344CE">
              <w:t>3</w:t>
            </w:r>
          </w:p>
        </w:tc>
        <w:tc>
          <w:tcPr>
            <w:tcW w:w="4193" w:type="dxa"/>
          </w:tcPr>
          <w:p w14:paraId="61E5574D" w14:textId="66EED2F8" w:rsidR="005E5B48" w:rsidRPr="00B344CE" w:rsidRDefault="005E5B48" w:rsidP="005E5B48">
            <w:r w:rsidRPr="00F90404">
              <w:t xml:space="preserve">Dr. </w:t>
            </w:r>
            <w:r>
              <w:t xml:space="preserve">C. </w:t>
            </w:r>
            <w:r w:rsidRPr="00F90404">
              <w:t>JAYAPRAKASH</w:t>
            </w:r>
          </w:p>
        </w:tc>
        <w:tc>
          <w:tcPr>
            <w:tcW w:w="2835" w:type="dxa"/>
          </w:tcPr>
          <w:p w14:paraId="365302A2" w14:textId="77777777" w:rsidR="005E5B48" w:rsidRPr="00B344CE" w:rsidRDefault="005E5B48" w:rsidP="005E5B48">
            <w:r w:rsidRPr="00B344CE">
              <w:t>External Member</w:t>
            </w:r>
          </w:p>
        </w:tc>
        <w:tc>
          <w:tcPr>
            <w:tcW w:w="2655" w:type="dxa"/>
            <w:vAlign w:val="center"/>
          </w:tcPr>
          <w:p w14:paraId="2998DCA4" w14:textId="77777777" w:rsidR="005E5B48" w:rsidRPr="00B344CE" w:rsidRDefault="005E5B48" w:rsidP="005E5B48"/>
        </w:tc>
      </w:tr>
      <w:tr w:rsidR="005E5B48" w:rsidRPr="00B344CE" w14:paraId="1783976C" w14:textId="77777777" w:rsidTr="004340C7">
        <w:trPr>
          <w:trHeight w:val="261"/>
          <w:jc w:val="center"/>
        </w:trPr>
        <w:tc>
          <w:tcPr>
            <w:tcW w:w="774" w:type="dxa"/>
            <w:vAlign w:val="bottom"/>
          </w:tcPr>
          <w:p w14:paraId="2A82B001" w14:textId="77777777" w:rsidR="005E5B48" w:rsidRPr="00B344CE" w:rsidRDefault="005E5B48" w:rsidP="005E5B48">
            <w:pPr>
              <w:spacing w:line="480" w:lineRule="auto"/>
              <w:jc w:val="center"/>
            </w:pPr>
            <w:r w:rsidRPr="00B344CE">
              <w:t>4</w:t>
            </w:r>
          </w:p>
        </w:tc>
        <w:tc>
          <w:tcPr>
            <w:tcW w:w="4193" w:type="dxa"/>
          </w:tcPr>
          <w:p w14:paraId="72A6EE54" w14:textId="3D6B2CAE" w:rsidR="005E5B48" w:rsidRPr="00B344CE" w:rsidRDefault="005E5B48" w:rsidP="005E5B48">
            <w:r w:rsidRPr="00F90404">
              <w:t>Dr. KUMAR</w:t>
            </w:r>
            <w:r>
              <w:t xml:space="preserve"> K</w:t>
            </w:r>
          </w:p>
        </w:tc>
        <w:tc>
          <w:tcPr>
            <w:tcW w:w="2835" w:type="dxa"/>
          </w:tcPr>
          <w:p w14:paraId="0911EFCD" w14:textId="77777777" w:rsidR="005E5B48" w:rsidRPr="00B344CE" w:rsidRDefault="005E5B48" w:rsidP="005E5B48">
            <w:r w:rsidRPr="00B344CE">
              <w:t>Internal Member</w:t>
            </w:r>
          </w:p>
        </w:tc>
        <w:tc>
          <w:tcPr>
            <w:tcW w:w="2655" w:type="dxa"/>
            <w:vAlign w:val="center"/>
          </w:tcPr>
          <w:p w14:paraId="10293283" w14:textId="77777777" w:rsidR="005E5B48" w:rsidRPr="00B344CE" w:rsidRDefault="005E5B48" w:rsidP="005E5B48"/>
        </w:tc>
      </w:tr>
      <w:tr w:rsidR="005E5B48" w:rsidRPr="00B344CE" w14:paraId="4BCA1B57" w14:textId="77777777" w:rsidTr="004340C7">
        <w:trPr>
          <w:trHeight w:val="261"/>
          <w:jc w:val="center"/>
        </w:trPr>
        <w:tc>
          <w:tcPr>
            <w:tcW w:w="774" w:type="dxa"/>
            <w:vAlign w:val="bottom"/>
          </w:tcPr>
          <w:p w14:paraId="2E54B6D1" w14:textId="77777777" w:rsidR="005E5B48" w:rsidRPr="00B344CE" w:rsidRDefault="005E5B48" w:rsidP="005E5B48">
            <w:pPr>
              <w:spacing w:line="480" w:lineRule="auto"/>
              <w:jc w:val="center"/>
            </w:pPr>
            <w:r w:rsidRPr="00B344CE">
              <w:t>5</w:t>
            </w:r>
          </w:p>
        </w:tc>
        <w:tc>
          <w:tcPr>
            <w:tcW w:w="4193" w:type="dxa"/>
          </w:tcPr>
          <w:p w14:paraId="02F64CB1" w14:textId="6C97E2AB" w:rsidR="005E5B48" w:rsidRPr="00B344CE" w:rsidRDefault="005E5B48" w:rsidP="005E5B48">
            <w:r w:rsidRPr="00F90404">
              <w:t>Dr. MANOOV R</w:t>
            </w:r>
          </w:p>
        </w:tc>
        <w:tc>
          <w:tcPr>
            <w:tcW w:w="2835" w:type="dxa"/>
          </w:tcPr>
          <w:p w14:paraId="3DE8D0D5" w14:textId="77777777" w:rsidR="005E5B48" w:rsidRPr="00B344CE" w:rsidRDefault="005E5B48" w:rsidP="005E5B48">
            <w:r w:rsidRPr="00B344CE">
              <w:t>Guide</w:t>
            </w:r>
          </w:p>
        </w:tc>
        <w:tc>
          <w:tcPr>
            <w:tcW w:w="2655" w:type="dxa"/>
            <w:vAlign w:val="center"/>
          </w:tcPr>
          <w:p w14:paraId="27A04D81" w14:textId="77777777" w:rsidR="005E5B48" w:rsidRPr="00B344CE" w:rsidRDefault="005E5B48" w:rsidP="005E5B48"/>
        </w:tc>
      </w:tr>
    </w:tbl>
    <w:p w14:paraId="3F073144" w14:textId="77777777" w:rsidR="00256B65" w:rsidRDefault="00256B65">
      <w:pPr>
        <w:tabs>
          <w:tab w:val="left" w:pos="3370"/>
        </w:tabs>
      </w:pPr>
    </w:p>
    <w:p w14:paraId="7567A3FC" w14:textId="240AF222" w:rsidR="00781631" w:rsidRPr="00781631" w:rsidRDefault="00781631" w:rsidP="00781631">
      <w:pPr>
        <w:tabs>
          <w:tab w:val="left" w:pos="7670"/>
        </w:tabs>
      </w:pPr>
      <w:r>
        <w:tab/>
      </w:r>
    </w:p>
    <w:sectPr w:rsidR="00781631" w:rsidRPr="00781631">
      <w:pgSz w:w="11906" w:h="16838"/>
      <w:pgMar w:top="142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B65"/>
    <w:rsid w:val="000115E9"/>
    <w:rsid w:val="0002210F"/>
    <w:rsid w:val="00043F55"/>
    <w:rsid w:val="000853DF"/>
    <w:rsid w:val="000A61B8"/>
    <w:rsid w:val="000C50B7"/>
    <w:rsid w:val="001C6ED9"/>
    <w:rsid w:val="001D5F42"/>
    <w:rsid w:val="001D66C2"/>
    <w:rsid w:val="00203357"/>
    <w:rsid w:val="00256B65"/>
    <w:rsid w:val="002A0D65"/>
    <w:rsid w:val="002D1D93"/>
    <w:rsid w:val="00305B20"/>
    <w:rsid w:val="00364566"/>
    <w:rsid w:val="003F4804"/>
    <w:rsid w:val="004340C7"/>
    <w:rsid w:val="00474B68"/>
    <w:rsid w:val="005200EC"/>
    <w:rsid w:val="005E5B48"/>
    <w:rsid w:val="00754BC8"/>
    <w:rsid w:val="00781631"/>
    <w:rsid w:val="007E6F5B"/>
    <w:rsid w:val="008A6F8C"/>
    <w:rsid w:val="009229EE"/>
    <w:rsid w:val="009A3141"/>
    <w:rsid w:val="009E568E"/>
    <w:rsid w:val="00A7792B"/>
    <w:rsid w:val="00B344CE"/>
    <w:rsid w:val="00B56D92"/>
    <w:rsid w:val="00B57A3F"/>
    <w:rsid w:val="00BE3ACD"/>
    <w:rsid w:val="00C13B1E"/>
    <w:rsid w:val="00C64592"/>
    <w:rsid w:val="00CA189A"/>
    <w:rsid w:val="00CC73F1"/>
    <w:rsid w:val="00D51922"/>
    <w:rsid w:val="00D76B13"/>
    <w:rsid w:val="00DB6146"/>
    <w:rsid w:val="00E84674"/>
    <w:rsid w:val="00F1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1A45"/>
  <w15:docId w15:val="{EE178D5F-56E8-4495-83DF-FEB11065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D3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D3B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2D3B"/>
  </w:style>
  <w:style w:type="paragraph" w:styleId="ListParagraph">
    <w:name w:val="List Paragraph"/>
    <w:basedOn w:val="Normal"/>
    <w:link w:val="ListParagraphChar"/>
    <w:uiPriority w:val="1"/>
    <w:qFormat/>
    <w:rsid w:val="00BF2D3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BF2D3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F2D3B"/>
    <w:pPr>
      <w:widowControl w:val="0"/>
    </w:pPr>
    <w:rPr>
      <w:rFonts w:ascii="Calibri" w:eastAsia="Calibri" w:hAnsi="Calibri" w:cs="Shruti"/>
      <w:sz w:val="22"/>
      <w:szCs w:val="22"/>
    </w:rPr>
  </w:style>
  <w:style w:type="table" w:styleId="TableGrid">
    <w:name w:val="Table Grid"/>
    <w:basedOn w:val="TableNormal"/>
    <w:uiPriority w:val="39"/>
    <w:rsid w:val="00B14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tltgpAU6ss8rHYDzMFGRpyFPVQ==">AMUW2mUPs0GggxzZKmK3Y7p0nRPFcotAMYUTuJ7zSk+C4CbTCEMxwiPjeJbJBnNMoIZyiTQS7HSYSJpKxV9cjITms9+i49/y4fjuhSvlqw3JfZ1JvSqPmTgukqMSUHE0ccowE9DPanYI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VIVEKANANDAN</dc:creator>
  <cp:lastModifiedBy>Dhivya Gunasekaran</cp:lastModifiedBy>
  <cp:revision>29</cp:revision>
  <dcterms:created xsi:type="dcterms:W3CDTF">2023-11-20T06:11:00Z</dcterms:created>
  <dcterms:modified xsi:type="dcterms:W3CDTF">2025-06-24T06:01:00Z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c5227abc5364a20fc48a2cf3ff04e1354f5db2a063d858888d11a2fec94288bd</vt:lpwstr>
  </property>
</Properties>
</file>