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885"/>
        </w:tabs>
        <w:jc w:val="both"/>
        <w:rPr>
          <w:color w:val="000000"/>
        </w:rPr>
      </w:pPr>
      <w:bookmarkStart w:id="0" w:name="_GoBack"/>
      <w:bookmarkEnd w:id="0"/>
      <w:r>
        <w:rPr>
          <w:color w:val="000000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-71120</wp:posOffset>
                </wp:positionV>
                <wp:extent cx="2316480" cy="5711825"/>
                <wp:effectExtent l="4445" t="4445" r="22225" b="177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571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-540" w:firstLine="45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Skill Set: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jc w:val="both"/>
                              <w:rPr>
                                <w:rFonts w:eastAsia="Arial Unicode MS" w:cs="Century Gothic"/>
                                <w:lang w:val="fr-FR"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val="fr-FR" w:eastAsia="zh-CN"/>
                              </w:rPr>
                              <w:t>Java, C, C++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Design Patterns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jc w:val="both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Java Design Patterns and J2EE Design Patterns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Framework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jc w:val="both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Spring 2.5, Hibernate 3, Hadoop, Express.js JUnit, Selenium, Web-logic Portal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Web Related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jc w:val="both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JSP, Web Services,  Free Marker, JavaScript, AngularJS, Bootstrap JS, Node.js, JQuery, Ajax, JSON, XML, HTML, DHTML, CSS, SAX and DOMSS, Servlet, jQuery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jc w:val="both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JNDI, JDBC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Tools and Utilities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Toad, Subversion, CVS, Oracle UCM, OBIEE reports,  JSTL, Velocity, Free Marker, Hadoop and Big data, CVS, Spring Mock, Ant</w:t>
                            </w:r>
                          </w:p>
                          <w:p>
                            <w:pPr>
                              <w:pStyle w:val="14"/>
                              <w:ind w:left="-540" w:right="270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86pt;margin-top:-5.6pt;height:449.75pt;width:182.4pt;z-index:251658240;mso-width-relative:page;mso-height-relative:page;" fillcolor="#FFFFFF" filled="t" stroked="t" coordsize="21600,21600" o:gfxdata="UEsDBAoAAAAAAIdO4kAAAAAAAAAAAAAAAAAEAAAAZHJzL1BLAwQUAAAACACHTuJAKa9vx9oAAAAM&#10;AQAADwAAAGRycy9kb3ducmV2LnhtbE2PwU7DMBBE70j8g7VIXFBrJ5FKCNlUqAJxbuHCzY23SUS8&#10;TmK3afl63BMcVzuaea9cn20vTjT5zjFCslQgiGtnOm4QPj/eFjkIHzQb3TsmhAt5WFe3N6UujJt5&#10;S6ddaEQsYV9ohDaEoZDS1y1Z7ZduII6/g5usDvGcGmkmPcdy28tUqZW0uuO40OqBNi3V37ujRXDz&#10;68U6GlX68PVj3zcv4/aQjoj3d4l6BhHoHP7CcMWP6FBFpr07svGiR3h6TKNLQFgkSQrimsiyVbTZ&#10;I+R5noGsSvlfovoFUEsDBBQAAAAIAIdO4kANe9py5gEAAPYDAAAOAAAAZHJzL2Uyb0RvYy54bWyt&#10;U02P0zAQvSPxHyzfaZpCl27UdCUo5YIAaXd/wNR2Ekv+Yuw26b9n7JYuC5cVIgdnPDN+M/Oevb6b&#10;rGFHhVF71/J6NudMOeGldn3LHx92b1acxQROgvFOtfykIr/bvH61HkOjFn7wRipkBOJiM4aWDymF&#10;pqqiGJSFOPNBOQp2Hi0k2mJfSYSR0K2pFvP5TTV6lAG9UDGSd3sO8k3B7zol0reuiyox03LqLZUV&#10;y7rPa7VZQ9MjhEGLSxvwD11Y0I6KXqG2kIAdUP8FZbVAH32XZsLbynedFqrMQNPU8z+muR8gqDIL&#10;kRPDlab4/2DF1+N3ZFqSdpw5sCTRg5oS++AntsjsjCE2lHQfKC1N5M6ZF38kZx566tDmP43DKE48&#10;n67cZjBBzsXb+ubdikKCYsv3db1aLDNO9XQ8YEyflbcsGy1HEq9wCscvMZ1Tf6XkatEbLXfamLLB&#10;fv/RIDsCCb0r3wX9WZpxbGz57ZJqMwF03zoDiUwbiIHo+lLv2Yn4MuDc2BbicG6gIOT60FidFBZr&#10;UCA/OcnSKRDLjp4Dz81YJTkzil5PtkpmAm1ekkncGUcUZo3OWmQrTfuJYLK59/JEuo10v2m8HwdA&#10;qnkIqPuBCC46lsN0uYoSl4eQb+/v+1Li6bl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r2/H&#10;2gAAAAwBAAAPAAAAAAAAAAEAIAAAACIAAABkcnMvZG93bnJldi54bWxQSwECFAAUAAAACACHTuJA&#10;DXvacuYBAAD2AwAADgAAAAAAAAABACAAAAApAQAAZHJzL2Uyb0RvYy54bWxQSwUGAAAAAAYABgBZ&#10;AQAAgQ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-540" w:firstLine="45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Skill Set: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Programming Languages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jc w:val="both"/>
                        <w:rPr>
                          <w:rFonts w:eastAsia="Arial Unicode MS" w:cs="Century Gothic"/>
                          <w:lang w:val="fr-FR" w:eastAsia="zh-CN"/>
                        </w:rPr>
                      </w:pPr>
                      <w:r>
                        <w:rPr>
                          <w:rFonts w:eastAsia="Arial Unicode MS" w:cs="Century Gothic"/>
                          <w:lang w:val="fr-FR" w:eastAsia="zh-CN"/>
                        </w:rPr>
                        <w:t>Java, C, C++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Design Patterns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jc w:val="both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Java Design Patterns and J2EE Design Patterns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Framework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jc w:val="both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Spring 2.5, Hibernate 3, Hadoop, Express.js JUnit, Selenium, Web-logic Portal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Web Related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jc w:val="both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JSP, Web Services,  Free Marker, JavaScript, AngularJS, Bootstrap JS, Node.js, JQuery, Ajax, JSON, XML, HTML, DHTML, CSS, SAX and DOMSS, Servlet, jQuery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API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jc w:val="both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JNDI, JDBC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Tools and Utilities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Toad, Subversion, CVS, Oracle UCM, OBIEE reports,  JSTL, Velocity, Free Marker, Hadoop and Big data, CVS, Spring Mock, Ant</w:t>
                      </w:r>
                    </w:p>
                    <w:p>
                      <w:pPr>
                        <w:pStyle w:val="14"/>
                        <w:ind w:left="-540" w:right="270"/>
                        <w:jc w:val="both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-22225</wp:posOffset>
                </wp:positionV>
                <wp:extent cx="635" cy="5486400"/>
                <wp:effectExtent l="4445" t="0" r="1397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5486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477pt;margin-top:-1.75pt;height:432pt;width:0.05pt;z-index:251659264;mso-width-relative:page;mso-height-relative:page;" filled="f" stroked="t" coordsize="21600,21600" o:gfxdata="UEsDBAoAAAAAAIdO4kAAAAAAAAAAAAAAAAAEAAAAZHJzL1BLAwQUAAAACACHTuJAOnS4YNgAAAAK&#10;AQAADwAAAGRycy9kb3ducmV2LnhtbE2PwU7DMBBE70j8g7VI3Fo7QKo0ZNMDohIScCAtdzfexhHx&#10;Ooqdtvw95gTH2RnNvqk2FzeIE02h94yQLRUI4tabnjuE/W67KECEqNnowTMhfFOATX19VenS+DN/&#10;0KmJnUglHEqNYGMcSylDa8npsPQjcfKOfnI6Jjl10kz6nMrdIO+UWkmne04frB7pyVL71cwOYS7y&#10;961/yZ797i2Yz6NVzet6j3h7k6lHEJEu8S8Mv/gJHerEdPAzmyAGhHX+kLZEhMV9DiIF0iEDcUAo&#10;VioHWVfy/4T6B1BLAwQUAAAACACHTuJAP91LFcYBAACNAwAADgAAAGRycy9lMm9Eb2MueG1srVPb&#10;btswDH0fsH8Q9L7YSZugNeL0YVn3UmwF2n0Ao4stQDeIapz8/SglS7vtZSgGAzIlUoeHh9T67uAs&#10;26uEJviez2ctZ8qLII0fev7j+f7TDWeYwUuwwaueHxXyu83HD+spdmoRxmClSoxAPHZT7PmYc+ya&#10;BsWoHOAsROXJqUNykGmbhkYmmAjd2WbRtqtmCknGFIRCpNPtyck3FV9rJfJ3rVFlZntO3HJdU113&#10;ZW02a+iGBHE04kwD3sHCgfGU9AK1hQzsJZm/oJwRKWDQeSaCa4LWRqhaA1Uzb/+o5mmEqGotJA7G&#10;i0z4/2DFt/1jYkb2fMGZB0ctejBesauizBSxo4Cn+JjOOySzlHnQyZU/FcAOVc3jRU11yEzQ4epq&#10;yZmg8+X1zeq6rVo3r1djwvxVBceK0XNLWauCsH/ATOko9FdIyWQ9m3p+u1wUUKBJ0RYymS4Sd/RD&#10;vYvBGnlvrC03MA27zzaxPVDvb1flK0UR7m9hJckWcDzFVddpKkYF8ouXLB8jqeJpfHmh4JTkzCqa&#10;9mIRIHQZjP2XSEptPTEoup6ULNYuyCP14CUmM4ykxLyyLB7qeeV7ns8yVG/3Fen1FW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p0uGDYAAAACgEAAA8AAAAAAAAAAQAgAAAAIgAAAGRycy9kb3du&#10;cmV2LnhtbFBLAQIUABQAAAAIAIdO4kA/3UsVxgEAAI0DAAAOAAAAAAAAAAEAIAAAACcBAABkcnMv&#10;ZTJvRG9jLnhtbFBLBQYAAAAABgAGAFkBAABfBQAAAAA=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</w:rPr>
        <w:t>Profile Summary:</w:t>
      </w:r>
      <w:r>
        <w:rPr>
          <w:color w:val="000000"/>
        </w:rPr>
        <w:tab/>
      </w:r>
    </w:p>
    <w:p>
      <w:pPr>
        <w:suppressAutoHyphens/>
        <w:spacing w:before="60" w:after="60"/>
        <w:jc w:val="both"/>
        <w:rPr>
          <w:rFonts w:ascii="Century Gothic" w:hAnsi="Century Gothic" w:eastAsia="Arial Unicode MS"/>
          <w:b/>
          <w:sz w:val="20"/>
          <w:lang w:eastAsia="ar-SA"/>
        </w:rPr>
      </w:pPr>
      <w:r>
        <w:rPr>
          <w:rFonts w:ascii="Century Gothic" w:hAnsi="Century Gothic" w:eastAsia="Arial Unicode MS"/>
          <w:b/>
          <w:sz w:val="20"/>
          <w:lang w:eastAsia="ar-SA"/>
        </w:rPr>
        <w:t>Experience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right="270" w:hanging="180"/>
        <w:jc w:val="both"/>
        <w:rPr>
          <w:rFonts w:cs="Century Gothic"/>
          <w:lang w:eastAsia="zh-CN"/>
        </w:rPr>
      </w:pPr>
      <w:r>
        <w:rPr>
          <w:rFonts w:cs="Century Gothic"/>
          <w:lang w:val="en-US" w:eastAsia="zh-CN"/>
        </w:rPr>
        <w:t>Lead</w:t>
      </w:r>
      <w:r>
        <w:rPr>
          <w:rFonts w:cs="Century Gothic"/>
          <w:lang w:eastAsia="zh-CN"/>
        </w:rPr>
        <w:t xml:space="preserve"> Engineer with </w:t>
      </w:r>
      <w:r>
        <w:rPr>
          <w:rFonts w:cs="Century Gothic"/>
          <w:lang w:val="en-US" w:eastAsia="zh-CN"/>
        </w:rPr>
        <w:t>9</w:t>
      </w:r>
      <w:r>
        <w:rPr>
          <w:rFonts w:cs="Century Gothic"/>
          <w:lang w:eastAsia="zh-CN"/>
        </w:rPr>
        <w:t>+ years in the IT Industry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>Developing product based standalone and web applications</w:t>
      </w:r>
    </w:p>
    <w:p>
      <w:pPr>
        <w:pStyle w:val="14"/>
        <w:numPr>
          <w:ilvl w:val="0"/>
          <w:numId w:val="1"/>
        </w:numPr>
        <w:tabs>
          <w:tab w:val="left" w:pos="270"/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>Object oriented technologies especially Java and distributed computing using J2EE technologies</w:t>
      </w:r>
    </w:p>
    <w:p>
      <w:pPr>
        <w:pStyle w:val="14"/>
        <w:numPr>
          <w:ilvl w:val="0"/>
          <w:numId w:val="1"/>
        </w:numPr>
        <w:tabs>
          <w:tab w:val="left" w:pos="270"/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>MVC, spring and Express.js frameworks</w:t>
      </w:r>
    </w:p>
    <w:p>
      <w:pPr>
        <w:pStyle w:val="14"/>
        <w:numPr>
          <w:ilvl w:val="0"/>
          <w:numId w:val="1"/>
        </w:numPr>
        <w:tabs>
          <w:tab w:val="left" w:pos="270"/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 xml:space="preserve">JavaScript, Node.js, </w:t>
      </w:r>
      <w:r>
        <w:rPr>
          <w:rFonts w:eastAsia="Arial Unicode MS" w:cs="Century Gothic"/>
          <w:lang w:eastAsia="zh-CN"/>
        </w:rPr>
        <w:t>AngularJS, Bootstrap JS, jQuery</w:t>
      </w:r>
    </w:p>
    <w:p>
      <w:pPr>
        <w:pStyle w:val="14"/>
        <w:numPr>
          <w:ilvl w:val="0"/>
          <w:numId w:val="1"/>
        </w:numPr>
        <w:tabs>
          <w:tab w:val="left" w:pos="270"/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>Web-logic portal and ORACLE Universal Content Management 10g and 11g</w:t>
      </w:r>
    </w:p>
    <w:p>
      <w:pPr>
        <w:pStyle w:val="14"/>
        <w:numPr>
          <w:ilvl w:val="0"/>
          <w:numId w:val="1"/>
        </w:numPr>
        <w:tabs>
          <w:tab w:val="left" w:pos="270"/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>Development of applications based on scrum methodology</w:t>
      </w:r>
    </w:p>
    <w:p>
      <w:pPr>
        <w:pStyle w:val="14"/>
        <w:numPr>
          <w:ilvl w:val="0"/>
          <w:numId w:val="1"/>
        </w:numPr>
        <w:tabs>
          <w:tab w:val="left" w:pos="270"/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>Software development life cycle (SDLC) including requirement analysis, design, development, testing and deployment</w:t>
      </w:r>
    </w:p>
    <w:p>
      <w:pPr>
        <w:suppressAutoHyphens/>
        <w:spacing w:before="60" w:after="60"/>
        <w:jc w:val="both"/>
        <w:rPr>
          <w:rFonts w:ascii="Century Gothic" w:hAnsi="Century Gothic" w:eastAsia="Arial Unicode MS"/>
          <w:b/>
          <w:sz w:val="20"/>
          <w:lang w:eastAsia="ar-SA"/>
        </w:rPr>
      </w:pPr>
      <w:r>
        <w:rPr>
          <w:rFonts w:ascii="Century Gothic" w:hAnsi="Century Gothic" w:eastAsia="Arial Unicode MS"/>
          <w:b/>
          <w:sz w:val="20"/>
          <w:lang w:eastAsia="ar-SA"/>
        </w:rPr>
        <w:t>Ability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Strong interpersonal skills with good communication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 xml:space="preserve">Effective team player with self-confidence, passion and leadership 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Problem analysis and providing effective solutions for problems</w:t>
      </w:r>
    </w:p>
    <w:p>
      <w:pPr>
        <w:pStyle w:val="14"/>
        <w:numPr>
          <w:ilvl w:val="0"/>
          <w:numId w:val="1"/>
        </w:numPr>
        <w:tabs>
          <w:tab w:val="left" w:pos="270"/>
          <w:tab w:val="left" w:pos="450"/>
          <w:tab w:val="clear" w:pos="360"/>
        </w:tabs>
        <w:ind w:left="450" w:right="270" w:hanging="270"/>
        <w:jc w:val="both"/>
        <w:rPr>
          <w:rFonts w:cs="Century Gothic"/>
          <w:lang w:eastAsia="zh-CN"/>
        </w:rPr>
      </w:pPr>
      <w:r>
        <w:rPr>
          <w:rFonts w:cs="Century Gothic"/>
          <w:lang w:eastAsia="zh-CN"/>
        </w:rPr>
        <w:t>Knowledge in Hadoop and Bigdata technologies</w:t>
      </w:r>
    </w:p>
    <w:p>
      <w:pPr>
        <w:pStyle w:val="2"/>
        <w:rPr>
          <w:color w:val="000000"/>
        </w:rPr>
      </w:pPr>
      <w:r>
        <w:rPr>
          <w:color w:val="000000"/>
        </w:rPr>
        <w:t>Key Responsibilities: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Studying and analyzing functional requirements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Designing and developing UI Screens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Developing single and multi page web applications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Implementing frameworks, core modules and server-side coding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 xml:space="preserve">Integrating with social media </w:t>
      </w:r>
      <w:r>
        <w:tab/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Integrating with document based database like MongoDB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Performing client side validation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Version and build management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</w:pPr>
      <w:r>
        <w:t>Production support for resolving issues/failures</w:t>
      </w:r>
    </w:p>
    <w:p>
      <w:pPr>
        <w:pStyle w:val="14"/>
        <w:numPr>
          <w:ilvl w:val="0"/>
          <w:numId w:val="1"/>
        </w:numPr>
        <w:tabs>
          <w:tab w:val="left" w:pos="450"/>
          <w:tab w:val="clear" w:pos="360"/>
        </w:tabs>
        <w:ind w:left="450" w:right="270" w:hanging="270"/>
        <w:jc w:val="both"/>
        <w:rPr>
          <w:color w:val="000000"/>
        </w:rPr>
      </w:pPr>
      <w:r>
        <w:t>Providing technical support for team members</w:t>
      </w:r>
    </w:p>
    <w:p/>
    <w:p/>
    <w:p>
      <w:pPr>
        <w:pStyle w:val="2"/>
        <w:rPr>
          <w:color w:val="000000"/>
        </w:rPr>
      </w:pPr>
      <w:r>
        <w:rPr>
          <w:color w:val="000000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6157595</wp:posOffset>
                </wp:positionH>
                <wp:positionV relativeFrom="paragraph">
                  <wp:posOffset>34925</wp:posOffset>
                </wp:positionV>
                <wp:extent cx="2141220" cy="5163820"/>
                <wp:effectExtent l="4445" t="5080" r="698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16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Oracle 10g/11g and MySQL, MongoDB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Server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jc w:val="both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JBoss, Tomcat, and Web Logic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Operating system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Linux, Windows 2000/9X/NT/XP /8 and MS-DOS</w:t>
                            </w:r>
                          </w:p>
                          <w:p>
                            <w:pPr>
                              <w:pStyle w:val="3"/>
                              <w:ind w:left="-540" w:firstLine="45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Domain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rPr>
                                <w:rFonts w:eastAsia="Arial Unicode MS" w:cs="Century Gothic"/>
                                <w:lang w:eastAsia="zh-CN"/>
                              </w:rPr>
                            </w:pPr>
                            <w:r>
                              <w:rPr>
                                <w:rFonts w:eastAsia="Arial Unicode MS" w:cs="Century Gothic"/>
                                <w:lang w:eastAsia="zh-CN"/>
                              </w:rPr>
                              <w:t>Content Management</w:t>
                            </w:r>
                          </w:p>
                          <w:p>
                            <w:pPr>
                              <w:pStyle w:val="2"/>
                              <w:ind w:left="-540" w:firstLine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Education: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ind w:right="270"/>
                              <w:rPr>
                                <w:rFonts w:cs="Calibri"/>
                                <w:bCs/>
                                <w:iCs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Cs/>
                              </w:rPr>
                              <w:t>Bachelor in Electrical and Electronics Engineering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4.85pt;margin-top:2.75pt;height:406.6pt;width:168.6pt;z-index:251661312;mso-width-relative:page;mso-height-relative:page;" fillcolor="#FFFFFF" filled="t" stroked="t" coordsize="21600,21600" o:gfxdata="UEsDBAoAAAAAAIdO4kAAAAAAAAAAAAAAAAAEAAAAZHJzL1BLAwQUAAAACACHTuJAqjRIh9gAAAAK&#10;AQAADwAAAGRycy9kb3ducmV2LnhtbE2PQU+DQBSE7yb+h80z8WLsLphSQB6NaTSeW71428IrENm3&#10;wG5L6693e9LjZCYz3xTrs+nFiSbXWUaIFgoEcWXrjhuEz4+3xxSE85pr3VsmhAs5WJe3N4XOazvz&#10;lk4734hQwi7XCK33Qy6lq1oy2i3sQBy8g52M9kFOjawnPYdy08tYqUQa3XFYaPVAm5aq793RINj5&#10;9WIsjSp++Pox75uXcXuIR8T7u0g9g/B09n9huOIHdCgD094euXaiR8iSbBWiCMsliKv/pJIMxB4h&#10;jdIVyLKQ/y+Uv1BLAwQUAAAACACHTuJAYTCqoucBAAD2AwAADgAAAGRycy9lMm9Eb2MueG1srVNN&#10;b9swDL0P2H8QdF+ceEnRGXEKbFl2GbYB7X4AI8m2AH2NUmLn349S0rTdLsUwH2SKpB7J96T13WQN&#10;OyqM2ruWL2ZzzpQTXmrXt/znw+7dLWcxgZNgvFMtP6nI7zZv36zH0KjaD95IhYxAXGzG0PIhpdBU&#10;VRSDshBnPihHwc6jhURb7CuJMBK6NVU9n99Uo0cZ0AsVI3m35yDfFPyuUyJ977qoEjMtp95SWbGs&#10;+7xWmzU0PUIYtLi0Af/QhQXtqOgVagsJ2AH1X1BWC/TRd2kmvK1812mhygw0zWL+xzT3AwRVZiFy&#10;YrjSFP8frPh2/IFMy5YvOXNgSaIHNSX20U9smdkZQ2wo6T5QWprITSo/+iM589BThzb/aRxGceL5&#10;dOU2gwly1ovloq4pJCi2Wty8v6UN4VdPxwPG9EV5y7LRciTxCqdw/BrTOfUxJVeL3mi508aUDfb7&#10;TwbZEUjoXfku6C/SjGNjyz+s6hU1AnTfOgOJTBuIgej6Uu/Fifg64NzYFuJwbqAg5PrQWJ0UFmtQ&#10;ID87ydIpEMuOngPPzVglOTOKXk+2SmYCbV6TSdwZRxRmjc5aZCtN+4lgsrn38kS6jXS/abxfB0Cq&#10;eQio+4EILjqWw3S5ihKXh5Bv7/N9KfH0XD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0SIfY&#10;AAAACgEAAA8AAAAAAAAAAQAgAAAAIgAAAGRycy9kb3ducmV2LnhtbFBLAQIUABQAAAAIAIdO4kBh&#10;MKqi5wEAAPYDAAAOAAAAAAAAAAEAIAAAACcBAABkcnMvZTJvRG9jLnhtbFBLBQYAAAAABgAGAFkB&#10;AACA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Database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Oracle 10g/11g and MySQL, MongoDB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Server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jc w:val="both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JBoss, Tomcat, and Web Logic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Operating system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Linux, Windows 2000/9X/NT/XP /8 and MS-DOS</w:t>
                      </w:r>
                    </w:p>
                    <w:p>
                      <w:pPr>
                        <w:pStyle w:val="3"/>
                        <w:ind w:left="-540" w:firstLine="45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Domain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rPr>
                          <w:rFonts w:eastAsia="Arial Unicode MS" w:cs="Century Gothic"/>
                          <w:lang w:eastAsia="zh-CN"/>
                        </w:rPr>
                      </w:pPr>
                      <w:r>
                        <w:rPr>
                          <w:rFonts w:eastAsia="Arial Unicode MS" w:cs="Century Gothic"/>
                          <w:lang w:eastAsia="zh-CN"/>
                        </w:rPr>
                        <w:t>Content Management</w:t>
                      </w:r>
                    </w:p>
                    <w:p>
                      <w:pPr>
                        <w:pStyle w:val="2"/>
                        <w:ind w:left="-540" w:firstLine="4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Education: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ind w:right="270"/>
                        <w:rPr>
                          <w:rFonts w:cs="Calibri"/>
                          <w:bCs/>
                          <w:iCs/>
                        </w:rPr>
                      </w:pPr>
                      <w:r>
                        <w:rPr>
                          <w:rFonts w:cs="Calibri"/>
                          <w:bCs/>
                          <w:iCs/>
                        </w:rPr>
                        <w:t>Bachelor in Electrical and Electronics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34925</wp:posOffset>
                </wp:positionV>
                <wp:extent cx="635" cy="5486400"/>
                <wp:effectExtent l="4445" t="0" r="13970" b="0"/>
                <wp:wrapNone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5486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696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474.9pt;margin-top:2.75pt;height:432pt;width:0.05pt;z-index:251660288;mso-width-relative:page;mso-height-relative:page;" filled="f" stroked="t" coordsize="21600,21600" o:gfxdata="UEsDBAoAAAAAAIdO4kAAAAAAAAAAAAAAAAAEAAAAZHJzL1BLAwQUAAAACACHTuJAiT6SXtYAAAAJ&#10;AQAADwAAAGRycy9kb3ducmV2LnhtbE2PwU7DMBBE70j8g7VI3KgdRKo4xOkBUQkJOJCWuxtvk4h4&#10;HcVOW/6e5QTH0Yxm3lSbix/FCec4BDKQrRQIpDa4gToD+932rgARkyVnx0Bo4BsjbOrrq8qWLpzp&#10;A09N6gSXUCytgT6lqZQytj16G1dhQmLvGGZvE8u5k262Zy73o7xXai29HYgXejvhU4/tV7N4A0uR&#10;v2/DS/Ycdm/RfR571bzqvTG3N5l6BJHwkv7C8IvP6FAz0yEs5KIYDegHzejJQJ6DYJ+1BnEwUKx1&#10;DrKu5P8H9Q9QSwMEFAAAAAgAh07iQFjYtHjGAQAAjQMAAA4AAABkcnMvZTJvRG9jLnhtbK1T227b&#10;MAx9H7B/EPS+2EmboDXi9GFZ91JsBdp9AKOLLUA3iGqc/P0oJUu77WUoBgMyJVKHh4fU+u7gLNur&#10;hCb4ns9nLWfKiyCNH3r+4/n+0w1nmMFLsMGrnh8V8rvNxw/rKXZqEcZgpUqMQDx2U+z5mHPsmgbF&#10;qBzgLETlyalDcpBpm4ZGJpgI3dlm0barZgpJxhSEQqTT7cnJNxVfayXyd61RZWZ7TtxyXVNdd2Vt&#10;NmvohgRxNOJMA97BwoHxlPQCtYUM7CWZv6CcESlg0HkmgmuC1kaoWgNVM2//qOZphKhqLSQOxotM&#10;+P9gxbf9Y2JG9vyKMw+OWvRgvGLLoswUsaOAp/iYzjsks5R50MmVPxXADlXN40VNdchM0OHqasmZ&#10;oPPl9c3quq1aN69XY8L8VQXHitFzS1mrgrB/wEzpKPRXSMlkPZt6frtcFFCgSdEWMpkuEnf0Q72L&#10;wRp5b6wtNzANu882sT1Q729X5StFEe5vYSXJFnA8xVXXaSpGBfKLlywfI6niaXx5oeCU5MwqmvZi&#10;ESB0GYz9l0hKbT0xKLqelCzWLsgj9eAlJjOMpMS8siwe6nnle57PMlRv9xXp9RV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JPpJe1gAAAAkBAAAPAAAAAAAAAAEAIAAAACIAAABkcnMvZG93bnJl&#10;di54bWxQSwECFAAUAAAACACHTuJAWNi0eMYBAACNAwAADgAAAAAAAAABACAAAAAlAQAAZHJzL2Uy&#10;b0RvYy54bWxQSwUGAAAAAAYABgBZAQAAXQUAAAAA&#10;">
                <v:fill on="f" focussize="0,0"/>
                <v:stroke color="#969696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</w:rPr>
        <w:t>Experience Summary:</w:t>
      </w:r>
    </w:p>
    <w:tbl>
      <w:tblPr>
        <w:tblStyle w:val="19"/>
        <w:tblW w:w="92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47"/>
        <w:gridCol w:w="3060"/>
        <w:gridCol w:w="153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66" w:hRule="atLeast"/>
        </w:trPr>
        <w:tc>
          <w:tcPr>
            <w:tcW w:w="3247" w:type="dxa"/>
            <w:vMerge w:val="restart"/>
            <w:shd w:val="clear" w:color="auto" w:fill="E0E0E0"/>
            <w:vAlign w:val="center"/>
          </w:tcPr>
          <w:p>
            <w:pPr>
              <w:pStyle w:val="24"/>
              <w:rPr>
                <w:color w:val="000000"/>
              </w:rPr>
            </w:pPr>
            <w:r>
              <w:rPr>
                <w:color w:val="000000"/>
              </w:rPr>
              <w:t>Organization</w:t>
            </w:r>
          </w:p>
        </w:tc>
        <w:tc>
          <w:tcPr>
            <w:tcW w:w="3060" w:type="dxa"/>
            <w:vMerge w:val="restart"/>
            <w:shd w:val="clear" w:color="auto" w:fill="E0E0E0"/>
            <w:vAlign w:val="center"/>
          </w:tcPr>
          <w:p>
            <w:pPr>
              <w:pStyle w:val="24"/>
              <w:rPr>
                <w:color w:val="000000"/>
              </w:rPr>
            </w:pPr>
            <w:r>
              <w:rPr>
                <w:color w:val="000000"/>
              </w:rPr>
              <w:t>Position</w:t>
            </w:r>
          </w:p>
        </w:tc>
        <w:tc>
          <w:tcPr>
            <w:tcW w:w="2970" w:type="dxa"/>
            <w:gridSpan w:val="2"/>
            <w:shd w:val="clear" w:color="auto" w:fill="E0E0E0"/>
            <w:vAlign w:val="top"/>
          </w:tcPr>
          <w:p>
            <w:pPr>
              <w:pStyle w:val="24"/>
              <w:jc w:val="center"/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66" w:hRule="atLeast"/>
        </w:trPr>
        <w:tc>
          <w:tcPr>
            <w:tcW w:w="3247" w:type="dxa"/>
            <w:vMerge w:val="continue"/>
            <w:shd w:val="clear" w:color="auto" w:fill="auto"/>
            <w:vAlign w:val="top"/>
          </w:tcPr>
          <w:p>
            <w:pPr>
              <w:pStyle w:val="24"/>
              <w:rPr>
                <w:color w:val="000000"/>
              </w:rPr>
            </w:pPr>
          </w:p>
        </w:tc>
        <w:tc>
          <w:tcPr>
            <w:tcW w:w="3060" w:type="dxa"/>
            <w:vMerge w:val="continue"/>
            <w:shd w:val="clear" w:color="auto" w:fill="auto"/>
            <w:vAlign w:val="top"/>
          </w:tcPr>
          <w:p>
            <w:pPr>
              <w:pStyle w:val="24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E0E0E0"/>
            <w:vAlign w:val="top"/>
          </w:tcPr>
          <w:p>
            <w:pPr>
              <w:pStyle w:val="24"/>
              <w:rPr>
                <w:color w:val="000000"/>
              </w:rPr>
            </w:pPr>
            <w:r>
              <w:rPr>
                <w:color w:val="000000"/>
              </w:rPr>
              <w:t>From</w:t>
            </w:r>
          </w:p>
        </w:tc>
        <w:tc>
          <w:tcPr>
            <w:tcW w:w="1440" w:type="dxa"/>
            <w:shd w:val="clear" w:color="auto" w:fill="E0E0E0"/>
            <w:vAlign w:val="top"/>
          </w:tcPr>
          <w:p>
            <w:pPr>
              <w:pStyle w:val="24"/>
              <w:rPr>
                <w:color w:val="000000"/>
              </w:rPr>
            </w:pPr>
            <w:r>
              <w:rPr>
                <w:color w:val="000000"/>
              </w:rPr>
              <w:t>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247" w:type="dxa"/>
            <w:vAlign w:val="top"/>
          </w:tcPr>
          <w:p>
            <w:pPr>
              <w:pStyle w:val="24"/>
            </w:pPr>
            <w:r>
              <w:t>ObjectFrontier Software</w:t>
            </w:r>
          </w:p>
        </w:tc>
        <w:tc>
          <w:tcPr>
            <w:tcW w:w="3060" w:type="dxa"/>
            <w:vAlign w:val="top"/>
          </w:tcPr>
          <w:p>
            <w:pPr>
              <w:pStyle w:val="24"/>
            </w:pPr>
            <w:r>
              <w:t>Senior Software Engineer</w:t>
            </w:r>
          </w:p>
        </w:tc>
        <w:tc>
          <w:tcPr>
            <w:tcW w:w="1530" w:type="dxa"/>
            <w:vAlign w:val="top"/>
          </w:tcPr>
          <w:p>
            <w:pPr>
              <w:pStyle w:val="24"/>
            </w:pPr>
            <w:r>
              <w:t>Jul 2014</w:t>
            </w:r>
          </w:p>
        </w:tc>
        <w:tc>
          <w:tcPr>
            <w:tcW w:w="1440" w:type="dxa"/>
            <w:vAlign w:val="top"/>
          </w:tcPr>
          <w:p>
            <w:pPr>
              <w:pStyle w:val="24"/>
            </w:pPr>
            <w:r>
              <w:t>Till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247" w:type="dxa"/>
            <w:vAlign w:val="top"/>
          </w:tcPr>
          <w:p>
            <w:pPr>
              <w:pStyle w:val="24"/>
            </w:pPr>
            <w:r>
              <w:t>Verizon Data Services India</w:t>
            </w:r>
          </w:p>
        </w:tc>
        <w:tc>
          <w:tcPr>
            <w:tcW w:w="3060" w:type="dxa"/>
            <w:vAlign w:val="top"/>
          </w:tcPr>
          <w:p>
            <w:pPr>
              <w:pStyle w:val="24"/>
            </w:pPr>
            <w:r>
              <w:t>Senior Software Engineer</w:t>
            </w:r>
          </w:p>
        </w:tc>
        <w:tc>
          <w:tcPr>
            <w:tcW w:w="1530" w:type="dxa"/>
            <w:vAlign w:val="top"/>
          </w:tcPr>
          <w:p>
            <w:pPr>
              <w:pStyle w:val="24"/>
            </w:pPr>
            <w:r>
              <w:t xml:space="preserve">Sep 2010 </w:t>
            </w:r>
          </w:p>
        </w:tc>
        <w:tc>
          <w:tcPr>
            <w:tcW w:w="1440" w:type="dxa"/>
            <w:vAlign w:val="top"/>
          </w:tcPr>
          <w:p>
            <w:pPr>
              <w:pStyle w:val="24"/>
            </w:pPr>
            <w:r>
              <w:t>Jun 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tcPr>
            <w:tcW w:w="3247" w:type="dxa"/>
            <w:vAlign w:val="top"/>
          </w:tcPr>
          <w:p>
            <w:pPr>
              <w:pStyle w:val="24"/>
            </w:pPr>
            <w:r>
              <w:t>Rage India Communication</w:t>
            </w:r>
          </w:p>
        </w:tc>
        <w:tc>
          <w:tcPr>
            <w:tcW w:w="3060" w:type="dxa"/>
            <w:vAlign w:val="top"/>
          </w:tcPr>
          <w:p>
            <w:pPr>
              <w:pStyle w:val="24"/>
            </w:pPr>
            <w:r>
              <w:t>Software Engineer</w:t>
            </w:r>
          </w:p>
        </w:tc>
        <w:tc>
          <w:tcPr>
            <w:tcW w:w="1530" w:type="dxa"/>
            <w:vAlign w:val="top"/>
          </w:tcPr>
          <w:p>
            <w:pPr>
              <w:pStyle w:val="24"/>
            </w:pPr>
            <w:r>
              <w:t>Mar 2008</w:t>
            </w:r>
          </w:p>
        </w:tc>
        <w:tc>
          <w:tcPr>
            <w:tcW w:w="1440" w:type="dxa"/>
            <w:vAlign w:val="top"/>
          </w:tcPr>
          <w:p>
            <w:pPr>
              <w:pStyle w:val="24"/>
            </w:pPr>
            <w:r>
              <w:t>Aug 2010</w:t>
            </w:r>
          </w:p>
        </w:tc>
      </w:tr>
    </w:tbl>
    <w:p>
      <w:pPr>
        <w:pStyle w:val="2"/>
        <w:rPr>
          <w:color w:val="000000"/>
        </w:rPr>
      </w:pPr>
      <w:r>
        <w:rPr>
          <w:color w:val="000000"/>
        </w:rPr>
        <w:t>Major Projects:</w:t>
      </w:r>
    </w:p>
    <w:tbl>
      <w:tblPr>
        <w:tblStyle w:val="19"/>
        <w:tblW w:w="92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47"/>
        <w:gridCol w:w="2340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7" w:hRule="atLeast"/>
        </w:trPr>
        <w:tc>
          <w:tcPr>
            <w:tcW w:w="3247" w:type="dxa"/>
            <w:shd w:val="clear" w:color="auto" w:fill="E0E0E0"/>
            <w:vAlign w:val="center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2340" w:type="dxa"/>
            <w:shd w:val="clear" w:color="auto" w:fill="E0E0E0"/>
            <w:vAlign w:val="center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3690" w:type="dxa"/>
            <w:shd w:val="clear" w:color="auto" w:fill="E0E0E0"/>
            <w:vAlign w:val="center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3247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NBA Style – Sport App</w:t>
            </w:r>
          </w:p>
        </w:tc>
        <w:tc>
          <w:tcPr>
            <w:tcW w:w="234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Sr. Software Engineer</w:t>
            </w:r>
          </w:p>
        </w:tc>
        <w:tc>
          <w:tcPr>
            <w:tcW w:w="369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Node.js, Express.js, MongoDB, Angular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9" w:hRule="atLeast"/>
        </w:trPr>
        <w:tc>
          <w:tcPr>
            <w:tcW w:w="3247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Content Management - Media</w:t>
            </w:r>
          </w:p>
        </w:tc>
        <w:tc>
          <w:tcPr>
            <w:tcW w:w="234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Sr. Software Engineer</w:t>
            </w:r>
          </w:p>
        </w:tc>
        <w:tc>
          <w:tcPr>
            <w:tcW w:w="3690" w:type="dxa"/>
            <w:vAlign w:val="center"/>
          </w:tcPr>
          <w:p>
            <w:pPr>
              <w:pStyle w:val="24"/>
              <w:spacing w:line="276" w:lineRule="auto"/>
              <w:jc w:val="left"/>
            </w:pPr>
            <w:r>
              <w:rPr>
                <w:color w:val="000000"/>
              </w:rPr>
              <w:t>Node.js, Express.js, MongoDB, Angular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5" w:hRule="atLeast"/>
        </w:trPr>
        <w:tc>
          <w:tcPr>
            <w:tcW w:w="3247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VZKnowledge -  Content Management</w:t>
            </w:r>
          </w:p>
        </w:tc>
        <w:tc>
          <w:tcPr>
            <w:tcW w:w="234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Sr. Software Engineer</w:t>
            </w:r>
          </w:p>
        </w:tc>
        <w:tc>
          <w:tcPr>
            <w:tcW w:w="369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t>Java, JSP, Servlets, JDBC, Oracle UCM, JSON, JoSQL, MapReduce, HDFS Weblogic portal, Weblogic servers, Oracle 8i/9i/10g/11g.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5" w:hRule="atLeast"/>
        </w:trPr>
        <w:tc>
          <w:tcPr>
            <w:tcW w:w="3247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Web top customizations</w:t>
            </w:r>
          </w:p>
        </w:tc>
        <w:tc>
          <w:tcPr>
            <w:tcW w:w="234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Sr. Software Engineer</w:t>
            </w:r>
          </w:p>
        </w:tc>
        <w:tc>
          <w:tcPr>
            <w:tcW w:w="369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t>Java, JSP, Servlets, JDBC, Oracle UCM, Weblogic portal, Weblogic servers, Oracle 8i/9i/10g/11g.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2" w:hRule="atLeast"/>
        </w:trPr>
        <w:tc>
          <w:tcPr>
            <w:tcW w:w="3247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Shopping Cart</w:t>
            </w:r>
          </w:p>
        </w:tc>
        <w:tc>
          <w:tcPr>
            <w:tcW w:w="234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Software Engineer</w:t>
            </w:r>
          </w:p>
        </w:tc>
        <w:tc>
          <w:tcPr>
            <w:tcW w:w="369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t>Java, JSP, Servlets, Spring2.5, JDBC, Apache Tomcat 5.5, Eclipse 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8" w:hRule="atLeast"/>
        </w:trPr>
        <w:tc>
          <w:tcPr>
            <w:tcW w:w="3247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Mypsych - Healthcare</w:t>
            </w:r>
          </w:p>
        </w:tc>
        <w:tc>
          <w:tcPr>
            <w:tcW w:w="234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Software Engineer</w:t>
            </w:r>
          </w:p>
        </w:tc>
        <w:tc>
          <w:tcPr>
            <w:tcW w:w="3690" w:type="dxa"/>
            <w:vAlign w:val="center"/>
          </w:tcPr>
          <w:p>
            <w:pPr>
              <w:pStyle w:val="24"/>
              <w:spacing w:line="276" w:lineRule="auto"/>
              <w:jc w:val="left"/>
              <w:rPr>
                <w:color w:val="000000"/>
              </w:rPr>
            </w:pPr>
            <w:r>
              <w:t>Java, JSP, Servlets, Spring2.0, JDBC, Apache Tomcat 5.5, Eclipse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</w:tbl>
    <w:p>
      <w:pPr>
        <w:pStyle w:val="25"/>
        <w:rPr>
          <w:color w:val="000000"/>
        </w:rPr>
      </w:pPr>
    </w:p>
    <w:sectPr>
      <w:headerReference r:id="rId3" w:type="default"/>
      <w:footerReference r:id="rId4" w:type="default"/>
      <w:pgSz w:w="15840" w:h="12240" w:orient="landscape"/>
      <w:pgMar w:top="1800" w:right="5040" w:bottom="1800" w:left="1440" w:header="720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F7FFAFFF" w:usb1="E9DFFFFF" w:usb2="0000003F" w:usb3="00000000" w:csb0="003F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 w:firstLine="2160"/>
      <w:jc w:val="center"/>
      <w:rPr>
        <w:lang w:val="fr-FR"/>
      </w:rPr>
    </w:pPr>
    <w:r>
      <w:rPr>
        <w:color w:val="000000"/>
        <w:lang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-91440</wp:posOffset>
              </wp:positionV>
              <wp:extent cx="8086725" cy="28575"/>
              <wp:effectExtent l="0" t="4445" r="9525" b="5080"/>
              <wp:wrapNone/>
              <wp:docPr id="7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086725" cy="285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flip:y;margin-left:-3.75pt;margin-top:-7.2pt;height:2.25pt;width:636.75pt;z-index:251660288;mso-width-relative:page;mso-height-relative:page;" filled="f" stroked="t" coordsize="21600,21600" o:gfxdata="UEsDBAoAAAAAAIdO4kAAAAAAAAAAAAAAAAAEAAAAZHJzL1BLAwQUAAAACACHTuJA4rmFOtkAAAAK&#10;AQAADwAAAGRycy9kb3ducmV2LnhtbE2PQU/DMAyF70j8h8hI3La0U+m20nSHSSAOqBID7llj2kLj&#10;dE3Wbv9+3mmcLPs9PX8v35xsJ0YcfOtIQTyPQCBVzrRUK/j6fJmtQPigyejOESo4o4dNcX+X68y4&#10;iT5w3IVacAj5TCtoQugzKX3VoNV+7nok1n7cYHXgdailGfTE4baTiyhKpdUt8YdG97htsPrbHa2C&#10;Ay3P34kcV79lGdLXt/easJyUenyIo2cQAU/hZoYrPqNDwUx7dyTjRadgtnxiJ884SUBcDYs05XZ7&#10;Pq3XIItc/q9QXABQSwMEFAAAAAgAh07iQMCqYvvdAQAAugMAAA4AAABkcnMvZTJvRG9jLnhtbK1T&#10;S2/bMAy+D9h/EHRfnAZIkxlxiqFZdxm2At12Z/SwBeg1UYmTfz9KzrLXpSjmg0CZ5Ed+H6nN3clZ&#10;dlQJTfAdv5nNOVNeBGl83/GvXx7erDnDDF6CDV51/KyQ321fv9qMsVWLMAQrVWIE4rEdY8eHnGPb&#10;NCgG5QBnISpPTh2Sg0zX1DcywUjozjaL+fy2GUOSMQWhEOnvbnLybcXXWon8WWtUmdmOU2+5nqme&#10;+3I22w20fYI4GHFpA17QhQPjqegVagcZ2CGZf6CcESlg0HkmgmuC1kaoyoHY3Mz/YvM0QFSVC4mD&#10;8SoT/j9Y8en4mJiRHV9x5sHRiN4dcqiV2aLIM0ZsKeopPqbLDcksXE86Oaatid9o8pU98WGnKu75&#10;Kq46ZSbo53q+vl0tlpwJ8i3Wy9WyoDcTTIGLCfMHFRwrRscxJzD9kO+D9zTGkKYScPyIeUr8mVCS&#10;rWdjx98uawGgRdIWMtVykaih72t7GKyRD8bakoGp39/bxI5QVqN+l4b+CCtFdoDDFFddJQzaQYF8&#10;7yXL50iiedpuXlpwSnJmFT2GYtXIDMY+J5K0sJ4kKYpPGhdrH+SZRjTSjhKT7wdIVOgQU9Gm6F60&#10;KHG0IFXOyzKXDfz9XqN+Pbnt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K5hTrZAAAACgEAAA8A&#10;AAAAAAAAAQAgAAAAIgAAAGRycy9kb3ducmV2LnhtbFBLAQIUABQAAAAIAIdO4kDAqmL73QEAALoD&#10;AAAOAAAAAAAAAAEAIAAAACgBAABkcnMvZTJvRG9jLnhtbFBLBQYAAAAABgAGAFkBAAB3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lang w:val="fr-FR"/>
      </w:rPr>
      <w:t>ObjectFrontier Inc.</w:t>
    </w:r>
  </w:p>
  <w:p>
    <w:pPr>
      <w:pStyle w:val="11"/>
      <w:jc w:val="center"/>
      <w:rPr>
        <w:lang w:val="fr-FR"/>
      </w:rPr>
    </w:pPr>
    <w:r>
      <w:rPr>
        <w:lang w:val="fr-FR"/>
      </w:rPr>
      <w:tab/>
    </w:r>
    <w:r>
      <w:rPr>
        <w:lang w:val="fr-FR"/>
      </w:rPr>
      <w:t>3025, Windward Plaza, Suite 525, Alpharetta, GA 30005.</w:t>
    </w:r>
  </w:p>
  <w:p>
    <w:pPr>
      <w:pStyle w:val="11"/>
      <w:ind w:firstLine="1440"/>
      <w:jc w:val="center"/>
      <w:rPr>
        <w:lang w:val="fr-FR"/>
      </w:rPr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6515735</wp:posOffset>
              </wp:positionH>
              <wp:positionV relativeFrom="paragraph">
                <wp:posOffset>9525</wp:posOffset>
              </wp:positionV>
              <wp:extent cx="13970" cy="147320"/>
              <wp:effectExtent l="0" t="0" r="0" b="0"/>
              <wp:wrapSquare wrapText="largest"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" cy="147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513.05pt;margin-top:0.75pt;height:11.6pt;width:1.1pt;mso-position-horizontal-relative:page;mso-wrap-distance-bottom:0pt;mso-wrap-distance-left:0pt;mso-wrap-distance-right:0pt;mso-wrap-distance-top:0pt;z-index:251659264;mso-width-relative:page;mso-height-relative:page;" fillcolor="#FFFFFF" filled="t" stroked="f" coordsize="21600,21600" o:gfxdata="UEsDBAoAAAAAAIdO4kAAAAAAAAAAAAAAAAAEAAAAZHJzL1BLAwQUAAAACACHTuJALaAcnNcAAAAK&#10;AQAADwAAAGRycy9kb3ducmV2LnhtbE2Py07DMBBF90j8gzWV2FE7LrQhjVOJItgiAlK3bjyNo8Tj&#10;KHYf/D3uiu7mao7unCk3FzewE06h86QgmwtgSI03HbUKfr7fH3NgIWoyevCECn4xwKa6vyt1YfyZ&#10;vvBUx5alEgqFVmBjHAvOQ2PR6TD3I1LaHfzkdExxarmZ9DmVu4FLIZbc6Y7SBatH3Fps+vroFCw+&#10;5WoXPuq37bjDlz4Pr/2BrFIPs0ysgUW8xH8YrvpJHarktPdHMoENKQu5zBKbpmdgV0DIfAFsr0A+&#10;rYBXJb99ofoDUEsDBBQAAAAIAIdO4kALvLRIvgEAAH4DAAAOAAAAZHJzL2Uyb0RvYy54bWytU9tu&#10;2zAMfR/QfxD0vjiXtV2NOAXWIsOAYRvQ7gNkWbYF6FZSiZ2/HyXHabe9DcuDQpHUIc8hvb0frWFH&#10;Bai9q/hqseRMOekb7bqK/3zev//IGUbhGmG8UxU/KeT3u6t32yGUau17bxoFjEAclkOoeB9jKIsC&#10;Za+swIUPylGw9WBFpCt0RQNiIHRrivVyeVMMHpoAXipE8j5OQb7L+G2rZPzetqgiMxWn3mI+IZ91&#10;OovdVpQdiNBreW5D/EMXVmhHRS9QjyIKdgD9F5TVEjz6Ni6kt4VvWy1V5kBsVss/2Dz1IqjMhcTB&#10;cJEJ/x+s/Hb8AUw3Fb/hzAlLI3pWY2Sf/Mg2SZ0hYElJT4HS4khumvLsR3Im0mMLNv0THUZx0vl0&#10;0TaByfRoc3dLAUmR1YfbzTpLX7y+DYDxs/KWJaPiQJPLgorjV4zUB6XOKakUeqObvTYmX6CrHwyw&#10;o6Ap7/NvemtCLybvXA6n1Iz3G4ZxbKj43fX6Oj91PoFPdY2j9KTDxDdZcazHszi1b06kzUA7VHF8&#10;OQhQnJkvjoaUFm42YDbq2TgE0F1PXLOeuQANOXd2Xsi0RW/vuY3Xz2b3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2gHJzXAAAACgEAAA8AAAAAAAAAAQAgAAAAIgAAAGRycy9kb3ducmV2LnhtbFBL&#10;AQIUABQAAAAIAIdO4kALvLRIvgEAAH4DAAAOAAAAAAAAAAEAIAAAACYBAABkcnMvZTJvRG9jLnht&#10;bFBLBQYAAAAABgAGAFkBAABW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1"/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t xml:space="preserve">      </w:t>
    </w:r>
    <w:r>
      <w:fldChar w:fldCharType="begin"/>
    </w:r>
    <w:r>
      <w:instrText xml:space="preserve"> HYPERLINK "http://www.objectfrontier.com/" </w:instrText>
    </w:r>
    <w:r>
      <w:fldChar w:fldCharType="separate"/>
    </w:r>
    <w:r>
      <w:rPr>
        <w:rStyle w:val="18"/>
        <w:lang w:val="fr-FR"/>
      </w:rPr>
      <w:t>www.objectfrontier.com</w:t>
    </w:r>
    <w:r>
      <w:fldChar w:fldCharType="end"/>
    </w:r>
  </w:p>
  <w:p>
    <w:pPr>
      <w:pStyle w:val="11"/>
      <w:jc w:val="center"/>
    </w:pPr>
    <w:r>
      <w:tab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-3240"/>
      <w:jc w:val="both"/>
      <w:rPr>
        <w:rStyle w:val="31"/>
        <w:b/>
      </w:rPr>
    </w:pPr>
    <w:r>
      <w:drawing>
        <wp:inline distT="0" distB="0" distL="114300" distR="114300">
          <wp:extent cx="877570" cy="450850"/>
          <wp:effectExtent l="0" t="0" r="17780" b="6350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7570" cy="4508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</w:t>
    </w:r>
    <w:r>
      <w:tab/>
    </w:r>
    <w:r>
      <w:t xml:space="preserve">                                                   Vinoth </w:t>
    </w:r>
    <w:r>
      <w:rPr>
        <w:rStyle w:val="34"/>
        <w:b/>
      </w:rPr>
      <w:t>/ MOORTHY</w:t>
    </w:r>
  </w:p>
  <w:p>
    <w:pPr>
      <w:pStyle w:val="12"/>
      <w:rPr>
        <w:bCs/>
      </w:rPr>
    </w:pPr>
    <w:r>
      <w:rPr>
        <w:bCs/>
        <w:lang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81915</wp:posOffset>
              </wp:positionV>
              <wp:extent cx="8115300" cy="0"/>
              <wp:effectExtent l="0" t="0" r="0" b="0"/>
              <wp:wrapNone/>
              <wp:docPr id="5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6.45pt;height:0pt;width:639pt;z-index:251658240;mso-width-relative:page;mso-height-relative:page;" filled="f" stroked="t" coordsize="21600,21600" o:gfxdata="UEsDBAoAAAAAAIdO4kAAAAAAAAAAAAAAAAAEAAAAZHJzL1BLAwQUAAAACACHTuJAGCHcVdMAAAAH&#10;AQAADwAAAGRycy9kb3ducmV2LnhtbE2PTU/DMAyG70j8h8hIXKYtWZFgK013AHrjwgbi6jWmrWic&#10;rsk+4NfjiQMc/bzW68fF6uR7daAxdoEtzGcGFHEdXMeNhddNNV2AignZYR+YLHxRhFV5eVFg7sKR&#10;X+iwTo2SEo45WmhTGnKtY92SxzgLA7FkH2H0mGQcG+1GPEq573VmzK322LFcaHGgh5bqz/XeW4jV&#10;G+2q70k9Me83TaBs9/j8hNZeX83NPahEp/S3DGd9UYdSnLZhzy6q3oI8koRmS1DnNLtbCNn+El0W&#10;+r9/+QNQSwMEFAAAAAgAh07iQGJ/ZqC/AQAAiwMAAA4AAABkcnMvZTJvRG9jLnhtbK1TTW/bMAy9&#10;D9h/EHRfbKfI0BlxeljWXoqtQNcfwOjDFqAviGqc/PtSSpqu22UY5oNMidTj4yO1vjk4y/YqoQl+&#10;4N2i5Ux5EaTx48Cfft5+uuYMM3gJNng18KNCfrP5+GE9x14twxSsVIkRiMd+jgOfco5906CYlANc&#10;hKg8OXVIDjJt09jIBDOhO9ss2/ZzM4ckYwpCIdLp9uTkm4qvtRL5h9aoMrMDJ265rqmuu7I2mzX0&#10;Y4I4GXGmAf/AwoHxlPQCtYUM7DmZP6CcESlg0HkhgmuC1kaoWgNV07W/VfM4QVS1FhIH40Um/H+w&#10;4vv+ITEjB77izIOjFt0br1hXlJkj9hTwGB/SeYdkljIPOrnypwLYoap5vKipDpkJOrzuutVVS6KL&#10;V1/zdjEmzHcqOFaMgVvKWfWD/T1mSkahryElj/VsHviX1ZJYCqA50RYymS4Sc/RjvYvBGnlrrC03&#10;MI27rzaxPZTO16+URLjvwkqSLeB0iquu00xMCuQ3L1k+RtLE0/DyQsEpyZlVNOvFIkDoMxj7N5GU&#10;2npiUFQ96VisXZBH6sBzTGacSIkqfI2hjle+5+ksI/XrviK9vaHN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gh3FXTAAAABwEAAA8AAAAAAAAAAQAgAAAAIgAAAGRycy9kb3ducmV2LnhtbFBLAQIU&#10;ABQAAAAIAIdO4kBif2agvwEAAIsDAAAOAAAAAAAAAAEAIAAAACI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415C8"/>
    <w:multiLevelType w:val="multilevel"/>
    <w:tmpl w:val="38F415C8"/>
    <w:lvl w:ilvl="0" w:tentative="0">
      <w:start w:val="1"/>
      <w:numFmt w:val="bullet"/>
      <w:pStyle w:val="13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isplayHorizontalDrawingGridEvery w:val="2"/>
  <w:displayVerticalDrawingGridEvery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40C"/>
    <w:rsid w:val="00073F39"/>
    <w:rsid w:val="00093B50"/>
    <w:rsid w:val="001514CE"/>
    <w:rsid w:val="00153AA4"/>
    <w:rsid w:val="001E4B3C"/>
    <w:rsid w:val="00222F0A"/>
    <w:rsid w:val="002248FF"/>
    <w:rsid w:val="00227A52"/>
    <w:rsid w:val="00287B23"/>
    <w:rsid w:val="00297E86"/>
    <w:rsid w:val="002D0AF4"/>
    <w:rsid w:val="002E0E7A"/>
    <w:rsid w:val="002E198A"/>
    <w:rsid w:val="002E5851"/>
    <w:rsid w:val="002F1724"/>
    <w:rsid w:val="00303B8E"/>
    <w:rsid w:val="003104F0"/>
    <w:rsid w:val="00343B99"/>
    <w:rsid w:val="00350BD5"/>
    <w:rsid w:val="00386AFE"/>
    <w:rsid w:val="00391B7D"/>
    <w:rsid w:val="003E1938"/>
    <w:rsid w:val="003E38EF"/>
    <w:rsid w:val="00402289"/>
    <w:rsid w:val="00417B13"/>
    <w:rsid w:val="004228FD"/>
    <w:rsid w:val="0044356C"/>
    <w:rsid w:val="0044641D"/>
    <w:rsid w:val="00447222"/>
    <w:rsid w:val="00456143"/>
    <w:rsid w:val="00476886"/>
    <w:rsid w:val="00486168"/>
    <w:rsid w:val="00490936"/>
    <w:rsid w:val="00493C50"/>
    <w:rsid w:val="004B251C"/>
    <w:rsid w:val="004C2F96"/>
    <w:rsid w:val="004C7064"/>
    <w:rsid w:val="004E1E5F"/>
    <w:rsid w:val="004E5B70"/>
    <w:rsid w:val="004F2FCE"/>
    <w:rsid w:val="0050755E"/>
    <w:rsid w:val="00524725"/>
    <w:rsid w:val="0057026A"/>
    <w:rsid w:val="005B578A"/>
    <w:rsid w:val="005D14E2"/>
    <w:rsid w:val="005E6AC2"/>
    <w:rsid w:val="005F1269"/>
    <w:rsid w:val="005F1971"/>
    <w:rsid w:val="005F2C44"/>
    <w:rsid w:val="005F3B8C"/>
    <w:rsid w:val="006300CC"/>
    <w:rsid w:val="00632ACF"/>
    <w:rsid w:val="00683ADE"/>
    <w:rsid w:val="00691964"/>
    <w:rsid w:val="00692373"/>
    <w:rsid w:val="006A7571"/>
    <w:rsid w:val="006B3AD7"/>
    <w:rsid w:val="0070244B"/>
    <w:rsid w:val="00703733"/>
    <w:rsid w:val="007043C7"/>
    <w:rsid w:val="007078BC"/>
    <w:rsid w:val="0071013D"/>
    <w:rsid w:val="007239DD"/>
    <w:rsid w:val="00741E54"/>
    <w:rsid w:val="00774C59"/>
    <w:rsid w:val="00786EC6"/>
    <w:rsid w:val="007C416C"/>
    <w:rsid w:val="007E19C9"/>
    <w:rsid w:val="007E2454"/>
    <w:rsid w:val="007F2CB1"/>
    <w:rsid w:val="0081302F"/>
    <w:rsid w:val="00847191"/>
    <w:rsid w:val="0086282D"/>
    <w:rsid w:val="008D30F3"/>
    <w:rsid w:val="008D5D61"/>
    <w:rsid w:val="008E0C8D"/>
    <w:rsid w:val="0090265C"/>
    <w:rsid w:val="009204AA"/>
    <w:rsid w:val="00920ED1"/>
    <w:rsid w:val="00921397"/>
    <w:rsid w:val="00924E23"/>
    <w:rsid w:val="00945A87"/>
    <w:rsid w:val="00961B6F"/>
    <w:rsid w:val="00985A10"/>
    <w:rsid w:val="00995E74"/>
    <w:rsid w:val="009B6A9C"/>
    <w:rsid w:val="009B6EB3"/>
    <w:rsid w:val="009C0BCA"/>
    <w:rsid w:val="009E2179"/>
    <w:rsid w:val="009E6D41"/>
    <w:rsid w:val="00A15AB9"/>
    <w:rsid w:val="00A272BB"/>
    <w:rsid w:val="00A43F9B"/>
    <w:rsid w:val="00A56B2F"/>
    <w:rsid w:val="00A82ABE"/>
    <w:rsid w:val="00AB4DF3"/>
    <w:rsid w:val="00AC7ED1"/>
    <w:rsid w:val="00AE1A37"/>
    <w:rsid w:val="00AE4D53"/>
    <w:rsid w:val="00B03BF0"/>
    <w:rsid w:val="00B15A7D"/>
    <w:rsid w:val="00B7116C"/>
    <w:rsid w:val="00B77877"/>
    <w:rsid w:val="00B77EE4"/>
    <w:rsid w:val="00BA0027"/>
    <w:rsid w:val="00BA7D20"/>
    <w:rsid w:val="00BB057F"/>
    <w:rsid w:val="00BB2311"/>
    <w:rsid w:val="00BC7D48"/>
    <w:rsid w:val="00BE04BE"/>
    <w:rsid w:val="00C03898"/>
    <w:rsid w:val="00C2528C"/>
    <w:rsid w:val="00C63913"/>
    <w:rsid w:val="00C66F4D"/>
    <w:rsid w:val="00C75EE0"/>
    <w:rsid w:val="00CA59C8"/>
    <w:rsid w:val="00CA6A3B"/>
    <w:rsid w:val="00CB4ACD"/>
    <w:rsid w:val="00CB6484"/>
    <w:rsid w:val="00CF0759"/>
    <w:rsid w:val="00D0033B"/>
    <w:rsid w:val="00D71D30"/>
    <w:rsid w:val="00D72F89"/>
    <w:rsid w:val="00D801E8"/>
    <w:rsid w:val="00D810A6"/>
    <w:rsid w:val="00D9396B"/>
    <w:rsid w:val="00DA64A5"/>
    <w:rsid w:val="00DB06AE"/>
    <w:rsid w:val="00DD31AD"/>
    <w:rsid w:val="00DD6909"/>
    <w:rsid w:val="00DE3653"/>
    <w:rsid w:val="00DF2658"/>
    <w:rsid w:val="00E079F6"/>
    <w:rsid w:val="00E20952"/>
    <w:rsid w:val="00E5018B"/>
    <w:rsid w:val="00E60523"/>
    <w:rsid w:val="00E82C6C"/>
    <w:rsid w:val="00E90D72"/>
    <w:rsid w:val="00EB5EFA"/>
    <w:rsid w:val="00F0412F"/>
    <w:rsid w:val="00F162EB"/>
    <w:rsid w:val="00F26E56"/>
    <w:rsid w:val="00F50E30"/>
    <w:rsid w:val="00F5188E"/>
    <w:rsid w:val="00F814FF"/>
    <w:rsid w:val="00FA4CB1"/>
    <w:rsid w:val="00FB395D"/>
    <w:rsid w:val="00FD1109"/>
    <w:rsid w:val="00FD352E"/>
    <w:rsid w:val="00FD4C88"/>
    <w:rsid w:val="00FD6C2B"/>
    <w:rsid w:val="00FE7A31"/>
    <w:rsid w:val="2F391B57"/>
    <w:rsid w:val="441809D5"/>
    <w:rsid w:val="4755359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nhideWhenUsed="0" w:uiPriority="0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spacing w:before="120" w:beforeLines="0" w:after="120" w:afterLines="0"/>
      <w:outlineLvl w:val="0"/>
    </w:pPr>
    <w:rPr>
      <w:rFonts w:ascii="Century Gothic" w:hAnsi="Century Gothic" w:cs="Arial"/>
      <w:b/>
      <w:bCs/>
      <w:kern w:val="32"/>
      <w:sz w:val="22"/>
      <w:szCs w:val="32"/>
    </w:rPr>
  </w:style>
  <w:style w:type="paragraph" w:styleId="3">
    <w:name w:val="heading 2"/>
    <w:basedOn w:val="2"/>
    <w:next w:val="1"/>
    <w:link w:val="27"/>
    <w:qFormat/>
    <w:uiPriority w:val="0"/>
    <w:pPr>
      <w:keepNext/>
      <w:spacing w:before="120" w:beforeLines="0" w:after="120" w:afterLines="0"/>
      <w:outlineLvl w:val="1"/>
    </w:pPr>
    <w:rPr>
      <w:rFonts w:ascii="Century Gothic" w:hAnsi="Century Gothic" w:cs="Arial"/>
      <w:i/>
      <w:iCs/>
      <w:kern w:val="32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Century Gothic" w:hAnsi="Century Gothic" w:cs="Arial"/>
      <w:bCs/>
      <w:color w:val="0000FF"/>
      <w:sz w:val="16"/>
      <w:szCs w:val="26"/>
    </w:rPr>
  </w:style>
  <w:style w:type="character" w:default="1" w:styleId="15">
    <w:name w:val="Default Paragraph Font"/>
    <w:uiPriority w:val="0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6"/>
    <w:uiPriority w:val="0"/>
    <w:rPr>
      <w:rFonts w:ascii="Tahoma" w:hAnsi="Tahoma" w:cs="Tahoma"/>
      <w:sz w:val="16"/>
      <w:szCs w:val="16"/>
    </w:rPr>
  </w:style>
  <w:style w:type="paragraph" w:styleId="6">
    <w:name w:val="Block Text"/>
    <w:basedOn w:val="1"/>
    <w:uiPriority w:val="0"/>
    <w:pPr>
      <w:widowControl w:val="0"/>
      <w:suppressAutoHyphens/>
      <w:spacing w:before="120" w:beforeLines="0" w:after="120" w:afterLines="0" w:line="360" w:lineRule="auto"/>
    </w:pPr>
    <w:rPr>
      <w:rFonts w:ascii="Century Gothic" w:hAnsi="Century Gothic"/>
      <w:b/>
      <w:sz w:val="22"/>
      <w:szCs w:val="20"/>
      <w:lang w:eastAsia="ar-SA"/>
    </w:rPr>
  </w:style>
  <w:style w:type="paragraph" w:styleId="7">
    <w:name w:val="Body Text"/>
    <w:basedOn w:val="1"/>
    <w:uiPriority w:val="0"/>
    <w:pPr>
      <w:widowControl w:val="0"/>
      <w:suppressAutoHyphens/>
      <w:spacing w:after="120" w:afterLines="0" w:line="240" w:lineRule="atLeast"/>
      <w:jc w:val="both"/>
    </w:pPr>
    <w:rPr>
      <w:rFonts w:ascii="Century Gothic" w:hAnsi="Century Gothic"/>
      <w:sz w:val="20"/>
      <w:szCs w:val="20"/>
      <w:lang w:eastAsia="ar-SA"/>
    </w:rPr>
  </w:style>
  <w:style w:type="paragraph" w:styleId="8">
    <w:name w:val="Body Text 3"/>
    <w:basedOn w:val="1"/>
    <w:link w:val="30"/>
    <w:uiPriority w:val="0"/>
    <w:pPr>
      <w:spacing w:after="120" w:afterLines="0"/>
    </w:pPr>
    <w:rPr>
      <w:sz w:val="16"/>
      <w:szCs w:val="16"/>
    </w:rPr>
  </w:style>
  <w:style w:type="paragraph" w:styleId="9">
    <w:name w:val="annotation text"/>
    <w:basedOn w:val="1"/>
    <w:link w:val="32"/>
    <w:uiPriority w:val="0"/>
  </w:style>
  <w:style w:type="paragraph" w:styleId="10">
    <w:name w:val="annotation subject"/>
    <w:basedOn w:val="9"/>
    <w:next w:val="9"/>
    <w:link w:val="35"/>
    <w:uiPriority w:val="0"/>
    <w:rPr>
      <w:b/>
      <w:bCs/>
    </w:rPr>
  </w:style>
  <w:style w:type="paragraph" w:styleId="11">
    <w:name w:val="footer"/>
    <w:basedOn w:val="1"/>
    <w:link w:val="33"/>
    <w:uiPriority w:val="0"/>
    <w:pPr>
      <w:tabs>
        <w:tab w:val="center" w:pos="4320"/>
        <w:tab w:val="right" w:pos="8640"/>
      </w:tabs>
    </w:pPr>
    <w:rPr>
      <w:rFonts w:ascii="Century Gothic" w:hAnsi="Century Gothic"/>
      <w:sz w:val="16"/>
      <w:szCs w:val="24"/>
    </w:rPr>
  </w:style>
  <w:style w:type="paragraph" w:styleId="12">
    <w:name w:val="header"/>
    <w:basedOn w:val="1"/>
    <w:uiPriority w:val="0"/>
    <w:pPr>
      <w:tabs>
        <w:tab w:val="center" w:pos="4320"/>
        <w:tab w:val="right" w:pos="8640"/>
      </w:tabs>
    </w:pPr>
    <w:rPr>
      <w:rFonts w:ascii="Century Gothic" w:hAnsi="Century Gothic"/>
      <w:b/>
      <w:sz w:val="28"/>
    </w:rPr>
  </w:style>
  <w:style w:type="paragraph" w:styleId="13">
    <w:name w:val="List Bullet"/>
    <w:basedOn w:val="1"/>
    <w:uiPriority w:val="0"/>
    <w:pPr>
      <w:numPr>
        <w:ilvl w:val="0"/>
        <w:numId w:val="1"/>
      </w:numPr>
    </w:pPr>
    <w:rPr>
      <w:rFonts w:ascii="Century Gothic" w:hAnsi="Century Gothic"/>
      <w:sz w:val="18"/>
    </w:rPr>
  </w:style>
  <w:style w:type="paragraph" w:styleId="14">
    <w:name w:val="List Bullet 2"/>
    <w:basedOn w:val="1"/>
    <w:uiPriority w:val="0"/>
    <w:pPr>
      <w:tabs>
        <w:tab w:val="left" w:pos="720"/>
      </w:tabs>
    </w:pPr>
    <w:rPr>
      <w:rFonts w:ascii="Century Gothic" w:hAnsi="Century Gothic"/>
      <w:sz w:val="20"/>
    </w:rPr>
  </w:style>
  <w:style w:type="character" w:styleId="16">
    <w:name w:val="annotation reference"/>
    <w:basedOn w:val="15"/>
    <w:uiPriority w:val="0"/>
    <w:rPr>
      <w:sz w:val="16"/>
      <w:szCs w:val="16"/>
    </w:rPr>
  </w:style>
  <w:style w:type="character" w:styleId="17">
    <w:name w:val="HTML Cite"/>
    <w:basedOn w:val="15"/>
    <w:uiPriority w:val="0"/>
    <w:rPr>
      <w:i/>
      <w:iCs/>
    </w:rPr>
  </w:style>
  <w:style w:type="character" w:styleId="18">
    <w:name w:val="Hyperlink"/>
    <w:uiPriority w:val="0"/>
    <w:rPr>
      <w:rFonts w:ascii="Century Gothic" w:hAnsi="Century Gothic"/>
      <w:color w:val="000080"/>
      <w:sz w:val="16"/>
      <w:u w:val="single"/>
      <w:lang/>
    </w:rPr>
  </w:style>
  <w:style w:type="paragraph" w:styleId="20">
    <w:name w:val=""/>
    <w:basedOn w:val="1"/>
    <w:qFormat/>
    <w:uiPriority w:val="0"/>
    <w:pPr>
      <w:suppressAutoHyphens/>
      <w:ind w:left="720"/>
    </w:pPr>
    <w:rPr>
      <w:rFonts w:ascii="Arial" w:hAnsi="Arial"/>
      <w:spacing w:val="-5"/>
      <w:sz w:val="20"/>
      <w:szCs w:val="20"/>
      <w:lang w:eastAsia="ar-SA"/>
    </w:rPr>
  </w:style>
  <w:style w:type="paragraph" w:customStyle="1" w:styleId="21">
    <w:name w:val="Normal + Verdana"/>
    <w:basedOn w:val="1"/>
    <w:uiPriority w:val="0"/>
    <w:pPr>
      <w:suppressAutoHyphens/>
      <w:ind w:left="1080"/>
    </w:pPr>
    <w:rPr>
      <w:rFonts w:ascii="Arial" w:hAnsi="Arial"/>
      <w:spacing w:val="-5"/>
      <w:sz w:val="20"/>
      <w:szCs w:val="20"/>
      <w:lang w:eastAsia="ar-SA"/>
    </w:rPr>
  </w:style>
  <w:style w:type="paragraph" w:customStyle="1" w:styleId="22">
    <w:name w:val=" Char"/>
    <w:basedOn w:val="1"/>
    <w:uiPriority w:val="0"/>
    <w:pPr>
      <w:spacing w:after="160" w:afterLines="0" w:line="240" w:lineRule="exact"/>
      <w:jc w:val="both"/>
    </w:pPr>
    <w:rPr>
      <w:rFonts w:ascii="Century Gothic" w:hAnsi="Century Gothic"/>
      <w:color w:val="000000"/>
      <w:sz w:val="20"/>
      <w:szCs w:val="20"/>
      <w:lang w:val="en-AU"/>
    </w:rPr>
  </w:style>
  <w:style w:type="paragraph" w:customStyle="1" w:styleId="23">
    <w:name w:val="Heading 3 Char Char"/>
    <w:basedOn w:val="1"/>
    <w:next w:val="1"/>
    <w:uiPriority w:val="0"/>
    <w:pPr>
      <w:keepNext/>
      <w:outlineLvl w:val="2"/>
    </w:pPr>
    <w:rPr>
      <w:rFonts w:ascii="Century Gothic" w:hAnsi="Century Gothic" w:cs="Arial"/>
      <w:bCs/>
      <w:color w:val="0000FF"/>
      <w:sz w:val="16"/>
      <w:szCs w:val="26"/>
    </w:rPr>
  </w:style>
  <w:style w:type="paragraph" w:customStyle="1" w:styleId="24">
    <w:name w:val="Table"/>
    <w:basedOn w:val="1"/>
    <w:uiPriority w:val="0"/>
    <w:pPr>
      <w:widowControl w:val="0"/>
      <w:suppressAutoHyphens/>
      <w:spacing w:line="288" w:lineRule="auto"/>
      <w:jc w:val="both"/>
    </w:pPr>
    <w:rPr>
      <w:rFonts w:ascii="Century Gothic" w:hAnsi="Century Gothic"/>
      <w:sz w:val="20"/>
      <w:szCs w:val="20"/>
      <w:lang w:eastAsia="ar-SA"/>
    </w:rPr>
  </w:style>
  <w:style w:type="paragraph" w:customStyle="1" w:styleId="25">
    <w:name w:val="Notes"/>
    <w:basedOn w:val="1"/>
    <w:uiPriority w:val="0"/>
    <w:rPr>
      <w:rFonts w:ascii="Century Gothic" w:hAnsi="Century Gothic"/>
      <w:color w:val="0000FF"/>
      <w:sz w:val="16"/>
    </w:rPr>
  </w:style>
  <w:style w:type="character" w:customStyle="1" w:styleId="26">
    <w:name w:val="Balloon Text Char"/>
    <w:basedOn w:val="15"/>
    <w:link w:val="5"/>
    <w:uiPriority w:val="0"/>
    <w:rPr>
      <w:rFonts w:ascii="Tahoma" w:hAnsi="Tahoma" w:cs="Tahoma"/>
      <w:sz w:val="16"/>
      <w:szCs w:val="16"/>
    </w:rPr>
  </w:style>
  <w:style w:type="character" w:customStyle="1" w:styleId="27">
    <w:name w:val="Heading 2 Char"/>
    <w:basedOn w:val="15"/>
    <w:link w:val="3"/>
    <w:uiPriority w:val="0"/>
    <w:rPr>
      <w:rFonts w:ascii="Century Gothic" w:hAnsi="Century Gothic" w:cs="Arial"/>
      <w:b/>
      <w:i/>
      <w:iCs/>
      <w:kern w:val="32"/>
      <w:szCs w:val="28"/>
    </w:rPr>
  </w:style>
  <w:style w:type="character" w:customStyle="1" w:styleId="28">
    <w:name w:val="apple-converted-space"/>
    <w:basedOn w:val="15"/>
    <w:uiPriority w:val="0"/>
  </w:style>
  <w:style w:type="character" w:customStyle="1" w:styleId="29">
    <w:name w:val="Heading 1 Char"/>
    <w:basedOn w:val="15"/>
    <w:link w:val="2"/>
    <w:uiPriority w:val="0"/>
    <w:rPr>
      <w:rFonts w:ascii="Century Gothic" w:hAnsi="Century Gothic" w:cs="Arial"/>
      <w:b/>
      <w:bCs/>
      <w:kern w:val="32"/>
      <w:sz w:val="22"/>
      <w:szCs w:val="32"/>
    </w:rPr>
  </w:style>
  <w:style w:type="character" w:customStyle="1" w:styleId="30">
    <w:name w:val="Body Text 3 Char"/>
    <w:basedOn w:val="15"/>
    <w:link w:val="8"/>
    <w:uiPriority w:val="0"/>
    <w:rPr>
      <w:sz w:val="16"/>
      <w:szCs w:val="16"/>
    </w:rPr>
  </w:style>
  <w:style w:type="character" w:customStyle="1" w:styleId="31">
    <w:name w:val="Header Char Char"/>
    <w:basedOn w:val="15"/>
    <w:uiPriority w:val="0"/>
    <w:rPr>
      <w:rFonts w:ascii="Century Gothic" w:hAnsi="Century Gothic"/>
      <w:b/>
      <w:sz w:val="28"/>
      <w:szCs w:val="24"/>
      <w:lang w:val="en-US" w:eastAsia="en-US" w:bidi="ar-SA"/>
    </w:rPr>
  </w:style>
  <w:style w:type="character" w:customStyle="1" w:styleId="32">
    <w:name w:val="Comment Text Char"/>
    <w:basedOn w:val="15"/>
    <w:link w:val="9"/>
    <w:uiPriority w:val="0"/>
  </w:style>
  <w:style w:type="character" w:customStyle="1" w:styleId="33">
    <w:name w:val="Footer Char"/>
    <w:basedOn w:val="15"/>
    <w:link w:val="11"/>
    <w:uiPriority w:val="0"/>
    <w:rPr>
      <w:rFonts w:ascii="Century Gothic" w:hAnsi="Century Gothic"/>
      <w:sz w:val="16"/>
      <w:szCs w:val="24"/>
    </w:rPr>
  </w:style>
  <w:style w:type="character" w:customStyle="1" w:styleId="34">
    <w:name w:val="Header Char"/>
    <w:uiPriority w:val="0"/>
    <w:rPr>
      <w:rFonts w:ascii="Century Gothic" w:hAnsi="Century Gothic"/>
      <w:b/>
      <w:sz w:val="28"/>
      <w:lang w:val="en-US" w:eastAsia="ar-SA" w:bidi="ar-SA"/>
    </w:rPr>
  </w:style>
  <w:style w:type="character" w:customStyle="1" w:styleId="35">
    <w:name w:val="Comment Subject Char"/>
    <w:basedOn w:val="32"/>
    <w:link w:val="10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OFS</Company>
  <Pages>2</Pages>
  <Words>342</Words>
  <Characters>1954</Characters>
  <Lines>16</Lines>
  <Paragraphs>4</Paragraphs>
  <ScaleCrop>false</ScaleCrop>
  <LinksUpToDate>false</LinksUpToDate>
  <CharactersWithSpaces>2292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2014-10-24T11:56:00Z</dcterms:created>
  <dc:creator>arjuns</dc:creator>
  <dc:description>Rev.No.   1.0
Rev.Dt.   02-Feb-2012
UIC         OFS/HR/03/T03</dc:description>
  <cp:lastModifiedBy>vinothm</cp:lastModifiedBy>
  <dcterms:modified xsi:type="dcterms:W3CDTF">2017-05-25T13:17:33Z</dcterms:modified>
  <dc:subject>Business Development Process</dc:subject>
  <dc:title>ObjectFrontier CV Template Sample 2 (One pager)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