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FE62" w14:textId="374A1230" w:rsidR="006B38F6" w:rsidRDefault="006B38F6" w:rsidP="006B38F6">
      <w:r>
        <w:t xml:space="preserve">Home Assignment </w:t>
      </w:r>
      <w:proofErr w:type="spellStart"/>
      <w:r>
        <w:t>Updation</w:t>
      </w:r>
      <w:proofErr w:type="spellEnd"/>
      <w:r>
        <w:t xml:space="preserve">: </w:t>
      </w:r>
    </w:p>
    <w:p w14:paraId="2AB2AD5A" w14:textId="77777777" w:rsidR="006B38F6" w:rsidRDefault="006B38F6" w:rsidP="006B38F6">
      <w:r>
        <w:t>Note: The Convert to JSON option is applicable only for test cases.</w:t>
      </w:r>
    </w:p>
    <w:p w14:paraId="23B10E91" w14:textId="77777777" w:rsidR="006B38F6" w:rsidRDefault="006B38F6" w:rsidP="006B38F6">
      <w:r>
        <w:t>To resolve the identified issue, please follow the steps below:</w:t>
      </w:r>
    </w:p>
    <w:p w14:paraId="5A88A558" w14:textId="77777777" w:rsidR="006B38F6" w:rsidRDefault="006B38F6" w:rsidP="006B38F6">
      <w:r>
        <w:t>1.</w:t>
      </w:r>
      <w:r>
        <w:tab/>
        <w:t xml:space="preserve">User Stories: There is no need to use the Convert to JSON option. Please use the pre-provided </w:t>
      </w:r>
      <w:proofErr w:type="spellStart"/>
      <w:r>
        <w:t>stories.json</w:t>
      </w:r>
      <w:proofErr w:type="spellEnd"/>
      <w:r>
        <w:t xml:space="preserve"> file located at </w:t>
      </w:r>
      <w:proofErr w:type="spellStart"/>
      <w:r>
        <w:t>src</w:t>
      </w:r>
      <w:proofErr w:type="spellEnd"/>
      <w:r>
        <w:t xml:space="preserve"> → data → </w:t>
      </w:r>
      <w:proofErr w:type="spellStart"/>
      <w:proofErr w:type="gramStart"/>
      <w:r>
        <w:t>stories.json</w:t>
      </w:r>
      <w:proofErr w:type="spellEnd"/>
      <w:proofErr w:type="gramEnd"/>
      <w:r>
        <w:t>.</w:t>
      </w:r>
    </w:p>
    <w:p w14:paraId="473C048C" w14:textId="77777777" w:rsidR="006B38F6" w:rsidRDefault="006B38F6" w:rsidP="006B38F6">
      <w:r>
        <w:t>2.</w:t>
      </w:r>
      <w:r>
        <w:tab/>
        <w:t>Test Cases: Test case files must be converted to JSON using the Convert to JSON option.</w:t>
      </w:r>
    </w:p>
    <w:p w14:paraId="61B72752" w14:textId="6487580F" w:rsidR="007079E4" w:rsidRDefault="006B38F6" w:rsidP="006B38F6">
      <w:r>
        <w:t>3.</w:t>
      </w:r>
      <w:r>
        <w:tab/>
        <w:t>After conversion, embed the generated JSON data into the database.</w:t>
      </w:r>
    </w:p>
    <w:p w14:paraId="2EB9FE19" w14:textId="77777777" w:rsidR="00B25BBA" w:rsidRPr="00B25BBA" w:rsidRDefault="00154F4A" w:rsidP="006B38F6">
      <w:pPr>
        <w:rPr>
          <w:b/>
          <w:bCs/>
          <w:noProof/>
          <w:u w:val="single"/>
        </w:rPr>
      </w:pPr>
      <w:r w:rsidRPr="00B25BBA">
        <w:rPr>
          <w:b/>
          <w:bCs/>
          <w:u w:val="single"/>
        </w:rPr>
        <w:t>Screenshots:</w:t>
      </w:r>
      <w:r w:rsidR="00B25BBA" w:rsidRPr="00B25BBA">
        <w:rPr>
          <w:b/>
          <w:bCs/>
          <w:noProof/>
          <w:u w:val="single"/>
        </w:rPr>
        <w:t xml:space="preserve"> </w:t>
      </w:r>
    </w:p>
    <w:p w14:paraId="4A36FF59" w14:textId="689D01A2" w:rsidR="00B25BBA" w:rsidRPr="00B25BBA" w:rsidRDefault="00B25BBA" w:rsidP="006B38F6">
      <w:pPr>
        <w:rPr>
          <w:b/>
          <w:bCs/>
          <w:noProof/>
        </w:rPr>
      </w:pPr>
      <w:r w:rsidRPr="00B25BBA">
        <w:rPr>
          <w:b/>
          <w:bCs/>
          <w:noProof/>
        </w:rPr>
        <w:t>User Stories:</w:t>
      </w:r>
    </w:p>
    <w:p w14:paraId="58C5CC43" w14:textId="4AC62659" w:rsidR="00154F4A" w:rsidRDefault="00B25BBA" w:rsidP="006B38F6">
      <w:r>
        <w:rPr>
          <w:noProof/>
        </w:rPr>
        <w:drawing>
          <wp:inline distT="0" distB="0" distL="0" distR="0" wp14:anchorId="2D9F3C54" wp14:editId="58555ABD">
            <wp:extent cx="5924550" cy="3476625"/>
            <wp:effectExtent l="0" t="0" r="0" b="9525"/>
            <wp:docPr id="140000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2F87" w14:textId="77777777" w:rsidR="00B25BBA" w:rsidRDefault="00B25BBA" w:rsidP="006B38F6"/>
    <w:p w14:paraId="4A71926A" w14:textId="77777777" w:rsidR="00B25BBA" w:rsidRDefault="00B25BBA" w:rsidP="006B38F6"/>
    <w:p w14:paraId="7439C10D" w14:textId="77777777" w:rsidR="00B25BBA" w:rsidRDefault="00B25BBA" w:rsidP="006B38F6"/>
    <w:p w14:paraId="08FE7B31" w14:textId="77777777" w:rsidR="00B25BBA" w:rsidRDefault="00B25BBA" w:rsidP="006B38F6"/>
    <w:p w14:paraId="23A444AE" w14:textId="77777777" w:rsidR="00B25BBA" w:rsidRDefault="00B25BBA" w:rsidP="006B38F6"/>
    <w:p w14:paraId="38559D88" w14:textId="77777777" w:rsidR="00B25BBA" w:rsidRDefault="00B25BBA" w:rsidP="006B38F6"/>
    <w:p w14:paraId="77B5BA6F" w14:textId="399E9BF0" w:rsidR="00B25BBA" w:rsidRPr="00B25BBA" w:rsidRDefault="00B25BBA" w:rsidP="00B25BBA">
      <w:pPr>
        <w:rPr>
          <w:b/>
          <w:bCs/>
        </w:rPr>
      </w:pPr>
      <w:r w:rsidRPr="00B25BBA">
        <w:rPr>
          <w:b/>
          <w:bCs/>
        </w:rPr>
        <w:t>Test Cases</w:t>
      </w:r>
    </w:p>
    <w:p w14:paraId="0352BAC3" w14:textId="478941FF" w:rsidR="00154F4A" w:rsidRDefault="00B25BBA" w:rsidP="006B38F6">
      <w:r>
        <w:rPr>
          <w:noProof/>
        </w:rPr>
        <w:drawing>
          <wp:inline distT="0" distB="0" distL="0" distR="0" wp14:anchorId="26192D07" wp14:editId="292DAD12">
            <wp:extent cx="5934075" cy="3124200"/>
            <wp:effectExtent l="0" t="0" r="9525" b="0"/>
            <wp:docPr id="1421669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E4"/>
    <w:rsid w:val="00154F4A"/>
    <w:rsid w:val="006B38F6"/>
    <w:rsid w:val="007079E4"/>
    <w:rsid w:val="00B25BBA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7493"/>
  <w15:chartTrackingRefBased/>
  <w15:docId w15:val="{924DD004-7350-4C0B-8F4D-F9CCA53E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4</cp:revision>
  <dcterms:created xsi:type="dcterms:W3CDTF">2026-02-09T17:15:00Z</dcterms:created>
  <dcterms:modified xsi:type="dcterms:W3CDTF">2026-02-09T17:24:00Z</dcterms:modified>
</cp:coreProperties>
</file>