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DEA6" w14:textId="5666EECD" w:rsidR="003F0FD2" w:rsidRPr="00FC2467" w:rsidRDefault="003F0FD2">
      <w:pPr>
        <w:rPr>
          <w:b/>
          <w:bCs/>
        </w:rPr>
      </w:pPr>
      <w:proofErr w:type="gramStart"/>
      <w:r w:rsidRPr="00FC2467">
        <w:rPr>
          <w:b/>
          <w:bCs/>
        </w:rPr>
        <w:t>TESTNG</w:t>
      </w:r>
      <w:r w:rsidR="00FC2467" w:rsidRPr="00FC2467">
        <w:rPr>
          <w:b/>
          <w:bCs/>
        </w:rPr>
        <w:t>(</w:t>
      </w:r>
      <w:proofErr w:type="gramEnd"/>
      <w:r w:rsidR="00FC2467" w:rsidRPr="00FC2467">
        <w:rPr>
          <w:b/>
          <w:bCs/>
        </w:rPr>
        <w:t>https://www.softwaretestingmaterial.com/testng-interview-questions</w:t>
      </w:r>
      <w:r w:rsidR="00FC2467" w:rsidRPr="00FC2467">
        <w:rPr>
          <w:b/>
          <w:bCs/>
        </w:rPr>
        <w:t>)</w:t>
      </w:r>
    </w:p>
    <w:p w14:paraId="4BCD721D" w14:textId="77777777" w:rsidR="003F0FD2" w:rsidRDefault="003F0FD2" w:rsidP="003F0FD2">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 is an open-source </w:t>
      </w:r>
      <w:hyperlink r:id="rId5" w:history="1">
        <w:r>
          <w:rPr>
            <w:rStyle w:val="Hyperlink"/>
            <w:rFonts w:ascii="Segoe UI" w:hAnsi="Segoe UI" w:cs="Segoe UI"/>
            <w:color w:val="FF2828"/>
            <w:sz w:val="27"/>
            <w:szCs w:val="27"/>
            <w:bdr w:val="none" w:sz="0" w:space="0" w:color="auto" w:frame="1"/>
          </w:rPr>
          <w:t>automation testing</w:t>
        </w:r>
      </w:hyperlink>
      <w:r>
        <w:rPr>
          <w:rFonts w:ascii="Segoe UI" w:hAnsi="Segoe UI" w:cs="Segoe UI"/>
          <w:color w:val="000000"/>
          <w:sz w:val="27"/>
          <w:szCs w:val="27"/>
        </w:rPr>
        <w:t xml:space="preserve"> framework based on JUnit (in Java) and </w:t>
      </w:r>
      <w:proofErr w:type="spellStart"/>
      <w:r>
        <w:rPr>
          <w:rFonts w:ascii="Segoe UI" w:hAnsi="Segoe UI" w:cs="Segoe UI"/>
          <w:color w:val="000000"/>
          <w:sz w:val="27"/>
          <w:szCs w:val="27"/>
        </w:rPr>
        <w:t>NUnit</w:t>
      </w:r>
      <w:proofErr w:type="spellEnd"/>
      <w:r>
        <w:rPr>
          <w:rFonts w:ascii="Segoe UI" w:hAnsi="Segoe UI" w:cs="Segoe UI"/>
          <w:color w:val="000000"/>
          <w:sz w:val="27"/>
          <w:szCs w:val="27"/>
        </w:rPr>
        <w:t xml:space="preserve"> (in C#).</w:t>
      </w:r>
    </w:p>
    <w:p w14:paraId="239F91F6" w14:textId="77777777" w:rsidR="003F0FD2" w:rsidRDefault="003F0FD2" w:rsidP="003F0FD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TestNG is an advanced framework that can be integrated with Selenium or any other automation tool.</w:t>
      </w:r>
    </w:p>
    <w:p w14:paraId="6B7440F3" w14:textId="77777777" w:rsidR="003F0FD2" w:rsidRPr="003F0FD2" w:rsidRDefault="003F0FD2" w:rsidP="003F0FD2">
      <w:pPr>
        <w:shd w:val="clear" w:color="auto" w:fill="FFFFFF"/>
        <w:spacing w:before="300" w:after="300" w:line="288" w:lineRule="atLeast"/>
        <w:outlineLvl w:val="1"/>
        <w:rPr>
          <w:rFonts w:ascii="Segoe UI" w:eastAsia="Times New Roman" w:hAnsi="Segoe UI" w:cs="Segoe UI"/>
          <w:b/>
          <w:bCs/>
          <w:color w:val="000000"/>
          <w:sz w:val="35"/>
          <w:szCs w:val="35"/>
          <w:lang w:eastAsia="en-IN"/>
        </w:rPr>
      </w:pPr>
      <w:r w:rsidRPr="003F0FD2">
        <w:rPr>
          <w:rFonts w:ascii="Segoe UI" w:eastAsia="Times New Roman" w:hAnsi="Segoe UI" w:cs="Segoe UI"/>
          <w:b/>
          <w:bCs/>
          <w:color w:val="000000"/>
          <w:sz w:val="35"/>
          <w:szCs w:val="35"/>
          <w:lang w:eastAsia="en-IN"/>
        </w:rPr>
        <w:t>Why do we use TestNG Framework with Selenium?</w:t>
      </w:r>
    </w:p>
    <w:p w14:paraId="68FD1A6E" w14:textId="781DFE83" w:rsidR="003F0FD2" w:rsidRPr="003F0FD2" w:rsidRDefault="003F0FD2" w:rsidP="003F0FD2">
      <w:pPr>
        <w:pStyle w:val="ListParagraph"/>
        <w:numPr>
          <w:ilvl w:val="0"/>
          <w:numId w:val="1"/>
        </w:numPr>
        <w:rPr>
          <w:rFonts w:ascii="Segoe UI" w:hAnsi="Segoe UI" w:cs="Segoe UI"/>
          <w:color w:val="000000"/>
          <w:sz w:val="27"/>
          <w:szCs w:val="27"/>
          <w:shd w:val="clear" w:color="auto" w:fill="FFFFFF"/>
        </w:rPr>
      </w:pPr>
      <w:r w:rsidRPr="003F0FD2">
        <w:rPr>
          <w:rFonts w:ascii="Segoe UI" w:hAnsi="Segoe UI" w:cs="Segoe UI"/>
          <w:color w:val="000000"/>
          <w:sz w:val="27"/>
          <w:szCs w:val="27"/>
          <w:shd w:val="clear" w:color="auto" w:fill="FFFFFF"/>
        </w:rPr>
        <w:t>Selenium WebDriver does not generate detailed test or summary reports. If Selenium test cases are created by integrating TestNG with Selenium WebDriver, no external task is required to generate detailed test reports.</w:t>
      </w:r>
    </w:p>
    <w:p w14:paraId="194145C3" w14:textId="72DA9FE1" w:rsidR="003F0FD2" w:rsidRPr="00B26A65" w:rsidRDefault="003F0FD2" w:rsidP="003F0FD2">
      <w:pPr>
        <w:pStyle w:val="ListParagraph"/>
        <w:numPr>
          <w:ilvl w:val="0"/>
          <w:numId w:val="1"/>
        </w:numPr>
      </w:pPr>
      <w:r>
        <w:rPr>
          <w:rFonts w:ascii="Segoe UI" w:hAnsi="Segoe UI" w:cs="Segoe UI"/>
          <w:color w:val="000000"/>
          <w:sz w:val="27"/>
          <w:szCs w:val="27"/>
          <w:shd w:val="clear" w:color="auto" w:fill="FFFFFF"/>
        </w:rPr>
        <w:t>We can execute selective test cases by integrating TestNG with Selenium WebDriver.</w:t>
      </w:r>
    </w:p>
    <w:p w14:paraId="48345CBF" w14:textId="3E8A76D1" w:rsidR="00B26A65" w:rsidRPr="00B26A65" w:rsidRDefault="00B26A65" w:rsidP="003F0FD2">
      <w:pPr>
        <w:pStyle w:val="ListParagraph"/>
        <w:numPr>
          <w:ilvl w:val="0"/>
          <w:numId w:val="1"/>
        </w:numPr>
      </w:pPr>
      <w:r>
        <w:rPr>
          <w:rFonts w:ascii="Segoe UI" w:hAnsi="Segoe UI" w:cs="Segoe UI"/>
          <w:color w:val="000000"/>
          <w:sz w:val="27"/>
          <w:szCs w:val="27"/>
          <w:shd w:val="clear" w:color="auto" w:fill="FFFFFF"/>
        </w:rPr>
        <w:t>Using TestNG, we can also execute failed test cases separately.</w:t>
      </w:r>
    </w:p>
    <w:p w14:paraId="60FD03EB" w14:textId="7F59585E" w:rsidR="00B26A65" w:rsidRPr="00B26A65" w:rsidRDefault="00B26A65" w:rsidP="003F0FD2">
      <w:pPr>
        <w:pStyle w:val="ListParagraph"/>
        <w:numPr>
          <w:ilvl w:val="0"/>
          <w:numId w:val="1"/>
        </w:numPr>
      </w:pPr>
      <w:r>
        <w:rPr>
          <w:rFonts w:ascii="Segoe UI" w:hAnsi="Segoe UI" w:cs="Segoe UI"/>
          <w:color w:val="000000"/>
          <w:sz w:val="27"/>
          <w:szCs w:val="27"/>
          <w:shd w:val="clear" w:color="auto" w:fill="FFFFFF"/>
        </w:rPr>
        <w:t>We can easily integrate the TestNG framework with various tools and plugins like ANT, Maven, Jenkins, Integrated Development Environment (Eclipse), etc.</w:t>
      </w:r>
    </w:p>
    <w:p w14:paraId="219FFDF2" w14:textId="49459728" w:rsidR="00B26A65" w:rsidRPr="00B26A65" w:rsidRDefault="00B26A65" w:rsidP="003F0FD2">
      <w:pPr>
        <w:pStyle w:val="ListParagraph"/>
        <w:numPr>
          <w:ilvl w:val="0"/>
          <w:numId w:val="1"/>
        </w:numPr>
      </w:pPr>
      <w:r>
        <w:rPr>
          <w:rFonts w:ascii="Segoe UI" w:hAnsi="Segoe UI" w:cs="Segoe UI"/>
          <w:color w:val="000000"/>
          <w:sz w:val="27"/>
          <w:szCs w:val="27"/>
          <w:shd w:val="clear" w:color="auto" w:fill="FFFFFF"/>
        </w:rPr>
        <w:t>Verification can be achieved with the help of only TestNG.</w:t>
      </w:r>
    </w:p>
    <w:p w14:paraId="0DC4AF41" w14:textId="748F0E6D" w:rsidR="00B26A65" w:rsidRPr="00B26A65" w:rsidRDefault="00B26A65" w:rsidP="003F0FD2">
      <w:pPr>
        <w:pStyle w:val="ListParagraph"/>
        <w:numPr>
          <w:ilvl w:val="0"/>
          <w:numId w:val="1"/>
        </w:numPr>
      </w:pPr>
      <w:r>
        <w:rPr>
          <w:rFonts w:ascii="Segoe UI" w:hAnsi="Segoe UI" w:cs="Segoe UI"/>
          <w:color w:val="000000"/>
          <w:sz w:val="27"/>
          <w:szCs w:val="27"/>
          <w:shd w:val="clear" w:color="auto" w:fill="FFFFFF"/>
        </w:rPr>
        <w:t>We can organize test cases easily in a proper way.</w:t>
      </w:r>
    </w:p>
    <w:p w14:paraId="162CBC2C" w14:textId="501B7E37" w:rsidR="00B26A65" w:rsidRDefault="00B26A65" w:rsidP="00187FA4">
      <w:pPr>
        <w:rPr>
          <w:rFonts w:ascii="Segoe UI" w:hAnsi="Segoe UI" w:cs="Segoe UI"/>
          <w:b/>
          <w:bCs/>
          <w:color w:val="000000"/>
          <w:sz w:val="35"/>
          <w:szCs w:val="35"/>
          <w:shd w:val="clear" w:color="auto" w:fill="FFFFFF"/>
        </w:rPr>
      </w:pPr>
      <w:r>
        <w:rPr>
          <w:rFonts w:ascii="Segoe UI" w:hAnsi="Segoe UI" w:cs="Segoe UI"/>
          <w:b/>
          <w:bCs/>
          <w:color w:val="000000"/>
          <w:sz w:val="35"/>
          <w:szCs w:val="35"/>
          <w:shd w:val="clear" w:color="auto" w:fill="FFFFFF"/>
        </w:rPr>
        <w:t>Features of TestNG Framework</w:t>
      </w:r>
    </w:p>
    <w:p w14:paraId="16079D71" w14:textId="77777777" w:rsidR="00B26A65" w:rsidRDefault="00B26A65" w:rsidP="00B26A65">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1. </w:t>
      </w:r>
      <w:r>
        <w:rPr>
          <w:rStyle w:val="Strong"/>
          <w:rFonts w:ascii="Segoe UI" w:hAnsi="Segoe UI" w:cs="Segoe UI"/>
          <w:color w:val="FF0000"/>
          <w:sz w:val="27"/>
          <w:szCs w:val="27"/>
          <w:bdr w:val="none" w:sz="0" w:space="0" w:color="auto" w:frame="1"/>
        </w:rPr>
        <w:t>Object-oriented</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Since TestNG is written in Java, it uses more object-oriented and Java features.</w:t>
      </w:r>
    </w:p>
    <w:p w14:paraId="3D2FA53C" w14:textId="77777777" w:rsidR="00B26A65" w:rsidRDefault="00B26A65" w:rsidP="00B26A65">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2. </w:t>
      </w:r>
      <w:r>
        <w:rPr>
          <w:rStyle w:val="Strong"/>
          <w:rFonts w:ascii="Segoe UI" w:hAnsi="Segoe UI" w:cs="Segoe UI"/>
          <w:color w:val="FF0000"/>
          <w:sz w:val="27"/>
          <w:szCs w:val="27"/>
          <w:bdr w:val="none" w:sz="0" w:space="0" w:color="auto" w:frame="1"/>
        </w:rPr>
        <w:t>Multiple Before/After annotations</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TestNG offers multiple types of Before/After annotations to create test cases.</w:t>
      </w:r>
    </w:p>
    <w:p w14:paraId="67E2B693" w14:textId="77777777" w:rsidR="00B26A65" w:rsidRDefault="00B26A65" w:rsidP="00B26A65">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Annotations are a kind of instructions for the defined set of code that instructs how to run.</w:t>
      </w:r>
    </w:p>
    <w:p w14:paraId="7F83260D" w14:textId="77777777" w:rsidR="00B26A65" w:rsidRDefault="00B26A65" w:rsidP="00B26A65">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3. </w:t>
      </w:r>
      <w:r>
        <w:rPr>
          <w:rStyle w:val="Strong"/>
          <w:rFonts w:ascii="Segoe UI" w:hAnsi="Segoe UI" w:cs="Segoe UI"/>
          <w:color w:val="FF0000"/>
          <w:sz w:val="27"/>
          <w:szCs w:val="27"/>
          <w:bdr w:val="none" w:sz="0" w:space="0" w:color="auto" w:frame="1"/>
        </w:rPr>
        <w:t>Priority</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It is one of the major features provided by TestNG where we can instruct TestNG to execute the dependent test method after running the main test method by setting priority.</w:t>
      </w:r>
    </w:p>
    <w:p w14:paraId="6557BC34" w14:textId="77777777" w:rsidR="00B26A65" w:rsidRDefault="00B26A65" w:rsidP="00B26A65">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Using priority, we can execute test methods in TestNG in a different order. We can also set priority whether the dependent test method has to be executed or not in case the earlier test method fails.</w:t>
      </w:r>
    </w:p>
    <w:p w14:paraId="71DBFDEA" w14:textId="77777777" w:rsidR="00B26A65" w:rsidRDefault="00B26A65" w:rsidP="00B26A65">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4. </w:t>
      </w:r>
      <w:r>
        <w:rPr>
          <w:rStyle w:val="Strong"/>
          <w:rFonts w:ascii="Segoe UI" w:hAnsi="Segoe UI" w:cs="Segoe UI"/>
          <w:color w:val="FF0000"/>
          <w:sz w:val="27"/>
          <w:szCs w:val="27"/>
          <w:bdr w:val="none" w:sz="0" w:space="0" w:color="auto" w:frame="1"/>
        </w:rPr>
        <w:t>Groups/group of groups</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This feature allows us to assign certain test methods into particular named groups. Using this feature, we can execute multiple test cases into a particular group.</w:t>
      </w:r>
    </w:p>
    <w:p w14:paraId="1FA8F0D9" w14:textId="2D25A788" w:rsidR="00B26A65" w:rsidRDefault="00B26A65" w:rsidP="00B26A65">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Style w:val="Strong"/>
          <w:rFonts w:ascii="Segoe UI" w:hAnsi="Segoe UI" w:cs="Segoe UI"/>
          <w:color w:val="000000"/>
          <w:sz w:val="27"/>
          <w:szCs w:val="27"/>
          <w:bdr w:val="none" w:sz="0" w:space="0" w:color="auto" w:frame="1"/>
        </w:rPr>
        <w:t>5. </w:t>
      </w:r>
      <w:r>
        <w:rPr>
          <w:rStyle w:val="Strong"/>
          <w:rFonts w:ascii="Segoe UI" w:hAnsi="Segoe UI" w:cs="Segoe UI"/>
          <w:color w:val="FF0000"/>
          <w:sz w:val="27"/>
          <w:szCs w:val="27"/>
          <w:bdr w:val="none" w:sz="0" w:space="0" w:color="auto" w:frame="1"/>
        </w:rPr>
        <w:t>XML file</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xml:space="preserve"> An XML file is a file that is used to configure test suites in TestNG using classes, test methods, and </w:t>
      </w:r>
      <w:proofErr w:type="spellStart"/>
      <w:r>
        <w:rPr>
          <w:rFonts w:ascii="Segoe UI" w:hAnsi="Segoe UI" w:cs="Segoe UI"/>
          <w:color w:val="000000"/>
          <w:sz w:val="27"/>
          <w:szCs w:val="27"/>
        </w:rPr>
        <w:t>packages.T</w:t>
      </w:r>
      <w:r>
        <w:rPr>
          <w:rFonts w:ascii="Segoe UI" w:hAnsi="Segoe UI" w:cs="Segoe UI"/>
          <w:color w:val="000000"/>
          <w:sz w:val="27"/>
          <w:szCs w:val="27"/>
          <w:shd w:val="clear" w:color="auto" w:fill="FFFFFF"/>
        </w:rPr>
        <w:t>his</w:t>
      </w:r>
      <w:proofErr w:type="spellEnd"/>
      <w:r>
        <w:rPr>
          <w:rFonts w:ascii="Segoe UI" w:hAnsi="Segoe UI" w:cs="Segoe UI"/>
          <w:color w:val="000000"/>
          <w:sz w:val="27"/>
          <w:szCs w:val="27"/>
          <w:shd w:val="clear" w:color="auto" w:fill="FFFFFF"/>
        </w:rPr>
        <w:t xml:space="preserve"> file is also used to run the whole test from a single place by passing the parameters to the test methods or classes.</w:t>
      </w:r>
    </w:p>
    <w:p w14:paraId="1014A8E3" w14:textId="77777777"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6. </w:t>
      </w:r>
      <w:r>
        <w:rPr>
          <w:rStyle w:val="Strong"/>
          <w:rFonts w:ascii="Segoe UI" w:hAnsi="Segoe UI" w:cs="Segoe UI"/>
          <w:color w:val="FF0000"/>
          <w:sz w:val="27"/>
          <w:szCs w:val="27"/>
          <w:bdr w:val="none" w:sz="0" w:space="0" w:color="auto" w:frame="1"/>
        </w:rPr>
        <w:t>Parameterization of test methods</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This feature allows users to pass the parameter values directly through XML file to the test methods used in tests.</w:t>
      </w:r>
    </w:p>
    <w:p w14:paraId="039FBD2C" w14:textId="77777777"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7. </w:t>
      </w:r>
      <w:r>
        <w:rPr>
          <w:rStyle w:val="Strong"/>
          <w:rFonts w:ascii="Segoe UI" w:hAnsi="Segoe UI" w:cs="Segoe UI"/>
          <w:color w:val="FF0000"/>
          <w:sz w:val="27"/>
          <w:szCs w:val="27"/>
          <w:bdr w:val="none" w:sz="0" w:space="0" w:color="auto" w:frame="1"/>
        </w:rPr>
        <w:t>Data-driven testing</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This feature is widely used in test suites that allow users to execute the same test method multiple times based on different sets of data.</w:t>
      </w:r>
    </w:p>
    <w:p w14:paraId="2228F703" w14:textId="77777777"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8. </w:t>
      </w:r>
      <w:proofErr w:type="gramStart"/>
      <w:r>
        <w:rPr>
          <w:rStyle w:val="Strong"/>
          <w:rFonts w:ascii="Segoe UI" w:hAnsi="Segoe UI" w:cs="Segoe UI"/>
          <w:color w:val="FF0000"/>
          <w:sz w:val="27"/>
          <w:szCs w:val="27"/>
          <w:bdr w:val="none" w:sz="0" w:space="0" w:color="auto" w:frame="1"/>
        </w:rPr>
        <w:t>Multi-threaded</w:t>
      </w:r>
      <w:proofErr w:type="gramEnd"/>
      <w:r>
        <w:rPr>
          <w:rStyle w:val="Strong"/>
          <w:rFonts w:ascii="Segoe UI" w:hAnsi="Segoe UI" w:cs="Segoe UI"/>
          <w:color w:val="FF0000"/>
          <w:sz w:val="27"/>
          <w:szCs w:val="27"/>
          <w:bdr w:val="none" w:sz="0" w:space="0" w:color="auto" w:frame="1"/>
        </w:rPr>
        <w:t xml:space="preserve"> execution</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This feature is mainly used to execute test cases in a multi-threaded environment. Using this feature, we can execute multiple test cases in parallel to reduce the execution time.</w:t>
      </w:r>
    </w:p>
    <w:p w14:paraId="1898E025" w14:textId="77777777"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9. </w:t>
      </w:r>
      <w:r>
        <w:rPr>
          <w:rStyle w:val="Strong"/>
          <w:rFonts w:ascii="Segoe UI" w:hAnsi="Segoe UI" w:cs="Segoe UI"/>
          <w:color w:val="FF0000"/>
          <w:sz w:val="27"/>
          <w:szCs w:val="27"/>
          <w:bdr w:val="none" w:sz="0" w:space="0" w:color="auto" w:frame="1"/>
        </w:rPr>
        <w:t>Test report</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TestNG internally generates an XML and HTML test report in a readable format by default for its test execution.</w:t>
      </w:r>
    </w:p>
    <w:p w14:paraId="3BDBABCE" w14:textId="77777777" w:rsidR="00DB2769" w:rsidRDefault="00DB2769" w:rsidP="00DB276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Generation of test report includes a number of test cases run, passed, failed, and skipped. You can also add custom reports if required.</w:t>
      </w:r>
    </w:p>
    <w:p w14:paraId="755AD8CC" w14:textId="77777777"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10. </w:t>
      </w:r>
      <w:r>
        <w:rPr>
          <w:rStyle w:val="Strong"/>
          <w:rFonts w:ascii="Segoe UI" w:hAnsi="Segoe UI" w:cs="Segoe UI"/>
          <w:color w:val="FF0000"/>
          <w:sz w:val="27"/>
          <w:szCs w:val="27"/>
          <w:bdr w:val="none" w:sz="0" w:space="0" w:color="auto" w:frame="1"/>
        </w:rPr>
        <w:t>Main method</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There is no need for the static main method in the TestNG. The method need not be static.</w:t>
      </w:r>
    </w:p>
    <w:p w14:paraId="393BF795" w14:textId="77777777"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11. </w:t>
      </w:r>
      <w:r>
        <w:rPr>
          <w:rStyle w:val="Strong"/>
          <w:rFonts w:ascii="Segoe UI" w:hAnsi="Segoe UI" w:cs="Segoe UI"/>
          <w:color w:val="FF0000"/>
          <w:sz w:val="27"/>
          <w:szCs w:val="27"/>
          <w:bdr w:val="none" w:sz="0" w:space="0" w:color="auto" w:frame="1"/>
        </w:rPr>
        <w:t>Inbuilt Exception handling</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TestNG has an inbuilt </w:t>
      </w:r>
      <w:hyperlink r:id="rId6" w:history="1">
        <w:r>
          <w:rPr>
            <w:rStyle w:val="Hyperlink"/>
            <w:rFonts w:ascii="Segoe UI" w:hAnsi="Segoe UI" w:cs="Segoe UI"/>
            <w:color w:val="FF2828"/>
            <w:sz w:val="27"/>
            <w:szCs w:val="27"/>
            <w:bdr w:val="none" w:sz="0" w:space="0" w:color="auto" w:frame="1"/>
          </w:rPr>
          <w:t>exception handling mechanism</w:t>
        </w:r>
      </w:hyperlink>
      <w:r>
        <w:rPr>
          <w:rFonts w:ascii="Segoe UI" w:hAnsi="Segoe UI" w:cs="Segoe UI"/>
          <w:color w:val="000000"/>
          <w:sz w:val="27"/>
          <w:szCs w:val="27"/>
        </w:rPr>
        <w:t> that allows us to run the program without terminating unexpectedly.</w:t>
      </w:r>
    </w:p>
    <w:p w14:paraId="4C95D124" w14:textId="2F2D21B7"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12. </w:t>
      </w:r>
      <w:r>
        <w:rPr>
          <w:rStyle w:val="Strong"/>
          <w:rFonts w:ascii="Segoe UI" w:hAnsi="Segoe UI" w:cs="Segoe UI"/>
          <w:color w:val="FF0000"/>
          <w:sz w:val="27"/>
          <w:szCs w:val="27"/>
          <w:bdr w:val="none" w:sz="0" w:space="0" w:color="auto" w:frame="1"/>
        </w:rPr>
        <w:t>Thread-safe</w:t>
      </w:r>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TestNG framework supports a thread-safe environment when executing more than one </w:t>
      </w:r>
      <w:hyperlink r:id="rId7" w:history="1">
        <w:r>
          <w:rPr>
            <w:rStyle w:val="Hyperlink"/>
            <w:rFonts w:ascii="Segoe UI" w:hAnsi="Segoe UI" w:cs="Segoe UI"/>
            <w:color w:val="FF2828"/>
            <w:sz w:val="27"/>
            <w:szCs w:val="27"/>
            <w:bdr w:val="none" w:sz="0" w:space="0" w:color="auto" w:frame="1"/>
          </w:rPr>
          <w:t>thread</w:t>
        </w:r>
      </w:hyperlink>
      <w:r>
        <w:rPr>
          <w:rFonts w:ascii="Segoe UI" w:hAnsi="Segoe UI" w:cs="Segoe UI"/>
          <w:color w:val="000000"/>
          <w:sz w:val="27"/>
          <w:szCs w:val="27"/>
        </w:rPr>
        <w:t>.</w:t>
      </w:r>
    </w:p>
    <w:p w14:paraId="7173341B" w14:textId="6BA2ECB6"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rPr>
      </w:pPr>
    </w:p>
    <w:p w14:paraId="645FFA86" w14:textId="40C55E63" w:rsidR="00DB2769" w:rsidRDefault="00DB2769" w:rsidP="00DB2769">
      <w:pPr>
        <w:pStyle w:val="NormalWeb"/>
        <w:shd w:val="clear" w:color="auto" w:fill="FFFFFF"/>
        <w:spacing w:before="0" w:beforeAutospacing="0" w:after="0" w:afterAutospacing="0"/>
        <w:rPr>
          <w:rFonts w:ascii="Segoe UI" w:hAnsi="Segoe UI" w:cs="Segoe UI"/>
          <w:b/>
          <w:bCs/>
          <w:color w:val="000000"/>
          <w:sz w:val="35"/>
          <w:szCs w:val="35"/>
          <w:shd w:val="clear" w:color="auto" w:fill="FFFFFF"/>
        </w:rPr>
      </w:pPr>
      <w:r>
        <w:rPr>
          <w:rFonts w:ascii="Segoe UI" w:hAnsi="Segoe UI" w:cs="Segoe UI"/>
          <w:b/>
          <w:bCs/>
          <w:color w:val="000000"/>
          <w:sz w:val="35"/>
          <w:szCs w:val="35"/>
          <w:shd w:val="clear" w:color="auto" w:fill="FFFFFF"/>
        </w:rPr>
        <w:t>Advantage of TestNG Framework over Junit</w:t>
      </w:r>
    </w:p>
    <w:p w14:paraId="3F17F477" w14:textId="77777777" w:rsidR="00DB2769" w:rsidRDefault="00DB2769" w:rsidP="00DB276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 TestNG generates XML, HTML test reports in a readable format. It provides a very good reporting structure.</w:t>
      </w:r>
    </w:p>
    <w:p w14:paraId="150A5F36" w14:textId="77777777" w:rsidR="00DB2769" w:rsidRDefault="00DB2769" w:rsidP="00DB276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 Test method can be grouped and prioritized more easily which is not possible in JUnit. We can easily execution patterns.</w:t>
      </w:r>
    </w:p>
    <w:p w14:paraId="49F35643" w14:textId="77777777" w:rsidR="00DB2769" w:rsidRDefault="00DB2769" w:rsidP="00DB276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3. Annotations of TestNG are easy to understand for creating test cases. It provides superior and advanced annotations over JUnit.</w:t>
      </w:r>
    </w:p>
    <w:p w14:paraId="1741124C" w14:textId="77777777" w:rsidR="00DB2769" w:rsidRDefault="00DB2769" w:rsidP="00DB276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4. We can set the dependencies of Test cases.</w:t>
      </w:r>
    </w:p>
    <w:p w14:paraId="3667ABCD" w14:textId="77777777" w:rsidR="00DB2769" w:rsidRDefault="00DB2769" w:rsidP="00DB276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5. Parallel testing is also possible in TestNG.</w:t>
      </w:r>
    </w:p>
    <w:p w14:paraId="4DC5D1C3" w14:textId="2AE99004" w:rsidR="00DB2769" w:rsidRDefault="00DB2769" w:rsidP="00DB2769">
      <w:pPr>
        <w:pStyle w:val="NormalWeb"/>
        <w:shd w:val="clear" w:color="auto" w:fill="FFFFFF"/>
        <w:spacing w:before="0" w:beforeAutospacing="0" w:after="0" w:afterAutospacing="0"/>
        <w:rPr>
          <w:rFonts w:ascii="Segoe UI" w:hAnsi="Segoe UI" w:cs="Segoe UI"/>
          <w:b/>
          <w:bCs/>
          <w:color w:val="000000"/>
          <w:sz w:val="35"/>
          <w:szCs w:val="35"/>
          <w:shd w:val="clear" w:color="auto" w:fill="FFFFFF"/>
        </w:rPr>
      </w:pPr>
      <w:r>
        <w:rPr>
          <w:rFonts w:ascii="Segoe UI" w:hAnsi="Segoe UI" w:cs="Segoe UI"/>
          <w:b/>
          <w:bCs/>
          <w:color w:val="000000"/>
          <w:sz w:val="35"/>
          <w:szCs w:val="35"/>
          <w:shd w:val="clear" w:color="auto" w:fill="FFFFFF"/>
        </w:rPr>
        <w:t>Disadvantage of TestNG Framework</w:t>
      </w:r>
    </w:p>
    <w:p w14:paraId="7AE30EA1" w14:textId="0556A5E3" w:rsidR="00DB2769" w:rsidRDefault="00DB2769"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main disadvantage of TestNG framework is that it does not allow us to define our own reporting format.</w:t>
      </w:r>
    </w:p>
    <w:p w14:paraId="2C16424C" w14:textId="77777777" w:rsidR="00187FA4" w:rsidRDefault="00187FA4"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p>
    <w:p w14:paraId="47F39DE6" w14:textId="62ED6923" w:rsidR="00187FA4" w:rsidRDefault="00187FA4" w:rsidP="00DB2769">
      <w:pPr>
        <w:pStyle w:val="NormalWeb"/>
        <w:shd w:val="clear" w:color="auto" w:fill="FFFFFF"/>
        <w:spacing w:before="0" w:beforeAutospacing="0" w:after="0" w:afterAutospacing="0"/>
        <w:rPr>
          <w:rFonts w:ascii="Segoe UI" w:hAnsi="Segoe UI" w:cs="Segoe UI"/>
          <w:b/>
          <w:bCs/>
          <w:color w:val="000000"/>
          <w:sz w:val="35"/>
          <w:szCs w:val="35"/>
          <w:shd w:val="clear" w:color="auto" w:fill="FFFFFF"/>
        </w:rPr>
      </w:pPr>
      <w:r>
        <w:rPr>
          <w:rFonts w:ascii="Segoe UI" w:hAnsi="Segoe UI" w:cs="Segoe UI"/>
          <w:b/>
          <w:bCs/>
          <w:color w:val="000000"/>
          <w:sz w:val="35"/>
          <w:szCs w:val="35"/>
          <w:shd w:val="clear" w:color="auto" w:fill="FFFFFF"/>
        </w:rPr>
        <w:t>What is Junit?</w:t>
      </w:r>
    </w:p>
    <w:p w14:paraId="3538406A" w14:textId="77777777" w:rsidR="00EF0588" w:rsidRDefault="00EF0588" w:rsidP="00DB2769">
      <w:pPr>
        <w:pStyle w:val="NormalWeb"/>
        <w:shd w:val="clear" w:color="auto" w:fill="FFFFFF"/>
        <w:spacing w:before="0" w:beforeAutospacing="0" w:after="0" w:afterAutospacing="0"/>
        <w:rPr>
          <w:rFonts w:ascii="Work Sans" w:hAnsi="Work Sans"/>
          <w:color w:val="3A3A3A"/>
          <w:sz w:val="23"/>
          <w:szCs w:val="23"/>
          <w:shd w:val="clear" w:color="auto" w:fill="FFFFFF"/>
        </w:rPr>
      </w:pPr>
      <w:r>
        <w:rPr>
          <w:rFonts w:ascii="Work Sans" w:hAnsi="Work Sans"/>
          <w:color w:val="3A3A3A"/>
          <w:sz w:val="23"/>
          <w:szCs w:val="23"/>
          <w:shd w:val="clear" w:color="auto" w:fill="FFFFFF"/>
        </w:rPr>
        <w:t xml:space="preserve">JUnit is an </w:t>
      </w:r>
      <w:proofErr w:type="gramStart"/>
      <w:r>
        <w:rPr>
          <w:rFonts w:ascii="Work Sans" w:hAnsi="Work Sans"/>
          <w:color w:val="3A3A3A"/>
          <w:sz w:val="23"/>
          <w:szCs w:val="23"/>
          <w:shd w:val="clear" w:color="auto" w:fill="FFFFFF"/>
        </w:rPr>
        <w:t>open source</w:t>
      </w:r>
      <w:proofErr w:type="gramEnd"/>
      <w:r>
        <w:rPr>
          <w:rFonts w:ascii="Work Sans" w:hAnsi="Work Sans"/>
          <w:color w:val="3A3A3A"/>
          <w:sz w:val="23"/>
          <w:szCs w:val="23"/>
          <w:shd w:val="clear" w:color="auto" w:fill="FFFFFF"/>
        </w:rPr>
        <w:t xml:space="preserve"> unit testing tool and used to test small/large units of code. </w:t>
      </w:r>
    </w:p>
    <w:p w14:paraId="44CF02B1" w14:textId="77777777" w:rsidR="00EF0588" w:rsidRDefault="00EF0588" w:rsidP="00DB2769">
      <w:pPr>
        <w:pStyle w:val="NormalWeb"/>
        <w:shd w:val="clear" w:color="auto" w:fill="FFFFFF"/>
        <w:spacing w:before="0" w:beforeAutospacing="0" w:after="0" w:afterAutospacing="0"/>
        <w:rPr>
          <w:rFonts w:ascii="Work Sans" w:hAnsi="Work Sans"/>
          <w:color w:val="3A3A3A"/>
          <w:sz w:val="23"/>
          <w:szCs w:val="23"/>
          <w:shd w:val="clear" w:color="auto" w:fill="FFFFFF"/>
        </w:rPr>
      </w:pPr>
      <w:r>
        <w:rPr>
          <w:rFonts w:ascii="Work Sans" w:hAnsi="Work Sans"/>
          <w:color w:val="3A3A3A"/>
          <w:sz w:val="23"/>
          <w:szCs w:val="23"/>
          <w:shd w:val="clear" w:color="auto" w:fill="FFFFFF"/>
        </w:rPr>
        <w:t xml:space="preserve">To run the JUnit </w:t>
      </w:r>
      <w:proofErr w:type="gramStart"/>
      <w:r>
        <w:rPr>
          <w:rFonts w:ascii="Work Sans" w:hAnsi="Work Sans"/>
          <w:color w:val="3A3A3A"/>
          <w:sz w:val="23"/>
          <w:szCs w:val="23"/>
          <w:shd w:val="clear" w:color="auto" w:fill="FFFFFF"/>
        </w:rPr>
        <w:t>test</w:t>
      </w:r>
      <w:proofErr w:type="gramEnd"/>
      <w:r>
        <w:rPr>
          <w:rFonts w:ascii="Work Sans" w:hAnsi="Work Sans"/>
          <w:color w:val="3A3A3A"/>
          <w:sz w:val="23"/>
          <w:szCs w:val="23"/>
          <w:shd w:val="clear" w:color="auto" w:fill="FFFFFF"/>
        </w:rPr>
        <w:t xml:space="preserve"> you don’t have to create a class object or define the main method. </w:t>
      </w:r>
    </w:p>
    <w:p w14:paraId="284C9824" w14:textId="77777777" w:rsidR="00EF0588" w:rsidRDefault="00000000" w:rsidP="00DB2769">
      <w:pPr>
        <w:pStyle w:val="NormalWeb"/>
        <w:shd w:val="clear" w:color="auto" w:fill="FFFFFF"/>
        <w:spacing w:before="0" w:beforeAutospacing="0" w:after="0" w:afterAutospacing="0"/>
        <w:rPr>
          <w:rFonts w:ascii="Work Sans" w:hAnsi="Work Sans"/>
          <w:color w:val="3A3A3A"/>
          <w:sz w:val="23"/>
          <w:szCs w:val="23"/>
          <w:shd w:val="clear" w:color="auto" w:fill="FFFFFF"/>
        </w:rPr>
      </w:pPr>
      <w:hyperlink r:id="rId8" w:tooltip="JUnit" w:history="1">
        <w:r w:rsidR="00EF0588">
          <w:rPr>
            <w:rStyle w:val="Hyperlink"/>
            <w:rFonts w:ascii="Work Sans" w:hAnsi="Work Sans"/>
            <w:color w:val="ED0000"/>
            <w:sz w:val="23"/>
            <w:szCs w:val="23"/>
            <w:u w:val="none"/>
            <w:bdr w:val="none" w:sz="0" w:space="0" w:color="auto" w:frame="1"/>
            <w:shd w:val="clear" w:color="auto" w:fill="FFFFFF"/>
          </w:rPr>
          <w:t>JUnit</w:t>
        </w:r>
      </w:hyperlink>
      <w:r w:rsidR="00EF0588">
        <w:rPr>
          <w:rFonts w:ascii="Work Sans" w:hAnsi="Work Sans"/>
          <w:color w:val="3A3A3A"/>
          <w:sz w:val="23"/>
          <w:szCs w:val="23"/>
          <w:shd w:val="clear" w:color="auto" w:fill="FFFFFF"/>
        </w:rPr>
        <w:t xml:space="preserve"> provides assertion library which is used to evaluate the test result. </w:t>
      </w:r>
    </w:p>
    <w:p w14:paraId="48E75575" w14:textId="54A71139" w:rsidR="00EF0588" w:rsidRDefault="00EF0588"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Fonts w:ascii="Work Sans" w:hAnsi="Work Sans"/>
          <w:color w:val="3A3A3A"/>
          <w:sz w:val="23"/>
          <w:szCs w:val="23"/>
          <w:shd w:val="clear" w:color="auto" w:fill="FFFFFF"/>
        </w:rPr>
        <w:t>Annotations of JUnit are used to run the test method.</w:t>
      </w:r>
    </w:p>
    <w:p w14:paraId="7DD222BD" w14:textId="018BAC1E" w:rsidR="00187FA4" w:rsidRDefault="00187FA4"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p>
    <w:p w14:paraId="6656AD53" w14:textId="6A7EA14A" w:rsidR="00187FA4" w:rsidRDefault="00EF0588" w:rsidP="00DB2769">
      <w:pPr>
        <w:pStyle w:val="NormalWeb"/>
        <w:shd w:val="clear" w:color="auto" w:fill="FFFFFF"/>
        <w:spacing w:before="0" w:beforeAutospacing="0" w:after="0" w:afterAutospacing="0"/>
        <w:rPr>
          <w:rFonts w:ascii="Segoe UI" w:hAnsi="Segoe UI" w:cs="Segoe UI"/>
          <w:b/>
          <w:bCs/>
          <w:color w:val="000000"/>
          <w:sz w:val="35"/>
          <w:szCs w:val="35"/>
          <w:shd w:val="clear" w:color="auto" w:fill="FFFFFF"/>
        </w:rPr>
      </w:pPr>
      <w:r>
        <w:rPr>
          <w:rFonts w:ascii="Segoe UI" w:hAnsi="Segoe UI" w:cs="Segoe UI"/>
          <w:b/>
          <w:bCs/>
          <w:color w:val="000000"/>
          <w:sz w:val="35"/>
          <w:szCs w:val="35"/>
          <w:shd w:val="clear" w:color="auto" w:fill="FFFFFF"/>
        </w:rPr>
        <w:t>What is Annotation?</w:t>
      </w:r>
    </w:p>
    <w:p w14:paraId="1906F1DD" w14:textId="1C856D39" w:rsidR="002E2375" w:rsidRDefault="002E2375"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Annotation is the set of code that controls how the method below them has to be executed.</w:t>
      </w:r>
      <w:r w:rsidR="00991BB9">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It determines the order of execution</w:t>
      </w:r>
      <w:r w:rsidR="00991BB9">
        <w:rPr>
          <w:rFonts w:ascii="Segoe UI" w:hAnsi="Segoe UI" w:cs="Segoe UI"/>
          <w:color w:val="000000"/>
          <w:sz w:val="27"/>
          <w:szCs w:val="27"/>
          <w:shd w:val="clear" w:color="auto" w:fill="FFFFFF"/>
        </w:rPr>
        <w:t>.</w:t>
      </w:r>
    </w:p>
    <w:p w14:paraId="4C0959B0" w14:textId="706BF61A" w:rsidR="00991BB9" w:rsidRDefault="00991BB9"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It helps to run our tests in an organized manner</w:t>
      </w:r>
    </w:p>
    <w:p w14:paraId="5A29A0C8" w14:textId="77777777" w:rsidR="002E2375" w:rsidRPr="002E2375" w:rsidRDefault="002E2375" w:rsidP="002E2375">
      <w:pPr>
        <w:numPr>
          <w:ilvl w:val="0"/>
          <w:numId w:val="2"/>
        </w:numPr>
        <w:shd w:val="clear" w:color="auto" w:fill="FFFFFF"/>
        <w:spacing w:after="0" w:line="240" w:lineRule="auto"/>
        <w:ind w:left="1440"/>
        <w:rPr>
          <w:rFonts w:ascii="Segoe UI" w:eastAsia="Times New Roman" w:hAnsi="Segoe UI" w:cs="Segoe UI"/>
          <w:color w:val="000000"/>
          <w:sz w:val="27"/>
          <w:szCs w:val="27"/>
          <w:lang w:eastAsia="en-IN"/>
        </w:rPr>
      </w:pPr>
      <w:r w:rsidRPr="002E2375">
        <w:rPr>
          <w:rFonts w:ascii="Segoe UI" w:eastAsia="Times New Roman" w:hAnsi="Segoe UI" w:cs="Segoe UI"/>
          <w:b/>
          <w:bCs/>
          <w:color w:val="000000"/>
          <w:sz w:val="27"/>
          <w:szCs w:val="27"/>
          <w:bdr w:val="none" w:sz="0" w:space="0" w:color="auto" w:frame="1"/>
          <w:lang w:eastAsia="en-IN"/>
        </w:rPr>
        <w:t>Suite:</w:t>
      </w:r>
      <w:r w:rsidRPr="002E2375">
        <w:rPr>
          <w:rFonts w:ascii="Segoe UI" w:eastAsia="Times New Roman" w:hAnsi="Segoe UI" w:cs="Segoe UI"/>
          <w:color w:val="000000"/>
          <w:sz w:val="27"/>
          <w:szCs w:val="27"/>
          <w:lang w:eastAsia="en-IN"/>
        </w:rPr>
        <w:t> A suite is made of one or more tests.</w:t>
      </w:r>
    </w:p>
    <w:p w14:paraId="0A0A0FB9" w14:textId="77777777" w:rsidR="002E2375" w:rsidRPr="002E2375" w:rsidRDefault="002E2375" w:rsidP="002E2375">
      <w:pPr>
        <w:numPr>
          <w:ilvl w:val="0"/>
          <w:numId w:val="2"/>
        </w:numPr>
        <w:shd w:val="clear" w:color="auto" w:fill="FFFFFF"/>
        <w:spacing w:after="0" w:line="240" w:lineRule="auto"/>
        <w:ind w:left="1440"/>
        <w:rPr>
          <w:rFonts w:ascii="Segoe UI" w:eastAsia="Times New Roman" w:hAnsi="Segoe UI" w:cs="Segoe UI"/>
          <w:color w:val="000000"/>
          <w:sz w:val="27"/>
          <w:szCs w:val="27"/>
          <w:lang w:eastAsia="en-IN"/>
        </w:rPr>
      </w:pPr>
      <w:r w:rsidRPr="002E2375">
        <w:rPr>
          <w:rFonts w:ascii="Segoe UI" w:eastAsia="Times New Roman" w:hAnsi="Segoe UI" w:cs="Segoe UI"/>
          <w:b/>
          <w:bCs/>
          <w:color w:val="000000"/>
          <w:sz w:val="27"/>
          <w:szCs w:val="27"/>
          <w:bdr w:val="none" w:sz="0" w:space="0" w:color="auto" w:frame="1"/>
          <w:lang w:eastAsia="en-IN"/>
        </w:rPr>
        <w:t>Test:</w:t>
      </w:r>
      <w:r w:rsidRPr="002E2375">
        <w:rPr>
          <w:rFonts w:ascii="Segoe UI" w:eastAsia="Times New Roman" w:hAnsi="Segoe UI" w:cs="Segoe UI"/>
          <w:color w:val="000000"/>
          <w:sz w:val="27"/>
          <w:szCs w:val="27"/>
          <w:lang w:eastAsia="en-IN"/>
        </w:rPr>
        <w:t> A test is made of one or more classes.</w:t>
      </w:r>
    </w:p>
    <w:p w14:paraId="3F09D15F" w14:textId="78CD36E8" w:rsidR="002E2375" w:rsidRDefault="002E2375" w:rsidP="002E2375">
      <w:pPr>
        <w:numPr>
          <w:ilvl w:val="0"/>
          <w:numId w:val="2"/>
        </w:numPr>
        <w:shd w:val="clear" w:color="auto" w:fill="FFFFFF"/>
        <w:spacing w:after="0" w:line="240" w:lineRule="auto"/>
        <w:ind w:left="1440"/>
        <w:rPr>
          <w:rFonts w:ascii="Segoe UI" w:eastAsia="Times New Roman" w:hAnsi="Segoe UI" w:cs="Segoe UI"/>
          <w:color w:val="000000"/>
          <w:sz w:val="27"/>
          <w:szCs w:val="27"/>
          <w:lang w:eastAsia="en-IN"/>
        </w:rPr>
      </w:pPr>
      <w:r w:rsidRPr="002E2375">
        <w:rPr>
          <w:rFonts w:ascii="Segoe UI" w:eastAsia="Times New Roman" w:hAnsi="Segoe UI" w:cs="Segoe UI"/>
          <w:b/>
          <w:bCs/>
          <w:color w:val="000000"/>
          <w:sz w:val="27"/>
          <w:szCs w:val="27"/>
          <w:bdr w:val="none" w:sz="0" w:space="0" w:color="auto" w:frame="1"/>
          <w:lang w:eastAsia="en-IN"/>
        </w:rPr>
        <w:t>Class:</w:t>
      </w:r>
      <w:r w:rsidRPr="002E2375">
        <w:rPr>
          <w:rFonts w:ascii="Segoe UI" w:eastAsia="Times New Roman" w:hAnsi="Segoe UI" w:cs="Segoe UI"/>
          <w:color w:val="000000"/>
          <w:sz w:val="27"/>
          <w:szCs w:val="27"/>
          <w:lang w:eastAsia="en-IN"/>
        </w:rPr>
        <w:t> A class is made of one or more methods.</w:t>
      </w:r>
    </w:p>
    <w:p w14:paraId="27EDEA38" w14:textId="6D3F3E62" w:rsidR="00991BB9" w:rsidRDefault="00991BB9" w:rsidP="00991BB9">
      <w:pPr>
        <w:shd w:val="clear" w:color="auto" w:fill="FFFFFF"/>
        <w:spacing w:after="0" w:line="240" w:lineRule="auto"/>
        <w:rPr>
          <w:rFonts w:ascii="Segoe UI" w:eastAsia="Times New Roman" w:hAnsi="Segoe UI" w:cs="Segoe UI"/>
          <w:color w:val="000000"/>
          <w:sz w:val="27"/>
          <w:szCs w:val="27"/>
          <w:lang w:eastAsia="en-IN"/>
        </w:rPr>
      </w:pPr>
    </w:p>
    <w:p w14:paraId="2E491FDA" w14:textId="10854C7D" w:rsidR="00991BB9" w:rsidRPr="0073215E" w:rsidRDefault="00991BB9" w:rsidP="00991BB9">
      <w:pPr>
        <w:shd w:val="clear" w:color="auto" w:fill="FFFFFF"/>
        <w:spacing w:after="0" w:line="240" w:lineRule="auto"/>
        <w:rPr>
          <w:rFonts w:ascii="Segoe UI" w:eastAsia="Times New Roman" w:hAnsi="Segoe UI" w:cs="Segoe UI"/>
          <w:b/>
          <w:bCs/>
          <w:color w:val="000000"/>
          <w:sz w:val="27"/>
          <w:szCs w:val="27"/>
          <w:lang w:eastAsia="en-IN"/>
        </w:rPr>
      </w:pPr>
      <w:r w:rsidRPr="0073215E">
        <w:rPr>
          <w:rFonts w:ascii="Segoe UI" w:eastAsia="Times New Roman" w:hAnsi="Segoe UI" w:cs="Segoe UI"/>
          <w:b/>
          <w:bCs/>
          <w:color w:val="000000"/>
          <w:sz w:val="27"/>
          <w:szCs w:val="27"/>
          <w:lang w:eastAsia="en-IN"/>
        </w:rPr>
        <w:t>Three sections of annotations:</w:t>
      </w:r>
    </w:p>
    <w:p w14:paraId="64D41C7E" w14:textId="6885F4C7" w:rsidR="00991BB9" w:rsidRDefault="00991BB9" w:rsidP="00991BB9">
      <w:pPr>
        <w:shd w:val="clear" w:color="auto" w:fill="FFFFFF"/>
        <w:spacing w:after="0" w:line="240" w:lineRule="auto"/>
        <w:rPr>
          <w:rFonts w:ascii="Segoe UI" w:eastAsia="Times New Roman" w:hAnsi="Segoe UI" w:cs="Segoe UI"/>
          <w:color w:val="000000"/>
          <w:sz w:val="27"/>
          <w:szCs w:val="27"/>
          <w:lang w:eastAsia="en-IN"/>
        </w:rPr>
      </w:pPr>
      <w:r w:rsidRPr="0073215E">
        <w:rPr>
          <w:rFonts w:ascii="Segoe UI" w:eastAsia="Times New Roman" w:hAnsi="Segoe UI" w:cs="Segoe UI"/>
          <w:b/>
          <w:bCs/>
          <w:color w:val="000000"/>
          <w:sz w:val="27"/>
          <w:szCs w:val="27"/>
          <w:lang w:eastAsia="en-IN"/>
        </w:rPr>
        <w:t>Precondition annotations:</w:t>
      </w:r>
      <w:r>
        <w:rPr>
          <w:rFonts w:ascii="Segoe UI" w:eastAsia="Times New Roman" w:hAnsi="Segoe UI" w:cs="Segoe UI"/>
          <w:color w:val="000000"/>
          <w:sz w:val="27"/>
          <w:szCs w:val="27"/>
          <w:lang w:eastAsia="en-IN"/>
        </w:rPr>
        <w:t xml:space="preserve"> @BeforeSuite, @BeforeTest, @BeforeClass</w:t>
      </w:r>
      <w:r w:rsidR="0073215E">
        <w:rPr>
          <w:rFonts w:ascii="Segoe UI" w:eastAsia="Times New Roman" w:hAnsi="Segoe UI" w:cs="Segoe UI"/>
          <w:color w:val="000000"/>
          <w:sz w:val="27"/>
          <w:szCs w:val="27"/>
          <w:lang w:eastAsia="en-IN"/>
        </w:rPr>
        <w:t>, @BeforeMethod</w:t>
      </w:r>
    </w:p>
    <w:p w14:paraId="35613188" w14:textId="77BE45D9" w:rsidR="00991BB9" w:rsidRDefault="00991BB9" w:rsidP="00991BB9">
      <w:pPr>
        <w:shd w:val="clear" w:color="auto" w:fill="FFFFFF"/>
        <w:spacing w:after="0" w:line="240" w:lineRule="auto"/>
        <w:rPr>
          <w:rFonts w:ascii="Segoe UI" w:eastAsia="Times New Roman" w:hAnsi="Segoe UI" w:cs="Segoe UI"/>
          <w:color w:val="000000"/>
          <w:sz w:val="27"/>
          <w:szCs w:val="27"/>
          <w:lang w:eastAsia="en-IN"/>
        </w:rPr>
      </w:pPr>
      <w:r w:rsidRPr="0073215E">
        <w:rPr>
          <w:rFonts w:ascii="Segoe UI" w:eastAsia="Times New Roman" w:hAnsi="Segoe UI" w:cs="Segoe UI"/>
          <w:b/>
          <w:bCs/>
          <w:color w:val="000000"/>
          <w:sz w:val="27"/>
          <w:szCs w:val="27"/>
          <w:lang w:eastAsia="en-IN"/>
        </w:rPr>
        <w:t>Test annotation:</w:t>
      </w:r>
      <w:r>
        <w:rPr>
          <w:rFonts w:ascii="Segoe UI" w:eastAsia="Times New Roman" w:hAnsi="Segoe UI" w:cs="Segoe UI"/>
          <w:color w:val="000000"/>
          <w:sz w:val="27"/>
          <w:szCs w:val="27"/>
          <w:lang w:eastAsia="en-IN"/>
        </w:rPr>
        <w:t xml:space="preserve"> @Test</w:t>
      </w:r>
    </w:p>
    <w:p w14:paraId="1511DFE5" w14:textId="7E7B6103" w:rsidR="00991BB9" w:rsidRDefault="00991BB9" w:rsidP="00991BB9">
      <w:pPr>
        <w:shd w:val="clear" w:color="auto" w:fill="FFFFFF"/>
        <w:spacing w:after="0" w:line="240" w:lineRule="auto"/>
        <w:rPr>
          <w:rFonts w:ascii="Segoe UI" w:eastAsia="Times New Roman" w:hAnsi="Segoe UI" w:cs="Segoe UI"/>
          <w:color w:val="000000"/>
          <w:sz w:val="27"/>
          <w:szCs w:val="27"/>
          <w:lang w:eastAsia="en-IN"/>
        </w:rPr>
      </w:pPr>
      <w:r w:rsidRPr="0073215E">
        <w:rPr>
          <w:rFonts w:ascii="Segoe UI" w:eastAsia="Times New Roman" w:hAnsi="Segoe UI" w:cs="Segoe UI"/>
          <w:b/>
          <w:bCs/>
          <w:color w:val="000000"/>
          <w:sz w:val="27"/>
          <w:szCs w:val="27"/>
          <w:lang w:eastAsia="en-IN"/>
        </w:rPr>
        <w:t>Postcondition annotations:</w:t>
      </w:r>
      <w:r>
        <w:rPr>
          <w:rFonts w:ascii="Segoe UI" w:eastAsia="Times New Roman" w:hAnsi="Segoe UI" w:cs="Segoe UI"/>
          <w:color w:val="000000"/>
          <w:sz w:val="27"/>
          <w:szCs w:val="27"/>
          <w:lang w:eastAsia="en-IN"/>
        </w:rPr>
        <w:t xml:space="preserve"> @AfterSuite, @AfterTest, @</w:t>
      </w:r>
      <w:r w:rsidR="0073215E">
        <w:rPr>
          <w:rFonts w:ascii="Segoe UI" w:eastAsia="Times New Roman" w:hAnsi="Segoe UI" w:cs="Segoe UI"/>
          <w:color w:val="000000"/>
          <w:sz w:val="27"/>
          <w:szCs w:val="27"/>
          <w:lang w:eastAsia="en-IN"/>
        </w:rPr>
        <w:t>After</w:t>
      </w:r>
      <w:r>
        <w:rPr>
          <w:rFonts w:ascii="Segoe UI" w:eastAsia="Times New Roman" w:hAnsi="Segoe UI" w:cs="Segoe UI"/>
          <w:color w:val="000000"/>
          <w:sz w:val="27"/>
          <w:szCs w:val="27"/>
          <w:lang w:eastAsia="en-IN"/>
        </w:rPr>
        <w:t>Class</w:t>
      </w:r>
      <w:r w:rsidR="0073215E">
        <w:rPr>
          <w:rFonts w:ascii="Segoe UI" w:eastAsia="Times New Roman" w:hAnsi="Segoe UI" w:cs="Segoe UI"/>
          <w:color w:val="000000"/>
          <w:sz w:val="27"/>
          <w:szCs w:val="27"/>
          <w:lang w:eastAsia="en-IN"/>
        </w:rPr>
        <w:t>, @AfterMethod</w:t>
      </w:r>
    </w:p>
    <w:p w14:paraId="5E459F48" w14:textId="2FFC7C47" w:rsidR="0073215E" w:rsidRDefault="0073215E" w:rsidP="00991BB9">
      <w:pPr>
        <w:shd w:val="clear" w:color="auto" w:fill="FFFFFF"/>
        <w:spacing w:after="0" w:line="240" w:lineRule="auto"/>
        <w:rPr>
          <w:rFonts w:ascii="Segoe UI" w:eastAsia="Times New Roman" w:hAnsi="Segoe UI" w:cs="Segoe UI"/>
          <w:color w:val="000000"/>
          <w:sz w:val="27"/>
          <w:szCs w:val="27"/>
          <w:lang w:eastAsia="en-IN"/>
        </w:rPr>
      </w:pPr>
    </w:p>
    <w:p w14:paraId="046A270A" w14:textId="77777777" w:rsidR="0073215E" w:rsidRDefault="0073215E" w:rsidP="0073215E">
      <w:pPr>
        <w:shd w:val="clear" w:color="auto" w:fill="FFFFFF"/>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none" w:sz="0" w:space="0" w:color="auto" w:frame="1"/>
          <w:lang w:eastAsia="en-IN"/>
        </w:rPr>
        <w:t>TESTNG lifecycle:</w:t>
      </w:r>
    </w:p>
    <w:p w14:paraId="04387196" w14:textId="77777777" w:rsidR="0073215E" w:rsidRDefault="0073215E" w:rsidP="00991BB9">
      <w:pPr>
        <w:shd w:val="clear" w:color="auto" w:fill="FFFFFF"/>
        <w:spacing w:after="0" w:line="240" w:lineRule="auto"/>
        <w:rPr>
          <w:rFonts w:ascii="Segoe UI" w:eastAsia="Times New Roman" w:hAnsi="Segoe UI" w:cs="Segoe UI"/>
          <w:color w:val="000000"/>
          <w:sz w:val="27"/>
          <w:szCs w:val="27"/>
          <w:lang w:eastAsia="en-IN"/>
        </w:rPr>
      </w:pPr>
    </w:p>
    <w:p w14:paraId="2B8602D0" w14:textId="50668A44" w:rsidR="00991BB9" w:rsidRDefault="0073215E" w:rsidP="00991BB9">
      <w:pPr>
        <w:shd w:val="clear" w:color="auto" w:fill="FFFFFF"/>
        <w:spacing w:after="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@BeforeSuite</w:t>
      </w:r>
    </w:p>
    <w:p w14:paraId="717BAF98" w14:textId="77777777" w:rsidR="0073215E" w:rsidRDefault="0073215E"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This annotated method will be run before running all the tests in the entire suite. </w:t>
      </w:r>
    </w:p>
    <w:p w14:paraId="40E1BF66" w14:textId="793132B0" w:rsidR="0073215E" w:rsidRDefault="0073215E"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 method annotated with @BeforeSuite will be executed only once.</w:t>
      </w:r>
    </w:p>
    <w:p w14:paraId="3C447088" w14:textId="1DB0A711" w:rsidR="008022DF" w:rsidRPr="008022DF" w:rsidRDefault="008022DF" w:rsidP="00991BB9">
      <w:pPr>
        <w:shd w:val="clear" w:color="auto" w:fill="FFFFFF"/>
        <w:spacing w:after="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@AfterSuite</w:t>
      </w:r>
    </w:p>
    <w:p w14:paraId="0772358F" w14:textId="77777777" w:rsidR="008022DF" w:rsidRDefault="008022D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This annotated method will be run after running all the tests in this suite. </w:t>
      </w:r>
    </w:p>
    <w:p w14:paraId="11B587E0" w14:textId="1D05ED6D" w:rsidR="008022DF" w:rsidRDefault="008022D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 method annotated with @AfterSuite will be executed only once. </w:t>
      </w:r>
    </w:p>
    <w:p w14:paraId="01E0E65C" w14:textId="77777777" w:rsidR="008022DF" w:rsidRDefault="008022DF" w:rsidP="00991BB9">
      <w:pPr>
        <w:shd w:val="clear" w:color="auto" w:fill="FFFFFF"/>
        <w:spacing w:after="0" w:line="240" w:lineRule="auto"/>
        <w:rPr>
          <w:rFonts w:ascii="Segoe UI" w:hAnsi="Segoe UI" w:cs="Segoe UI"/>
          <w:color w:val="000000"/>
          <w:sz w:val="27"/>
          <w:szCs w:val="27"/>
          <w:shd w:val="clear" w:color="auto" w:fill="FFFFFF"/>
        </w:rPr>
      </w:pPr>
    </w:p>
    <w:p w14:paraId="3ABBB623" w14:textId="736BAC02" w:rsidR="0073215E" w:rsidRDefault="0073215E"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@BeforeTest</w:t>
      </w:r>
    </w:p>
    <w:p w14:paraId="270CAE5A" w14:textId="77777777" w:rsidR="008022DF" w:rsidRDefault="008022D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Method annotated with @BeforeTest will be executed before running each unit test. </w:t>
      </w:r>
    </w:p>
    <w:p w14:paraId="04B2BBBF" w14:textId="0FFC3FD6" w:rsidR="008022DF" w:rsidRDefault="008022D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It will be executed only once, before executing </w:t>
      </w:r>
      <w:r w:rsidR="00612483">
        <w:rPr>
          <w:rFonts w:ascii="Segoe UI" w:hAnsi="Segoe UI" w:cs="Segoe UI"/>
          <w:color w:val="000000"/>
          <w:sz w:val="27"/>
          <w:szCs w:val="27"/>
          <w:shd w:val="clear" w:color="auto" w:fill="FFFFFF"/>
        </w:rPr>
        <w:t>any</w:t>
      </w:r>
      <w:r>
        <w:rPr>
          <w:rFonts w:ascii="Segoe UI" w:hAnsi="Segoe UI" w:cs="Segoe UI"/>
          <w:color w:val="000000"/>
          <w:sz w:val="27"/>
          <w:szCs w:val="27"/>
          <w:shd w:val="clear" w:color="auto" w:fill="FFFFFF"/>
        </w:rPr>
        <w:t xml:space="preserve"> test method within the same test class.</w:t>
      </w:r>
    </w:p>
    <w:p w14:paraId="79DFEBD4" w14:textId="75FB8871" w:rsidR="00612483" w:rsidRDefault="00612483"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@Aftertest</w:t>
      </w:r>
    </w:p>
    <w:p w14:paraId="25636666" w14:textId="77777777" w:rsidR="00612483" w:rsidRDefault="00612483"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Method annotated with @AfterTest will be executed after running each unit test. </w:t>
      </w:r>
    </w:p>
    <w:p w14:paraId="4DAE608B" w14:textId="35A8BCE5" w:rsidR="00612483" w:rsidRDefault="00612483" w:rsidP="00991BB9">
      <w:pPr>
        <w:shd w:val="clear" w:color="auto" w:fill="FFFFFF"/>
        <w:spacing w:after="0" w:line="240" w:lineRule="auto"/>
        <w:rPr>
          <w:rFonts w:ascii="Segoe UI" w:eastAsia="Times New Roman" w:hAnsi="Segoe UI" w:cs="Segoe UI"/>
          <w:color w:val="000000"/>
          <w:sz w:val="27"/>
          <w:szCs w:val="27"/>
          <w:lang w:eastAsia="en-IN"/>
        </w:rPr>
      </w:pPr>
      <w:r>
        <w:rPr>
          <w:rFonts w:ascii="Segoe UI" w:hAnsi="Segoe UI" w:cs="Segoe UI"/>
          <w:color w:val="000000"/>
          <w:sz w:val="27"/>
          <w:szCs w:val="27"/>
          <w:shd w:val="clear" w:color="auto" w:fill="FFFFFF"/>
        </w:rPr>
        <w:t>It will be executed only once, after finishing the execution of all test methods within the same test class.</w:t>
      </w:r>
    </w:p>
    <w:p w14:paraId="3903FBA6" w14:textId="5B299BB4" w:rsidR="00991BB9" w:rsidRDefault="00991BB9" w:rsidP="00991BB9">
      <w:pPr>
        <w:shd w:val="clear" w:color="auto" w:fill="FFFFFF"/>
        <w:spacing w:after="0" w:line="240" w:lineRule="auto"/>
        <w:rPr>
          <w:rFonts w:ascii="Segoe UI" w:eastAsia="Times New Roman" w:hAnsi="Segoe UI" w:cs="Segoe UI"/>
          <w:color w:val="000000"/>
          <w:sz w:val="27"/>
          <w:szCs w:val="27"/>
          <w:lang w:eastAsia="en-IN"/>
        </w:rPr>
      </w:pPr>
    </w:p>
    <w:p w14:paraId="6647339C" w14:textId="33B30A92" w:rsidR="00612483" w:rsidRDefault="00612483" w:rsidP="00991BB9">
      <w:pPr>
        <w:shd w:val="clear" w:color="auto" w:fill="FFFFFF"/>
        <w:spacing w:after="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@Before Class</w:t>
      </w:r>
    </w:p>
    <w:p w14:paraId="765EF9AC" w14:textId="77777777" w:rsidR="00612483" w:rsidRDefault="00612483"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This annotated method will be executed only once before any of the tests in the current class are run.</w:t>
      </w:r>
    </w:p>
    <w:p w14:paraId="76A96052" w14:textId="349D4368" w:rsidR="00612483" w:rsidRDefault="00612483" w:rsidP="00991BB9">
      <w:pPr>
        <w:shd w:val="clear" w:color="auto" w:fill="FFFFFF"/>
        <w:spacing w:after="0" w:line="240" w:lineRule="auto"/>
        <w:rPr>
          <w:rFonts w:ascii="Segoe UI" w:eastAsia="Times New Roman" w:hAnsi="Segoe UI" w:cs="Segoe UI"/>
          <w:color w:val="000000"/>
          <w:sz w:val="27"/>
          <w:szCs w:val="27"/>
          <w:lang w:eastAsia="en-IN"/>
        </w:rPr>
      </w:pPr>
      <w:r>
        <w:rPr>
          <w:rFonts w:ascii="Segoe UI" w:hAnsi="Segoe UI" w:cs="Segoe UI"/>
          <w:color w:val="000000"/>
          <w:sz w:val="27"/>
          <w:szCs w:val="27"/>
          <w:shd w:val="clear" w:color="auto" w:fill="FFFFFF"/>
        </w:rPr>
        <w:t>It can be used to set up the configuration and initialization which is common to all test methods in the current class.</w:t>
      </w:r>
    </w:p>
    <w:p w14:paraId="2E296F65" w14:textId="7EEC42C7" w:rsidR="00991BB9" w:rsidRDefault="00B822FF" w:rsidP="00991BB9">
      <w:pPr>
        <w:shd w:val="clear" w:color="auto" w:fill="FFFFFF"/>
        <w:spacing w:after="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@AfterClass</w:t>
      </w:r>
    </w:p>
    <w:p w14:paraId="48CACB4C" w14:textId="3EB3D3DC" w:rsidR="00B822FF" w:rsidRDefault="00B822F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This annotated method will be executed only once after finishing all the tests of that current class. </w:t>
      </w:r>
    </w:p>
    <w:p w14:paraId="13D36462" w14:textId="2FBEC5B1" w:rsidR="00B822FF" w:rsidRDefault="00B822FF" w:rsidP="00991BB9">
      <w:pPr>
        <w:shd w:val="clear" w:color="auto" w:fill="FFFFFF"/>
        <w:spacing w:after="0" w:line="240" w:lineRule="auto"/>
        <w:rPr>
          <w:rFonts w:ascii="Segoe UI" w:hAnsi="Segoe UI" w:cs="Segoe UI"/>
          <w:color w:val="000000"/>
          <w:sz w:val="27"/>
          <w:szCs w:val="27"/>
          <w:shd w:val="clear" w:color="auto" w:fill="FFFFFF"/>
        </w:rPr>
      </w:pPr>
    </w:p>
    <w:p w14:paraId="44B2D2B8" w14:textId="6A259AF5" w:rsidR="00B822FF" w:rsidRDefault="00B822F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@BeforeMethod</w:t>
      </w:r>
    </w:p>
    <w:p w14:paraId="51BEF6B8" w14:textId="77777777" w:rsidR="00B822FF" w:rsidRDefault="00B822F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Method annotated with @BeforeMethod will be executed before each method annotated with @Test. </w:t>
      </w:r>
    </w:p>
    <w:p w14:paraId="3FB6A66F" w14:textId="6EF896D2" w:rsidR="00B822FF" w:rsidRDefault="00B822FF" w:rsidP="00991BB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It can be used to set that data that is repeating before each @Test annotated method.</w:t>
      </w:r>
    </w:p>
    <w:p w14:paraId="5414E364" w14:textId="3E7358E2" w:rsidR="00B822FF" w:rsidRPr="002E2375" w:rsidRDefault="00B822FF" w:rsidP="00991BB9">
      <w:pPr>
        <w:shd w:val="clear" w:color="auto" w:fill="FFFFFF"/>
        <w:spacing w:after="0" w:line="240" w:lineRule="auto"/>
        <w:rPr>
          <w:rFonts w:ascii="Segoe UI" w:eastAsia="Times New Roman" w:hAnsi="Segoe UI" w:cs="Segoe UI"/>
          <w:color w:val="000000"/>
          <w:sz w:val="27"/>
          <w:szCs w:val="27"/>
          <w:lang w:eastAsia="en-IN"/>
        </w:rPr>
      </w:pPr>
      <w:r>
        <w:rPr>
          <w:rFonts w:ascii="Segoe UI" w:hAnsi="Segoe UI" w:cs="Segoe UI"/>
          <w:color w:val="000000"/>
          <w:sz w:val="27"/>
          <w:szCs w:val="27"/>
          <w:shd w:val="clear" w:color="auto" w:fill="FFFFFF"/>
        </w:rPr>
        <w:t>@AfterMethod</w:t>
      </w:r>
    </w:p>
    <w:p w14:paraId="148ACD2E" w14:textId="5FD17E15" w:rsidR="00187FA4" w:rsidRDefault="00B822FF"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Method annotated with @BeforeMethod will be executed after each and every method annotated with @Test.</w:t>
      </w:r>
    </w:p>
    <w:p w14:paraId="6AD644EA" w14:textId="391EA30B" w:rsidR="00187FA4" w:rsidRDefault="00187FA4" w:rsidP="00DB2769">
      <w:pPr>
        <w:pStyle w:val="NormalWeb"/>
        <w:shd w:val="clear" w:color="auto" w:fill="FFFFFF"/>
        <w:spacing w:before="0" w:beforeAutospacing="0" w:after="0" w:afterAutospacing="0"/>
        <w:rPr>
          <w:rFonts w:ascii="Segoe UI" w:hAnsi="Segoe UI" w:cs="Segoe UI"/>
          <w:color w:val="000000"/>
          <w:sz w:val="27"/>
          <w:szCs w:val="27"/>
          <w:shd w:val="clear" w:color="auto" w:fill="FFFFFF"/>
        </w:rPr>
      </w:pPr>
    </w:p>
    <w:p w14:paraId="3A460173" w14:textId="388ACB26" w:rsidR="00C016E9" w:rsidRDefault="00C016E9" w:rsidP="00C016E9">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@Test</w:t>
      </w:r>
    </w:p>
    <w:p w14:paraId="56002E4F" w14:textId="77777777" w:rsidR="00C016E9" w:rsidRDefault="00C016E9" w:rsidP="00C016E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Methods annotated with @Test are called test methods that serve as a unit test.</w:t>
      </w:r>
    </w:p>
    <w:p w14:paraId="334674DE" w14:textId="5FFD7D51" w:rsidR="00C016E9" w:rsidRDefault="00C016E9" w:rsidP="00C016E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@Test methods, we will write the logic of the application which we want to automate.</w:t>
      </w:r>
    </w:p>
    <w:p w14:paraId="30FE2ABD" w14:textId="1ABD667E" w:rsidR="00C016E9" w:rsidRDefault="00C016E9" w:rsidP="00C016E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We can pass attributes to our test </w:t>
      </w:r>
      <w:proofErr w:type="spellStart"/>
      <w:proofErr w:type="gramStart"/>
      <w:r>
        <w:rPr>
          <w:rFonts w:ascii="Segoe UI" w:hAnsi="Segoe UI" w:cs="Segoe UI"/>
          <w:color w:val="000000"/>
          <w:sz w:val="27"/>
          <w:szCs w:val="27"/>
        </w:rPr>
        <w:t>method.The</w:t>
      </w:r>
      <w:proofErr w:type="spellEnd"/>
      <w:proofErr w:type="gramEnd"/>
      <w:r>
        <w:rPr>
          <w:rFonts w:ascii="Segoe UI" w:hAnsi="Segoe UI" w:cs="Segoe UI"/>
          <w:color w:val="000000"/>
          <w:sz w:val="27"/>
          <w:szCs w:val="27"/>
        </w:rPr>
        <w:t xml:space="preserve"> output depends on these test methods for success or failure.</w:t>
      </w:r>
    </w:p>
    <w:p w14:paraId="763482E7" w14:textId="76A33E77" w:rsidR="0036202B" w:rsidRDefault="0036202B" w:rsidP="0036202B">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@DataProvider</w:t>
      </w:r>
    </w:p>
    <w:p w14:paraId="154A69DF" w14:textId="77777777" w:rsidR="0036202B" w:rsidRDefault="0036202B" w:rsidP="0036202B">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It marks a method as a data providing method for a test method.</w:t>
      </w:r>
    </w:p>
    <w:p w14:paraId="6FA041CE" w14:textId="62CC4ECD" w:rsidR="0036202B" w:rsidRDefault="0036202B" w:rsidP="0036202B">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It returns an object double </w:t>
      </w:r>
      <w:proofErr w:type="gramStart"/>
      <w:r>
        <w:rPr>
          <w:rFonts w:ascii="Segoe UI" w:hAnsi="Segoe UI" w:cs="Segoe UI"/>
          <w:color w:val="000000"/>
          <w:sz w:val="27"/>
          <w:szCs w:val="27"/>
          <w:shd w:val="clear" w:color="auto" w:fill="FFFFFF"/>
        </w:rPr>
        <w:t>array(</w:t>
      </w:r>
      <w:proofErr w:type="gramEnd"/>
      <w:r>
        <w:rPr>
          <w:rFonts w:ascii="Segoe UI" w:hAnsi="Segoe UI" w:cs="Segoe UI"/>
          <w:color w:val="000000"/>
          <w:sz w:val="27"/>
          <w:szCs w:val="27"/>
          <w:shd w:val="clear" w:color="auto" w:fill="FFFFFF"/>
        </w:rPr>
        <w:t>Object [ ][ ]) as data to the test method.</w:t>
      </w:r>
    </w:p>
    <w:p w14:paraId="52F7F08E" w14:textId="0CD44883" w:rsidR="0036202B" w:rsidRDefault="0036202B" w:rsidP="0036202B">
      <w:pPr>
        <w:shd w:val="clear" w:color="auto" w:fill="FFFFFF"/>
        <w:spacing w:after="0" w:line="240" w:lineRule="auto"/>
        <w:rPr>
          <w:rFonts w:ascii="Segoe UI" w:hAnsi="Segoe UI" w:cs="Segoe UI"/>
          <w:color w:val="000000"/>
          <w:sz w:val="27"/>
          <w:szCs w:val="27"/>
          <w:shd w:val="clear" w:color="auto" w:fill="FFFFFF"/>
        </w:rPr>
      </w:pPr>
    </w:p>
    <w:p w14:paraId="46EE83A9" w14:textId="6D2979E6" w:rsidR="0036202B" w:rsidRDefault="0036202B" w:rsidP="0036202B">
      <w:pPr>
        <w:shd w:val="clear" w:color="auto" w:fill="FFFFFF"/>
        <w:spacing w:after="0" w:line="24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@Parameters</w:t>
      </w:r>
    </w:p>
    <w:p w14:paraId="66BCDDA9" w14:textId="77777777" w:rsidR="0036202B" w:rsidRDefault="0036202B" w:rsidP="0036202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This @Parameters annotation is used to pass parameters to a test method. </w:t>
      </w:r>
    </w:p>
    <w:p w14:paraId="449C837D" w14:textId="2879E116" w:rsidR="0036202B" w:rsidRDefault="0036202B" w:rsidP="0036202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values of parameters are provided using the testng.xml file at runtime.</w:t>
      </w:r>
    </w:p>
    <w:p w14:paraId="436D2009" w14:textId="0DF91D7D" w:rsidR="0036202B" w:rsidRDefault="0036202B" w:rsidP="0036202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This parameter annotation can be used with any of the Before/After,</w:t>
      </w:r>
      <w:r w:rsidR="00F942F0">
        <w:rPr>
          <w:rFonts w:ascii="Segoe UI" w:hAnsi="Segoe UI" w:cs="Segoe UI"/>
          <w:color w:val="000000"/>
          <w:sz w:val="27"/>
          <w:szCs w:val="27"/>
        </w:rPr>
        <w:t xml:space="preserve"> </w:t>
      </w:r>
      <w:r>
        <w:rPr>
          <w:rFonts w:ascii="Segoe UI" w:hAnsi="Segoe UI" w:cs="Segoe UI"/>
          <w:color w:val="000000"/>
          <w:sz w:val="27"/>
          <w:szCs w:val="27"/>
        </w:rPr>
        <w:t>Test annotated methods.</w:t>
      </w:r>
    </w:p>
    <w:p w14:paraId="28ECEFB8" w14:textId="24B53F3C" w:rsidR="00DC6038" w:rsidRDefault="00DC6038" w:rsidP="0036202B">
      <w:pPr>
        <w:pStyle w:val="NormalWeb"/>
        <w:shd w:val="clear" w:color="auto" w:fill="FFFFFF"/>
        <w:spacing w:before="0" w:beforeAutospacing="0" w:after="144" w:afterAutospacing="0"/>
        <w:rPr>
          <w:rFonts w:ascii="Segoe UI" w:hAnsi="Segoe UI" w:cs="Segoe UI"/>
          <w:color w:val="000000"/>
          <w:sz w:val="27"/>
          <w:szCs w:val="27"/>
        </w:rPr>
      </w:pPr>
    </w:p>
    <w:p w14:paraId="5847AF05" w14:textId="457935C1" w:rsidR="00DC6038" w:rsidRDefault="00DC6038" w:rsidP="0036202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DATAPROVIDER</w:t>
      </w:r>
    </w:p>
    <w:p w14:paraId="14C3044F" w14:textId="77777777" w:rsidR="00BD07C4" w:rsidRDefault="00BD07C4" w:rsidP="0036202B">
      <w:pPr>
        <w:pStyle w:val="NormalWeb"/>
        <w:shd w:val="clear" w:color="auto" w:fill="FFFFFF"/>
        <w:spacing w:before="0" w:beforeAutospacing="0" w:after="144" w:afterAutospacing="0"/>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Data Provider in TestNG</w:t>
      </w:r>
      <w:r>
        <w:rPr>
          <w:rFonts w:ascii="Source Sans Pro" w:hAnsi="Source Sans Pro"/>
          <w:color w:val="222222"/>
          <w:sz w:val="27"/>
          <w:szCs w:val="27"/>
          <w:shd w:val="clear" w:color="auto" w:fill="FFFFFF"/>
        </w:rPr>
        <w:t xml:space="preserve"> is a method used when a user needs to pass complex parameters. </w:t>
      </w:r>
    </w:p>
    <w:p w14:paraId="599D40C1" w14:textId="77777777" w:rsidR="00BD07C4" w:rsidRDefault="00BD07C4" w:rsidP="0036202B">
      <w:pPr>
        <w:pStyle w:val="NormalWeb"/>
        <w:shd w:val="clear" w:color="auto" w:fill="FFFFFF"/>
        <w:spacing w:before="0" w:beforeAutospacing="0" w:after="144" w:afterAutospacing="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Complex Parameters need to be created from Java such as complex objects, objects from property files or from a database can be passed by the data provider method. </w:t>
      </w:r>
    </w:p>
    <w:p w14:paraId="5610188F" w14:textId="1888F7F5" w:rsidR="00BD07C4" w:rsidRDefault="00BD07C4" w:rsidP="0036202B">
      <w:pPr>
        <w:pStyle w:val="NormalWeb"/>
        <w:shd w:val="clear" w:color="auto" w:fill="FFFFFF"/>
        <w:spacing w:before="0" w:beforeAutospacing="0" w:after="144" w:afterAutospacing="0"/>
        <w:rPr>
          <w:rFonts w:ascii="Segoe UI" w:hAnsi="Segoe UI" w:cs="Segoe UI"/>
          <w:color w:val="000000"/>
          <w:sz w:val="27"/>
          <w:szCs w:val="27"/>
        </w:rPr>
      </w:pPr>
      <w:r>
        <w:rPr>
          <w:rFonts w:ascii="Source Sans Pro" w:hAnsi="Source Sans Pro"/>
          <w:color w:val="222222"/>
          <w:sz w:val="27"/>
          <w:szCs w:val="27"/>
          <w:shd w:val="clear" w:color="auto" w:fill="FFFFFF"/>
        </w:rPr>
        <w:t>The method is annotated by @DataProvider and it returns an array of objects.</w:t>
      </w:r>
    </w:p>
    <w:p w14:paraId="3F6115CA" w14:textId="08CA1753" w:rsidR="00DC6038" w:rsidRPr="00050FFD" w:rsidRDefault="00DC6038" w:rsidP="0036202B">
      <w:pPr>
        <w:pStyle w:val="NormalWeb"/>
        <w:shd w:val="clear" w:color="auto" w:fill="FFFFFF"/>
        <w:spacing w:before="0" w:beforeAutospacing="0" w:after="144" w:afterAutospacing="0"/>
        <w:rPr>
          <w:rFonts w:ascii="Segoe UI" w:hAnsi="Segoe UI" w:cs="Segoe UI"/>
          <w:b/>
          <w:bCs/>
          <w:color w:val="000000"/>
          <w:sz w:val="27"/>
          <w:szCs w:val="27"/>
        </w:rPr>
      </w:pPr>
      <w:r w:rsidRPr="00050FFD">
        <w:rPr>
          <w:rFonts w:ascii="Segoe UI" w:hAnsi="Segoe UI" w:cs="Segoe UI"/>
          <w:b/>
          <w:bCs/>
          <w:color w:val="000000"/>
          <w:sz w:val="27"/>
          <w:szCs w:val="27"/>
        </w:rPr>
        <w:t>Steps to read from excel</w:t>
      </w:r>
    </w:p>
    <w:p w14:paraId="4BED8DEA" w14:textId="06296691" w:rsidR="00DC6038" w:rsidRDefault="00DC6038" w:rsidP="00050FFD">
      <w:pPr>
        <w:pStyle w:val="NormalWeb"/>
        <w:numPr>
          <w:ilvl w:val="0"/>
          <w:numId w:val="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Open the workbook using filename and path</w:t>
      </w:r>
    </w:p>
    <w:p w14:paraId="7D508C55" w14:textId="142E7245" w:rsidR="00DC6038" w:rsidRDefault="00DC6038" w:rsidP="00050FFD">
      <w:pPr>
        <w:pStyle w:val="NormalWeb"/>
        <w:numPr>
          <w:ilvl w:val="0"/>
          <w:numId w:val="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Go to specific </w:t>
      </w:r>
      <w:proofErr w:type="gramStart"/>
      <w:r>
        <w:rPr>
          <w:rFonts w:ascii="Segoe UI" w:hAnsi="Segoe UI" w:cs="Segoe UI"/>
          <w:color w:val="000000"/>
          <w:sz w:val="27"/>
          <w:szCs w:val="27"/>
        </w:rPr>
        <w:t>sheet(</w:t>
      </w:r>
      <w:proofErr w:type="gramEnd"/>
      <w:r>
        <w:rPr>
          <w:rFonts w:ascii="Segoe UI" w:hAnsi="Segoe UI" w:cs="Segoe UI"/>
          <w:color w:val="000000"/>
          <w:sz w:val="27"/>
          <w:szCs w:val="27"/>
        </w:rPr>
        <w:t>by sheet name or index)</w:t>
      </w:r>
    </w:p>
    <w:p w14:paraId="54E29031" w14:textId="3DD224D9" w:rsidR="00DC6038" w:rsidRDefault="00DC6038" w:rsidP="00050FFD">
      <w:pPr>
        <w:pStyle w:val="NormalWeb"/>
        <w:numPr>
          <w:ilvl w:val="0"/>
          <w:numId w:val="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Go to specific </w:t>
      </w:r>
      <w:proofErr w:type="gramStart"/>
      <w:r>
        <w:rPr>
          <w:rFonts w:ascii="Segoe UI" w:hAnsi="Segoe UI" w:cs="Segoe UI"/>
          <w:color w:val="000000"/>
          <w:sz w:val="27"/>
          <w:szCs w:val="27"/>
        </w:rPr>
        <w:t>row(</w:t>
      </w:r>
      <w:proofErr w:type="gramEnd"/>
      <w:r>
        <w:rPr>
          <w:rFonts w:ascii="Segoe UI" w:hAnsi="Segoe UI" w:cs="Segoe UI"/>
          <w:color w:val="000000"/>
          <w:sz w:val="27"/>
          <w:szCs w:val="27"/>
        </w:rPr>
        <w:t>by index)</w:t>
      </w:r>
    </w:p>
    <w:p w14:paraId="41DC7B5D" w14:textId="0636D1B3" w:rsidR="00DC6038" w:rsidRDefault="00DC6038" w:rsidP="00050FFD">
      <w:pPr>
        <w:pStyle w:val="NormalWeb"/>
        <w:numPr>
          <w:ilvl w:val="0"/>
          <w:numId w:val="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Go to specific column (by index) -cell</w:t>
      </w:r>
    </w:p>
    <w:p w14:paraId="00176EF0" w14:textId="31690559" w:rsidR="00DC6038" w:rsidRDefault="00DC6038" w:rsidP="00050FFD">
      <w:pPr>
        <w:pStyle w:val="NormalWeb"/>
        <w:numPr>
          <w:ilvl w:val="0"/>
          <w:numId w:val="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Read the content</w:t>
      </w:r>
    </w:p>
    <w:p w14:paraId="24FEEE97" w14:textId="511BE959" w:rsidR="00947CEC" w:rsidRDefault="00947CEC"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XSSFWorkbook</w:t>
      </w:r>
      <w:proofErr w:type="spellEnd"/>
      <w:r w:rsidR="00F63307">
        <w:rPr>
          <w:rFonts w:ascii="Segoe UI" w:hAnsi="Segoe UI" w:cs="Segoe UI"/>
          <w:color w:val="000000"/>
          <w:sz w:val="27"/>
          <w:szCs w:val="27"/>
        </w:rPr>
        <w:t>-</w:t>
      </w:r>
      <w:r w:rsidR="00ED3E7E">
        <w:rPr>
          <w:rFonts w:ascii="Segoe UI" w:hAnsi="Segoe UI" w:cs="Segoe UI"/>
          <w:color w:val="000000"/>
          <w:sz w:val="27"/>
          <w:szCs w:val="27"/>
        </w:rPr>
        <w:t xml:space="preserve"> Workbook- </w:t>
      </w:r>
      <w:proofErr w:type="spellStart"/>
      <w:r w:rsidR="00F63307">
        <w:rPr>
          <w:rFonts w:ascii="Segoe UI" w:hAnsi="Segoe UI" w:cs="Segoe UI"/>
          <w:color w:val="000000"/>
          <w:sz w:val="27"/>
          <w:szCs w:val="27"/>
        </w:rPr>
        <w:t>HSSFWorkbook</w:t>
      </w:r>
      <w:proofErr w:type="spellEnd"/>
    </w:p>
    <w:p w14:paraId="0502CD11" w14:textId="3B187964" w:rsidR="00F63307" w:rsidRDefault="00F63307"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XSSFSheet</w:t>
      </w:r>
      <w:proofErr w:type="spellEnd"/>
      <w:r>
        <w:rPr>
          <w:rFonts w:ascii="Segoe UI" w:hAnsi="Segoe UI" w:cs="Segoe UI"/>
          <w:color w:val="000000"/>
          <w:sz w:val="27"/>
          <w:szCs w:val="27"/>
        </w:rPr>
        <w:t>-</w:t>
      </w:r>
      <w:r w:rsidR="00ED3E7E">
        <w:rPr>
          <w:rFonts w:ascii="Segoe UI" w:hAnsi="Segoe UI" w:cs="Segoe UI"/>
          <w:color w:val="000000"/>
          <w:sz w:val="27"/>
          <w:szCs w:val="27"/>
        </w:rPr>
        <w:t xml:space="preserve"> Sheet- </w:t>
      </w:r>
      <w:proofErr w:type="spellStart"/>
      <w:r>
        <w:rPr>
          <w:rFonts w:ascii="Segoe UI" w:hAnsi="Segoe UI" w:cs="Segoe UI"/>
          <w:color w:val="000000"/>
          <w:sz w:val="27"/>
          <w:szCs w:val="27"/>
        </w:rPr>
        <w:t>HSSFSheet</w:t>
      </w:r>
      <w:proofErr w:type="spellEnd"/>
    </w:p>
    <w:p w14:paraId="5355B94F" w14:textId="661767FE" w:rsidR="00F63307" w:rsidRDefault="00F63307"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XSSFRow</w:t>
      </w:r>
      <w:proofErr w:type="spellEnd"/>
      <w:r>
        <w:rPr>
          <w:rFonts w:ascii="Segoe UI" w:hAnsi="Segoe UI" w:cs="Segoe UI"/>
          <w:color w:val="000000"/>
          <w:sz w:val="27"/>
          <w:szCs w:val="27"/>
        </w:rPr>
        <w:t>-</w:t>
      </w:r>
      <w:r w:rsidR="00ED3E7E">
        <w:rPr>
          <w:rFonts w:ascii="Segoe UI" w:hAnsi="Segoe UI" w:cs="Segoe UI"/>
          <w:color w:val="000000"/>
          <w:sz w:val="27"/>
          <w:szCs w:val="27"/>
        </w:rPr>
        <w:t xml:space="preserve"> Row- </w:t>
      </w:r>
      <w:proofErr w:type="spellStart"/>
      <w:r>
        <w:rPr>
          <w:rFonts w:ascii="Segoe UI" w:hAnsi="Segoe UI" w:cs="Segoe UI"/>
          <w:color w:val="000000"/>
          <w:sz w:val="27"/>
          <w:szCs w:val="27"/>
        </w:rPr>
        <w:t>HSSFRow</w:t>
      </w:r>
      <w:proofErr w:type="spellEnd"/>
      <w:r>
        <w:rPr>
          <w:rFonts w:ascii="Segoe UI" w:hAnsi="Segoe UI" w:cs="Segoe UI"/>
          <w:color w:val="000000"/>
          <w:sz w:val="27"/>
          <w:szCs w:val="27"/>
        </w:rPr>
        <w:t xml:space="preserve">                                                                                                                                                                                                                    </w:t>
      </w:r>
    </w:p>
    <w:p w14:paraId="571DCE18" w14:textId="5823BCCE" w:rsidR="00F63307" w:rsidRDefault="00F63307"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XSSFCell</w:t>
      </w:r>
      <w:proofErr w:type="spellEnd"/>
      <w:r>
        <w:rPr>
          <w:rFonts w:ascii="Segoe UI" w:hAnsi="Segoe UI" w:cs="Segoe UI"/>
          <w:color w:val="000000"/>
          <w:sz w:val="27"/>
          <w:szCs w:val="27"/>
        </w:rPr>
        <w:t>-</w:t>
      </w:r>
      <w:r w:rsidR="00ED3E7E">
        <w:rPr>
          <w:rFonts w:ascii="Segoe UI" w:hAnsi="Segoe UI" w:cs="Segoe UI"/>
          <w:color w:val="000000"/>
          <w:sz w:val="27"/>
          <w:szCs w:val="27"/>
        </w:rPr>
        <w:t xml:space="preserve"> Cell- </w:t>
      </w:r>
      <w:proofErr w:type="spellStart"/>
      <w:r>
        <w:rPr>
          <w:rFonts w:ascii="Segoe UI" w:hAnsi="Segoe UI" w:cs="Segoe UI"/>
          <w:color w:val="000000"/>
          <w:sz w:val="27"/>
          <w:szCs w:val="27"/>
        </w:rPr>
        <w:t>HSSFCell</w:t>
      </w:r>
      <w:proofErr w:type="spellEnd"/>
    </w:p>
    <w:p w14:paraId="6E0F01FA" w14:textId="77777777"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p>
    <w:p w14:paraId="4B1340BA" w14:textId="50CBB72D"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Cell Type:</w:t>
      </w:r>
    </w:p>
    <w:p w14:paraId="323F0DCB" w14:textId="428F95D4"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XSSFCell.CELL_TYPE_STRING</w:t>
      </w:r>
      <w:proofErr w:type="spellEnd"/>
    </w:p>
    <w:p w14:paraId="1973BA77" w14:textId="636F8F2A"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XSSFCell.CELL_TYPE_NUMERIC</w:t>
      </w:r>
      <w:proofErr w:type="spellEnd"/>
    </w:p>
    <w:p w14:paraId="79CE80B5" w14:textId="45443855"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XSSFCell.CELL_TYPE_BOOLEAN</w:t>
      </w:r>
      <w:proofErr w:type="spellEnd"/>
    </w:p>
    <w:p w14:paraId="6531EE57" w14:textId="639FAA4A"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XSSFCell.CELL_TYPE_BLANK</w:t>
      </w:r>
      <w:proofErr w:type="spellEnd"/>
    </w:p>
    <w:p w14:paraId="7F54B471" w14:textId="77777777"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p>
    <w:p w14:paraId="4C5FE712" w14:textId="1185426A" w:rsidR="00F63307" w:rsidRDefault="00F63307"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XSSFWorkbook</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wbook</w:t>
      </w:r>
      <w:proofErr w:type="spellEnd"/>
      <w:r>
        <w:rPr>
          <w:rFonts w:ascii="Segoe UI" w:hAnsi="Segoe UI" w:cs="Segoe UI"/>
          <w:color w:val="000000"/>
          <w:sz w:val="27"/>
          <w:szCs w:val="27"/>
        </w:rPr>
        <w:t xml:space="preserve"> = new </w:t>
      </w:r>
      <w:proofErr w:type="spellStart"/>
      <w:r>
        <w:rPr>
          <w:rFonts w:ascii="Segoe UI" w:hAnsi="Segoe UI" w:cs="Segoe UI"/>
          <w:color w:val="000000"/>
          <w:sz w:val="27"/>
          <w:szCs w:val="27"/>
        </w:rPr>
        <w:t>XSSFWorkbook</w:t>
      </w:r>
      <w:proofErr w:type="spellEnd"/>
      <w:r>
        <w:rPr>
          <w:rFonts w:ascii="Segoe UI" w:hAnsi="Segoe UI" w:cs="Segoe UI"/>
          <w:color w:val="000000"/>
          <w:sz w:val="27"/>
          <w:szCs w:val="27"/>
        </w:rPr>
        <w:t>(“data/</w:t>
      </w:r>
      <w:proofErr w:type="spellStart"/>
      <w:r>
        <w:rPr>
          <w:rFonts w:ascii="Segoe UI" w:hAnsi="Segoe UI" w:cs="Segoe UI"/>
          <w:color w:val="000000"/>
          <w:sz w:val="27"/>
          <w:szCs w:val="27"/>
        </w:rPr>
        <w:t>CreateLead.xslx</w:t>
      </w:r>
      <w:proofErr w:type="spellEnd"/>
      <w:r>
        <w:rPr>
          <w:rFonts w:ascii="Segoe UI" w:hAnsi="Segoe UI" w:cs="Segoe UI"/>
          <w:color w:val="000000"/>
          <w:sz w:val="27"/>
          <w:szCs w:val="27"/>
        </w:rPr>
        <w:t>”);</w:t>
      </w:r>
    </w:p>
    <w:p w14:paraId="4051A4AA" w14:textId="646C27DD" w:rsidR="00F63307" w:rsidRDefault="00F63307"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XSSFSheet</w:t>
      </w:r>
      <w:proofErr w:type="spellEnd"/>
      <w:r>
        <w:rPr>
          <w:rFonts w:ascii="Segoe UI" w:hAnsi="Segoe UI" w:cs="Segoe UI"/>
          <w:color w:val="000000"/>
          <w:sz w:val="27"/>
          <w:szCs w:val="27"/>
        </w:rPr>
        <w:t xml:space="preserve"> </w:t>
      </w:r>
      <w:r w:rsidR="00546704">
        <w:rPr>
          <w:rFonts w:ascii="Segoe UI" w:hAnsi="Segoe UI" w:cs="Segoe UI"/>
          <w:color w:val="000000"/>
          <w:sz w:val="27"/>
          <w:szCs w:val="27"/>
        </w:rPr>
        <w:t xml:space="preserve">sheet = </w:t>
      </w:r>
      <w:proofErr w:type="spellStart"/>
      <w:proofErr w:type="gramStart"/>
      <w:r w:rsidR="00546704">
        <w:rPr>
          <w:rFonts w:ascii="Segoe UI" w:hAnsi="Segoe UI" w:cs="Segoe UI"/>
          <w:color w:val="000000"/>
          <w:sz w:val="27"/>
          <w:szCs w:val="27"/>
        </w:rPr>
        <w:t>wbook.getSheetAt</w:t>
      </w:r>
      <w:proofErr w:type="spellEnd"/>
      <w:proofErr w:type="gramEnd"/>
      <w:r w:rsidR="00546704">
        <w:rPr>
          <w:rFonts w:ascii="Segoe UI" w:hAnsi="Segoe UI" w:cs="Segoe UI"/>
          <w:color w:val="000000"/>
          <w:sz w:val="27"/>
          <w:szCs w:val="27"/>
        </w:rPr>
        <w:t>(0);</w:t>
      </w:r>
    </w:p>
    <w:p w14:paraId="244235C9" w14:textId="291AB683"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int </w:t>
      </w:r>
      <w:proofErr w:type="spellStart"/>
      <w:r>
        <w:rPr>
          <w:rFonts w:ascii="Segoe UI" w:hAnsi="Segoe UI" w:cs="Segoe UI"/>
          <w:color w:val="000000"/>
          <w:sz w:val="27"/>
          <w:szCs w:val="27"/>
        </w:rPr>
        <w:t>rowCount</w:t>
      </w:r>
      <w:proofErr w:type="spellEnd"/>
      <w:r>
        <w:rPr>
          <w:rFonts w:ascii="Segoe UI" w:hAnsi="Segoe UI" w:cs="Segoe UI"/>
          <w:color w:val="000000"/>
          <w:sz w:val="27"/>
          <w:szCs w:val="27"/>
        </w:rPr>
        <w:t xml:space="preserve"> = </w:t>
      </w:r>
      <w:proofErr w:type="spellStart"/>
      <w:proofErr w:type="gramStart"/>
      <w:r>
        <w:rPr>
          <w:rFonts w:ascii="Segoe UI" w:hAnsi="Segoe UI" w:cs="Segoe UI"/>
          <w:color w:val="000000"/>
          <w:sz w:val="27"/>
          <w:szCs w:val="27"/>
        </w:rPr>
        <w:t>sheet.getLastRowNum</w:t>
      </w:r>
      <w:proofErr w:type="spellEnd"/>
      <w:proofErr w:type="gramEnd"/>
      <w:r>
        <w:rPr>
          <w:rFonts w:ascii="Segoe UI" w:hAnsi="Segoe UI" w:cs="Segoe UI"/>
          <w:color w:val="000000"/>
          <w:sz w:val="27"/>
          <w:szCs w:val="27"/>
        </w:rPr>
        <w:t>();</w:t>
      </w:r>
    </w:p>
    <w:p w14:paraId="00D88F2B" w14:textId="72459B0A"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short </w:t>
      </w:r>
      <w:proofErr w:type="spellStart"/>
      <w:r>
        <w:rPr>
          <w:rFonts w:ascii="Segoe UI" w:hAnsi="Segoe UI" w:cs="Segoe UI"/>
          <w:color w:val="000000"/>
          <w:sz w:val="27"/>
          <w:szCs w:val="27"/>
        </w:rPr>
        <w:t>columnCount</w:t>
      </w:r>
      <w:proofErr w:type="spellEnd"/>
      <w:r>
        <w:rPr>
          <w:rFonts w:ascii="Segoe UI" w:hAnsi="Segoe UI" w:cs="Segoe UI"/>
          <w:color w:val="000000"/>
          <w:sz w:val="27"/>
          <w:szCs w:val="27"/>
        </w:rPr>
        <w:t xml:space="preserve"> = </w:t>
      </w:r>
      <w:proofErr w:type="spellStart"/>
      <w:proofErr w:type="gramStart"/>
      <w:r>
        <w:rPr>
          <w:rFonts w:ascii="Segoe UI" w:hAnsi="Segoe UI" w:cs="Segoe UI"/>
          <w:color w:val="000000"/>
          <w:sz w:val="27"/>
          <w:szCs w:val="27"/>
        </w:rPr>
        <w:t>sheet.getRow</w:t>
      </w:r>
      <w:proofErr w:type="spellEnd"/>
      <w:proofErr w:type="gramEnd"/>
      <w:r>
        <w:rPr>
          <w:rFonts w:ascii="Segoe UI" w:hAnsi="Segoe UI" w:cs="Segoe UI"/>
          <w:color w:val="000000"/>
          <w:sz w:val="27"/>
          <w:szCs w:val="27"/>
        </w:rPr>
        <w:t>(0).</w:t>
      </w:r>
      <w:proofErr w:type="spellStart"/>
      <w:r>
        <w:rPr>
          <w:rFonts w:ascii="Segoe UI" w:hAnsi="Segoe UI" w:cs="Segoe UI"/>
          <w:color w:val="000000"/>
          <w:sz w:val="27"/>
          <w:szCs w:val="27"/>
        </w:rPr>
        <w:t>getLastCellNum</w:t>
      </w:r>
      <w:proofErr w:type="spellEnd"/>
      <w:r>
        <w:rPr>
          <w:rFonts w:ascii="Segoe UI" w:hAnsi="Segoe UI" w:cs="Segoe UI"/>
          <w:color w:val="000000"/>
          <w:sz w:val="27"/>
          <w:szCs w:val="27"/>
        </w:rPr>
        <w:t>();</w:t>
      </w:r>
    </w:p>
    <w:p w14:paraId="72BF2B68" w14:textId="6AA85207"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proofErr w:type="gramStart"/>
      <w:r>
        <w:rPr>
          <w:rFonts w:ascii="Segoe UI" w:hAnsi="Segoe UI" w:cs="Segoe UI"/>
          <w:color w:val="000000"/>
          <w:sz w:val="27"/>
          <w:szCs w:val="27"/>
        </w:rPr>
        <w:t>for(</w:t>
      </w:r>
      <w:proofErr w:type="gramEnd"/>
      <w:r>
        <w:rPr>
          <w:rFonts w:ascii="Segoe UI" w:hAnsi="Segoe UI" w:cs="Segoe UI"/>
          <w:color w:val="000000"/>
          <w:sz w:val="27"/>
          <w:szCs w:val="27"/>
        </w:rPr>
        <w:t xml:space="preserve">int </w:t>
      </w:r>
      <w:proofErr w:type="spellStart"/>
      <w:r>
        <w:rPr>
          <w:rFonts w:ascii="Segoe UI" w:hAnsi="Segoe UI" w:cs="Segoe UI"/>
          <w:color w:val="000000"/>
          <w:sz w:val="27"/>
          <w:szCs w:val="27"/>
        </w:rPr>
        <w:t>i</w:t>
      </w:r>
      <w:proofErr w:type="spellEnd"/>
      <w:r>
        <w:rPr>
          <w:rFonts w:ascii="Segoe UI" w:hAnsi="Segoe UI" w:cs="Segoe UI"/>
          <w:color w:val="000000"/>
          <w:sz w:val="27"/>
          <w:szCs w:val="27"/>
        </w:rPr>
        <w:t>=1;i&lt;=</w:t>
      </w:r>
      <w:proofErr w:type="spellStart"/>
      <w:r>
        <w:rPr>
          <w:rFonts w:ascii="Segoe UI" w:hAnsi="Segoe UI" w:cs="Segoe UI"/>
          <w:color w:val="000000"/>
          <w:sz w:val="27"/>
          <w:szCs w:val="27"/>
        </w:rPr>
        <w:t>rowCount;i</w:t>
      </w:r>
      <w:proofErr w:type="spellEnd"/>
      <w:r>
        <w:rPr>
          <w:rFonts w:ascii="Segoe UI" w:hAnsi="Segoe UI" w:cs="Segoe UI"/>
          <w:color w:val="000000"/>
          <w:sz w:val="27"/>
          <w:szCs w:val="27"/>
        </w:rPr>
        <w:t>++)</w:t>
      </w:r>
    </w:p>
    <w:p w14:paraId="1221B08D" w14:textId="7C45A7BE"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t>
      </w:r>
    </w:p>
    <w:p w14:paraId="17411BFD" w14:textId="4248B933"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XSSFRow</w:t>
      </w:r>
      <w:proofErr w:type="spellEnd"/>
      <w:r>
        <w:rPr>
          <w:rFonts w:ascii="Segoe UI" w:hAnsi="Segoe UI" w:cs="Segoe UI"/>
          <w:color w:val="000000"/>
          <w:sz w:val="27"/>
          <w:szCs w:val="27"/>
        </w:rPr>
        <w:t xml:space="preserve"> row =</w:t>
      </w:r>
      <w:proofErr w:type="spellStart"/>
      <w:proofErr w:type="gramStart"/>
      <w:r>
        <w:rPr>
          <w:rFonts w:ascii="Segoe UI" w:hAnsi="Segoe UI" w:cs="Segoe UI"/>
          <w:color w:val="000000"/>
          <w:sz w:val="27"/>
          <w:szCs w:val="27"/>
        </w:rPr>
        <w:t>sheet.getRow</w:t>
      </w:r>
      <w:proofErr w:type="spellEnd"/>
      <w:proofErr w:type="gramEnd"/>
      <w:r>
        <w:rPr>
          <w:rFonts w:ascii="Segoe UI" w:hAnsi="Segoe UI" w:cs="Segoe UI"/>
          <w:color w:val="000000"/>
          <w:sz w:val="27"/>
          <w:szCs w:val="27"/>
        </w:rPr>
        <w:t>(</w:t>
      </w:r>
      <w:proofErr w:type="spellStart"/>
      <w:r>
        <w:rPr>
          <w:rFonts w:ascii="Segoe UI" w:hAnsi="Segoe UI" w:cs="Segoe UI"/>
          <w:color w:val="000000"/>
          <w:sz w:val="27"/>
          <w:szCs w:val="27"/>
        </w:rPr>
        <w:t>i</w:t>
      </w:r>
      <w:proofErr w:type="spellEnd"/>
      <w:r>
        <w:rPr>
          <w:rFonts w:ascii="Segoe UI" w:hAnsi="Segoe UI" w:cs="Segoe UI"/>
          <w:color w:val="000000"/>
          <w:sz w:val="27"/>
          <w:szCs w:val="27"/>
        </w:rPr>
        <w:t>);</w:t>
      </w:r>
    </w:p>
    <w:p w14:paraId="7AF5A8E0" w14:textId="178C03BB"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proofErr w:type="gramStart"/>
      <w:r>
        <w:rPr>
          <w:rFonts w:ascii="Segoe UI" w:hAnsi="Segoe UI" w:cs="Segoe UI"/>
          <w:color w:val="000000"/>
          <w:sz w:val="27"/>
          <w:szCs w:val="27"/>
        </w:rPr>
        <w:t>For(</w:t>
      </w:r>
      <w:proofErr w:type="gramEnd"/>
      <w:r>
        <w:rPr>
          <w:rFonts w:ascii="Segoe UI" w:hAnsi="Segoe UI" w:cs="Segoe UI"/>
          <w:color w:val="000000"/>
          <w:sz w:val="27"/>
          <w:szCs w:val="27"/>
        </w:rPr>
        <w:t>int j=0;j&lt;</w:t>
      </w:r>
      <w:proofErr w:type="spellStart"/>
      <w:r>
        <w:rPr>
          <w:rFonts w:ascii="Segoe UI" w:hAnsi="Segoe UI" w:cs="Segoe UI"/>
          <w:color w:val="000000"/>
          <w:sz w:val="27"/>
          <w:szCs w:val="27"/>
        </w:rPr>
        <w:t>columnCount;j</w:t>
      </w:r>
      <w:proofErr w:type="spellEnd"/>
      <w:r>
        <w:rPr>
          <w:rFonts w:ascii="Segoe UI" w:hAnsi="Segoe UI" w:cs="Segoe UI"/>
          <w:color w:val="000000"/>
          <w:sz w:val="27"/>
          <w:szCs w:val="27"/>
        </w:rPr>
        <w:t>++)</w:t>
      </w:r>
    </w:p>
    <w:p w14:paraId="7177E862" w14:textId="4520117A"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t>
      </w:r>
    </w:p>
    <w:p w14:paraId="7A4B5646" w14:textId="0314130C"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XSSFCell</w:t>
      </w:r>
      <w:proofErr w:type="spellEnd"/>
      <w:r>
        <w:rPr>
          <w:rFonts w:ascii="Segoe UI" w:hAnsi="Segoe UI" w:cs="Segoe UI"/>
          <w:color w:val="000000"/>
          <w:sz w:val="27"/>
          <w:szCs w:val="27"/>
        </w:rPr>
        <w:t xml:space="preserve"> cell = </w:t>
      </w:r>
      <w:proofErr w:type="spellStart"/>
      <w:proofErr w:type="gramStart"/>
      <w:r>
        <w:rPr>
          <w:rFonts w:ascii="Segoe UI" w:hAnsi="Segoe UI" w:cs="Segoe UI"/>
          <w:color w:val="000000"/>
          <w:sz w:val="27"/>
          <w:szCs w:val="27"/>
        </w:rPr>
        <w:t>row.getCell</w:t>
      </w:r>
      <w:proofErr w:type="spellEnd"/>
      <w:proofErr w:type="gramEnd"/>
      <w:r>
        <w:rPr>
          <w:rFonts w:ascii="Segoe UI" w:hAnsi="Segoe UI" w:cs="Segoe UI"/>
          <w:color w:val="000000"/>
          <w:sz w:val="27"/>
          <w:szCs w:val="27"/>
        </w:rPr>
        <w:t>(j);</w:t>
      </w:r>
    </w:p>
    <w:p w14:paraId="342B5AD9" w14:textId="0413608B"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System.out.println</w:t>
      </w:r>
      <w:proofErr w:type="spellEnd"/>
      <w:r>
        <w:rPr>
          <w:rFonts w:ascii="Segoe UI" w:hAnsi="Segoe UI" w:cs="Segoe UI"/>
          <w:color w:val="000000"/>
          <w:sz w:val="27"/>
          <w:szCs w:val="27"/>
        </w:rPr>
        <w:t>(</w:t>
      </w:r>
      <w:proofErr w:type="spellStart"/>
      <w:proofErr w:type="gramStart"/>
      <w:r>
        <w:rPr>
          <w:rFonts w:ascii="Segoe UI" w:hAnsi="Segoe UI" w:cs="Segoe UI"/>
          <w:color w:val="000000"/>
          <w:sz w:val="27"/>
          <w:szCs w:val="27"/>
        </w:rPr>
        <w:t>cell.getStringCellValue</w:t>
      </w:r>
      <w:proofErr w:type="spellEnd"/>
      <w:proofErr w:type="gramEnd"/>
      <w:r>
        <w:rPr>
          <w:rFonts w:ascii="Segoe UI" w:hAnsi="Segoe UI" w:cs="Segoe UI"/>
          <w:color w:val="000000"/>
          <w:sz w:val="27"/>
          <w:szCs w:val="27"/>
        </w:rPr>
        <w:t>());</w:t>
      </w:r>
    </w:p>
    <w:p w14:paraId="766B669F" w14:textId="4ABF9258"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t>
      </w:r>
    </w:p>
    <w:p w14:paraId="325E27D1" w14:textId="1DBD90CA"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proofErr w:type="spellStart"/>
      <w:r>
        <w:rPr>
          <w:rFonts w:ascii="Segoe UI" w:hAnsi="Segoe UI" w:cs="Segoe UI"/>
          <w:color w:val="000000"/>
          <w:sz w:val="27"/>
          <w:szCs w:val="27"/>
        </w:rPr>
        <w:t>Wbook.close</w:t>
      </w:r>
      <w:proofErr w:type="spellEnd"/>
      <w:r>
        <w:rPr>
          <w:rFonts w:ascii="Segoe UI" w:hAnsi="Segoe UI" w:cs="Segoe UI"/>
          <w:color w:val="000000"/>
          <w:sz w:val="27"/>
          <w:szCs w:val="27"/>
        </w:rPr>
        <w:t>();</w:t>
      </w:r>
    </w:p>
    <w:p w14:paraId="111842C4" w14:textId="629524EE" w:rsidR="00546704" w:rsidRDefault="00546704" w:rsidP="00947CEC">
      <w:pPr>
        <w:pStyle w:val="NormalWeb"/>
        <w:shd w:val="clear" w:color="auto" w:fill="FFFFFF"/>
        <w:spacing w:before="0" w:beforeAutospacing="0" w:after="144" w:afterAutospacing="0"/>
        <w:rPr>
          <w:rFonts w:ascii="Segoe UI" w:hAnsi="Segoe UI" w:cs="Segoe UI"/>
          <w:color w:val="000000"/>
          <w:sz w:val="27"/>
          <w:szCs w:val="27"/>
        </w:rPr>
      </w:pPr>
    </w:p>
    <w:p w14:paraId="0EB6A2B8" w14:textId="5E28E7D6"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WHAT IS APACHE POI:</w:t>
      </w:r>
    </w:p>
    <w:p w14:paraId="6252D36F" w14:textId="2DEC6B18" w:rsidR="00ED3E7E" w:rsidRDefault="00ED3E7E" w:rsidP="00947C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It is an </w:t>
      </w:r>
      <w:proofErr w:type="gramStart"/>
      <w:r>
        <w:rPr>
          <w:rFonts w:ascii="Segoe UI" w:hAnsi="Segoe UI" w:cs="Segoe UI"/>
          <w:color w:val="000000"/>
          <w:sz w:val="27"/>
          <w:szCs w:val="27"/>
        </w:rPr>
        <w:t>open source</w:t>
      </w:r>
      <w:proofErr w:type="gramEnd"/>
      <w:r>
        <w:rPr>
          <w:rFonts w:ascii="Segoe UI" w:hAnsi="Segoe UI" w:cs="Segoe UI"/>
          <w:color w:val="000000"/>
          <w:sz w:val="27"/>
          <w:szCs w:val="27"/>
        </w:rPr>
        <w:t xml:space="preserve"> java based library to handle Microsoft office documents by using java based programming language</w:t>
      </w:r>
    </w:p>
    <w:p w14:paraId="62E9DF9A" w14:textId="4133FA60"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02191024" w14:textId="4C61931A" w:rsidR="008F4A48" w:rsidRPr="00DC6038" w:rsidRDefault="008F4A48" w:rsidP="0036202B">
      <w:pPr>
        <w:pStyle w:val="NormalWeb"/>
        <w:shd w:val="clear" w:color="auto" w:fill="FFFFFF"/>
        <w:spacing w:before="0" w:beforeAutospacing="0" w:after="144" w:afterAutospacing="0"/>
        <w:rPr>
          <w:rFonts w:ascii="Segoe UI" w:hAnsi="Segoe UI" w:cs="Segoe UI"/>
          <w:b/>
          <w:bCs/>
          <w:color w:val="000000"/>
          <w:sz w:val="27"/>
          <w:szCs w:val="27"/>
        </w:rPr>
      </w:pPr>
      <w:r w:rsidRPr="00DC6038">
        <w:rPr>
          <w:rFonts w:ascii="Segoe UI" w:hAnsi="Segoe UI" w:cs="Segoe UI"/>
          <w:b/>
          <w:bCs/>
          <w:color w:val="000000"/>
          <w:sz w:val="27"/>
          <w:szCs w:val="27"/>
        </w:rPr>
        <w:t>WHAT IS POM?</w:t>
      </w:r>
    </w:p>
    <w:p w14:paraId="56553126" w14:textId="77E89777"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Pr>
          <w:rStyle w:val="Strong"/>
          <w:rFonts w:ascii="Segoe UI" w:hAnsi="Segoe UI" w:cs="Segoe UI"/>
          <w:color w:val="000000"/>
          <w:sz w:val="27"/>
          <w:szCs w:val="27"/>
          <w:bdr w:val="none" w:sz="0" w:space="0" w:color="auto" w:frame="1"/>
          <w:shd w:val="clear" w:color="auto" w:fill="FFFFFF"/>
        </w:rPr>
        <w:t>Page object model (POM)</w:t>
      </w:r>
      <w:r>
        <w:rPr>
          <w:rFonts w:ascii="Segoe UI" w:hAnsi="Segoe UI" w:cs="Segoe UI"/>
          <w:color w:val="000000"/>
          <w:sz w:val="27"/>
          <w:szCs w:val="27"/>
          <w:shd w:val="clear" w:color="auto" w:fill="FFFFFF"/>
        </w:rPr>
        <w:t> is an object design pattern that is used to create an object repository for web UI elements.</w:t>
      </w:r>
    </w:p>
    <w:p w14:paraId="3107B66E" w14:textId="46D14D23" w:rsidR="0033107B" w:rsidRDefault="0033107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This kind of design pattern is used in any kind of framework like Data-Driven,</w:t>
      </w:r>
      <w:r w:rsidR="0083098A">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Modular and Hybrid framework</w:t>
      </w:r>
    </w:p>
    <w:p w14:paraId="621511C4" w14:textId="322AFD8F"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In this model, we create a separate corresponding page class for each web page in the application and store all locators to inspect elements on the page, respective methods to interact with those elements, and variables to use them.</w:t>
      </w:r>
    </w:p>
    <w:p w14:paraId="364E1ECE" w14:textId="38AE44CE" w:rsidR="00FD4EDB" w:rsidRPr="00DC6038" w:rsidRDefault="00FD4EDB" w:rsidP="0036202B">
      <w:pPr>
        <w:pStyle w:val="NormalWeb"/>
        <w:shd w:val="clear" w:color="auto" w:fill="FFFFFF"/>
        <w:spacing w:before="0" w:beforeAutospacing="0" w:after="144" w:afterAutospacing="0"/>
        <w:rPr>
          <w:rFonts w:ascii="Segoe UI" w:hAnsi="Segoe UI" w:cs="Segoe UI"/>
          <w:b/>
          <w:bCs/>
          <w:color w:val="000000"/>
          <w:sz w:val="27"/>
          <w:szCs w:val="27"/>
          <w:shd w:val="clear" w:color="auto" w:fill="FFFFFF"/>
        </w:rPr>
      </w:pPr>
      <w:r w:rsidRPr="00DC6038">
        <w:rPr>
          <w:rFonts w:ascii="Segoe UI" w:hAnsi="Segoe UI" w:cs="Segoe UI"/>
          <w:b/>
          <w:bCs/>
          <w:color w:val="000000"/>
          <w:sz w:val="27"/>
          <w:szCs w:val="27"/>
          <w:shd w:val="clear" w:color="auto" w:fill="FFFFFF"/>
        </w:rPr>
        <w:t>COMPONENT OF POM: Page Class + Test Class</w:t>
      </w:r>
    </w:p>
    <w:p w14:paraId="480F7052" w14:textId="77777777" w:rsidR="00FD4EDB" w:rsidRDefault="00FD4EDB" w:rsidP="00FD4ED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Each page class will locate the </w:t>
      </w:r>
      <w:proofErr w:type="spellStart"/>
      <w:r>
        <w:rPr>
          <w:rFonts w:ascii="Segoe UI" w:hAnsi="Segoe UI" w:cs="Segoe UI"/>
          <w:color w:val="000000"/>
          <w:sz w:val="27"/>
          <w:szCs w:val="27"/>
        </w:rPr>
        <w:t>WebElements</w:t>
      </w:r>
      <w:proofErr w:type="spellEnd"/>
      <w:r>
        <w:rPr>
          <w:rFonts w:ascii="Segoe UI" w:hAnsi="Segoe UI" w:cs="Segoe UI"/>
          <w:color w:val="000000"/>
          <w:sz w:val="27"/>
          <w:szCs w:val="27"/>
        </w:rPr>
        <w:t xml:space="preserve"> of the corresponding web page and perform operations on those </w:t>
      </w:r>
      <w:proofErr w:type="spellStart"/>
      <w:r>
        <w:rPr>
          <w:rFonts w:ascii="Segoe UI" w:hAnsi="Segoe UI" w:cs="Segoe UI"/>
          <w:color w:val="000000"/>
          <w:sz w:val="27"/>
          <w:szCs w:val="27"/>
        </w:rPr>
        <w:t>WebElements</w:t>
      </w:r>
      <w:proofErr w:type="spellEnd"/>
      <w:r>
        <w:rPr>
          <w:rFonts w:ascii="Segoe UI" w:hAnsi="Segoe UI" w:cs="Segoe UI"/>
          <w:color w:val="000000"/>
          <w:sz w:val="27"/>
          <w:szCs w:val="27"/>
        </w:rPr>
        <w:t xml:space="preserve"> by methods.</w:t>
      </w:r>
    </w:p>
    <w:p w14:paraId="4D803B6F" w14:textId="10927020"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test classes use methods of this page object class whenever they need to perform a test with the UI of that page.</w:t>
      </w:r>
    </w:p>
    <w:p w14:paraId="5CE43492" w14:textId="0A932B18" w:rsidR="00FD4EDB" w:rsidRPr="00DC6038" w:rsidRDefault="00FD4EDB" w:rsidP="0036202B">
      <w:pPr>
        <w:pStyle w:val="NormalWeb"/>
        <w:shd w:val="clear" w:color="auto" w:fill="FFFFFF"/>
        <w:spacing w:before="0" w:beforeAutospacing="0" w:after="144" w:afterAutospacing="0"/>
        <w:rPr>
          <w:rFonts w:ascii="Segoe UI" w:hAnsi="Segoe UI" w:cs="Segoe UI"/>
          <w:b/>
          <w:bCs/>
          <w:color w:val="000000"/>
          <w:sz w:val="27"/>
          <w:szCs w:val="27"/>
        </w:rPr>
      </w:pPr>
      <w:r w:rsidRPr="00DC6038">
        <w:rPr>
          <w:rFonts w:ascii="Segoe UI" w:hAnsi="Segoe UI" w:cs="Segoe UI"/>
          <w:b/>
          <w:bCs/>
          <w:color w:val="000000"/>
          <w:sz w:val="27"/>
          <w:szCs w:val="27"/>
        </w:rPr>
        <w:t>NEED FOR POM</w:t>
      </w:r>
    </w:p>
    <w:p w14:paraId="6C3CC7B3" w14:textId="3587F97C" w:rsidR="008F4A48" w:rsidRDefault="00FD4ED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w:t>
      </w:r>
      <w:r w:rsidR="004A60AE">
        <w:rPr>
          <w:rFonts w:ascii="Segoe UI" w:hAnsi="Segoe UI" w:cs="Segoe UI"/>
          <w:color w:val="000000"/>
          <w:sz w:val="27"/>
          <w:szCs w:val="27"/>
          <w:shd w:val="clear" w:color="auto" w:fill="FFFFFF"/>
        </w:rPr>
        <w:t xml:space="preserve">f the UI of webpage some changes in the </w:t>
      </w:r>
      <w:proofErr w:type="gramStart"/>
      <w:r w:rsidR="004A60AE">
        <w:rPr>
          <w:rFonts w:ascii="Segoe UI" w:hAnsi="Segoe UI" w:cs="Segoe UI"/>
          <w:color w:val="000000"/>
          <w:sz w:val="27"/>
          <w:szCs w:val="27"/>
          <w:shd w:val="clear" w:color="auto" w:fill="FFFFFF"/>
        </w:rPr>
        <w:t>future</w:t>
      </w:r>
      <w:proofErr w:type="gramEnd"/>
      <w:r w:rsidR="004A60AE">
        <w:rPr>
          <w:rFonts w:ascii="Segoe UI" w:hAnsi="Segoe UI" w:cs="Segoe UI"/>
          <w:color w:val="000000"/>
          <w:sz w:val="27"/>
          <w:szCs w:val="27"/>
          <w:shd w:val="clear" w:color="auto" w:fill="FFFFFF"/>
        </w:rPr>
        <w:t xml:space="preserve"> then the tests need not to be changed, only the code within the page class needs to be changed.</w:t>
      </w:r>
    </w:p>
    <w:p w14:paraId="13D759F8" w14:textId="4AE8FDC7" w:rsidR="004A60AE" w:rsidRDefault="004A60AE"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Therefore, locators and test scripts are stored separately in the Selenium page object model.</w:t>
      </w:r>
    </w:p>
    <w:p w14:paraId="675C8EC3" w14:textId="6A24D702" w:rsidR="00FD4EDB" w:rsidRPr="00DC6038" w:rsidRDefault="00FD4EDB" w:rsidP="0036202B">
      <w:pPr>
        <w:pStyle w:val="NormalWeb"/>
        <w:shd w:val="clear" w:color="auto" w:fill="FFFFFF"/>
        <w:spacing w:before="0" w:beforeAutospacing="0" w:after="144" w:afterAutospacing="0"/>
        <w:rPr>
          <w:rFonts w:ascii="Segoe UI" w:hAnsi="Segoe UI" w:cs="Segoe UI"/>
          <w:b/>
          <w:bCs/>
          <w:color w:val="000000"/>
          <w:sz w:val="27"/>
          <w:szCs w:val="27"/>
          <w:shd w:val="clear" w:color="auto" w:fill="FFFFFF"/>
        </w:rPr>
      </w:pPr>
      <w:r w:rsidRPr="00DC6038">
        <w:rPr>
          <w:rFonts w:ascii="Segoe UI" w:hAnsi="Segoe UI" w:cs="Segoe UI"/>
          <w:b/>
          <w:bCs/>
          <w:color w:val="000000"/>
          <w:sz w:val="27"/>
          <w:szCs w:val="27"/>
          <w:shd w:val="clear" w:color="auto" w:fill="FFFFFF"/>
        </w:rPr>
        <w:t>ADVANTAGES OF POM</w:t>
      </w:r>
    </w:p>
    <w:p w14:paraId="225963BC" w14:textId="46AAC0C9"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sidRPr="00DC6038">
        <w:rPr>
          <w:rFonts w:ascii="Segoe UI" w:hAnsi="Segoe UI" w:cs="Segoe UI"/>
          <w:b/>
          <w:bCs/>
          <w:color w:val="000000"/>
          <w:sz w:val="27"/>
          <w:szCs w:val="27"/>
          <w:shd w:val="clear" w:color="auto" w:fill="FFFFFF"/>
        </w:rPr>
        <w:t>Code Reusability</w:t>
      </w:r>
      <w:r w:rsidR="00BA32CC" w:rsidRPr="00DC6038">
        <w:rPr>
          <w:rFonts w:ascii="Segoe UI" w:hAnsi="Segoe UI" w:cs="Segoe UI"/>
          <w:b/>
          <w:bCs/>
          <w:color w:val="000000"/>
          <w:sz w:val="27"/>
          <w:szCs w:val="27"/>
          <w:shd w:val="clear" w:color="auto" w:fill="FFFFFF"/>
        </w:rPr>
        <w:t>:</w:t>
      </w:r>
      <w:r w:rsidR="00BA32CC">
        <w:rPr>
          <w:rFonts w:ascii="Segoe UI" w:hAnsi="Segoe UI" w:cs="Segoe UI"/>
          <w:color w:val="000000"/>
          <w:sz w:val="27"/>
          <w:szCs w:val="27"/>
          <w:shd w:val="clear" w:color="auto" w:fill="FFFFFF"/>
        </w:rPr>
        <w:t xml:space="preserve"> POM can achieve code reusability by witing code and using it in different test</w:t>
      </w:r>
    </w:p>
    <w:p w14:paraId="0922AC18" w14:textId="4C52D7DD"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sidRPr="00DC6038">
        <w:rPr>
          <w:rFonts w:ascii="Segoe UI" w:hAnsi="Segoe UI" w:cs="Segoe UI"/>
          <w:b/>
          <w:bCs/>
          <w:color w:val="000000"/>
          <w:sz w:val="27"/>
          <w:szCs w:val="27"/>
          <w:shd w:val="clear" w:color="auto" w:fill="FFFFFF"/>
        </w:rPr>
        <w:t>Code Maintainability</w:t>
      </w:r>
      <w:r w:rsidR="0033107B" w:rsidRPr="00DC6038">
        <w:rPr>
          <w:rFonts w:ascii="Segoe UI" w:hAnsi="Segoe UI" w:cs="Segoe UI"/>
          <w:b/>
          <w:bCs/>
          <w:color w:val="000000"/>
          <w:sz w:val="27"/>
          <w:szCs w:val="27"/>
          <w:shd w:val="clear" w:color="auto" w:fill="FFFFFF"/>
        </w:rPr>
        <w:t>:</w:t>
      </w:r>
      <w:r w:rsidR="0033107B">
        <w:rPr>
          <w:rFonts w:ascii="Segoe UI" w:hAnsi="Segoe UI" w:cs="Segoe UI"/>
          <w:color w:val="000000"/>
          <w:sz w:val="27"/>
          <w:szCs w:val="27"/>
          <w:shd w:val="clear" w:color="auto" w:fill="FFFFFF"/>
        </w:rPr>
        <w:t xml:space="preserve"> If there is a change in the web element, we will need to make the change in just 1 page class and not in the 10 different scripts.</w:t>
      </w:r>
    </w:p>
    <w:p w14:paraId="5EA04D29" w14:textId="64785883"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sidRPr="00DC6038">
        <w:rPr>
          <w:rFonts w:ascii="Segoe UI" w:hAnsi="Segoe UI" w:cs="Segoe UI"/>
          <w:b/>
          <w:bCs/>
          <w:color w:val="000000"/>
          <w:sz w:val="27"/>
          <w:szCs w:val="27"/>
          <w:shd w:val="clear" w:color="auto" w:fill="FFFFFF"/>
        </w:rPr>
        <w:t>Object Repository</w:t>
      </w:r>
      <w:r w:rsidR="0033107B" w:rsidRPr="00DC6038">
        <w:rPr>
          <w:rFonts w:ascii="Segoe UI" w:hAnsi="Segoe UI" w:cs="Segoe UI"/>
          <w:b/>
          <w:bCs/>
          <w:color w:val="000000"/>
          <w:sz w:val="27"/>
          <w:szCs w:val="27"/>
          <w:shd w:val="clear" w:color="auto" w:fill="FFFFFF"/>
        </w:rPr>
        <w:t>:</w:t>
      </w:r>
      <w:r w:rsidR="0033107B">
        <w:rPr>
          <w:rFonts w:ascii="Segoe UI" w:hAnsi="Segoe UI" w:cs="Segoe UI"/>
          <w:color w:val="000000"/>
          <w:sz w:val="27"/>
          <w:szCs w:val="27"/>
          <w:shd w:val="clear" w:color="auto" w:fill="FFFFFF"/>
        </w:rPr>
        <w:t xml:space="preserve"> Pages can be defined in an interface like members</w:t>
      </w:r>
    </w:p>
    <w:p w14:paraId="3D4F16CA" w14:textId="668910F4"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r w:rsidRPr="00DC6038">
        <w:rPr>
          <w:rFonts w:ascii="Segoe UI" w:hAnsi="Segoe UI" w:cs="Segoe UI"/>
          <w:b/>
          <w:bCs/>
          <w:color w:val="000000"/>
          <w:sz w:val="27"/>
          <w:szCs w:val="27"/>
          <w:shd w:val="clear" w:color="auto" w:fill="FFFFFF"/>
        </w:rPr>
        <w:t>Readability:</w:t>
      </w:r>
      <w:r w:rsidR="00BA32CC" w:rsidRPr="00DC6038">
        <w:rPr>
          <w:rFonts w:ascii="Segoe UI" w:hAnsi="Segoe UI" w:cs="Segoe UI"/>
          <w:b/>
          <w:bCs/>
          <w:color w:val="000000"/>
          <w:sz w:val="27"/>
          <w:szCs w:val="27"/>
          <w:shd w:val="clear" w:color="auto" w:fill="FFFFFF"/>
        </w:rPr>
        <w:t xml:space="preserve"> </w:t>
      </w:r>
      <w:r w:rsidR="00BA32CC">
        <w:rPr>
          <w:rFonts w:ascii="Segoe UI" w:hAnsi="Segoe UI" w:cs="Segoe UI"/>
          <w:color w:val="000000"/>
          <w:sz w:val="27"/>
          <w:szCs w:val="27"/>
          <w:shd w:val="clear" w:color="auto" w:fill="FFFFFF"/>
        </w:rPr>
        <w:t>POM can help in improving readability by clean separation through Test code and Page Specific code</w:t>
      </w:r>
    </w:p>
    <w:p w14:paraId="335C474B" w14:textId="00DD6F65" w:rsidR="0083098A" w:rsidRDefault="0083098A"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p>
    <w:p w14:paraId="723901C0" w14:textId="77777777" w:rsidR="0083098A" w:rsidRDefault="0083098A"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p>
    <w:p w14:paraId="08D67C05" w14:textId="2760764D"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shd w:val="clear" w:color="auto" w:fill="FFFFFF"/>
        </w:rPr>
      </w:pPr>
    </w:p>
    <w:p w14:paraId="3AA74170" w14:textId="77777777" w:rsidR="00FD4EDB" w:rsidRDefault="00FD4EDB" w:rsidP="0036202B">
      <w:pPr>
        <w:pStyle w:val="NormalWeb"/>
        <w:shd w:val="clear" w:color="auto" w:fill="FFFFFF"/>
        <w:spacing w:before="0" w:beforeAutospacing="0" w:after="144" w:afterAutospacing="0"/>
        <w:rPr>
          <w:rFonts w:ascii="Segoe UI" w:hAnsi="Segoe UI" w:cs="Segoe UI"/>
          <w:color w:val="000000"/>
          <w:sz w:val="27"/>
          <w:szCs w:val="27"/>
        </w:rPr>
      </w:pPr>
    </w:p>
    <w:p w14:paraId="3821117C" w14:textId="67A88807"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47776768" w14:textId="4AC6EC14"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4C5B994D" w14:textId="7114F73C"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4C5DB7F3" w14:textId="4266C88F"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7C28E346" w14:textId="47A3DFA7"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74C7E0CF" w14:textId="3308488E"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5FD44407" w14:textId="6D42B594"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333CE454" w14:textId="42104434"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051568FE" w14:textId="77777777" w:rsidR="008F4A48" w:rsidRDefault="008F4A48" w:rsidP="0036202B">
      <w:pPr>
        <w:pStyle w:val="NormalWeb"/>
        <w:shd w:val="clear" w:color="auto" w:fill="FFFFFF"/>
        <w:spacing w:before="0" w:beforeAutospacing="0" w:after="144" w:afterAutospacing="0"/>
        <w:rPr>
          <w:rFonts w:ascii="Segoe UI" w:hAnsi="Segoe UI" w:cs="Segoe UI"/>
          <w:color w:val="000000"/>
          <w:sz w:val="27"/>
          <w:szCs w:val="27"/>
        </w:rPr>
      </w:pPr>
    </w:p>
    <w:p w14:paraId="6B366AE2" w14:textId="77777777" w:rsidR="0036202B" w:rsidRDefault="0036202B" w:rsidP="0036202B">
      <w:pPr>
        <w:shd w:val="clear" w:color="auto" w:fill="FFFFFF"/>
        <w:spacing w:after="0" w:line="240" w:lineRule="auto"/>
        <w:rPr>
          <w:rFonts w:ascii="Segoe UI" w:hAnsi="Segoe UI" w:cs="Segoe UI"/>
          <w:color w:val="000000"/>
          <w:sz w:val="27"/>
          <w:szCs w:val="27"/>
          <w:shd w:val="clear" w:color="auto" w:fill="FFFFFF"/>
        </w:rPr>
      </w:pPr>
    </w:p>
    <w:p w14:paraId="6761B556" w14:textId="54A53DA3" w:rsidR="00187FA4" w:rsidRDefault="00187FA4" w:rsidP="00DB2769">
      <w:pPr>
        <w:pStyle w:val="NormalWeb"/>
        <w:shd w:val="clear" w:color="auto" w:fill="FFFFFF"/>
        <w:spacing w:before="0" w:beforeAutospacing="0" w:after="0" w:afterAutospacing="0"/>
        <w:rPr>
          <w:rFonts w:ascii="Segoe UI" w:hAnsi="Segoe UI" w:cs="Segoe UI"/>
          <w:b/>
          <w:bCs/>
          <w:color w:val="000000"/>
          <w:sz w:val="35"/>
          <w:szCs w:val="35"/>
          <w:shd w:val="clear" w:color="auto" w:fill="FFFFFF"/>
        </w:rPr>
      </w:pPr>
    </w:p>
    <w:p w14:paraId="49C5EDEE" w14:textId="7E141FBA" w:rsidR="00B26A65" w:rsidRDefault="00B26A65" w:rsidP="00DB2769"/>
    <w:sectPr w:rsidR="00B2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352"/>
    <w:multiLevelType w:val="multilevel"/>
    <w:tmpl w:val="AC1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30501"/>
    <w:multiLevelType w:val="multilevel"/>
    <w:tmpl w:val="3C40B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73646"/>
    <w:multiLevelType w:val="multilevel"/>
    <w:tmpl w:val="C57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772F5"/>
    <w:multiLevelType w:val="hybridMultilevel"/>
    <w:tmpl w:val="67548974"/>
    <w:lvl w:ilvl="0" w:tplc="BE8216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B57274"/>
    <w:multiLevelType w:val="hybridMultilevel"/>
    <w:tmpl w:val="44389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559684">
    <w:abstractNumId w:val="3"/>
  </w:num>
  <w:num w:numId="2" w16cid:durableId="1588614848">
    <w:abstractNumId w:val="0"/>
  </w:num>
  <w:num w:numId="3" w16cid:durableId="185484896">
    <w:abstractNumId w:val="1"/>
  </w:num>
  <w:num w:numId="4" w16cid:durableId="31272271">
    <w:abstractNumId w:val="2"/>
  </w:num>
  <w:num w:numId="5" w16cid:durableId="497773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D2"/>
    <w:rsid w:val="00050FFD"/>
    <w:rsid w:val="00187FA4"/>
    <w:rsid w:val="00190AEA"/>
    <w:rsid w:val="00196B87"/>
    <w:rsid w:val="002E2375"/>
    <w:rsid w:val="00324262"/>
    <w:rsid w:val="0033107B"/>
    <w:rsid w:val="0036202B"/>
    <w:rsid w:val="003F0FD2"/>
    <w:rsid w:val="004A60AE"/>
    <w:rsid w:val="00546704"/>
    <w:rsid w:val="00612483"/>
    <w:rsid w:val="0067767E"/>
    <w:rsid w:val="0068599E"/>
    <w:rsid w:val="0073215E"/>
    <w:rsid w:val="008022DF"/>
    <w:rsid w:val="0083098A"/>
    <w:rsid w:val="00896F54"/>
    <w:rsid w:val="008F4A48"/>
    <w:rsid w:val="00947CEC"/>
    <w:rsid w:val="00991BB9"/>
    <w:rsid w:val="00B26A65"/>
    <w:rsid w:val="00B822FF"/>
    <w:rsid w:val="00BA32CC"/>
    <w:rsid w:val="00BC178D"/>
    <w:rsid w:val="00BD07C4"/>
    <w:rsid w:val="00C016E9"/>
    <w:rsid w:val="00DB2769"/>
    <w:rsid w:val="00DC6038"/>
    <w:rsid w:val="00ED3E7E"/>
    <w:rsid w:val="00EF0588"/>
    <w:rsid w:val="00F13804"/>
    <w:rsid w:val="00F63307"/>
    <w:rsid w:val="00F942F0"/>
    <w:rsid w:val="00FC2467"/>
    <w:rsid w:val="00FD4E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E501"/>
  <w15:chartTrackingRefBased/>
  <w15:docId w15:val="{155E8B96-696A-430F-A5FC-8350168B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0F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F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0FD2"/>
    <w:rPr>
      <w:color w:val="0000FF"/>
      <w:u w:val="single"/>
    </w:rPr>
  </w:style>
  <w:style w:type="character" w:customStyle="1" w:styleId="Heading2Char">
    <w:name w:val="Heading 2 Char"/>
    <w:basedOn w:val="DefaultParagraphFont"/>
    <w:link w:val="Heading2"/>
    <w:uiPriority w:val="9"/>
    <w:rsid w:val="003F0FD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F0FD2"/>
    <w:pPr>
      <w:ind w:left="720"/>
      <w:contextualSpacing/>
    </w:pPr>
  </w:style>
  <w:style w:type="character" w:styleId="Strong">
    <w:name w:val="Strong"/>
    <w:basedOn w:val="DefaultParagraphFont"/>
    <w:uiPriority w:val="22"/>
    <w:qFormat/>
    <w:rsid w:val="00B26A65"/>
    <w:rPr>
      <w:b/>
      <w:bCs/>
    </w:rPr>
  </w:style>
  <w:style w:type="character" w:styleId="Emphasis">
    <w:name w:val="Emphasis"/>
    <w:basedOn w:val="DefaultParagraphFont"/>
    <w:uiPriority w:val="20"/>
    <w:qFormat/>
    <w:rsid w:val="002E2375"/>
    <w:rPr>
      <w:i/>
      <w:iCs/>
    </w:rPr>
  </w:style>
  <w:style w:type="character" w:styleId="HTMLCode">
    <w:name w:val="HTML Code"/>
    <w:basedOn w:val="DefaultParagraphFont"/>
    <w:uiPriority w:val="99"/>
    <w:semiHidden/>
    <w:unhideWhenUsed/>
    <w:rsid w:val="0083098A"/>
    <w:rPr>
      <w:rFonts w:ascii="Courier New" w:eastAsia="Times New Roman" w:hAnsi="Courier New" w:cs="Courier New"/>
      <w:sz w:val="20"/>
      <w:szCs w:val="20"/>
    </w:rPr>
  </w:style>
  <w:style w:type="paragraph" w:customStyle="1" w:styleId="l0">
    <w:name w:val="l0"/>
    <w:basedOn w:val="Normal"/>
    <w:rsid w:val="00830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3098A"/>
  </w:style>
  <w:style w:type="paragraph" w:customStyle="1" w:styleId="l1">
    <w:name w:val="l1"/>
    <w:basedOn w:val="Normal"/>
    <w:rsid w:val="00830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83098A"/>
  </w:style>
  <w:style w:type="paragraph" w:customStyle="1" w:styleId="l2">
    <w:name w:val="l2"/>
    <w:basedOn w:val="Normal"/>
    <w:rsid w:val="00830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830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830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830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8309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05173">
      <w:bodyDiv w:val="1"/>
      <w:marLeft w:val="0"/>
      <w:marRight w:val="0"/>
      <w:marTop w:val="0"/>
      <w:marBottom w:val="0"/>
      <w:divBdr>
        <w:top w:val="none" w:sz="0" w:space="0" w:color="auto"/>
        <w:left w:val="none" w:sz="0" w:space="0" w:color="auto"/>
        <w:bottom w:val="none" w:sz="0" w:space="0" w:color="auto"/>
        <w:right w:val="none" w:sz="0" w:space="0" w:color="auto"/>
      </w:divBdr>
    </w:div>
    <w:div w:id="566886702">
      <w:bodyDiv w:val="1"/>
      <w:marLeft w:val="0"/>
      <w:marRight w:val="0"/>
      <w:marTop w:val="0"/>
      <w:marBottom w:val="0"/>
      <w:divBdr>
        <w:top w:val="none" w:sz="0" w:space="0" w:color="auto"/>
        <w:left w:val="none" w:sz="0" w:space="0" w:color="auto"/>
        <w:bottom w:val="none" w:sz="0" w:space="0" w:color="auto"/>
        <w:right w:val="none" w:sz="0" w:space="0" w:color="auto"/>
      </w:divBdr>
    </w:div>
    <w:div w:id="607350574">
      <w:bodyDiv w:val="1"/>
      <w:marLeft w:val="0"/>
      <w:marRight w:val="0"/>
      <w:marTop w:val="0"/>
      <w:marBottom w:val="0"/>
      <w:divBdr>
        <w:top w:val="none" w:sz="0" w:space="0" w:color="auto"/>
        <w:left w:val="none" w:sz="0" w:space="0" w:color="auto"/>
        <w:bottom w:val="none" w:sz="0" w:space="0" w:color="auto"/>
        <w:right w:val="none" w:sz="0" w:space="0" w:color="auto"/>
      </w:divBdr>
    </w:div>
    <w:div w:id="757361296">
      <w:bodyDiv w:val="1"/>
      <w:marLeft w:val="0"/>
      <w:marRight w:val="0"/>
      <w:marTop w:val="0"/>
      <w:marBottom w:val="0"/>
      <w:divBdr>
        <w:top w:val="none" w:sz="0" w:space="0" w:color="auto"/>
        <w:left w:val="none" w:sz="0" w:space="0" w:color="auto"/>
        <w:bottom w:val="none" w:sz="0" w:space="0" w:color="auto"/>
        <w:right w:val="none" w:sz="0" w:space="0" w:color="auto"/>
      </w:divBdr>
      <w:divsChild>
        <w:div w:id="1376392091">
          <w:marLeft w:val="0"/>
          <w:marRight w:val="0"/>
          <w:marTop w:val="0"/>
          <w:marBottom w:val="0"/>
          <w:divBdr>
            <w:top w:val="none" w:sz="0" w:space="0" w:color="auto"/>
            <w:left w:val="none" w:sz="0" w:space="0" w:color="auto"/>
            <w:bottom w:val="none" w:sz="0" w:space="0" w:color="auto"/>
            <w:right w:val="none" w:sz="0" w:space="0" w:color="auto"/>
          </w:divBdr>
        </w:div>
      </w:divsChild>
    </w:div>
    <w:div w:id="767846520">
      <w:bodyDiv w:val="1"/>
      <w:marLeft w:val="0"/>
      <w:marRight w:val="0"/>
      <w:marTop w:val="0"/>
      <w:marBottom w:val="0"/>
      <w:divBdr>
        <w:top w:val="none" w:sz="0" w:space="0" w:color="auto"/>
        <w:left w:val="none" w:sz="0" w:space="0" w:color="auto"/>
        <w:bottom w:val="none" w:sz="0" w:space="0" w:color="auto"/>
        <w:right w:val="none" w:sz="0" w:space="0" w:color="auto"/>
      </w:divBdr>
    </w:div>
    <w:div w:id="817654701">
      <w:bodyDiv w:val="1"/>
      <w:marLeft w:val="0"/>
      <w:marRight w:val="0"/>
      <w:marTop w:val="0"/>
      <w:marBottom w:val="0"/>
      <w:divBdr>
        <w:top w:val="none" w:sz="0" w:space="0" w:color="auto"/>
        <w:left w:val="none" w:sz="0" w:space="0" w:color="auto"/>
        <w:bottom w:val="none" w:sz="0" w:space="0" w:color="auto"/>
        <w:right w:val="none" w:sz="0" w:space="0" w:color="auto"/>
      </w:divBdr>
    </w:div>
    <w:div w:id="959841776">
      <w:bodyDiv w:val="1"/>
      <w:marLeft w:val="0"/>
      <w:marRight w:val="0"/>
      <w:marTop w:val="0"/>
      <w:marBottom w:val="0"/>
      <w:divBdr>
        <w:top w:val="none" w:sz="0" w:space="0" w:color="auto"/>
        <w:left w:val="none" w:sz="0" w:space="0" w:color="auto"/>
        <w:bottom w:val="none" w:sz="0" w:space="0" w:color="auto"/>
        <w:right w:val="none" w:sz="0" w:space="0" w:color="auto"/>
      </w:divBdr>
    </w:div>
    <w:div w:id="1665819332">
      <w:bodyDiv w:val="1"/>
      <w:marLeft w:val="0"/>
      <w:marRight w:val="0"/>
      <w:marTop w:val="0"/>
      <w:marBottom w:val="0"/>
      <w:divBdr>
        <w:top w:val="none" w:sz="0" w:space="0" w:color="auto"/>
        <w:left w:val="none" w:sz="0" w:space="0" w:color="auto"/>
        <w:bottom w:val="none" w:sz="0" w:space="0" w:color="auto"/>
        <w:right w:val="none" w:sz="0" w:space="0" w:color="auto"/>
      </w:divBdr>
    </w:div>
    <w:div w:id="1772773968">
      <w:bodyDiv w:val="1"/>
      <w:marLeft w:val="0"/>
      <w:marRight w:val="0"/>
      <w:marTop w:val="0"/>
      <w:marBottom w:val="0"/>
      <w:divBdr>
        <w:top w:val="none" w:sz="0" w:space="0" w:color="auto"/>
        <w:left w:val="none" w:sz="0" w:space="0" w:color="auto"/>
        <w:bottom w:val="none" w:sz="0" w:space="0" w:color="auto"/>
        <w:right w:val="none" w:sz="0" w:space="0" w:color="auto"/>
      </w:divBdr>
    </w:div>
    <w:div w:id="2073766499">
      <w:bodyDiv w:val="1"/>
      <w:marLeft w:val="0"/>
      <w:marRight w:val="0"/>
      <w:marTop w:val="0"/>
      <w:marBottom w:val="0"/>
      <w:divBdr>
        <w:top w:val="none" w:sz="0" w:space="0" w:color="auto"/>
        <w:left w:val="none" w:sz="0" w:space="0" w:color="auto"/>
        <w:bottom w:val="none" w:sz="0" w:space="0" w:color="auto"/>
        <w:right w:val="none" w:sz="0" w:space="0" w:color="auto"/>
      </w:divBdr>
    </w:div>
    <w:div w:id="21419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nit.org/" TargetMode="External"/><Relationship Id="rId3" Type="http://schemas.openxmlformats.org/officeDocument/2006/relationships/settings" Target="settings.xml"/><Relationship Id="rId7" Type="http://schemas.openxmlformats.org/officeDocument/2006/relationships/hyperlink" Target="https://www.scientecheasy.com/2020/08/thread-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8/exception-handling-in-java.html/" TargetMode="External"/><Relationship Id="rId5" Type="http://schemas.openxmlformats.org/officeDocument/2006/relationships/hyperlink" Target="https://www.scientecheasy.com/2020/07/selenium-automation-tes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9</cp:revision>
  <dcterms:created xsi:type="dcterms:W3CDTF">2022-09-26T11:13:00Z</dcterms:created>
  <dcterms:modified xsi:type="dcterms:W3CDTF">2022-10-04T09:45:00Z</dcterms:modified>
</cp:coreProperties>
</file>