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F0C7" w14:textId="2C8AEF43" w:rsidR="00195EB6" w:rsidRPr="00B45B2F" w:rsidRDefault="00486D52" w:rsidP="00486D52">
      <w:pPr>
        <w:jc w:val="center"/>
        <w:rPr>
          <w:b/>
          <w:bCs/>
          <w:color w:val="FF0000"/>
          <w:sz w:val="36"/>
          <w:szCs w:val="36"/>
        </w:rPr>
      </w:pPr>
      <w:r w:rsidRPr="00B45B2F">
        <w:rPr>
          <w:b/>
          <w:bCs/>
          <w:color w:val="FF0000"/>
          <w:sz w:val="36"/>
          <w:szCs w:val="36"/>
        </w:rPr>
        <w:t>MACHINE LEARNING MODEL DEPLOYMENT USING IBM CLOUD WATSON</w:t>
      </w:r>
      <w:r w:rsidR="002C33AC">
        <w:rPr>
          <w:b/>
          <w:bCs/>
          <w:color w:val="FF0000"/>
          <w:sz w:val="36"/>
          <w:szCs w:val="36"/>
        </w:rPr>
        <w:t xml:space="preserve"> – CAD101</w:t>
      </w:r>
    </w:p>
    <w:p w14:paraId="40B8C6B6" w14:textId="77777777" w:rsidR="001A1E5E" w:rsidRDefault="001A1E5E" w:rsidP="001A1E5E">
      <w:pPr>
        <w:jc w:val="both"/>
        <w:rPr>
          <w:b/>
          <w:bCs/>
          <w:color w:val="FF0000"/>
          <w:sz w:val="28"/>
          <w:szCs w:val="28"/>
        </w:rPr>
      </w:pPr>
    </w:p>
    <w:p w14:paraId="5865641D" w14:textId="048CEDA7" w:rsidR="005D3E67" w:rsidRDefault="00176D5C" w:rsidP="001A1E5E">
      <w:pPr>
        <w:jc w:val="both"/>
        <w:rPr>
          <w:b/>
          <w:bCs/>
          <w:color w:val="70AD47" w:themeColor="accent6"/>
          <w:sz w:val="36"/>
          <w:szCs w:val="36"/>
        </w:rPr>
      </w:pPr>
      <w:proofErr w:type="gramStart"/>
      <w:r w:rsidRPr="005E0F97">
        <w:rPr>
          <w:rFonts w:ascii="Bookman Old Style" w:hAnsi="Bookman Old Style"/>
          <w:color w:val="70AD47" w:themeColor="accent6"/>
          <w:sz w:val="36"/>
          <w:szCs w:val="36"/>
        </w:rPr>
        <w:t>ABSTRACT</w:t>
      </w:r>
      <w:r w:rsidR="001419E8">
        <w:rPr>
          <w:b/>
          <w:bCs/>
          <w:color w:val="70AD47" w:themeColor="accent6"/>
          <w:sz w:val="36"/>
          <w:szCs w:val="36"/>
        </w:rPr>
        <w:t xml:space="preserve"> </w:t>
      </w:r>
      <w:r w:rsidR="00803EDE">
        <w:rPr>
          <w:b/>
          <w:bCs/>
          <w:color w:val="70AD47" w:themeColor="accent6"/>
          <w:sz w:val="36"/>
          <w:szCs w:val="36"/>
        </w:rPr>
        <w:t>:</w:t>
      </w:r>
      <w:proofErr w:type="gramEnd"/>
    </w:p>
    <w:p w14:paraId="6384D4CB" w14:textId="77777777" w:rsidR="00C15F14" w:rsidRDefault="00176D5C" w:rsidP="00176D5C">
      <w:pPr>
        <w:rPr>
          <w:rFonts w:ascii="Bookman Old Style" w:eastAsia="Bookman Old Style" w:hAnsi="Bookman Old Style" w:cs="Bookman Old Style"/>
          <w:sz w:val="34"/>
          <w:szCs w:val="34"/>
        </w:rPr>
      </w:pPr>
      <w:r>
        <w:rPr>
          <w:b/>
          <w:bCs/>
          <w:color w:val="70AD47" w:themeColor="accent6"/>
          <w:sz w:val="36"/>
          <w:szCs w:val="36"/>
        </w:rPr>
        <w:tab/>
      </w:r>
      <w:r w:rsidRPr="0040198D">
        <w:rPr>
          <w:rFonts w:ascii="Bookman Old Style" w:eastAsia="Bookman Old Style" w:hAnsi="Bookman Old Style" w:cs="Bookman Old Style"/>
          <w:sz w:val="34"/>
          <w:szCs w:val="34"/>
        </w:rPr>
        <w:t>This project is all about carefully looking</w:t>
      </w:r>
      <w:r>
        <w:rPr>
          <w:rFonts w:ascii="Bookman Old Style" w:eastAsia="Bookman Old Style" w:hAnsi="Bookman Old Style" w:cs="Bookman Old Style"/>
          <w:sz w:val="34"/>
          <w:szCs w:val="34"/>
        </w:rPr>
        <w:t xml:space="preserve"> at</w:t>
      </w:r>
      <w:r w:rsidR="00C2631C">
        <w:rPr>
          <w:rFonts w:ascii="Bookman Old Style" w:eastAsia="Bookman Old Style" w:hAnsi="Bookman Old Style" w:cs="Bookman Old Style"/>
          <w:sz w:val="34"/>
          <w:szCs w:val="34"/>
        </w:rPr>
        <w:t xml:space="preserve"> Machine Learning Model Deployment Using</w:t>
      </w:r>
      <w:r w:rsidR="00D863B8">
        <w:rPr>
          <w:rFonts w:ascii="Bookman Old Style" w:eastAsia="Bookman Old Style" w:hAnsi="Bookman Old Style" w:cs="Bookman Old Style"/>
          <w:sz w:val="34"/>
          <w:szCs w:val="34"/>
        </w:rPr>
        <w:t xml:space="preserve"> </w:t>
      </w:r>
      <w:r w:rsidR="00D863B8" w:rsidRPr="00B07A55">
        <w:rPr>
          <w:rFonts w:ascii="Bookman Old Style" w:eastAsia="Bookman Old Style" w:hAnsi="Bookman Old Style" w:cs="Bookman Old Style"/>
          <w:b/>
          <w:bCs/>
          <w:sz w:val="34"/>
          <w:szCs w:val="34"/>
        </w:rPr>
        <w:t>cloud</w:t>
      </w:r>
      <w:r w:rsidR="00C2631C" w:rsidRPr="00B07A55">
        <w:rPr>
          <w:rFonts w:ascii="Bookman Old Style" w:eastAsia="Bookman Old Style" w:hAnsi="Bookman Old Style" w:cs="Bookman Old Style"/>
          <w:b/>
          <w:bCs/>
          <w:sz w:val="34"/>
          <w:szCs w:val="34"/>
        </w:rPr>
        <w:t xml:space="preserve"> IBM CLOUD WATSON</w:t>
      </w:r>
      <w:r w:rsidR="00C2631C">
        <w:rPr>
          <w:rFonts w:ascii="Bookman Old Style" w:eastAsia="Bookman Old Style" w:hAnsi="Bookman Old Style" w:cs="Bookman Old Style"/>
          <w:sz w:val="34"/>
          <w:szCs w:val="34"/>
        </w:rPr>
        <w:t xml:space="preserve"> </w:t>
      </w:r>
    </w:p>
    <w:p w14:paraId="1AEFD716" w14:textId="44DCBE7F" w:rsidR="00C15F14" w:rsidRDefault="00C15F14" w:rsidP="00C15F14">
      <w:pPr>
        <w:ind w:firstLine="720"/>
        <w:rPr>
          <w:rFonts w:ascii="Bookman Old Style" w:eastAsia="Bookman Old Style" w:hAnsi="Bookman Old Style" w:cs="Bookman Old Style"/>
          <w:sz w:val="34"/>
          <w:szCs w:val="34"/>
        </w:rPr>
      </w:pPr>
      <w:r w:rsidRPr="00C15F14">
        <w:rPr>
          <w:rFonts w:ascii="Bookman Old Style" w:eastAsia="Bookman Old Style" w:hAnsi="Bookman Old Style" w:cs="Bookman Old Style"/>
          <w:sz w:val="34"/>
          <w:szCs w:val="34"/>
        </w:rPr>
        <w:t>IBM Cloud offers a variety of services and tools that can be used for Big Data analysis, including databases and analytics platforms.</w:t>
      </w:r>
    </w:p>
    <w:p w14:paraId="603BFD38" w14:textId="77777777" w:rsidR="001A1E5E" w:rsidRDefault="001A1E5E" w:rsidP="001A1E5E">
      <w:pPr>
        <w:jc w:val="both"/>
        <w:rPr>
          <w:rFonts w:ascii="Bookman Old Style" w:eastAsia="Bookman Old Style" w:hAnsi="Bookman Old Style" w:cs="Bookman Old Style"/>
          <w:sz w:val="34"/>
          <w:szCs w:val="34"/>
        </w:rPr>
      </w:pPr>
    </w:p>
    <w:p w14:paraId="7E044E34" w14:textId="36A030F5" w:rsidR="005B358A" w:rsidRDefault="00BE2496" w:rsidP="001A1E5E">
      <w:pPr>
        <w:jc w:val="both"/>
        <w:rPr>
          <w:b/>
          <w:bCs/>
          <w:color w:val="70AD47" w:themeColor="accent6"/>
          <w:sz w:val="36"/>
          <w:szCs w:val="36"/>
        </w:rPr>
      </w:pPr>
      <w:proofErr w:type="gramStart"/>
      <w:r w:rsidRPr="005E0F97">
        <w:rPr>
          <w:rFonts w:ascii="Bookman Old Style" w:hAnsi="Bookman Old Style"/>
          <w:color w:val="70AD47" w:themeColor="accent6"/>
          <w:sz w:val="36"/>
          <w:szCs w:val="36"/>
        </w:rPr>
        <w:t>OBJECTIVES</w:t>
      </w:r>
      <w:r w:rsidR="003332EF">
        <w:rPr>
          <w:b/>
          <w:bCs/>
          <w:color w:val="70AD47" w:themeColor="accent6"/>
          <w:sz w:val="36"/>
          <w:szCs w:val="36"/>
        </w:rPr>
        <w:t xml:space="preserve"> </w:t>
      </w:r>
      <w:r w:rsidR="001A1E5E">
        <w:rPr>
          <w:b/>
          <w:bCs/>
          <w:color w:val="70AD47" w:themeColor="accent6"/>
          <w:sz w:val="36"/>
          <w:szCs w:val="36"/>
        </w:rPr>
        <w:t>:</w:t>
      </w:r>
      <w:proofErr w:type="gramEnd"/>
      <w:r w:rsidR="00E102CA">
        <w:rPr>
          <w:b/>
          <w:bCs/>
          <w:color w:val="70AD47" w:themeColor="accent6"/>
          <w:sz w:val="36"/>
          <w:szCs w:val="36"/>
        </w:rPr>
        <w:t xml:space="preserve"> </w:t>
      </w:r>
    </w:p>
    <w:p w14:paraId="22FC1565" w14:textId="77777777" w:rsidR="000C6A60" w:rsidRDefault="000C6A60" w:rsidP="001A1E5E">
      <w:pPr>
        <w:jc w:val="both"/>
        <w:rPr>
          <w:b/>
          <w:bCs/>
          <w:color w:val="70AD47" w:themeColor="accent6"/>
          <w:sz w:val="36"/>
          <w:szCs w:val="36"/>
        </w:rPr>
      </w:pPr>
    </w:p>
    <w:p w14:paraId="4B22B472" w14:textId="77777777" w:rsidR="0032434D" w:rsidRDefault="005B358A" w:rsidP="0032434D">
      <w:pPr>
        <w:rPr>
          <w:b/>
          <w:bCs/>
          <w:color w:val="7030A0"/>
          <w:sz w:val="36"/>
          <w:szCs w:val="36"/>
        </w:rPr>
      </w:pPr>
      <w:r w:rsidRPr="00683315">
        <w:rPr>
          <w:b/>
          <w:bCs/>
          <w:color w:val="7030A0"/>
          <w:sz w:val="36"/>
          <w:szCs w:val="36"/>
        </w:rPr>
        <w:t>Model Integration and Accessibility:</w:t>
      </w:r>
    </w:p>
    <w:p w14:paraId="3B7996AB" w14:textId="77777777" w:rsidR="0032434D" w:rsidRPr="0032434D" w:rsidRDefault="005B358A" w:rsidP="0032434D">
      <w:pPr>
        <w:pStyle w:val="ListParagraph"/>
        <w:numPr>
          <w:ilvl w:val="0"/>
          <w:numId w:val="9"/>
        </w:numPr>
        <w:rPr>
          <w:b/>
          <w:bCs/>
          <w:color w:val="7030A0"/>
          <w:sz w:val="36"/>
          <w:szCs w:val="36"/>
        </w:rPr>
      </w:pPr>
      <w:r w:rsidRPr="0032434D">
        <w:rPr>
          <w:rFonts w:ascii="Bookman Old Style" w:eastAsia="Bookman Old Style" w:hAnsi="Bookman Old Style" w:cs="Bookman Old Style"/>
          <w:sz w:val="34"/>
          <w:szCs w:val="34"/>
        </w:rPr>
        <w:t>Integrate the trained machine learning model into applications, websites, or other systems.</w:t>
      </w:r>
    </w:p>
    <w:p w14:paraId="0EB545C6" w14:textId="77777777" w:rsidR="0032434D" w:rsidRPr="0032434D" w:rsidRDefault="0032434D" w:rsidP="0032434D">
      <w:pPr>
        <w:pStyle w:val="ListParagraph"/>
        <w:rPr>
          <w:b/>
          <w:bCs/>
          <w:color w:val="7030A0"/>
          <w:sz w:val="36"/>
          <w:szCs w:val="36"/>
        </w:rPr>
      </w:pPr>
    </w:p>
    <w:p w14:paraId="4A5D214C" w14:textId="1AAB5F74" w:rsidR="00F52983" w:rsidRPr="000C6A60" w:rsidRDefault="005B358A" w:rsidP="0032434D">
      <w:pPr>
        <w:pStyle w:val="ListParagraph"/>
        <w:numPr>
          <w:ilvl w:val="0"/>
          <w:numId w:val="9"/>
        </w:numPr>
        <w:rPr>
          <w:b/>
          <w:bCs/>
          <w:color w:val="7030A0"/>
          <w:sz w:val="36"/>
          <w:szCs w:val="36"/>
        </w:rPr>
      </w:pPr>
      <w:r w:rsidRPr="0032434D">
        <w:rPr>
          <w:rFonts w:ascii="Bookman Old Style" w:eastAsia="Bookman Old Style" w:hAnsi="Bookman Old Style" w:cs="Bookman Old Style"/>
          <w:sz w:val="34"/>
          <w:szCs w:val="34"/>
        </w:rPr>
        <w:t>To ensure that the model is accessible and usable by other components of the application or system, enabling predictions or inferences to be made based on new input data.</w:t>
      </w:r>
    </w:p>
    <w:p w14:paraId="43943C2D" w14:textId="77777777" w:rsidR="000C6A60" w:rsidRPr="000C6A60" w:rsidRDefault="000C6A60" w:rsidP="000C6A60">
      <w:pPr>
        <w:pStyle w:val="ListParagraph"/>
        <w:rPr>
          <w:b/>
          <w:bCs/>
          <w:color w:val="7030A0"/>
          <w:sz w:val="36"/>
          <w:szCs w:val="36"/>
        </w:rPr>
      </w:pPr>
    </w:p>
    <w:p w14:paraId="4FEA22DB" w14:textId="77777777" w:rsidR="00F52983" w:rsidRDefault="00F52983" w:rsidP="00F52983">
      <w:pPr>
        <w:jc w:val="both"/>
        <w:rPr>
          <w:rFonts w:ascii="Bookman Old Style" w:eastAsia="Bookman Old Style" w:hAnsi="Bookman Old Style" w:cs="Bookman Old Style"/>
          <w:sz w:val="34"/>
          <w:szCs w:val="34"/>
        </w:rPr>
      </w:pPr>
    </w:p>
    <w:p w14:paraId="169B9FBF" w14:textId="77777777" w:rsidR="00E248B1" w:rsidRDefault="00E248B1" w:rsidP="00F52983">
      <w:pPr>
        <w:jc w:val="both"/>
        <w:rPr>
          <w:rFonts w:ascii="Bookman Old Style" w:eastAsia="Bookman Old Style" w:hAnsi="Bookman Old Style" w:cs="Bookman Old Style"/>
          <w:sz w:val="34"/>
          <w:szCs w:val="34"/>
        </w:rPr>
      </w:pPr>
    </w:p>
    <w:p w14:paraId="64FD4245" w14:textId="77777777" w:rsidR="00E248B1" w:rsidRDefault="00E248B1" w:rsidP="00F52983">
      <w:pPr>
        <w:jc w:val="both"/>
        <w:rPr>
          <w:rFonts w:ascii="Bookman Old Style" w:eastAsia="Bookman Old Style" w:hAnsi="Bookman Old Style" w:cs="Bookman Old Style"/>
          <w:sz w:val="34"/>
          <w:szCs w:val="34"/>
        </w:rPr>
      </w:pPr>
    </w:p>
    <w:p w14:paraId="678549FC" w14:textId="77777777" w:rsidR="00E248B1" w:rsidRPr="00F52983" w:rsidRDefault="00E248B1" w:rsidP="00F52983">
      <w:pPr>
        <w:jc w:val="both"/>
        <w:rPr>
          <w:rFonts w:ascii="Bookman Old Style" w:eastAsia="Bookman Old Style" w:hAnsi="Bookman Old Style" w:cs="Bookman Old Style"/>
          <w:sz w:val="34"/>
          <w:szCs w:val="34"/>
        </w:rPr>
      </w:pPr>
    </w:p>
    <w:p w14:paraId="0AB60686" w14:textId="77777777" w:rsidR="00010A4E" w:rsidRDefault="00FE62AD" w:rsidP="00F52983">
      <w:pPr>
        <w:jc w:val="both"/>
        <w:rPr>
          <w:rFonts w:ascii="Bookman Old Style" w:eastAsia="Bookman Old Style" w:hAnsi="Bookman Old Style" w:cs="Bookman Old Style"/>
          <w:b/>
          <w:bCs/>
          <w:color w:val="70AD47" w:themeColor="accent6"/>
          <w:sz w:val="34"/>
          <w:szCs w:val="34"/>
        </w:rPr>
      </w:pPr>
      <w:r w:rsidRPr="005E0F97">
        <w:rPr>
          <w:rFonts w:ascii="Bookman Old Style" w:eastAsia="Bookman Old Style" w:hAnsi="Bookman Old Style" w:cs="Bookman Old Style"/>
          <w:color w:val="70AD47" w:themeColor="accent6"/>
          <w:sz w:val="34"/>
          <w:szCs w:val="34"/>
        </w:rPr>
        <w:lastRenderedPageBreak/>
        <w:t xml:space="preserve">DESIGN AND </w:t>
      </w:r>
      <w:proofErr w:type="gramStart"/>
      <w:r w:rsidRPr="005E0F97">
        <w:rPr>
          <w:rFonts w:ascii="Bookman Old Style" w:eastAsia="Bookman Old Style" w:hAnsi="Bookman Old Style" w:cs="Bookman Old Style"/>
          <w:color w:val="70AD47" w:themeColor="accent6"/>
          <w:sz w:val="34"/>
          <w:szCs w:val="34"/>
        </w:rPr>
        <w:t>THINKING</w:t>
      </w:r>
      <w:r w:rsidRPr="00353C17">
        <w:rPr>
          <w:rFonts w:ascii="Bookman Old Style" w:eastAsia="Bookman Old Style" w:hAnsi="Bookman Old Style" w:cs="Bookman Old Style"/>
          <w:b/>
          <w:bCs/>
          <w:color w:val="70AD47" w:themeColor="accent6"/>
          <w:sz w:val="34"/>
          <w:szCs w:val="34"/>
        </w:rPr>
        <w:t xml:space="preserve"> :</w:t>
      </w:r>
      <w:proofErr w:type="gramEnd"/>
    </w:p>
    <w:p w14:paraId="6CDB1D81" w14:textId="62CC2778" w:rsidR="00010A4E" w:rsidRPr="005B358A" w:rsidRDefault="00010A4E" w:rsidP="00F52983">
      <w:pPr>
        <w:jc w:val="both"/>
        <w:rPr>
          <w:rFonts w:ascii="Bookman Old Style" w:eastAsia="Bookman Old Style" w:hAnsi="Bookman Old Style" w:cs="Bookman Old Style"/>
          <w:b/>
          <w:bCs/>
          <w:color w:val="70AD47" w:themeColor="accent6"/>
          <w:sz w:val="34"/>
          <w:szCs w:val="34"/>
        </w:rPr>
      </w:pPr>
      <w:r w:rsidRPr="00010A4E">
        <w:rPr>
          <w:rFonts w:ascii="Bookman Old Style" w:eastAsia="Bookman Old Style" w:hAnsi="Bookman Old Style" w:cs="Bookman Old Style"/>
          <w:b/>
          <w:bCs/>
          <w:sz w:val="34"/>
          <w:szCs w:val="34"/>
        </w:rPr>
        <w:t xml:space="preserve">Select </w:t>
      </w:r>
      <w:proofErr w:type="gramStart"/>
      <w:r w:rsidRPr="00010A4E">
        <w:rPr>
          <w:rFonts w:ascii="Bookman Old Style" w:eastAsia="Bookman Old Style" w:hAnsi="Bookman Old Style" w:cs="Bookman Old Style"/>
          <w:b/>
          <w:bCs/>
          <w:sz w:val="34"/>
          <w:szCs w:val="34"/>
        </w:rPr>
        <w:t>DB :</w:t>
      </w:r>
      <w:proofErr w:type="gramEnd"/>
      <w:r>
        <w:rPr>
          <w:rFonts w:ascii="Bookman Old Style" w:eastAsia="Bookman Old Style" w:hAnsi="Bookman Old Style" w:cs="Bookman Old Style"/>
          <w:b/>
          <w:bCs/>
          <w:color w:val="70AD47" w:themeColor="accent6"/>
          <w:sz w:val="34"/>
          <w:szCs w:val="34"/>
        </w:rPr>
        <w:t xml:space="preserve"> </w:t>
      </w:r>
      <w:r w:rsidRPr="00010A4E">
        <w:rPr>
          <w:rFonts w:ascii="Bookman Old Style" w:eastAsia="Bookman Old Style" w:hAnsi="Bookman Old Style" w:cs="Bookman Old Style"/>
          <w:sz w:val="34"/>
          <w:szCs w:val="34"/>
        </w:rPr>
        <w:t xml:space="preserve">IBM Db2, IBM </w:t>
      </w:r>
      <w:proofErr w:type="spellStart"/>
      <w:r w:rsidRPr="00010A4E">
        <w:rPr>
          <w:rFonts w:ascii="Bookman Old Style" w:eastAsia="Bookman Old Style" w:hAnsi="Bookman Old Style" w:cs="Bookman Old Style"/>
          <w:sz w:val="34"/>
          <w:szCs w:val="34"/>
        </w:rPr>
        <w:t>Cloudant</w:t>
      </w:r>
      <w:proofErr w:type="spellEnd"/>
      <w:r w:rsidRPr="00010A4E">
        <w:rPr>
          <w:rFonts w:ascii="Bookman Old Style" w:eastAsia="Bookman Old Style" w:hAnsi="Bookman Old Style" w:cs="Bookman Old Style"/>
          <w:sz w:val="34"/>
          <w:szCs w:val="34"/>
        </w:rPr>
        <w:t>, or IBM Databases for PostgreSQL</w:t>
      </w:r>
      <w:r>
        <w:rPr>
          <w:rFonts w:ascii="Bookman Old Style" w:eastAsia="Bookman Old Style" w:hAnsi="Bookman Old Style" w:cs="Bookman Old Style"/>
          <w:sz w:val="34"/>
          <w:szCs w:val="34"/>
        </w:rPr>
        <w:t xml:space="preserve"> , at </w:t>
      </w:r>
      <w:hyperlink r:id="rId5" w:history="1">
        <w:r w:rsidR="002923B5" w:rsidRPr="002923B5">
          <w:rPr>
            <w:rStyle w:val="Hyperlink"/>
            <w:rFonts w:ascii="Bookman Old Style" w:eastAsia="Bookman Old Style" w:hAnsi="Bookman Old Style" w:cs="Bookman Old Style"/>
            <w:sz w:val="34"/>
            <w:szCs w:val="34"/>
          </w:rPr>
          <w:t>https://cloud.ibm.com/</w:t>
        </w:r>
      </w:hyperlink>
    </w:p>
    <w:p w14:paraId="5169D032" w14:textId="76E8860F"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Train and Save the Model</w:t>
      </w:r>
    </w:p>
    <w:p w14:paraId="636500BA" w14:textId="5C0F693E"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Prepare the Model for Deployment</w:t>
      </w:r>
    </w:p>
    <w:p w14:paraId="34D9D55C" w14:textId="5B880B38"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Create a Watson Machine Learning Service Instance</w:t>
      </w:r>
    </w:p>
    <w:p w14:paraId="23DAF294" w14:textId="39937175"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Upload the Model to Watson Machine Learning</w:t>
      </w:r>
    </w:p>
    <w:p w14:paraId="2198EE89" w14:textId="55C675CE"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Deploy the Model</w:t>
      </w:r>
    </w:p>
    <w:p w14:paraId="0303BE49" w14:textId="320852A6"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Access the Deployed Model</w:t>
      </w:r>
    </w:p>
    <w:p w14:paraId="41A7B90E" w14:textId="045776A9"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Test the Deployed Model</w:t>
      </w:r>
    </w:p>
    <w:p w14:paraId="5A733351" w14:textId="013E05F7"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Integrate the Model into Applications</w:t>
      </w:r>
    </w:p>
    <w:p w14:paraId="1084841E" w14:textId="5EADAC1B" w:rsidR="00353C17" w:rsidRPr="00A156A5" w:rsidRDefault="00353C17" w:rsidP="00353C17">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Monitor and Manage Deployed Models</w:t>
      </w:r>
    </w:p>
    <w:p w14:paraId="280D2C9F" w14:textId="3FFB9422" w:rsidR="004522A6" w:rsidRPr="00A156A5" w:rsidRDefault="00353C17" w:rsidP="00C73201">
      <w:pPr>
        <w:pStyle w:val="ListParagraph"/>
        <w:numPr>
          <w:ilvl w:val="0"/>
          <w:numId w:val="10"/>
        </w:numPr>
        <w:rPr>
          <w:rFonts w:ascii="Bookman Old Style" w:eastAsia="Bookman Old Style" w:hAnsi="Bookman Old Style" w:cs="Bookman Old Style"/>
          <w:sz w:val="34"/>
          <w:szCs w:val="34"/>
        </w:rPr>
      </w:pPr>
      <w:r w:rsidRPr="00A156A5">
        <w:rPr>
          <w:rFonts w:ascii="Bookman Old Style" w:eastAsia="Bookman Old Style" w:hAnsi="Bookman Old Style" w:cs="Bookman Old Style"/>
          <w:sz w:val="34"/>
          <w:szCs w:val="34"/>
        </w:rPr>
        <w:t>Scalability and Performance Optimization</w:t>
      </w:r>
    </w:p>
    <w:p w14:paraId="3A1C3B21" w14:textId="77777777" w:rsidR="004522A6" w:rsidRDefault="004522A6" w:rsidP="00547A87">
      <w:pPr>
        <w:rPr>
          <w:rFonts w:ascii="Bookman Old Style" w:eastAsia="Bookman Old Style" w:hAnsi="Bookman Old Style" w:cs="Bookman Old Style"/>
          <w:sz w:val="34"/>
          <w:szCs w:val="34"/>
        </w:rPr>
      </w:pPr>
    </w:p>
    <w:p w14:paraId="107BF454" w14:textId="77777777" w:rsidR="004522A6" w:rsidRDefault="004522A6" w:rsidP="00547A87">
      <w:pPr>
        <w:rPr>
          <w:rFonts w:ascii="Bookman Old Style" w:eastAsia="Bookman Old Style" w:hAnsi="Bookman Old Style" w:cs="Bookman Old Style"/>
          <w:sz w:val="34"/>
          <w:szCs w:val="34"/>
        </w:rPr>
      </w:pPr>
    </w:p>
    <w:p w14:paraId="3874CF7E" w14:textId="77777777" w:rsidR="004522A6" w:rsidRDefault="004522A6" w:rsidP="00547A87">
      <w:pPr>
        <w:rPr>
          <w:rFonts w:ascii="Bookman Old Style" w:eastAsia="Bookman Old Style" w:hAnsi="Bookman Old Style" w:cs="Bookman Old Style"/>
          <w:sz w:val="34"/>
          <w:szCs w:val="34"/>
        </w:rPr>
      </w:pPr>
    </w:p>
    <w:p w14:paraId="2C61556F" w14:textId="77777777" w:rsidR="004522A6" w:rsidRDefault="004522A6" w:rsidP="00547A87">
      <w:pPr>
        <w:rPr>
          <w:rFonts w:ascii="Bookman Old Style" w:eastAsia="Bookman Old Style" w:hAnsi="Bookman Old Style" w:cs="Bookman Old Style"/>
          <w:sz w:val="34"/>
          <w:szCs w:val="34"/>
        </w:rPr>
      </w:pPr>
    </w:p>
    <w:p w14:paraId="3BB1A95F" w14:textId="77777777" w:rsidR="00354C48" w:rsidRDefault="00354C48" w:rsidP="00547A87">
      <w:pPr>
        <w:rPr>
          <w:rFonts w:ascii="Bookman Old Style" w:eastAsia="Bookman Old Style" w:hAnsi="Bookman Old Style" w:cs="Bookman Old Style"/>
          <w:sz w:val="34"/>
          <w:szCs w:val="34"/>
        </w:rPr>
      </w:pPr>
    </w:p>
    <w:p w14:paraId="19583348" w14:textId="77777777" w:rsidR="00354C48" w:rsidRDefault="00354C48" w:rsidP="00547A87">
      <w:pPr>
        <w:rPr>
          <w:rFonts w:ascii="Bookman Old Style" w:eastAsia="Bookman Old Style" w:hAnsi="Bookman Old Style" w:cs="Bookman Old Style"/>
          <w:sz w:val="34"/>
          <w:szCs w:val="34"/>
        </w:rPr>
      </w:pPr>
    </w:p>
    <w:p w14:paraId="03A3642E" w14:textId="77777777" w:rsidR="00354C48" w:rsidRDefault="00354C48" w:rsidP="00547A87">
      <w:pPr>
        <w:rPr>
          <w:rFonts w:ascii="Bookman Old Style" w:eastAsia="Bookman Old Style" w:hAnsi="Bookman Old Style" w:cs="Bookman Old Style"/>
          <w:sz w:val="34"/>
          <w:szCs w:val="34"/>
        </w:rPr>
      </w:pPr>
    </w:p>
    <w:p w14:paraId="6ED7A206" w14:textId="77777777" w:rsidR="00354C48" w:rsidRDefault="00354C48" w:rsidP="00547A87">
      <w:pPr>
        <w:rPr>
          <w:rFonts w:ascii="Bookman Old Style" w:eastAsia="Bookman Old Style" w:hAnsi="Bookman Old Style" w:cs="Bookman Old Style"/>
          <w:sz w:val="34"/>
          <w:szCs w:val="34"/>
        </w:rPr>
      </w:pPr>
    </w:p>
    <w:p w14:paraId="1728C1DE" w14:textId="77777777" w:rsidR="00354C48" w:rsidRDefault="00354C48" w:rsidP="00547A87">
      <w:pPr>
        <w:rPr>
          <w:rFonts w:ascii="Bookman Old Style" w:eastAsia="Bookman Old Style" w:hAnsi="Bookman Old Style" w:cs="Bookman Old Style"/>
          <w:sz w:val="34"/>
          <w:szCs w:val="34"/>
        </w:rPr>
      </w:pPr>
    </w:p>
    <w:p w14:paraId="1583B699" w14:textId="77777777" w:rsidR="00354C48" w:rsidRDefault="00354C48" w:rsidP="00547A87">
      <w:pPr>
        <w:rPr>
          <w:rFonts w:ascii="Bookman Old Style" w:eastAsia="Bookman Old Style" w:hAnsi="Bookman Old Style" w:cs="Bookman Old Style"/>
          <w:sz w:val="34"/>
          <w:szCs w:val="34"/>
        </w:rPr>
      </w:pPr>
    </w:p>
    <w:p w14:paraId="2CBCD37A" w14:textId="77777777" w:rsidR="00354C48" w:rsidRDefault="00354C48" w:rsidP="00547A87">
      <w:pPr>
        <w:rPr>
          <w:rFonts w:ascii="Bookman Old Style" w:eastAsia="Bookman Old Style" w:hAnsi="Bookman Old Style" w:cs="Bookman Old Style"/>
          <w:sz w:val="34"/>
          <w:szCs w:val="34"/>
        </w:rPr>
      </w:pPr>
    </w:p>
    <w:p w14:paraId="06521FC8" w14:textId="77777777" w:rsidR="00354C48" w:rsidRDefault="00354C48" w:rsidP="00547A87">
      <w:pPr>
        <w:rPr>
          <w:rFonts w:ascii="Bookman Old Style" w:eastAsia="Bookman Old Style" w:hAnsi="Bookman Old Style" w:cs="Bookman Old Style"/>
          <w:sz w:val="34"/>
          <w:szCs w:val="34"/>
        </w:rPr>
      </w:pPr>
    </w:p>
    <w:p w14:paraId="71F101DC" w14:textId="6A0948BE" w:rsidR="004522A6" w:rsidRDefault="004522A6" w:rsidP="00547A87">
      <w:pPr>
        <w:rPr>
          <w:rFonts w:ascii="Bookman Old Style" w:eastAsia="Bookman Old Style" w:hAnsi="Bookman Old Style" w:cs="Bookman Old Style"/>
          <w:color w:val="70AD47" w:themeColor="accent6"/>
          <w:sz w:val="34"/>
          <w:szCs w:val="34"/>
        </w:rPr>
      </w:pPr>
      <w:r w:rsidRPr="00857D43">
        <w:rPr>
          <w:rFonts w:ascii="Bookman Old Style" w:eastAsia="Bookman Old Style" w:hAnsi="Bookman Old Style" w:cs="Bookman Old Style"/>
          <w:color w:val="70AD47" w:themeColor="accent6"/>
          <w:sz w:val="34"/>
          <w:szCs w:val="34"/>
        </w:rPr>
        <w:lastRenderedPageBreak/>
        <w:t xml:space="preserve">IBM CLOUD </w:t>
      </w:r>
      <w:proofErr w:type="gramStart"/>
      <w:r w:rsidRPr="00857D43">
        <w:rPr>
          <w:rFonts w:ascii="Bookman Old Style" w:eastAsia="Bookman Old Style" w:hAnsi="Bookman Old Style" w:cs="Bookman Old Style"/>
          <w:color w:val="70AD47" w:themeColor="accent6"/>
          <w:sz w:val="34"/>
          <w:szCs w:val="34"/>
        </w:rPr>
        <w:t>ABSTRACT :</w:t>
      </w:r>
      <w:proofErr w:type="gramEnd"/>
    </w:p>
    <w:p w14:paraId="38CE4F1B" w14:textId="1B85709B" w:rsidR="00FA4E6C" w:rsidRPr="00857D43" w:rsidRDefault="00FA4E6C" w:rsidP="00FA4E6C">
      <w:pPr>
        <w:jc w:val="center"/>
        <w:rPr>
          <w:rFonts w:ascii="Bookman Old Style" w:eastAsia="Bookman Old Style" w:hAnsi="Bookman Old Style" w:cs="Bookman Old Style"/>
          <w:color w:val="70AD47" w:themeColor="accent6"/>
          <w:sz w:val="34"/>
          <w:szCs w:val="34"/>
        </w:rPr>
      </w:pPr>
      <w:r>
        <w:rPr>
          <w:noProof/>
        </w:rPr>
        <w:drawing>
          <wp:inline distT="0" distB="0" distL="0" distR="0" wp14:anchorId="7AFDC297" wp14:editId="43F0CA35">
            <wp:extent cx="5731510" cy="3564255"/>
            <wp:effectExtent l="0" t="0" r="2540" b="0"/>
            <wp:docPr id="281048684" name="Picture 4" descr="Lightning-fast Data Lakehouse using Watson Query service in IBM Cloud Pak  for Data as a Service | by Jun Li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ghtning-fast Data Lakehouse using Watson Query service in IBM Cloud Pak  for Data as a Service | by Jun Liu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4255"/>
                    </a:xfrm>
                    <a:prstGeom prst="rect">
                      <a:avLst/>
                    </a:prstGeom>
                    <a:noFill/>
                    <a:ln>
                      <a:noFill/>
                    </a:ln>
                  </pic:spPr>
                </pic:pic>
              </a:graphicData>
            </a:graphic>
          </wp:inline>
        </w:drawing>
      </w:r>
    </w:p>
    <w:p w14:paraId="65CF8BBD" w14:textId="05EB7AD7" w:rsidR="00547A87" w:rsidRDefault="00547A87" w:rsidP="00547A87">
      <w:pPr>
        <w:rPr>
          <w:rFonts w:ascii="Bookman Old Style" w:eastAsia="Bookman Old Style" w:hAnsi="Bookman Old Style" w:cs="Bookman Old Style"/>
          <w:sz w:val="34"/>
          <w:szCs w:val="34"/>
        </w:rPr>
      </w:pPr>
      <w:r>
        <w:rPr>
          <w:rFonts w:ascii="Bookman Old Style" w:eastAsia="Bookman Old Style" w:hAnsi="Bookman Old Style" w:cs="Bookman Old Style"/>
          <w:noProof/>
          <w:sz w:val="34"/>
          <w:szCs w:val="34"/>
        </w:rPr>
        <w:drawing>
          <wp:inline distT="0" distB="0" distL="0" distR="0" wp14:anchorId="7C569859" wp14:editId="00CAA6C3">
            <wp:extent cx="5821518" cy="2209165"/>
            <wp:effectExtent l="190500" t="190500" r="198755" b="191135"/>
            <wp:docPr id="1185894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273" cy="2244743"/>
                    </a:xfrm>
                    <a:prstGeom prst="rect">
                      <a:avLst/>
                    </a:prstGeom>
                    <a:ln>
                      <a:noFill/>
                    </a:ln>
                    <a:effectLst>
                      <a:outerShdw blurRad="190500" algn="tl" rotWithShape="0">
                        <a:srgbClr val="000000">
                          <a:alpha val="70000"/>
                        </a:srgbClr>
                      </a:outerShdw>
                    </a:effectLst>
                  </pic:spPr>
                </pic:pic>
              </a:graphicData>
            </a:graphic>
          </wp:inline>
        </w:drawing>
      </w:r>
    </w:p>
    <w:p w14:paraId="31800A0A" w14:textId="77777777" w:rsidR="00FA4E6C" w:rsidRDefault="00FA4E6C" w:rsidP="00547A87">
      <w:pPr>
        <w:rPr>
          <w:rFonts w:ascii="Bookman Old Style" w:eastAsia="Bookman Old Style" w:hAnsi="Bookman Old Style" w:cs="Bookman Old Style"/>
          <w:color w:val="70AD47" w:themeColor="accent6"/>
          <w:sz w:val="34"/>
          <w:szCs w:val="34"/>
        </w:rPr>
      </w:pPr>
    </w:p>
    <w:p w14:paraId="07D978A1" w14:textId="77777777" w:rsidR="00354C48" w:rsidRDefault="00354C48" w:rsidP="00547A87">
      <w:pPr>
        <w:rPr>
          <w:rFonts w:ascii="Bookman Old Style" w:eastAsia="Bookman Old Style" w:hAnsi="Bookman Old Style" w:cs="Bookman Old Style"/>
          <w:color w:val="70AD47" w:themeColor="accent6"/>
          <w:sz w:val="34"/>
          <w:szCs w:val="34"/>
        </w:rPr>
      </w:pPr>
    </w:p>
    <w:p w14:paraId="302A1E29" w14:textId="77777777" w:rsidR="00354C48" w:rsidRDefault="00354C48" w:rsidP="00547A87">
      <w:pPr>
        <w:rPr>
          <w:rFonts w:ascii="Bookman Old Style" w:eastAsia="Bookman Old Style" w:hAnsi="Bookman Old Style" w:cs="Bookman Old Style"/>
          <w:color w:val="70AD47" w:themeColor="accent6"/>
          <w:sz w:val="34"/>
          <w:szCs w:val="34"/>
        </w:rPr>
      </w:pPr>
    </w:p>
    <w:p w14:paraId="0B2C324E" w14:textId="77777777" w:rsidR="00354C48" w:rsidRDefault="00354C48" w:rsidP="00547A87">
      <w:pPr>
        <w:rPr>
          <w:rFonts w:ascii="Bookman Old Style" w:eastAsia="Bookman Old Style" w:hAnsi="Bookman Old Style" w:cs="Bookman Old Style"/>
          <w:color w:val="70AD47" w:themeColor="accent6"/>
          <w:sz w:val="34"/>
          <w:szCs w:val="34"/>
        </w:rPr>
      </w:pPr>
    </w:p>
    <w:p w14:paraId="45714095" w14:textId="77777777" w:rsidR="00354C48" w:rsidRDefault="00354C48" w:rsidP="00547A87">
      <w:pPr>
        <w:rPr>
          <w:rFonts w:ascii="Bookman Old Style" w:eastAsia="Bookman Old Style" w:hAnsi="Bookman Old Style" w:cs="Bookman Old Style"/>
          <w:color w:val="70AD47" w:themeColor="accent6"/>
          <w:sz w:val="34"/>
          <w:szCs w:val="34"/>
        </w:rPr>
      </w:pPr>
    </w:p>
    <w:p w14:paraId="17F9CDBB" w14:textId="00E1E95B" w:rsidR="00247C94" w:rsidRDefault="008837BC" w:rsidP="00547A87">
      <w:pPr>
        <w:rPr>
          <w:rFonts w:ascii="Bookman Old Style" w:eastAsia="Bookman Old Style" w:hAnsi="Bookman Old Style" w:cs="Bookman Old Style"/>
          <w:color w:val="70AD47" w:themeColor="accent6"/>
          <w:sz w:val="34"/>
          <w:szCs w:val="34"/>
        </w:rPr>
      </w:pPr>
      <w:r>
        <w:rPr>
          <w:rFonts w:ascii="Bookman Old Style" w:eastAsia="Bookman Old Style" w:hAnsi="Bookman Old Style" w:cs="Bookman Old Style"/>
          <w:color w:val="70AD47" w:themeColor="accent6"/>
          <w:sz w:val="34"/>
          <w:szCs w:val="34"/>
        </w:rPr>
        <w:lastRenderedPageBreak/>
        <w:tab/>
      </w:r>
      <w:r>
        <w:rPr>
          <w:rFonts w:ascii="Bookman Old Style" w:eastAsia="Bookman Old Style" w:hAnsi="Bookman Old Style" w:cs="Bookman Old Style"/>
          <w:color w:val="70AD47" w:themeColor="accent6"/>
          <w:sz w:val="34"/>
          <w:szCs w:val="34"/>
        </w:rPr>
        <w:tab/>
      </w:r>
      <w:r>
        <w:rPr>
          <w:rFonts w:ascii="Bookman Old Style" w:eastAsia="Bookman Old Style" w:hAnsi="Bookman Old Style" w:cs="Bookman Old Style"/>
          <w:color w:val="70AD47" w:themeColor="accent6"/>
          <w:sz w:val="34"/>
          <w:szCs w:val="34"/>
        </w:rPr>
        <w:tab/>
        <w:t xml:space="preserve">OUTLINE ABOUT THE PHASE-2 </w:t>
      </w:r>
    </w:p>
    <w:p w14:paraId="13FDAB79" w14:textId="77777777" w:rsidR="002156E1" w:rsidRPr="002156E1" w:rsidRDefault="002156E1" w:rsidP="002156E1">
      <w:pPr>
        <w:spacing w:after="161" w:line="258" w:lineRule="auto"/>
        <w:ind w:left="576" w:right="752" w:hanging="360"/>
        <w:rPr>
          <w:rFonts w:ascii="Calibri" w:eastAsia="Calibri" w:hAnsi="Calibri" w:cs="Calibri"/>
          <w:color w:val="000000"/>
          <w:sz w:val="28"/>
          <w:lang w:eastAsia="en-IN"/>
        </w:rPr>
      </w:pPr>
      <w:r w:rsidRPr="002156E1">
        <w:rPr>
          <w:rFonts w:ascii="Calibri" w:eastAsia="Calibri" w:hAnsi="Calibri" w:cs="Calibri"/>
          <w:color w:val="0070C0"/>
          <w:sz w:val="32"/>
          <w:lang w:eastAsia="en-IN"/>
        </w:rPr>
        <w:t>1.</w:t>
      </w:r>
      <w:r w:rsidRPr="002156E1">
        <w:rPr>
          <w:rFonts w:ascii="Arial" w:eastAsia="Arial" w:hAnsi="Arial" w:cs="Arial"/>
          <w:color w:val="0070C0"/>
          <w:sz w:val="32"/>
          <w:lang w:eastAsia="en-IN"/>
        </w:rPr>
        <w:t xml:space="preserve"> </w:t>
      </w:r>
      <w:r w:rsidRPr="002156E1">
        <w:rPr>
          <w:rFonts w:ascii="Calibri" w:eastAsia="Calibri" w:hAnsi="Calibri" w:cs="Calibri"/>
          <w:color w:val="0070C0"/>
          <w:sz w:val="28"/>
          <w:lang w:eastAsia="en-IN"/>
        </w:rPr>
        <w:t>End-to-End ML Lifecycle Management:</w:t>
      </w:r>
      <w:r w:rsidRPr="002156E1">
        <w:rPr>
          <w:rFonts w:ascii="Calibri" w:eastAsia="Calibri" w:hAnsi="Calibri" w:cs="Calibri"/>
          <w:color w:val="000000"/>
          <w:sz w:val="28"/>
          <w:lang w:eastAsia="en-IN"/>
        </w:rPr>
        <w:t xml:space="preserve"> Watson </w:t>
      </w:r>
      <w:proofErr w:type="gramStart"/>
      <w:r w:rsidRPr="002156E1">
        <w:rPr>
          <w:rFonts w:ascii="Calibri" w:eastAsia="Calibri" w:hAnsi="Calibri" w:cs="Calibri"/>
          <w:color w:val="000000"/>
          <w:sz w:val="28"/>
          <w:lang w:eastAsia="en-IN"/>
        </w:rPr>
        <w:t>Studio  provides</w:t>
      </w:r>
      <w:proofErr w:type="gramEnd"/>
      <w:r w:rsidRPr="002156E1">
        <w:rPr>
          <w:rFonts w:ascii="Calibri" w:eastAsia="Calibri" w:hAnsi="Calibri" w:cs="Calibri"/>
          <w:color w:val="000000"/>
          <w:sz w:val="28"/>
          <w:lang w:eastAsia="en-IN"/>
        </w:rPr>
        <w:t xml:space="preserve"> a unified platform for the entire ML lifecycle, including data preparation, model development, training, deployment, and monitoring. </w:t>
      </w:r>
    </w:p>
    <w:p w14:paraId="05A7FBDB" w14:textId="77777777" w:rsidR="002156E1" w:rsidRPr="002156E1" w:rsidRDefault="002156E1" w:rsidP="002156E1">
      <w:pPr>
        <w:spacing w:after="134"/>
        <w:rPr>
          <w:rFonts w:ascii="Calibri" w:eastAsia="Calibri" w:hAnsi="Calibri" w:cs="Calibri"/>
          <w:color w:val="000000"/>
          <w:sz w:val="28"/>
          <w:lang w:eastAsia="en-IN"/>
        </w:rPr>
      </w:pPr>
      <w:r w:rsidRPr="002156E1">
        <w:rPr>
          <w:rFonts w:ascii="Calibri" w:eastAsia="Calibri" w:hAnsi="Calibri" w:cs="Calibri"/>
          <w:color w:val="000000"/>
          <w:sz w:val="28"/>
          <w:lang w:eastAsia="en-IN"/>
        </w:rPr>
        <w:t xml:space="preserve"> </w:t>
      </w:r>
    </w:p>
    <w:p w14:paraId="1875AB32" w14:textId="77777777" w:rsidR="002156E1" w:rsidRPr="002156E1" w:rsidRDefault="002156E1" w:rsidP="002156E1">
      <w:pPr>
        <w:spacing w:after="0"/>
        <w:ind w:left="720"/>
        <w:rPr>
          <w:rFonts w:ascii="Calibri" w:eastAsia="Calibri" w:hAnsi="Calibri" w:cs="Calibri"/>
          <w:color w:val="000000"/>
          <w:sz w:val="28"/>
          <w:lang w:eastAsia="en-IN"/>
        </w:rPr>
      </w:pPr>
      <w:r w:rsidRPr="002156E1">
        <w:rPr>
          <w:rFonts w:ascii="Calibri" w:eastAsia="Calibri" w:hAnsi="Calibri" w:cs="Calibri"/>
          <w:color w:val="000000"/>
          <w:sz w:val="28"/>
          <w:lang w:eastAsia="en-IN"/>
        </w:rPr>
        <w:t xml:space="preserve"> </w:t>
      </w:r>
    </w:p>
    <w:p w14:paraId="75355E33" w14:textId="77777777" w:rsidR="002156E1" w:rsidRPr="002156E1" w:rsidRDefault="002156E1" w:rsidP="002156E1">
      <w:pPr>
        <w:spacing w:after="0"/>
        <w:jc w:val="right"/>
        <w:rPr>
          <w:rFonts w:ascii="Calibri" w:eastAsia="Calibri" w:hAnsi="Calibri" w:cs="Calibri"/>
          <w:color w:val="000000"/>
          <w:sz w:val="28"/>
          <w:lang w:eastAsia="en-IN"/>
        </w:rPr>
      </w:pPr>
      <w:r w:rsidRPr="002156E1">
        <w:rPr>
          <w:rFonts w:ascii="Calibri" w:eastAsia="Calibri" w:hAnsi="Calibri" w:cs="Calibri"/>
          <w:noProof/>
          <w:color w:val="000000"/>
          <w:sz w:val="28"/>
          <w:lang w:eastAsia="en-IN"/>
        </w:rPr>
        <w:drawing>
          <wp:inline distT="0" distB="0" distL="0" distR="0" wp14:anchorId="7817DE02" wp14:editId="46ACF1F4">
            <wp:extent cx="5731510" cy="2865120"/>
            <wp:effectExtent l="0" t="0" r="0" b="0"/>
            <wp:docPr id="63" name="Picture 63"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63" descr="A diagram of a diagram&#10;&#10;Description automatically generated"/>
                    <pic:cNvPicPr/>
                  </pic:nvPicPr>
                  <pic:blipFill>
                    <a:blip r:embed="rId8"/>
                    <a:stretch>
                      <a:fillRect/>
                    </a:stretch>
                  </pic:blipFill>
                  <pic:spPr>
                    <a:xfrm>
                      <a:off x="0" y="0"/>
                      <a:ext cx="5731510" cy="2865120"/>
                    </a:xfrm>
                    <a:prstGeom prst="rect">
                      <a:avLst/>
                    </a:prstGeom>
                  </pic:spPr>
                </pic:pic>
              </a:graphicData>
            </a:graphic>
          </wp:inline>
        </w:drawing>
      </w:r>
      <w:r w:rsidRPr="002156E1">
        <w:rPr>
          <w:rFonts w:ascii="Calibri" w:eastAsia="Calibri" w:hAnsi="Calibri" w:cs="Calibri"/>
          <w:color w:val="000000"/>
          <w:sz w:val="28"/>
          <w:lang w:eastAsia="en-IN"/>
        </w:rPr>
        <w:t xml:space="preserve"> </w:t>
      </w:r>
    </w:p>
    <w:p w14:paraId="1B6BBDD8" w14:textId="77777777" w:rsidR="002156E1" w:rsidRPr="002156E1" w:rsidRDefault="002156E1" w:rsidP="002156E1">
      <w:pPr>
        <w:spacing w:after="0"/>
        <w:ind w:left="720"/>
        <w:rPr>
          <w:rFonts w:ascii="Calibri" w:eastAsia="Calibri" w:hAnsi="Calibri" w:cs="Calibri"/>
          <w:color w:val="000000"/>
          <w:sz w:val="28"/>
          <w:lang w:eastAsia="en-IN"/>
        </w:rPr>
      </w:pPr>
      <w:r w:rsidRPr="002156E1">
        <w:rPr>
          <w:rFonts w:ascii="Calibri" w:eastAsia="Calibri" w:hAnsi="Calibri" w:cs="Calibri"/>
          <w:color w:val="000000"/>
          <w:sz w:val="28"/>
          <w:lang w:eastAsia="en-IN"/>
        </w:rPr>
        <w:t xml:space="preserve"> </w:t>
      </w:r>
    </w:p>
    <w:p w14:paraId="0F5ECFED" w14:textId="77777777" w:rsidR="002156E1" w:rsidRPr="002156E1" w:rsidRDefault="002156E1" w:rsidP="002156E1">
      <w:pPr>
        <w:spacing w:after="3" w:line="258" w:lineRule="auto"/>
        <w:ind w:left="730" w:right="752" w:hanging="10"/>
        <w:rPr>
          <w:rFonts w:ascii="Calibri" w:eastAsia="Calibri" w:hAnsi="Calibri" w:cs="Calibri"/>
          <w:color w:val="000000"/>
          <w:sz w:val="28"/>
          <w:lang w:eastAsia="en-IN"/>
        </w:rPr>
      </w:pPr>
      <w:r w:rsidRPr="002156E1">
        <w:rPr>
          <w:rFonts w:ascii="Calibri" w:eastAsia="Calibri" w:hAnsi="Calibri" w:cs="Calibri"/>
          <w:color w:val="0070C0"/>
          <w:sz w:val="28"/>
          <w:lang w:eastAsia="en-IN"/>
        </w:rPr>
        <w:t>2.Open Scale for Model Monitoring:</w:t>
      </w:r>
      <w:r w:rsidRPr="002156E1">
        <w:rPr>
          <w:rFonts w:ascii="Calibri" w:eastAsia="Calibri" w:hAnsi="Calibri" w:cs="Calibri"/>
          <w:color w:val="000000"/>
          <w:sz w:val="28"/>
          <w:lang w:eastAsia="en-IN"/>
        </w:rPr>
        <w:t xml:space="preserve"> IBM Watson Open Scale was           integrated with Watson Studio to provide model monitoring and fairness monitoring capabilities. It allows you to track the performance of deployed models in real-time, detect and mitigate bias in AI models, and explain model predictions. </w:t>
      </w:r>
    </w:p>
    <w:p w14:paraId="435B8360" w14:textId="77777777" w:rsidR="002156E1" w:rsidRPr="002156E1" w:rsidRDefault="002156E1" w:rsidP="002156E1">
      <w:pPr>
        <w:spacing w:after="0"/>
        <w:rPr>
          <w:rFonts w:ascii="Calibri" w:eastAsia="Calibri" w:hAnsi="Calibri" w:cs="Calibri"/>
          <w:color w:val="000000"/>
          <w:sz w:val="28"/>
          <w:lang w:eastAsia="en-IN"/>
        </w:rPr>
      </w:pPr>
      <w:r w:rsidRPr="002156E1">
        <w:rPr>
          <w:rFonts w:ascii="Calibri" w:eastAsia="Calibri" w:hAnsi="Calibri" w:cs="Calibri"/>
          <w:color w:val="000000"/>
          <w:sz w:val="28"/>
          <w:lang w:eastAsia="en-IN"/>
        </w:rPr>
        <w:t xml:space="preserve">          </w:t>
      </w:r>
    </w:p>
    <w:p w14:paraId="28CBD045" w14:textId="77777777" w:rsidR="002156E1" w:rsidRPr="002156E1" w:rsidRDefault="002156E1" w:rsidP="002156E1">
      <w:pPr>
        <w:spacing w:after="79"/>
        <w:ind w:right="725"/>
        <w:jc w:val="right"/>
        <w:rPr>
          <w:rFonts w:ascii="Calibri" w:eastAsia="Calibri" w:hAnsi="Calibri" w:cs="Calibri"/>
          <w:color w:val="000000"/>
          <w:sz w:val="28"/>
          <w:lang w:eastAsia="en-IN"/>
        </w:rPr>
      </w:pPr>
      <w:r w:rsidRPr="002156E1">
        <w:rPr>
          <w:rFonts w:ascii="Calibri" w:eastAsia="Calibri" w:hAnsi="Calibri" w:cs="Calibri"/>
          <w:noProof/>
          <w:color w:val="000000"/>
          <w:sz w:val="28"/>
          <w:lang w:eastAsia="en-IN"/>
        </w:rPr>
        <w:lastRenderedPageBreak/>
        <w:drawing>
          <wp:inline distT="0" distB="0" distL="0" distR="0" wp14:anchorId="73CB07F6" wp14:editId="4EFD5EE7">
            <wp:extent cx="5730240" cy="2590673"/>
            <wp:effectExtent l="0" t="0" r="0" b="0"/>
            <wp:docPr id="81" name="Picture 81"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81" name="Picture 81" descr="A diagram of a company&#10;&#10;Description automatically generated"/>
                    <pic:cNvPicPr/>
                  </pic:nvPicPr>
                  <pic:blipFill>
                    <a:blip r:embed="rId9"/>
                    <a:stretch>
                      <a:fillRect/>
                    </a:stretch>
                  </pic:blipFill>
                  <pic:spPr>
                    <a:xfrm>
                      <a:off x="0" y="0"/>
                      <a:ext cx="5730240" cy="2590673"/>
                    </a:xfrm>
                    <a:prstGeom prst="rect">
                      <a:avLst/>
                    </a:prstGeom>
                  </pic:spPr>
                </pic:pic>
              </a:graphicData>
            </a:graphic>
          </wp:inline>
        </w:drawing>
      </w:r>
      <w:r w:rsidRPr="002156E1">
        <w:rPr>
          <w:rFonts w:ascii="Calibri" w:eastAsia="Calibri" w:hAnsi="Calibri" w:cs="Calibri"/>
          <w:color w:val="000000"/>
          <w:sz w:val="28"/>
          <w:lang w:eastAsia="en-IN"/>
        </w:rPr>
        <w:t xml:space="preserve"> </w:t>
      </w:r>
    </w:p>
    <w:p w14:paraId="2E01AB1A" w14:textId="77777777" w:rsidR="002156E1" w:rsidRPr="002156E1" w:rsidRDefault="002156E1" w:rsidP="002156E1">
      <w:pPr>
        <w:spacing w:after="43"/>
        <w:ind w:left="720"/>
        <w:rPr>
          <w:rFonts w:ascii="Calibri" w:eastAsia="Calibri" w:hAnsi="Calibri" w:cs="Calibri"/>
          <w:color w:val="000000"/>
          <w:sz w:val="28"/>
          <w:lang w:eastAsia="en-IN"/>
        </w:rPr>
      </w:pPr>
      <w:r w:rsidRPr="002156E1">
        <w:rPr>
          <w:rFonts w:ascii="Calibri" w:eastAsia="Calibri" w:hAnsi="Calibri" w:cs="Calibri"/>
          <w:color w:val="0070C0"/>
          <w:sz w:val="28"/>
          <w:lang w:eastAsia="en-IN"/>
        </w:rPr>
        <w:t xml:space="preserve"> </w:t>
      </w:r>
    </w:p>
    <w:p w14:paraId="110DDB97" w14:textId="77777777" w:rsidR="002156E1" w:rsidRPr="002156E1" w:rsidRDefault="002156E1" w:rsidP="002156E1">
      <w:pPr>
        <w:numPr>
          <w:ilvl w:val="0"/>
          <w:numId w:val="13"/>
        </w:numPr>
        <w:spacing w:after="3" w:line="258" w:lineRule="auto"/>
        <w:ind w:right="752" w:hanging="10"/>
        <w:rPr>
          <w:rFonts w:ascii="Calibri" w:eastAsia="Calibri" w:hAnsi="Calibri" w:cs="Calibri"/>
          <w:color w:val="000000"/>
          <w:sz w:val="28"/>
          <w:lang w:eastAsia="en-IN"/>
        </w:rPr>
      </w:pPr>
      <w:r w:rsidRPr="002156E1">
        <w:rPr>
          <w:rFonts w:ascii="Calibri" w:eastAsia="Calibri" w:hAnsi="Calibri" w:cs="Calibri"/>
          <w:color w:val="0070C0"/>
          <w:sz w:val="28"/>
          <w:lang w:eastAsia="en-IN"/>
        </w:rPr>
        <w:t xml:space="preserve">Model Deployment with Kubernetes: </w:t>
      </w:r>
      <w:r w:rsidRPr="002156E1">
        <w:rPr>
          <w:rFonts w:ascii="Calibri" w:eastAsia="Calibri" w:hAnsi="Calibri" w:cs="Calibri"/>
          <w:color w:val="000000"/>
          <w:sz w:val="28"/>
          <w:lang w:eastAsia="en-IN"/>
        </w:rPr>
        <w:t xml:space="preserve">IBM Cloud Watson Studio supports deploying machine learning models using Kubernetes. Kubernetes provides a scalable and reliable container orchestration platform, making it easier to deploy and manage machine learning models in a production environment. </w:t>
      </w:r>
    </w:p>
    <w:p w14:paraId="5BADECD9" w14:textId="77777777" w:rsidR="002156E1" w:rsidRPr="002156E1" w:rsidRDefault="002156E1" w:rsidP="002156E1">
      <w:pPr>
        <w:spacing w:after="0"/>
        <w:ind w:left="720"/>
        <w:rPr>
          <w:rFonts w:ascii="Calibri" w:eastAsia="Calibri" w:hAnsi="Calibri" w:cs="Calibri"/>
          <w:color w:val="000000"/>
          <w:sz w:val="28"/>
          <w:lang w:eastAsia="en-IN"/>
        </w:rPr>
      </w:pPr>
      <w:r w:rsidRPr="002156E1">
        <w:rPr>
          <w:rFonts w:ascii="Calibri" w:eastAsia="Calibri" w:hAnsi="Calibri" w:cs="Calibri"/>
          <w:color w:val="000000"/>
          <w:sz w:val="28"/>
          <w:lang w:eastAsia="en-IN"/>
        </w:rPr>
        <w:t xml:space="preserve">       </w:t>
      </w:r>
    </w:p>
    <w:p w14:paraId="3A641521" w14:textId="77777777" w:rsidR="002156E1" w:rsidRPr="002156E1" w:rsidRDefault="002156E1" w:rsidP="002156E1">
      <w:pPr>
        <w:spacing w:after="0"/>
        <w:jc w:val="right"/>
        <w:rPr>
          <w:rFonts w:ascii="Calibri" w:eastAsia="Calibri" w:hAnsi="Calibri" w:cs="Calibri"/>
          <w:color w:val="000000"/>
          <w:sz w:val="28"/>
          <w:lang w:eastAsia="en-IN"/>
        </w:rPr>
      </w:pPr>
      <w:r w:rsidRPr="002156E1">
        <w:rPr>
          <w:rFonts w:ascii="Calibri" w:eastAsia="Calibri" w:hAnsi="Calibri" w:cs="Calibri"/>
          <w:noProof/>
          <w:color w:val="000000"/>
          <w:sz w:val="28"/>
          <w:lang w:eastAsia="en-IN"/>
        </w:rPr>
        <w:drawing>
          <wp:inline distT="0" distB="0" distL="0" distR="0" wp14:anchorId="692EAB8B" wp14:editId="3E77D55A">
            <wp:extent cx="5731510" cy="3921760"/>
            <wp:effectExtent l="0" t="0" r="0" b="0"/>
            <wp:docPr id="83" name="Picture 83" descr="A diagram of a software development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83" name="Picture 83" descr="A diagram of a software development process&#10;&#10;Description automatically generated"/>
                    <pic:cNvPicPr/>
                  </pic:nvPicPr>
                  <pic:blipFill>
                    <a:blip r:embed="rId10"/>
                    <a:stretch>
                      <a:fillRect/>
                    </a:stretch>
                  </pic:blipFill>
                  <pic:spPr>
                    <a:xfrm>
                      <a:off x="0" y="0"/>
                      <a:ext cx="5731510" cy="3921760"/>
                    </a:xfrm>
                    <a:prstGeom prst="rect">
                      <a:avLst/>
                    </a:prstGeom>
                  </pic:spPr>
                </pic:pic>
              </a:graphicData>
            </a:graphic>
          </wp:inline>
        </w:drawing>
      </w:r>
      <w:r w:rsidRPr="002156E1">
        <w:rPr>
          <w:rFonts w:ascii="Calibri" w:eastAsia="Calibri" w:hAnsi="Calibri" w:cs="Calibri"/>
          <w:color w:val="000000"/>
          <w:sz w:val="28"/>
          <w:lang w:eastAsia="en-IN"/>
        </w:rPr>
        <w:t xml:space="preserve"> </w:t>
      </w:r>
    </w:p>
    <w:p w14:paraId="2C8B53BA" w14:textId="77777777" w:rsidR="002156E1" w:rsidRDefault="002156E1" w:rsidP="002156E1">
      <w:pPr>
        <w:numPr>
          <w:ilvl w:val="0"/>
          <w:numId w:val="13"/>
        </w:numPr>
        <w:spacing w:after="3" w:line="258" w:lineRule="auto"/>
        <w:ind w:right="752" w:hanging="10"/>
        <w:rPr>
          <w:rFonts w:ascii="Calibri" w:eastAsia="Calibri" w:hAnsi="Calibri" w:cs="Calibri"/>
          <w:color w:val="000000"/>
          <w:sz w:val="28"/>
          <w:lang w:eastAsia="en-IN"/>
        </w:rPr>
      </w:pPr>
      <w:r w:rsidRPr="002156E1">
        <w:rPr>
          <w:rFonts w:ascii="Calibri" w:eastAsia="Calibri" w:hAnsi="Calibri" w:cs="Calibri"/>
          <w:color w:val="0070C0"/>
          <w:sz w:val="28"/>
          <w:lang w:eastAsia="en-IN"/>
        </w:rPr>
        <w:t xml:space="preserve">Integration with IBM Cloud Pak for Data: </w:t>
      </w:r>
      <w:r w:rsidRPr="002156E1">
        <w:rPr>
          <w:rFonts w:ascii="Calibri" w:eastAsia="Calibri" w:hAnsi="Calibri" w:cs="Calibri"/>
          <w:color w:val="000000"/>
          <w:sz w:val="28"/>
          <w:lang w:eastAsia="en-IN"/>
        </w:rPr>
        <w:t xml:space="preserve">Watson Studio can be integrated with IBM Cloud Pak for Data, providing a </w:t>
      </w:r>
      <w:r w:rsidRPr="002156E1">
        <w:rPr>
          <w:rFonts w:ascii="Calibri" w:eastAsia="Calibri" w:hAnsi="Calibri" w:cs="Calibri"/>
          <w:color w:val="000000"/>
          <w:sz w:val="28"/>
          <w:lang w:eastAsia="en-IN"/>
        </w:rPr>
        <w:lastRenderedPageBreak/>
        <w:t xml:space="preserve">comprehensive data and AI platform. This integration allows for seamless data integration, governance, and collaboration across teams working on data science and Machine learning objects. </w:t>
      </w:r>
    </w:p>
    <w:p w14:paraId="64AEFFEA" w14:textId="77777777" w:rsidR="00DB4D7A" w:rsidRDefault="00DB4D7A" w:rsidP="00DB4D7A">
      <w:pPr>
        <w:spacing w:after="3" w:line="258" w:lineRule="auto"/>
        <w:ind w:right="752"/>
        <w:rPr>
          <w:rFonts w:ascii="Calibri" w:eastAsia="Calibri" w:hAnsi="Calibri" w:cs="Calibri"/>
          <w:color w:val="000000"/>
          <w:sz w:val="28"/>
          <w:lang w:eastAsia="en-IN"/>
        </w:rPr>
      </w:pPr>
    </w:p>
    <w:p w14:paraId="1C1F76C2" w14:textId="0481985F" w:rsidR="00DB4D7A" w:rsidRDefault="00DB4D7A" w:rsidP="00DB4D7A">
      <w:pPr>
        <w:spacing w:after="3" w:line="258" w:lineRule="auto"/>
        <w:ind w:left="1440" w:right="752" w:firstLine="720"/>
        <w:rPr>
          <w:rFonts w:ascii="Bookman Old Style" w:eastAsia="Bookman Old Style" w:hAnsi="Bookman Old Style" w:cs="Bookman Old Style"/>
          <w:color w:val="70AD47" w:themeColor="accent6"/>
          <w:sz w:val="34"/>
          <w:szCs w:val="34"/>
        </w:rPr>
      </w:pPr>
      <w:r w:rsidRPr="00420063">
        <w:rPr>
          <w:rFonts w:ascii="Bookman Old Style" w:eastAsia="Bookman Old Style" w:hAnsi="Bookman Old Style" w:cs="Bookman Old Style"/>
          <w:color w:val="70AD47" w:themeColor="accent6"/>
          <w:sz w:val="34"/>
          <w:szCs w:val="34"/>
        </w:rPr>
        <w:t>OUTLINE ABOUT THE PHASE-3</w:t>
      </w:r>
    </w:p>
    <w:p w14:paraId="2FCE055A" w14:textId="14937FC2" w:rsidR="00252A3F" w:rsidRDefault="00252A3F" w:rsidP="002C6C97">
      <w:pPr>
        <w:ind w:left="-5" w:right="309" w:firstLine="725"/>
        <w:rPr>
          <w:rFonts w:ascii="Calibri" w:eastAsia="Calibri" w:hAnsi="Calibri" w:cs="Calibri"/>
          <w:color w:val="000000"/>
          <w:sz w:val="28"/>
          <w:lang w:eastAsia="en-IN"/>
        </w:rPr>
      </w:pPr>
      <w:r w:rsidRPr="007279EC">
        <w:rPr>
          <w:rFonts w:ascii="Calibri" w:eastAsia="Calibri" w:hAnsi="Calibri" w:cs="Calibri"/>
          <w:color w:val="000000"/>
          <w:sz w:val="28"/>
          <w:lang w:eastAsia="en-IN"/>
        </w:rPr>
        <w:t>IBM Cloud Watson Studio is a comprehensive platform for data science and machine learning that provides various tools and services to streamline the model development process.</w:t>
      </w:r>
    </w:p>
    <w:p w14:paraId="6684827F" w14:textId="77777777" w:rsidR="00961C76" w:rsidRPr="007279EC" w:rsidRDefault="00961C76" w:rsidP="002C6C97">
      <w:pPr>
        <w:ind w:left="-5" w:right="309" w:firstLine="725"/>
        <w:rPr>
          <w:rFonts w:ascii="Calibri" w:eastAsia="Calibri" w:hAnsi="Calibri" w:cs="Calibri"/>
          <w:color w:val="000000"/>
          <w:sz w:val="28"/>
          <w:lang w:eastAsia="en-IN"/>
        </w:rPr>
      </w:pPr>
    </w:p>
    <w:p w14:paraId="0DB0278A" w14:textId="3916F80A" w:rsidR="00252A3F" w:rsidRPr="00BB5877" w:rsidRDefault="00252A3F" w:rsidP="00252A3F">
      <w:pPr>
        <w:numPr>
          <w:ilvl w:val="0"/>
          <w:numId w:val="14"/>
        </w:numPr>
        <w:spacing w:after="0"/>
        <w:ind w:hanging="355"/>
        <w:rPr>
          <w:rFonts w:ascii="Calibri" w:eastAsia="Calibri" w:hAnsi="Calibri" w:cs="Calibri"/>
          <w:b/>
          <w:bCs/>
          <w:color w:val="000000"/>
          <w:sz w:val="28"/>
          <w:lang w:eastAsia="en-IN"/>
        </w:rPr>
      </w:pPr>
      <w:r w:rsidRPr="00BB5877">
        <w:rPr>
          <w:rFonts w:ascii="Calibri" w:eastAsia="Calibri" w:hAnsi="Calibri" w:cs="Calibri"/>
          <w:b/>
          <w:bCs/>
          <w:color w:val="000000"/>
          <w:sz w:val="28"/>
          <w:lang w:eastAsia="en-IN"/>
        </w:rPr>
        <w:t xml:space="preserve">Define the Predictive Use Case:  </w:t>
      </w:r>
    </w:p>
    <w:p w14:paraId="4E8ABC71" w14:textId="44EFB3A7" w:rsidR="00252A3F" w:rsidRPr="007279EC" w:rsidRDefault="00252A3F" w:rsidP="00252A3F">
      <w:pPr>
        <w:ind w:left="-5" w:right="309"/>
        <w:rPr>
          <w:rFonts w:ascii="Calibri" w:eastAsia="Calibri" w:hAnsi="Calibri" w:cs="Calibri"/>
          <w:color w:val="000000"/>
          <w:sz w:val="28"/>
          <w:lang w:eastAsia="en-IN"/>
        </w:rPr>
      </w:pPr>
      <w:r w:rsidRPr="007279EC">
        <w:rPr>
          <w:rFonts w:ascii="Calibri" w:eastAsia="Calibri" w:hAnsi="Calibri" w:cs="Calibri"/>
          <w:color w:val="000000"/>
          <w:sz w:val="28"/>
          <w:lang w:eastAsia="en-IN"/>
        </w:rPr>
        <w:t xml:space="preserve">     The first step is to define the problem you want to solve using machine learning. This could be anything from predicting customer churn to image classification. For this example, let's assume we want to build a model to predict customer churn for a telecommunications company.   </w:t>
      </w:r>
    </w:p>
    <w:p w14:paraId="3B6C0947" w14:textId="77777777" w:rsidR="00252A3F" w:rsidRPr="00BB5877" w:rsidRDefault="00252A3F" w:rsidP="00252A3F">
      <w:pPr>
        <w:numPr>
          <w:ilvl w:val="0"/>
          <w:numId w:val="14"/>
        </w:numPr>
        <w:spacing w:after="0"/>
        <w:ind w:hanging="355"/>
        <w:rPr>
          <w:rFonts w:ascii="Calibri" w:eastAsia="Calibri" w:hAnsi="Calibri" w:cs="Calibri"/>
          <w:b/>
          <w:color w:val="000000"/>
          <w:sz w:val="28"/>
          <w:lang w:eastAsia="en-IN"/>
        </w:rPr>
      </w:pPr>
      <w:r w:rsidRPr="00BB5877">
        <w:rPr>
          <w:rFonts w:ascii="Calibri" w:eastAsia="Calibri" w:hAnsi="Calibri" w:cs="Calibri"/>
          <w:b/>
          <w:color w:val="000000"/>
          <w:sz w:val="28"/>
          <w:lang w:eastAsia="en-IN"/>
        </w:rPr>
        <w:t xml:space="preserve">Select a Relevant Dataset:   </w:t>
      </w:r>
    </w:p>
    <w:p w14:paraId="0E972AD7" w14:textId="36F06C3D" w:rsidR="00252A3F" w:rsidRPr="007279EC" w:rsidRDefault="00252A3F" w:rsidP="00252A3F">
      <w:pPr>
        <w:ind w:left="-5" w:right="309"/>
        <w:rPr>
          <w:rFonts w:ascii="Calibri" w:eastAsia="Calibri" w:hAnsi="Calibri" w:cs="Calibri"/>
          <w:color w:val="000000"/>
          <w:sz w:val="28"/>
          <w:lang w:eastAsia="en-IN"/>
        </w:rPr>
      </w:pPr>
      <w:r w:rsidRPr="007279EC">
        <w:rPr>
          <w:rFonts w:ascii="Calibri" w:eastAsia="Calibri" w:hAnsi="Calibri" w:cs="Calibri"/>
          <w:color w:val="000000"/>
          <w:sz w:val="28"/>
          <w:lang w:eastAsia="en-IN"/>
        </w:rPr>
        <w:t xml:space="preserve">     Next, you need to find and select a dataset that is relevant to your use case. You can use publicly available datasets or your own data if applicable. In this case, you might use a dataset containing customer information and historical churn data.   </w:t>
      </w:r>
    </w:p>
    <w:p w14:paraId="585334A0" w14:textId="77777777" w:rsidR="00252A3F" w:rsidRPr="00BB5877" w:rsidRDefault="00252A3F" w:rsidP="00252A3F">
      <w:pPr>
        <w:numPr>
          <w:ilvl w:val="0"/>
          <w:numId w:val="14"/>
        </w:numPr>
        <w:spacing w:after="0"/>
        <w:ind w:hanging="355"/>
        <w:rPr>
          <w:rFonts w:ascii="Calibri" w:eastAsia="Calibri" w:hAnsi="Calibri" w:cs="Calibri"/>
          <w:b/>
          <w:color w:val="000000"/>
          <w:sz w:val="28"/>
          <w:lang w:eastAsia="en-IN"/>
        </w:rPr>
      </w:pPr>
      <w:r w:rsidRPr="00BB5877">
        <w:rPr>
          <w:rFonts w:ascii="Calibri" w:eastAsia="Calibri" w:hAnsi="Calibri" w:cs="Calibri"/>
          <w:b/>
          <w:color w:val="000000"/>
          <w:sz w:val="28"/>
          <w:lang w:eastAsia="en-IN"/>
        </w:rPr>
        <w:t xml:space="preserve">Import the Dataset:   </w:t>
      </w:r>
    </w:p>
    <w:p w14:paraId="00D03997" w14:textId="5F0F3502" w:rsidR="00252A3F" w:rsidRPr="007279EC" w:rsidRDefault="00252A3F" w:rsidP="00252A3F">
      <w:pPr>
        <w:ind w:left="-5" w:right="309"/>
        <w:rPr>
          <w:rFonts w:ascii="Calibri" w:eastAsia="Calibri" w:hAnsi="Calibri" w:cs="Calibri"/>
          <w:color w:val="000000"/>
          <w:sz w:val="28"/>
          <w:lang w:eastAsia="en-IN"/>
        </w:rPr>
      </w:pPr>
      <w:r w:rsidRPr="007279EC">
        <w:rPr>
          <w:rFonts w:ascii="Calibri" w:eastAsia="Calibri" w:hAnsi="Calibri" w:cs="Calibri"/>
          <w:color w:val="000000"/>
          <w:sz w:val="28"/>
          <w:lang w:eastAsia="en-IN"/>
        </w:rPr>
        <w:t xml:space="preserve">     In Watson Studio, you can import the dataset into your project. Watson Studio provides a user-friendly interface to upload and manage data. The dataset should be in a compatible format (e.g., CSV, Excel).   </w:t>
      </w:r>
    </w:p>
    <w:p w14:paraId="4F3DFA92" w14:textId="77777777" w:rsidR="00252A3F" w:rsidRPr="00BB5877" w:rsidRDefault="00252A3F" w:rsidP="00252A3F">
      <w:pPr>
        <w:numPr>
          <w:ilvl w:val="0"/>
          <w:numId w:val="14"/>
        </w:numPr>
        <w:spacing w:after="0"/>
        <w:ind w:hanging="355"/>
        <w:rPr>
          <w:rFonts w:ascii="Calibri" w:eastAsia="Calibri" w:hAnsi="Calibri" w:cs="Calibri"/>
          <w:b/>
          <w:color w:val="000000"/>
          <w:sz w:val="28"/>
          <w:lang w:eastAsia="en-IN"/>
        </w:rPr>
      </w:pPr>
      <w:r w:rsidRPr="00BB5877">
        <w:rPr>
          <w:rFonts w:ascii="Calibri" w:eastAsia="Calibri" w:hAnsi="Calibri" w:cs="Calibri"/>
          <w:b/>
          <w:color w:val="000000"/>
          <w:sz w:val="28"/>
          <w:lang w:eastAsia="en-IN"/>
        </w:rPr>
        <w:t xml:space="preserve">Preprocess the Data:   </w:t>
      </w:r>
    </w:p>
    <w:p w14:paraId="1DA9309E" w14:textId="58881CEF" w:rsidR="00252A3F" w:rsidRPr="007279EC" w:rsidRDefault="00252A3F" w:rsidP="00252A3F">
      <w:pPr>
        <w:ind w:left="-5" w:right="309"/>
        <w:rPr>
          <w:rFonts w:ascii="Calibri" w:eastAsia="Calibri" w:hAnsi="Calibri" w:cs="Calibri"/>
          <w:color w:val="000000"/>
          <w:sz w:val="28"/>
          <w:lang w:eastAsia="en-IN"/>
        </w:rPr>
      </w:pPr>
      <w:r w:rsidRPr="007279EC">
        <w:rPr>
          <w:rFonts w:ascii="Calibri" w:eastAsia="Calibri" w:hAnsi="Calibri" w:cs="Calibri"/>
          <w:color w:val="000000"/>
          <w:sz w:val="28"/>
          <w:lang w:eastAsia="en-IN"/>
        </w:rPr>
        <w:t xml:space="preserve">     Data preprocessing is a crucial step. You may need to handle missing values, clean the data, and transform it to make it suitable for modelling. Watson Studio provides tools for data cleaning and transformation.   </w:t>
      </w:r>
    </w:p>
    <w:p w14:paraId="7EBAE686" w14:textId="77777777" w:rsidR="00252A3F" w:rsidRPr="00BB5877" w:rsidRDefault="00252A3F" w:rsidP="00252A3F">
      <w:pPr>
        <w:numPr>
          <w:ilvl w:val="0"/>
          <w:numId w:val="14"/>
        </w:numPr>
        <w:spacing w:after="0"/>
        <w:ind w:hanging="355"/>
        <w:rPr>
          <w:rFonts w:ascii="Calibri" w:eastAsia="Calibri" w:hAnsi="Calibri" w:cs="Calibri"/>
          <w:b/>
          <w:color w:val="000000"/>
          <w:sz w:val="28"/>
          <w:lang w:eastAsia="en-IN"/>
        </w:rPr>
      </w:pPr>
      <w:r w:rsidRPr="00BB5877">
        <w:rPr>
          <w:rFonts w:ascii="Calibri" w:eastAsia="Calibri" w:hAnsi="Calibri" w:cs="Calibri"/>
          <w:b/>
          <w:color w:val="000000"/>
          <w:sz w:val="28"/>
          <w:lang w:eastAsia="en-IN"/>
        </w:rPr>
        <w:t xml:space="preserve">Select Features:   </w:t>
      </w:r>
    </w:p>
    <w:p w14:paraId="77557739" w14:textId="1A6BB47B" w:rsidR="00252A3F" w:rsidRDefault="00252A3F" w:rsidP="00252A3F">
      <w:pPr>
        <w:spacing w:after="129" w:line="258" w:lineRule="auto"/>
        <w:ind w:left="29" w:right="463"/>
        <w:jc w:val="both"/>
        <w:rPr>
          <w:rFonts w:ascii="Calibri" w:eastAsia="Calibri" w:hAnsi="Calibri" w:cs="Calibri"/>
          <w:color w:val="000000"/>
          <w:sz w:val="28"/>
          <w:lang w:eastAsia="en-IN"/>
        </w:rPr>
      </w:pPr>
      <w:r w:rsidRPr="007279EC">
        <w:rPr>
          <w:rFonts w:ascii="Calibri" w:eastAsia="Calibri" w:hAnsi="Calibri" w:cs="Calibri"/>
          <w:color w:val="000000"/>
          <w:sz w:val="28"/>
          <w:lang w:eastAsia="en-IN"/>
        </w:rPr>
        <w:t xml:space="preserve">     In this step, you choose which features (attributes) from the dataset will be used as input for your machine learning model. Feature selection can have a significant impact on model performance.   </w:t>
      </w:r>
    </w:p>
    <w:p w14:paraId="3E5326B8" w14:textId="77777777" w:rsidR="00FC5FA6" w:rsidRDefault="00FC5FA6" w:rsidP="00252A3F">
      <w:pPr>
        <w:spacing w:after="129" w:line="258" w:lineRule="auto"/>
        <w:ind w:left="29" w:right="463"/>
        <w:jc w:val="both"/>
        <w:rPr>
          <w:rFonts w:ascii="Calibri" w:eastAsia="Calibri" w:hAnsi="Calibri" w:cs="Calibri"/>
          <w:color w:val="000000"/>
          <w:sz w:val="28"/>
          <w:lang w:eastAsia="en-IN"/>
        </w:rPr>
      </w:pPr>
    </w:p>
    <w:p w14:paraId="1C8415C7" w14:textId="77777777" w:rsidR="00FC5FA6" w:rsidRPr="007279EC" w:rsidRDefault="00FC5FA6" w:rsidP="00252A3F">
      <w:pPr>
        <w:spacing w:after="129" w:line="258" w:lineRule="auto"/>
        <w:ind w:left="29" w:right="463"/>
        <w:jc w:val="both"/>
        <w:rPr>
          <w:rFonts w:ascii="Calibri" w:eastAsia="Calibri" w:hAnsi="Calibri" w:cs="Calibri"/>
          <w:color w:val="000000"/>
          <w:sz w:val="28"/>
          <w:lang w:eastAsia="en-IN"/>
        </w:rPr>
      </w:pPr>
    </w:p>
    <w:p w14:paraId="24CBBA73" w14:textId="77777777" w:rsidR="00252A3F" w:rsidRPr="00BB5877" w:rsidRDefault="00252A3F" w:rsidP="00252A3F">
      <w:pPr>
        <w:numPr>
          <w:ilvl w:val="0"/>
          <w:numId w:val="14"/>
        </w:numPr>
        <w:spacing w:after="0"/>
        <w:ind w:hanging="355"/>
        <w:rPr>
          <w:rFonts w:ascii="Calibri" w:eastAsia="Calibri" w:hAnsi="Calibri" w:cs="Calibri"/>
          <w:b/>
          <w:color w:val="000000"/>
          <w:sz w:val="28"/>
          <w:lang w:eastAsia="en-IN"/>
        </w:rPr>
      </w:pPr>
      <w:r w:rsidRPr="00BB5877">
        <w:rPr>
          <w:rFonts w:ascii="Calibri" w:eastAsia="Calibri" w:hAnsi="Calibri" w:cs="Calibri"/>
          <w:b/>
          <w:color w:val="000000"/>
          <w:sz w:val="28"/>
          <w:lang w:eastAsia="en-IN"/>
        </w:rPr>
        <w:lastRenderedPageBreak/>
        <w:t xml:space="preserve">Train the Machine Learning Model:   </w:t>
      </w:r>
    </w:p>
    <w:p w14:paraId="36BC8141" w14:textId="77777777" w:rsidR="00252A3F" w:rsidRPr="007279EC" w:rsidRDefault="00252A3F" w:rsidP="00252A3F">
      <w:pPr>
        <w:ind w:left="-5" w:right="309"/>
        <w:rPr>
          <w:rFonts w:ascii="Calibri" w:eastAsia="Calibri" w:hAnsi="Calibri" w:cs="Calibri"/>
          <w:color w:val="000000"/>
          <w:sz w:val="28"/>
          <w:lang w:eastAsia="en-IN"/>
        </w:rPr>
      </w:pPr>
      <w:r w:rsidRPr="007279EC">
        <w:rPr>
          <w:rFonts w:ascii="Calibri" w:eastAsia="Calibri" w:hAnsi="Calibri" w:cs="Calibri"/>
          <w:color w:val="000000"/>
          <w:sz w:val="28"/>
          <w:lang w:eastAsia="en-IN"/>
        </w:rPr>
        <w:t xml:space="preserve">     Watson Studio offers a variety of machine learning algorithms and libraries. You can build and train your model using these tools. For customer churn prediction, you might use classification algorithms like logistic regression, decision trees, or a neural network.   </w:t>
      </w:r>
    </w:p>
    <w:p w14:paraId="35563DB7" w14:textId="33FC4CE9" w:rsidR="00252A3F" w:rsidRPr="00A968CB" w:rsidRDefault="00252A3F" w:rsidP="00252A3F">
      <w:pPr>
        <w:spacing w:after="0"/>
        <w:rPr>
          <w:rFonts w:ascii="Calibri" w:eastAsia="Calibri" w:hAnsi="Calibri" w:cs="Calibri"/>
          <w:b/>
          <w:color w:val="000000"/>
          <w:sz w:val="28"/>
          <w:lang w:eastAsia="en-IN"/>
        </w:rPr>
      </w:pPr>
      <w:r w:rsidRPr="00A968CB">
        <w:rPr>
          <w:rFonts w:ascii="Calibri" w:eastAsia="Calibri" w:hAnsi="Calibri" w:cs="Calibri"/>
          <w:b/>
          <w:color w:val="000000"/>
          <w:sz w:val="28"/>
          <w:lang w:eastAsia="en-IN"/>
        </w:rPr>
        <w:t>7.</w:t>
      </w:r>
      <w:r w:rsidRPr="00A968CB">
        <w:rPr>
          <w:rFonts w:ascii="Calibri" w:eastAsia="Calibri" w:hAnsi="Calibri" w:cs="Calibri"/>
          <w:b/>
          <w:color w:val="000000"/>
          <w:sz w:val="28"/>
          <w:lang w:eastAsia="en-IN"/>
        </w:rPr>
        <w:t xml:space="preserve">Deploy the Model:   </w:t>
      </w:r>
    </w:p>
    <w:p w14:paraId="488A5C96" w14:textId="77777777" w:rsidR="00252A3F" w:rsidRDefault="00252A3F" w:rsidP="00252A3F">
      <w:pPr>
        <w:spacing w:after="349"/>
        <w:ind w:left="-5" w:right="309"/>
        <w:rPr>
          <w:rFonts w:ascii="Calibri" w:eastAsia="Calibri" w:hAnsi="Calibri" w:cs="Calibri"/>
          <w:color w:val="000000"/>
          <w:sz w:val="28"/>
          <w:lang w:eastAsia="en-IN"/>
        </w:rPr>
      </w:pPr>
      <w:r w:rsidRPr="007279EC">
        <w:rPr>
          <w:rFonts w:ascii="Calibri" w:eastAsia="Calibri" w:hAnsi="Calibri" w:cs="Calibri"/>
          <w:color w:val="000000"/>
          <w:sz w:val="28"/>
          <w:lang w:eastAsia="en-IN"/>
        </w:rPr>
        <w:t xml:space="preserve">     Once you have a satisfactory model, you can deploy it to make predictions on new data. Watson Studio provides deployment options, including APIs for real-time predictions.   </w:t>
      </w:r>
    </w:p>
    <w:p w14:paraId="435A8992" w14:textId="63755235" w:rsidR="00961C76" w:rsidRDefault="00961C76" w:rsidP="00252A3F">
      <w:pPr>
        <w:spacing w:after="349"/>
        <w:ind w:left="-5" w:right="309"/>
        <w:rPr>
          <w:rFonts w:ascii="Bookman Old Style" w:eastAsia="Bookman Old Style" w:hAnsi="Bookman Old Style" w:cs="Bookman Old Style"/>
          <w:color w:val="70AD47" w:themeColor="accent6"/>
          <w:sz w:val="34"/>
          <w:szCs w:val="34"/>
        </w:rPr>
      </w:pPr>
      <w:r w:rsidRPr="00961C76">
        <w:rPr>
          <w:rFonts w:ascii="Bookman Old Style" w:eastAsia="Bookman Old Style" w:hAnsi="Bookman Old Style" w:cs="Bookman Old Style"/>
          <w:color w:val="70AD47" w:themeColor="accent6"/>
          <w:sz w:val="34"/>
          <w:szCs w:val="34"/>
        </w:rPr>
        <w:t>OUTLINE IN PHASE-4</w:t>
      </w:r>
    </w:p>
    <w:p w14:paraId="0C911B28" w14:textId="618B098A" w:rsidR="00BB1DA6" w:rsidRDefault="00BB1DA6" w:rsidP="00BB1DA6">
      <w:pPr>
        <w:pStyle w:val="Heading1"/>
        <w:ind w:left="-5"/>
      </w:pPr>
      <w:r>
        <w:t xml:space="preserve">1. Prepare Model for Deployment </w:t>
      </w:r>
    </w:p>
    <w:p w14:paraId="777F8CA5" w14:textId="3E0C80C6" w:rsidR="008F744B" w:rsidRPr="00AD3DA6" w:rsidRDefault="00BB1DA6" w:rsidP="006A4A44">
      <w:pPr>
        <w:spacing w:after="103"/>
        <w:ind w:left="-5" w:right="294" w:firstLine="725"/>
        <w:rPr>
          <w:sz w:val="28"/>
          <w:szCs w:val="28"/>
        </w:rPr>
      </w:pPr>
      <w:r w:rsidRPr="00AD3DA6">
        <w:rPr>
          <w:sz w:val="28"/>
          <w:szCs w:val="28"/>
        </w:rPr>
        <w:t xml:space="preserve">Before deploying your model, ensure that it is properly trained, tested, and ready for production use. You should have a saved and serialized version of your model. </w:t>
      </w:r>
    </w:p>
    <w:p w14:paraId="6B109308" w14:textId="42161EB2" w:rsidR="00BB1DA6" w:rsidRDefault="00BB1DA6" w:rsidP="00CC7F6A">
      <w:pPr>
        <w:pStyle w:val="Heading1"/>
        <w:spacing w:after="143"/>
        <w:ind w:left="-5"/>
      </w:pPr>
      <w:r>
        <w:t xml:space="preserve">2.Set Up IBM Cloud Watson Studio  </w:t>
      </w:r>
    </w:p>
    <w:p w14:paraId="75E59B74" w14:textId="77777777" w:rsidR="00BB1DA6" w:rsidRPr="00B15B8F" w:rsidRDefault="00BB1DA6" w:rsidP="00BB1DA6">
      <w:pPr>
        <w:numPr>
          <w:ilvl w:val="0"/>
          <w:numId w:val="16"/>
        </w:numPr>
        <w:spacing w:after="103" w:line="256" w:lineRule="auto"/>
        <w:ind w:right="294" w:hanging="360"/>
        <w:rPr>
          <w:sz w:val="28"/>
          <w:szCs w:val="28"/>
        </w:rPr>
      </w:pPr>
      <w:r w:rsidRPr="00B15B8F">
        <w:rPr>
          <w:sz w:val="28"/>
          <w:szCs w:val="28"/>
        </w:rPr>
        <w:t xml:space="preserve">Access IBM Cloud Watson Studio and create a project that will host your deployed model. </w:t>
      </w:r>
    </w:p>
    <w:p w14:paraId="0489B398" w14:textId="77777777" w:rsidR="00BB1DA6" w:rsidRDefault="00BB1DA6" w:rsidP="00BB1DA6">
      <w:pPr>
        <w:spacing w:after="295"/>
      </w:pPr>
      <w:r>
        <w:t xml:space="preserve"> </w:t>
      </w:r>
    </w:p>
    <w:p w14:paraId="31BB8AD6" w14:textId="77777777" w:rsidR="00BB1DA6" w:rsidRDefault="00BB1DA6" w:rsidP="00BB1DA6">
      <w:pPr>
        <w:pStyle w:val="Heading1"/>
        <w:spacing w:after="142"/>
        <w:ind w:left="-5"/>
      </w:pPr>
      <w:r>
        <w:t xml:space="preserve">3. Deploy Your Model in Watson Studio </w:t>
      </w:r>
    </w:p>
    <w:p w14:paraId="02CA0B90" w14:textId="77777777" w:rsidR="00BB1DA6" w:rsidRPr="00B15B8F" w:rsidRDefault="00BB1DA6" w:rsidP="00BB1DA6">
      <w:pPr>
        <w:numPr>
          <w:ilvl w:val="0"/>
          <w:numId w:val="17"/>
        </w:numPr>
        <w:spacing w:after="27" w:line="256" w:lineRule="auto"/>
        <w:ind w:right="294" w:hanging="360"/>
        <w:rPr>
          <w:sz w:val="28"/>
          <w:szCs w:val="28"/>
        </w:rPr>
      </w:pPr>
      <w:r w:rsidRPr="00B15B8F">
        <w:rPr>
          <w:sz w:val="28"/>
          <w:szCs w:val="28"/>
        </w:rPr>
        <w:t xml:space="preserve">Inside your project, create a deployment space. </w:t>
      </w:r>
    </w:p>
    <w:p w14:paraId="1C2A424C" w14:textId="77777777" w:rsidR="00BB1DA6" w:rsidRPr="00B15B8F" w:rsidRDefault="00BB1DA6" w:rsidP="00BB1DA6">
      <w:pPr>
        <w:numPr>
          <w:ilvl w:val="0"/>
          <w:numId w:val="17"/>
        </w:numPr>
        <w:spacing w:after="240" w:line="256" w:lineRule="auto"/>
        <w:ind w:right="294" w:hanging="360"/>
        <w:rPr>
          <w:sz w:val="28"/>
          <w:szCs w:val="28"/>
        </w:rPr>
      </w:pPr>
      <w:r w:rsidRPr="00B15B8F">
        <w:rPr>
          <w:sz w:val="28"/>
          <w:szCs w:val="28"/>
        </w:rPr>
        <w:t xml:space="preserve">Choose your model and deploy it to the deployment space. Watson Studio offers tools for deploying various types of models, including machine learning and deep learning </w:t>
      </w:r>
      <w:proofErr w:type="gramStart"/>
      <w:r w:rsidRPr="00B15B8F">
        <w:rPr>
          <w:sz w:val="28"/>
          <w:szCs w:val="28"/>
        </w:rPr>
        <w:t>model</w:t>
      </w:r>
      <w:proofErr w:type="gramEnd"/>
      <w:r w:rsidRPr="00B15B8F">
        <w:rPr>
          <w:sz w:val="28"/>
          <w:szCs w:val="28"/>
        </w:rPr>
        <w:t xml:space="preserve"> </w:t>
      </w:r>
    </w:p>
    <w:p w14:paraId="1C3E0CD2" w14:textId="77777777" w:rsidR="00BB1DA6" w:rsidRDefault="00BB1DA6" w:rsidP="00BB1DA6">
      <w:pPr>
        <w:pStyle w:val="Heading1"/>
        <w:spacing w:after="143"/>
        <w:ind w:left="-5"/>
      </w:pPr>
      <w:r>
        <w:t xml:space="preserve"> 4. Configure Your Deployment</w:t>
      </w:r>
      <w:r>
        <w:rPr>
          <w:sz w:val="28"/>
        </w:rPr>
        <w:t xml:space="preserve"> </w:t>
      </w:r>
    </w:p>
    <w:p w14:paraId="137E890B" w14:textId="77777777" w:rsidR="00BB1DA6" w:rsidRPr="0027494C" w:rsidRDefault="00BB1DA6" w:rsidP="00BB1DA6">
      <w:pPr>
        <w:numPr>
          <w:ilvl w:val="0"/>
          <w:numId w:val="18"/>
        </w:numPr>
        <w:spacing w:after="57" w:line="256" w:lineRule="auto"/>
        <w:ind w:right="294" w:hanging="360"/>
        <w:rPr>
          <w:sz w:val="28"/>
          <w:szCs w:val="28"/>
        </w:rPr>
      </w:pPr>
      <w:r w:rsidRPr="0027494C">
        <w:rPr>
          <w:sz w:val="28"/>
          <w:szCs w:val="28"/>
        </w:rPr>
        <w:t xml:space="preserve">Define the runtime environment and resources for your deployed model. You can choose CPU or GPU configurations based on your model's requirements. </w:t>
      </w:r>
    </w:p>
    <w:p w14:paraId="4D30609F" w14:textId="39C50146" w:rsidR="00816C51" w:rsidRPr="00C460C6" w:rsidRDefault="00BB1DA6" w:rsidP="00816C51">
      <w:pPr>
        <w:numPr>
          <w:ilvl w:val="0"/>
          <w:numId w:val="18"/>
        </w:numPr>
        <w:spacing w:after="135" w:line="256" w:lineRule="auto"/>
        <w:ind w:right="294" w:hanging="360"/>
        <w:rPr>
          <w:sz w:val="28"/>
          <w:szCs w:val="28"/>
        </w:rPr>
      </w:pPr>
      <w:r w:rsidRPr="0027494C">
        <w:rPr>
          <w:sz w:val="28"/>
          <w:szCs w:val="28"/>
        </w:rPr>
        <w:t xml:space="preserve">Set up authentication and access controls to secure your deployed model. </w:t>
      </w:r>
    </w:p>
    <w:p w14:paraId="1E750EBB" w14:textId="77777777" w:rsidR="00BB1DA6" w:rsidRDefault="00BB1DA6" w:rsidP="00BB1DA6">
      <w:pPr>
        <w:pStyle w:val="Heading1"/>
        <w:ind w:left="-5"/>
      </w:pPr>
      <w:r>
        <w:lastRenderedPageBreak/>
        <w:t xml:space="preserve">5. Access the API Endpoint </w:t>
      </w:r>
    </w:p>
    <w:p w14:paraId="0BC2E90A" w14:textId="77777777" w:rsidR="00BB1DA6" w:rsidRPr="009A50D2" w:rsidRDefault="00BB1DA6" w:rsidP="007B2CFC">
      <w:pPr>
        <w:spacing w:after="171"/>
        <w:ind w:left="-5" w:right="294" w:firstLine="725"/>
        <w:rPr>
          <w:sz w:val="28"/>
          <w:szCs w:val="28"/>
        </w:rPr>
      </w:pPr>
      <w:r w:rsidRPr="009A50D2">
        <w:rPr>
          <w:sz w:val="28"/>
          <w:szCs w:val="28"/>
        </w:rPr>
        <w:t>Once your model is deployed, you will receive an API endpoint URL. This URL will allow you to send requests to your model and receive predictions.</w:t>
      </w:r>
      <w:r w:rsidRPr="009A50D2">
        <w:rPr>
          <w:sz w:val="44"/>
          <w:szCs w:val="28"/>
        </w:rPr>
        <w:t xml:space="preserve"> </w:t>
      </w:r>
    </w:p>
    <w:p w14:paraId="4F72D496" w14:textId="77777777" w:rsidR="00BB1DA6" w:rsidRDefault="00BB1DA6" w:rsidP="00BB1DA6">
      <w:pPr>
        <w:spacing w:after="159"/>
      </w:pPr>
      <w:r>
        <w:rPr>
          <w:sz w:val="36"/>
        </w:rPr>
        <w:t xml:space="preserve"> </w:t>
      </w:r>
    </w:p>
    <w:p w14:paraId="035261ED" w14:textId="77777777" w:rsidR="00BB1DA6" w:rsidRDefault="00BB1DA6" w:rsidP="00BB1DA6">
      <w:pPr>
        <w:pStyle w:val="Heading1"/>
        <w:ind w:left="-5"/>
      </w:pPr>
      <w:r>
        <w:t xml:space="preserve"> 6.Integrate the Model into Applications </w:t>
      </w:r>
    </w:p>
    <w:p w14:paraId="0A837600" w14:textId="39E2F452" w:rsidR="00BB1DA6" w:rsidRPr="008B6EAF" w:rsidRDefault="00BB1DA6" w:rsidP="00086429">
      <w:pPr>
        <w:spacing w:after="224"/>
        <w:ind w:left="-5" w:right="294" w:firstLine="365"/>
        <w:rPr>
          <w:sz w:val="28"/>
          <w:szCs w:val="28"/>
        </w:rPr>
      </w:pPr>
      <w:r w:rsidRPr="008B6EAF">
        <w:rPr>
          <w:sz w:val="28"/>
          <w:szCs w:val="28"/>
        </w:rPr>
        <w:t xml:space="preserve">Now that model is deployed and has an accessible API endpoint, you can start integrating it into your applications. </w:t>
      </w:r>
    </w:p>
    <w:p w14:paraId="70529A9E" w14:textId="77777777" w:rsidR="00BB1DA6" w:rsidRPr="008B6EAF" w:rsidRDefault="00BB1DA6" w:rsidP="00BB1DA6">
      <w:pPr>
        <w:numPr>
          <w:ilvl w:val="0"/>
          <w:numId w:val="19"/>
        </w:numPr>
        <w:spacing w:after="0" w:line="256" w:lineRule="auto"/>
        <w:ind w:right="294" w:hanging="360"/>
        <w:rPr>
          <w:sz w:val="28"/>
          <w:szCs w:val="28"/>
        </w:rPr>
      </w:pPr>
      <w:r w:rsidRPr="008B6EAF">
        <w:rPr>
          <w:sz w:val="28"/>
          <w:szCs w:val="28"/>
        </w:rPr>
        <w:t xml:space="preserve">Web Applications: If you are developing a web application, you can </w:t>
      </w:r>
      <w:proofErr w:type="gramStart"/>
      <w:r w:rsidRPr="008B6EAF">
        <w:rPr>
          <w:sz w:val="28"/>
          <w:szCs w:val="28"/>
        </w:rPr>
        <w:t>make</w:t>
      </w:r>
      <w:proofErr w:type="gramEnd"/>
      <w:r w:rsidRPr="008B6EAF">
        <w:rPr>
          <w:sz w:val="28"/>
          <w:szCs w:val="28"/>
        </w:rPr>
        <w:t xml:space="preserve"> </w:t>
      </w:r>
    </w:p>
    <w:p w14:paraId="2C028E36" w14:textId="77777777" w:rsidR="00BB1DA6" w:rsidRPr="008B6EAF" w:rsidRDefault="00BB1DA6" w:rsidP="00BB1DA6">
      <w:pPr>
        <w:spacing w:after="59"/>
        <w:ind w:left="730" w:right="294"/>
        <w:rPr>
          <w:sz w:val="28"/>
          <w:szCs w:val="28"/>
        </w:rPr>
      </w:pPr>
      <w:r w:rsidRPr="008B6EAF">
        <w:rPr>
          <w:sz w:val="28"/>
          <w:szCs w:val="28"/>
        </w:rPr>
        <w:t xml:space="preserve">HTTP requests to the API endpoint using libraries like Axios, fetch, or Python's requests module. Parse the responses to display predictions or take further actions in your application. </w:t>
      </w:r>
    </w:p>
    <w:p w14:paraId="79166AAE" w14:textId="77777777" w:rsidR="00BB1DA6" w:rsidRPr="008B6EAF" w:rsidRDefault="00BB1DA6" w:rsidP="00BB1DA6">
      <w:pPr>
        <w:numPr>
          <w:ilvl w:val="0"/>
          <w:numId w:val="19"/>
        </w:numPr>
        <w:spacing w:after="60" w:line="256" w:lineRule="auto"/>
        <w:ind w:right="294" w:hanging="360"/>
        <w:rPr>
          <w:sz w:val="28"/>
          <w:szCs w:val="28"/>
        </w:rPr>
      </w:pPr>
      <w:r w:rsidRPr="008B6EAF">
        <w:rPr>
          <w:sz w:val="28"/>
          <w:szCs w:val="28"/>
        </w:rPr>
        <w:t xml:space="preserve">Mobile Applications: For mobile apps, you can use libraries or SDKs provided by the platform (e.g., iOS or Android) to send requests to the API endpoint and process the model's responses. </w:t>
      </w:r>
    </w:p>
    <w:p w14:paraId="33DBB32A" w14:textId="77777777" w:rsidR="0051423E" w:rsidRDefault="0051423E" w:rsidP="0051423E">
      <w:pPr>
        <w:spacing w:after="60" w:line="256" w:lineRule="auto"/>
        <w:ind w:right="294"/>
      </w:pPr>
    </w:p>
    <w:p w14:paraId="3F94137B" w14:textId="77777777" w:rsidR="0051423E" w:rsidRDefault="0051423E" w:rsidP="0051423E">
      <w:pPr>
        <w:spacing w:after="60" w:line="256" w:lineRule="auto"/>
        <w:ind w:right="294"/>
      </w:pPr>
    </w:p>
    <w:p w14:paraId="4E0E7EDA" w14:textId="77777777" w:rsidR="0051423E" w:rsidRDefault="0051423E" w:rsidP="0051423E">
      <w:pPr>
        <w:spacing w:after="60" w:line="256" w:lineRule="auto"/>
        <w:ind w:right="294"/>
      </w:pPr>
    </w:p>
    <w:p w14:paraId="39B3F5D7" w14:textId="77777777" w:rsidR="0051423E" w:rsidRDefault="0051423E" w:rsidP="0051423E">
      <w:pPr>
        <w:spacing w:after="60" w:line="256" w:lineRule="auto"/>
        <w:ind w:right="294"/>
      </w:pPr>
    </w:p>
    <w:p w14:paraId="1F84E820" w14:textId="77777777" w:rsidR="0051423E" w:rsidRDefault="0051423E" w:rsidP="0051423E">
      <w:pPr>
        <w:spacing w:after="60" w:line="256" w:lineRule="auto"/>
        <w:ind w:right="294"/>
      </w:pPr>
    </w:p>
    <w:p w14:paraId="005AFCF3" w14:textId="77777777" w:rsidR="0051423E" w:rsidRDefault="0051423E" w:rsidP="0051423E">
      <w:pPr>
        <w:spacing w:after="60" w:line="256" w:lineRule="auto"/>
        <w:ind w:right="294"/>
      </w:pPr>
    </w:p>
    <w:p w14:paraId="3C04F738" w14:textId="77777777" w:rsidR="0051423E" w:rsidRDefault="0051423E" w:rsidP="0051423E">
      <w:pPr>
        <w:spacing w:after="60" w:line="256" w:lineRule="auto"/>
        <w:ind w:right="294"/>
      </w:pPr>
    </w:p>
    <w:p w14:paraId="2E2EBB81" w14:textId="404512B0" w:rsidR="0051423E" w:rsidRPr="00B370E6" w:rsidRDefault="0051423E" w:rsidP="00720A99">
      <w:pPr>
        <w:spacing w:after="60" w:line="256" w:lineRule="auto"/>
        <w:ind w:right="294"/>
        <w:jc w:val="center"/>
        <w:rPr>
          <w:b/>
          <w:color w:val="FF0000"/>
          <w:sz w:val="28"/>
          <w:szCs w:val="28"/>
        </w:rPr>
      </w:pPr>
      <w:r w:rsidRPr="00B370E6">
        <w:rPr>
          <w:b/>
          <w:color w:val="FF0000"/>
          <w:sz w:val="28"/>
          <w:szCs w:val="28"/>
        </w:rPr>
        <w:t xml:space="preserve">CREATE A MODEL AND DEPLOY IN </w:t>
      </w:r>
      <w:r w:rsidR="00142031" w:rsidRPr="00B370E6">
        <w:rPr>
          <w:b/>
          <w:color w:val="FF0000"/>
          <w:sz w:val="28"/>
          <w:szCs w:val="28"/>
        </w:rPr>
        <w:t>CLOUD IBM</w:t>
      </w:r>
    </w:p>
    <w:p w14:paraId="0205558C" w14:textId="2F54C1A1" w:rsidR="0051423E" w:rsidRDefault="0051423E" w:rsidP="0051423E">
      <w:pPr>
        <w:spacing w:after="60" w:line="256" w:lineRule="auto"/>
        <w:ind w:right="294"/>
      </w:pPr>
      <w:r>
        <w:rPr>
          <w:noProof/>
        </w:rPr>
        <w:drawing>
          <wp:inline distT="0" distB="0" distL="0" distR="0" wp14:anchorId="1DDEB5A9" wp14:editId="6CCC28DD">
            <wp:extent cx="5731510" cy="1997710"/>
            <wp:effectExtent l="0" t="0" r="2540" b="2540"/>
            <wp:docPr id="501802844"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2844" name="Picture 1" descr="A white background with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7710"/>
                    </a:xfrm>
                    <a:prstGeom prst="rect">
                      <a:avLst/>
                    </a:prstGeom>
                    <a:noFill/>
                    <a:ln>
                      <a:noFill/>
                    </a:ln>
                  </pic:spPr>
                </pic:pic>
              </a:graphicData>
            </a:graphic>
          </wp:inline>
        </w:drawing>
      </w:r>
    </w:p>
    <w:p w14:paraId="6EB98513" w14:textId="4ED3220F" w:rsidR="00816C51" w:rsidRDefault="00B370E6" w:rsidP="00816C51">
      <w:pPr>
        <w:spacing w:after="60" w:line="256" w:lineRule="auto"/>
        <w:ind w:right="294"/>
      </w:pPr>
      <w:r>
        <w:tab/>
      </w:r>
    </w:p>
    <w:p w14:paraId="52C1862B" w14:textId="75F67EEF" w:rsidR="00B370E6" w:rsidRDefault="00B370E6" w:rsidP="00816C51">
      <w:pPr>
        <w:spacing w:after="60" w:line="256" w:lineRule="auto"/>
        <w:ind w:right="294"/>
      </w:pPr>
      <w:r>
        <w:lastRenderedPageBreak/>
        <w:tab/>
      </w:r>
      <w:r>
        <w:rPr>
          <w:noProof/>
        </w:rPr>
        <w:drawing>
          <wp:inline distT="0" distB="0" distL="0" distR="0" wp14:anchorId="290A9C0D" wp14:editId="5A71FDCA">
            <wp:extent cx="5731510" cy="1708150"/>
            <wp:effectExtent l="0" t="0" r="2540" b="6350"/>
            <wp:docPr id="1417942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08150"/>
                    </a:xfrm>
                    <a:prstGeom prst="rect">
                      <a:avLst/>
                    </a:prstGeom>
                    <a:noFill/>
                    <a:ln>
                      <a:noFill/>
                    </a:ln>
                  </pic:spPr>
                </pic:pic>
              </a:graphicData>
            </a:graphic>
          </wp:inline>
        </w:drawing>
      </w:r>
    </w:p>
    <w:p w14:paraId="4DF00C66" w14:textId="3BFFB103" w:rsidR="00B370E6" w:rsidRDefault="00B370E6" w:rsidP="00816C51">
      <w:pPr>
        <w:spacing w:after="60" w:line="256" w:lineRule="auto"/>
        <w:ind w:right="294"/>
      </w:pPr>
      <w:r>
        <w:rPr>
          <w:noProof/>
        </w:rPr>
        <w:drawing>
          <wp:inline distT="0" distB="0" distL="0" distR="0" wp14:anchorId="5B368266" wp14:editId="553579BD">
            <wp:extent cx="5730875" cy="1972310"/>
            <wp:effectExtent l="0" t="0" r="3175" b="8890"/>
            <wp:docPr id="210"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0" name="Picture 1" descr="A screenshot of a computer&#10;&#10;Description automatically generated"/>
                    <pic:cNvPicPr/>
                  </pic:nvPicPr>
                  <pic:blipFill>
                    <a:blip r:embed="rId13"/>
                    <a:stretch>
                      <a:fillRect/>
                    </a:stretch>
                  </pic:blipFill>
                  <pic:spPr>
                    <a:xfrm>
                      <a:off x="0" y="0"/>
                      <a:ext cx="5730875" cy="1972310"/>
                    </a:xfrm>
                    <a:prstGeom prst="rect">
                      <a:avLst/>
                    </a:prstGeom>
                  </pic:spPr>
                </pic:pic>
              </a:graphicData>
            </a:graphic>
          </wp:inline>
        </w:drawing>
      </w:r>
    </w:p>
    <w:p w14:paraId="6C3C3B9E" w14:textId="77777777" w:rsidR="00816C51" w:rsidRDefault="00816C51" w:rsidP="00816C51">
      <w:pPr>
        <w:spacing w:after="60" w:line="256" w:lineRule="auto"/>
        <w:ind w:right="294"/>
      </w:pPr>
    </w:p>
    <w:p w14:paraId="7B5BD421" w14:textId="77777777" w:rsidR="00966CF9" w:rsidRDefault="00966CF9" w:rsidP="00252A3F">
      <w:pPr>
        <w:spacing w:after="349"/>
        <w:ind w:left="-5" w:right="309"/>
        <w:rPr>
          <w:rFonts w:ascii="Bookman Old Style" w:eastAsia="Bookman Old Style" w:hAnsi="Bookman Old Style" w:cs="Bookman Old Style"/>
          <w:color w:val="70AD47" w:themeColor="accent6"/>
          <w:sz w:val="34"/>
          <w:szCs w:val="34"/>
        </w:rPr>
      </w:pPr>
      <w:r>
        <w:rPr>
          <w:noProof/>
        </w:rPr>
        <w:drawing>
          <wp:inline distT="0" distB="0" distL="0" distR="0" wp14:anchorId="0F2B3749" wp14:editId="2D1D00ED">
            <wp:extent cx="5731510" cy="2476500"/>
            <wp:effectExtent l="0" t="0" r="2540" b="0"/>
            <wp:docPr id="686142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p>
    <w:p w14:paraId="6011B34B" w14:textId="77777777" w:rsidR="002D5AC9" w:rsidRDefault="002D5AC9" w:rsidP="00252A3F">
      <w:pPr>
        <w:spacing w:after="349"/>
        <w:ind w:left="-5" w:right="309"/>
        <w:rPr>
          <w:rFonts w:ascii="Bookman Old Style" w:eastAsia="Bookman Old Style" w:hAnsi="Bookman Old Style" w:cs="Bookman Old Style"/>
          <w:color w:val="70AD47" w:themeColor="accent6"/>
          <w:sz w:val="34"/>
          <w:szCs w:val="34"/>
        </w:rPr>
      </w:pPr>
    </w:p>
    <w:p w14:paraId="4910FD7E" w14:textId="29092D0A" w:rsidR="00BB1DA6" w:rsidRDefault="00966CF9" w:rsidP="00252A3F">
      <w:pPr>
        <w:spacing w:after="349"/>
        <w:ind w:left="-5" w:right="309"/>
        <w:rPr>
          <w:rFonts w:ascii="Bookman Old Style" w:eastAsia="Bookman Old Style" w:hAnsi="Bookman Old Style" w:cs="Bookman Old Style"/>
          <w:color w:val="70AD47" w:themeColor="accent6"/>
          <w:sz w:val="34"/>
          <w:szCs w:val="34"/>
        </w:rPr>
      </w:pPr>
      <w:r>
        <w:rPr>
          <w:noProof/>
        </w:rPr>
        <w:lastRenderedPageBreak/>
        <w:drawing>
          <wp:inline distT="0" distB="0" distL="0" distR="0" wp14:anchorId="07F4AF7C" wp14:editId="02AC399C">
            <wp:extent cx="5731510" cy="2479675"/>
            <wp:effectExtent l="0" t="0" r="2540" b="0"/>
            <wp:docPr id="1993949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16CA8FAE" w14:textId="33788022" w:rsidR="002D5AC9" w:rsidRDefault="00E37478" w:rsidP="00252A3F">
      <w:pPr>
        <w:spacing w:after="349"/>
        <w:ind w:left="-5" w:right="309"/>
        <w:rPr>
          <w:rFonts w:ascii="Bookman Old Style" w:eastAsia="Bookman Old Style" w:hAnsi="Bookman Old Style" w:cs="Bookman Old Style"/>
          <w:color w:val="70AD47" w:themeColor="accent6"/>
          <w:sz w:val="34"/>
          <w:szCs w:val="34"/>
        </w:rPr>
      </w:pPr>
      <w:r>
        <w:rPr>
          <w:rFonts w:ascii="Bookman Old Style" w:eastAsia="Bookman Old Style" w:hAnsi="Bookman Old Style" w:cs="Bookman Old Style"/>
          <w:color w:val="70AD47" w:themeColor="accent6"/>
          <w:sz w:val="34"/>
          <w:szCs w:val="34"/>
        </w:rPr>
        <w:tab/>
      </w:r>
      <w:r>
        <w:rPr>
          <w:rFonts w:ascii="Bookman Old Style" w:eastAsia="Bookman Old Style" w:hAnsi="Bookman Old Style" w:cs="Bookman Old Style"/>
          <w:color w:val="70AD47" w:themeColor="accent6"/>
          <w:sz w:val="34"/>
          <w:szCs w:val="34"/>
        </w:rPr>
        <w:tab/>
      </w:r>
      <w:r>
        <w:rPr>
          <w:rFonts w:ascii="Bookman Old Style" w:eastAsia="Bookman Old Style" w:hAnsi="Bookman Old Style" w:cs="Bookman Old Style"/>
          <w:color w:val="70AD47" w:themeColor="accent6"/>
          <w:sz w:val="34"/>
          <w:szCs w:val="34"/>
        </w:rPr>
        <w:tab/>
      </w:r>
      <w:r>
        <w:rPr>
          <w:rFonts w:ascii="Bookman Old Style" w:eastAsia="Bookman Old Style" w:hAnsi="Bookman Old Style" w:cs="Bookman Old Style"/>
          <w:color w:val="70AD47" w:themeColor="accent6"/>
          <w:sz w:val="34"/>
          <w:szCs w:val="34"/>
        </w:rPr>
        <w:tab/>
      </w:r>
      <w:r>
        <w:rPr>
          <w:rFonts w:ascii="Bookman Old Style" w:eastAsia="Bookman Old Style" w:hAnsi="Bookman Old Style" w:cs="Bookman Old Style"/>
          <w:color w:val="70AD47" w:themeColor="accent6"/>
          <w:sz w:val="34"/>
          <w:szCs w:val="34"/>
        </w:rPr>
        <w:tab/>
      </w:r>
      <w:r w:rsidRPr="0037292A">
        <w:rPr>
          <w:rFonts w:ascii="Bookman Old Style" w:eastAsia="Bookman Old Style" w:hAnsi="Bookman Old Style" w:cs="Bookman Old Style"/>
          <w:color w:val="FF0000"/>
          <w:sz w:val="34"/>
          <w:szCs w:val="34"/>
        </w:rPr>
        <w:t>DEVELOPMENT PART</w:t>
      </w:r>
    </w:p>
    <w:p w14:paraId="1894CAAC" w14:textId="6FF0403D" w:rsidR="0037292A" w:rsidRPr="00961C76" w:rsidRDefault="00802E35" w:rsidP="00252A3F">
      <w:pPr>
        <w:spacing w:after="349"/>
        <w:ind w:left="-5" w:right="309"/>
        <w:rPr>
          <w:rFonts w:ascii="Bookman Old Style" w:eastAsia="Bookman Old Style" w:hAnsi="Bookman Old Style" w:cs="Bookman Old Style"/>
          <w:color w:val="70AD47" w:themeColor="accent6"/>
          <w:sz w:val="34"/>
          <w:szCs w:val="34"/>
        </w:rPr>
      </w:pPr>
      <w:r>
        <w:rPr>
          <w:rFonts w:ascii="Bookman Old Style" w:eastAsia="Bookman Old Style" w:hAnsi="Bookman Old Style" w:cs="Bookman Old Style"/>
          <w:color w:val="70AD47" w:themeColor="accent6"/>
          <w:sz w:val="34"/>
          <w:szCs w:val="34"/>
        </w:rPr>
        <w:t>H</w:t>
      </w:r>
      <w:r w:rsidR="0037292A" w:rsidRPr="0037292A">
        <w:rPr>
          <w:rFonts w:ascii="Bookman Old Style" w:eastAsia="Bookman Old Style" w:hAnsi="Bookman Old Style" w:cs="Bookman Old Style"/>
          <w:color w:val="70AD47" w:themeColor="accent6"/>
          <w:sz w:val="34"/>
          <w:szCs w:val="34"/>
        </w:rPr>
        <w:t xml:space="preserve">ow the deployed model can be accessed and utilized for real-time </w:t>
      </w:r>
      <w:proofErr w:type="gramStart"/>
      <w:r w:rsidR="0037292A" w:rsidRPr="0037292A">
        <w:rPr>
          <w:rFonts w:ascii="Bookman Old Style" w:eastAsia="Bookman Old Style" w:hAnsi="Bookman Old Style" w:cs="Bookman Old Style"/>
          <w:color w:val="70AD47" w:themeColor="accent6"/>
          <w:sz w:val="34"/>
          <w:szCs w:val="34"/>
        </w:rPr>
        <w:t>predictions</w:t>
      </w:r>
      <w:r w:rsidR="0037292A">
        <w:rPr>
          <w:rFonts w:ascii="Bookman Old Style" w:eastAsia="Bookman Old Style" w:hAnsi="Bookman Old Style" w:cs="Bookman Old Style"/>
          <w:color w:val="70AD47" w:themeColor="accent6"/>
          <w:sz w:val="34"/>
          <w:szCs w:val="34"/>
        </w:rPr>
        <w:t xml:space="preserve"> ?</w:t>
      </w:r>
      <w:proofErr w:type="gramEnd"/>
    </w:p>
    <w:p w14:paraId="0D3B41C1" w14:textId="36677499" w:rsidR="00252A3F" w:rsidRPr="002F63CB" w:rsidRDefault="00E064E6" w:rsidP="0089020E">
      <w:pPr>
        <w:ind w:left="-5" w:right="309" w:firstLine="725"/>
        <w:rPr>
          <w:rFonts w:ascii="Bookman Old Style" w:eastAsia="Bookman Old Style" w:hAnsi="Bookman Old Style" w:cs="Bookman Old Style"/>
          <w:color w:val="0D0D0D" w:themeColor="text1" w:themeTint="F2"/>
          <w:sz w:val="34"/>
          <w:szCs w:val="34"/>
        </w:rPr>
      </w:pPr>
      <w:r w:rsidRPr="002F63CB">
        <w:rPr>
          <w:rFonts w:ascii="Bookman Old Style" w:eastAsia="Bookman Old Style" w:hAnsi="Bookman Old Style" w:cs="Bookman Old Style"/>
          <w:color w:val="0D0D0D" w:themeColor="text1" w:themeTint="F2"/>
          <w:sz w:val="34"/>
          <w:szCs w:val="34"/>
        </w:rPr>
        <w:t xml:space="preserve">Accessing and utilizing a deployed machine learning model for real-time predictions typically involves creating an API (Application Programming Interface) for the model and then making API calls from your applications or services. Here are the steps to access and utilize the deployed model for real-time </w:t>
      </w:r>
      <w:proofErr w:type="gramStart"/>
      <w:r w:rsidRPr="002F63CB">
        <w:rPr>
          <w:rFonts w:ascii="Bookman Old Style" w:eastAsia="Bookman Old Style" w:hAnsi="Bookman Old Style" w:cs="Bookman Old Style"/>
          <w:color w:val="0D0D0D" w:themeColor="text1" w:themeTint="F2"/>
          <w:sz w:val="34"/>
          <w:szCs w:val="34"/>
        </w:rPr>
        <w:t>predictions</w:t>
      </w:r>
      <w:proofErr w:type="gramEnd"/>
    </w:p>
    <w:p w14:paraId="6BBDB1CF" w14:textId="77777777" w:rsidR="00E064E6" w:rsidRPr="002F63CB" w:rsidRDefault="00E064E6" w:rsidP="00252A3F">
      <w:pPr>
        <w:ind w:left="-5" w:right="309"/>
        <w:rPr>
          <w:rFonts w:ascii="Bookman Old Style" w:eastAsia="Bookman Old Style" w:hAnsi="Bookman Old Style" w:cs="Bookman Old Style"/>
          <w:color w:val="0D0D0D" w:themeColor="text1" w:themeTint="F2"/>
          <w:sz w:val="34"/>
          <w:szCs w:val="34"/>
        </w:rPr>
      </w:pPr>
    </w:p>
    <w:p w14:paraId="62E9AF95" w14:textId="77777777" w:rsidR="00E064E6" w:rsidRPr="002F63CB" w:rsidRDefault="00E064E6" w:rsidP="00252A3F">
      <w:pPr>
        <w:ind w:left="-5" w:right="309"/>
        <w:rPr>
          <w:rFonts w:ascii="Bookman Old Style" w:eastAsia="Bookman Old Style" w:hAnsi="Bookman Old Style" w:cs="Bookman Old Style"/>
          <w:color w:val="0D0D0D" w:themeColor="text1" w:themeTint="F2"/>
          <w:sz w:val="34"/>
          <w:szCs w:val="34"/>
        </w:rPr>
      </w:pPr>
    </w:p>
    <w:p w14:paraId="727CA2EF" w14:textId="77777777" w:rsidR="00E064E6" w:rsidRPr="002F63CB" w:rsidRDefault="00E064E6" w:rsidP="00252A3F">
      <w:pPr>
        <w:ind w:left="-5" w:right="309"/>
        <w:rPr>
          <w:rFonts w:ascii="Bookman Old Style" w:eastAsia="Bookman Old Style" w:hAnsi="Bookman Old Style" w:cs="Bookman Old Style"/>
          <w:color w:val="0D0D0D" w:themeColor="text1" w:themeTint="F2"/>
          <w:sz w:val="34"/>
          <w:szCs w:val="34"/>
        </w:rPr>
      </w:pPr>
    </w:p>
    <w:p w14:paraId="574505F2" w14:textId="5C589E55" w:rsidR="00E064E6" w:rsidRPr="00F5389E" w:rsidRDefault="00E064E6" w:rsidP="00E064E6">
      <w:pPr>
        <w:numPr>
          <w:ilvl w:val="0"/>
          <w:numId w:val="20"/>
        </w:numPr>
        <w:ind w:right="309"/>
        <w:rPr>
          <w:rFonts w:ascii="Bookman Old Style" w:eastAsia="Bookman Old Style" w:hAnsi="Bookman Old Style" w:cs="Bookman Old Style"/>
          <w:b/>
          <w:bCs/>
          <w:color w:val="0D0D0D" w:themeColor="text1" w:themeTint="F2"/>
          <w:sz w:val="34"/>
          <w:szCs w:val="34"/>
        </w:rPr>
      </w:pPr>
      <w:r w:rsidRPr="00F5389E">
        <w:rPr>
          <w:rFonts w:ascii="Bookman Old Style" w:eastAsia="Bookman Old Style" w:hAnsi="Bookman Old Style" w:cs="Bookman Old Style"/>
          <w:b/>
          <w:bCs/>
          <w:color w:val="0D0D0D" w:themeColor="text1" w:themeTint="F2"/>
          <w:sz w:val="34"/>
          <w:szCs w:val="34"/>
        </w:rPr>
        <w:t>API Creation and Endpoint:</w:t>
      </w:r>
    </w:p>
    <w:p w14:paraId="0E01F4D3" w14:textId="3E76E911" w:rsidR="00E064E6" w:rsidRPr="00E064E6" w:rsidRDefault="00E064E6" w:rsidP="00E064E6">
      <w:pPr>
        <w:numPr>
          <w:ilvl w:val="1"/>
          <w:numId w:val="20"/>
        </w:numPr>
        <w:ind w:right="309"/>
        <w:rPr>
          <w:rFonts w:ascii="Bookman Old Style" w:eastAsia="Bookman Old Style" w:hAnsi="Bookman Old Style" w:cs="Bookman Old Style"/>
          <w:color w:val="0D0D0D" w:themeColor="text1" w:themeTint="F2"/>
          <w:sz w:val="34"/>
          <w:szCs w:val="34"/>
        </w:rPr>
      </w:pPr>
      <w:r w:rsidRPr="00E064E6">
        <w:rPr>
          <w:rFonts w:ascii="Bookman Old Style" w:eastAsia="Bookman Old Style" w:hAnsi="Bookman Old Style" w:cs="Bookman Old Style"/>
          <w:color w:val="0D0D0D" w:themeColor="text1" w:themeTint="F2"/>
          <w:sz w:val="34"/>
          <w:szCs w:val="34"/>
        </w:rPr>
        <w:t>After deployment, the platform will provide you with an API endpoint. This endpoint is the URL through which you can interact with your model. It will look something like https://</w:t>
      </w:r>
      <w:r w:rsidRPr="002F63CB">
        <w:rPr>
          <w:rFonts w:ascii="Bookman Old Style" w:eastAsia="Bookman Old Style" w:hAnsi="Bookman Old Style" w:cs="Bookman Old Style"/>
          <w:color w:val="0D0D0D" w:themeColor="text1" w:themeTint="F2"/>
          <w:sz w:val="34"/>
          <w:szCs w:val="34"/>
        </w:rPr>
        <w:t>xyz</w:t>
      </w:r>
      <w:r w:rsidRPr="00E064E6">
        <w:rPr>
          <w:rFonts w:ascii="Bookman Old Style" w:eastAsia="Bookman Old Style" w:hAnsi="Bookman Old Style" w:cs="Bookman Old Style"/>
          <w:color w:val="0D0D0D" w:themeColor="text1" w:themeTint="F2"/>
          <w:sz w:val="34"/>
          <w:szCs w:val="34"/>
        </w:rPr>
        <w:t>-model-endpoint-url.</w:t>
      </w:r>
    </w:p>
    <w:p w14:paraId="7C1A094E" w14:textId="77777777" w:rsidR="00E064E6" w:rsidRPr="00E064E6" w:rsidRDefault="00E064E6" w:rsidP="00E064E6">
      <w:pPr>
        <w:numPr>
          <w:ilvl w:val="0"/>
          <w:numId w:val="20"/>
        </w:numPr>
        <w:ind w:right="309"/>
        <w:rPr>
          <w:rFonts w:ascii="Bookman Old Style" w:eastAsia="Bookman Old Style" w:hAnsi="Bookman Old Style" w:cs="Bookman Old Style"/>
          <w:b/>
          <w:bCs/>
          <w:color w:val="0D0D0D" w:themeColor="text1" w:themeTint="F2"/>
          <w:sz w:val="34"/>
          <w:szCs w:val="34"/>
        </w:rPr>
      </w:pPr>
      <w:r w:rsidRPr="00E064E6">
        <w:rPr>
          <w:rFonts w:ascii="Bookman Old Style" w:eastAsia="Bookman Old Style" w:hAnsi="Bookman Old Style" w:cs="Bookman Old Style"/>
          <w:b/>
          <w:bCs/>
          <w:color w:val="0D0D0D" w:themeColor="text1" w:themeTint="F2"/>
          <w:sz w:val="34"/>
          <w:szCs w:val="34"/>
        </w:rPr>
        <w:lastRenderedPageBreak/>
        <w:t>Authentication and Security:</w:t>
      </w:r>
    </w:p>
    <w:p w14:paraId="0DE4008E" w14:textId="77777777" w:rsidR="00E064E6" w:rsidRPr="00E064E6" w:rsidRDefault="00E064E6" w:rsidP="00E064E6">
      <w:pPr>
        <w:numPr>
          <w:ilvl w:val="1"/>
          <w:numId w:val="20"/>
        </w:numPr>
        <w:ind w:right="309"/>
        <w:rPr>
          <w:rFonts w:ascii="Bookman Old Style" w:eastAsia="Bookman Old Style" w:hAnsi="Bookman Old Style" w:cs="Bookman Old Style"/>
          <w:color w:val="0D0D0D" w:themeColor="text1" w:themeTint="F2"/>
          <w:sz w:val="34"/>
          <w:szCs w:val="34"/>
        </w:rPr>
      </w:pPr>
      <w:r w:rsidRPr="00E064E6">
        <w:rPr>
          <w:rFonts w:ascii="Bookman Old Style" w:eastAsia="Bookman Old Style" w:hAnsi="Bookman Old Style" w:cs="Bookman Old Style"/>
          <w:color w:val="0D0D0D" w:themeColor="text1" w:themeTint="F2"/>
          <w:sz w:val="34"/>
          <w:szCs w:val="34"/>
        </w:rPr>
        <w:t>Implement authentication and security measures to protect your API. You may use API keys, tokens, or other methods to ensure that only authorized users can access your model.</w:t>
      </w:r>
    </w:p>
    <w:p w14:paraId="7EF60DF1" w14:textId="77777777" w:rsidR="00E064E6" w:rsidRPr="00E064E6" w:rsidRDefault="00E064E6" w:rsidP="00E064E6">
      <w:pPr>
        <w:numPr>
          <w:ilvl w:val="0"/>
          <w:numId w:val="20"/>
        </w:numPr>
        <w:ind w:right="309"/>
        <w:rPr>
          <w:rFonts w:ascii="Bookman Old Style" w:eastAsia="Bookman Old Style" w:hAnsi="Bookman Old Style" w:cs="Bookman Old Style"/>
          <w:b/>
          <w:bCs/>
          <w:color w:val="0D0D0D" w:themeColor="text1" w:themeTint="F2"/>
          <w:sz w:val="34"/>
          <w:szCs w:val="34"/>
        </w:rPr>
      </w:pPr>
      <w:r w:rsidRPr="00E064E6">
        <w:rPr>
          <w:rFonts w:ascii="Bookman Old Style" w:eastAsia="Bookman Old Style" w:hAnsi="Bookman Old Style" w:cs="Bookman Old Style"/>
          <w:b/>
          <w:bCs/>
          <w:color w:val="0D0D0D" w:themeColor="text1" w:themeTint="F2"/>
          <w:sz w:val="34"/>
          <w:szCs w:val="34"/>
        </w:rPr>
        <w:t>Request Format:</w:t>
      </w:r>
    </w:p>
    <w:p w14:paraId="4081C5E5" w14:textId="77777777" w:rsidR="00E064E6" w:rsidRPr="00E064E6" w:rsidRDefault="00E064E6" w:rsidP="00E064E6">
      <w:pPr>
        <w:numPr>
          <w:ilvl w:val="1"/>
          <w:numId w:val="20"/>
        </w:numPr>
        <w:ind w:right="309"/>
        <w:rPr>
          <w:rFonts w:ascii="Bookman Old Style" w:eastAsia="Bookman Old Style" w:hAnsi="Bookman Old Style" w:cs="Bookman Old Style"/>
          <w:color w:val="0D0D0D" w:themeColor="text1" w:themeTint="F2"/>
          <w:sz w:val="34"/>
          <w:szCs w:val="34"/>
        </w:rPr>
      </w:pPr>
      <w:r w:rsidRPr="00E064E6">
        <w:rPr>
          <w:rFonts w:ascii="Bookman Old Style" w:eastAsia="Bookman Old Style" w:hAnsi="Bookman Old Style" w:cs="Bookman Old Style"/>
          <w:color w:val="0D0D0D" w:themeColor="text1" w:themeTint="F2"/>
          <w:sz w:val="34"/>
          <w:szCs w:val="34"/>
        </w:rPr>
        <w:t>Understand the format in which your model expects input data. This includes the data structure and any preprocessing requirements. For example, you might need to send JSON data, CSV files, or other formats.</w:t>
      </w:r>
    </w:p>
    <w:p w14:paraId="4D91B908" w14:textId="77777777" w:rsidR="00E064E6" w:rsidRPr="00E064E6" w:rsidRDefault="00E064E6" w:rsidP="00E064E6">
      <w:pPr>
        <w:numPr>
          <w:ilvl w:val="0"/>
          <w:numId w:val="20"/>
        </w:numPr>
        <w:ind w:right="309"/>
        <w:rPr>
          <w:rFonts w:ascii="Bookman Old Style" w:eastAsia="Bookman Old Style" w:hAnsi="Bookman Old Style" w:cs="Bookman Old Style"/>
          <w:b/>
          <w:bCs/>
          <w:color w:val="0D0D0D" w:themeColor="text1" w:themeTint="F2"/>
          <w:sz w:val="34"/>
          <w:szCs w:val="34"/>
        </w:rPr>
      </w:pPr>
      <w:r w:rsidRPr="00E064E6">
        <w:rPr>
          <w:rFonts w:ascii="Bookman Old Style" w:eastAsia="Bookman Old Style" w:hAnsi="Bookman Old Style" w:cs="Bookman Old Style"/>
          <w:b/>
          <w:bCs/>
          <w:color w:val="0D0D0D" w:themeColor="text1" w:themeTint="F2"/>
          <w:sz w:val="34"/>
          <w:szCs w:val="34"/>
        </w:rPr>
        <w:t>Real-Time Prediction Request:</w:t>
      </w:r>
    </w:p>
    <w:p w14:paraId="6A7455C0" w14:textId="77777777" w:rsidR="00E064E6" w:rsidRPr="00E064E6" w:rsidRDefault="00E064E6" w:rsidP="00E064E6">
      <w:pPr>
        <w:numPr>
          <w:ilvl w:val="1"/>
          <w:numId w:val="20"/>
        </w:numPr>
        <w:ind w:right="309"/>
        <w:rPr>
          <w:rFonts w:ascii="Bookman Old Style" w:eastAsia="Bookman Old Style" w:hAnsi="Bookman Old Style" w:cs="Bookman Old Style"/>
          <w:color w:val="0D0D0D" w:themeColor="text1" w:themeTint="F2"/>
          <w:sz w:val="34"/>
          <w:szCs w:val="34"/>
        </w:rPr>
      </w:pPr>
      <w:r w:rsidRPr="00E064E6">
        <w:rPr>
          <w:rFonts w:ascii="Bookman Old Style" w:eastAsia="Bookman Old Style" w:hAnsi="Bookman Old Style" w:cs="Bookman Old Style"/>
          <w:color w:val="0D0D0D" w:themeColor="text1" w:themeTint="F2"/>
          <w:sz w:val="34"/>
          <w:szCs w:val="34"/>
        </w:rPr>
        <w:t>In your application or service, make HTTP requests to the model's API endpoint. You can use libraries like requests in Python to send POST requests with the input data.</w:t>
      </w:r>
    </w:p>
    <w:p w14:paraId="0C0A8B88" w14:textId="77777777" w:rsidR="00E064E6" w:rsidRPr="00E064E6" w:rsidRDefault="00E064E6" w:rsidP="00E064E6">
      <w:pPr>
        <w:numPr>
          <w:ilvl w:val="0"/>
          <w:numId w:val="20"/>
        </w:numPr>
        <w:ind w:right="309"/>
        <w:rPr>
          <w:rFonts w:ascii="Bookman Old Style" w:eastAsia="Bookman Old Style" w:hAnsi="Bookman Old Style" w:cs="Bookman Old Style"/>
          <w:b/>
          <w:bCs/>
          <w:color w:val="0D0D0D" w:themeColor="text1" w:themeTint="F2"/>
          <w:sz w:val="34"/>
          <w:szCs w:val="34"/>
        </w:rPr>
      </w:pPr>
      <w:r w:rsidRPr="00E064E6">
        <w:rPr>
          <w:rFonts w:ascii="Bookman Old Style" w:eastAsia="Bookman Old Style" w:hAnsi="Bookman Old Style" w:cs="Bookman Old Style"/>
          <w:b/>
          <w:bCs/>
          <w:color w:val="0D0D0D" w:themeColor="text1" w:themeTint="F2"/>
          <w:sz w:val="34"/>
          <w:szCs w:val="34"/>
        </w:rPr>
        <w:t>Input Data:</w:t>
      </w:r>
    </w:p>
    <w:p w14:paraId="0B979FA6" w14:textId="77777777" w:rsidR="00E064E6" w:rsidRPr="00E064E6" w:rsidRDefault="00E064E6" w:rsidP="00E064E6">
      <w:pPr>
        <w:numPr>
          <w:ilvl w:val="1"/>
          <w:numId w:val="20"/>
        </w:numPr>
        <w:ind w:right="309"/>
        <w:rPr>
          <w:rFonts w:ascii="Bookman Old Style" w:eastAsia="Bookman Old Style" w:hAnsi="Bookman Old Style" w:cs="Bookman Old Style"/>
          <w:color w:val="0D0D0D" w:themeColor="text1" w:themeTint="F2"/>
          <w:sz w:val="34"/>
          <w:szCs w:val="34"/>
        </w:rPr>
      </w:pPr>
      <w:r w:rsidRPr="00E064E6">
        <w:rPr>
          <w:rFonts w:ascii="Bookman Old Style" w:eastAsia="Bookman Old Style" w:hAnsi="Bookman Old Style" w:cs="Bookman Old Style"/>
          <w:color w:val="0D0D0D" w:themeColor="text1" w:themeTint="F2"/>
          <w:sz w:val="34"/>
          <w:szCs w:val="34"/>
        </w:rPr>
        <w:t>Provide the necessary input data that you want to make predictions on. Ensure that the data is formatted according to the model's requirements.</w:t>
      </w:r>
    </w:p>
    <w:p w14:paraId="31505AF6" w14:textId="52D46278" w:rsidR="00E064E6" w:rsidRDefault="00E064E6" w:rsidP="00252A3F">
      <w:pPr>
        <w:ind w:left="-5" w:right="309"/>
      </w:pPr>
    </w:p>
    <w:p w14:paraId="58A51040" w14:textId="7B4FF72F" w:rsidR="00252A3F" w:rsidRPr="002156E1" w:rsidRDefault="00553E6F" w:rsidP="00553E6F">
      <w:pPr>
        <w:spacing w:after="3" w:line="258" w:lineRule="auto"/>
        <w:ind w:right="752"/>
        <w:jc w:val="center"/>
        <w:rPr>
          <w:rFonts w:ascii="Bookman Old Style" w:eastAsia="Bookman Old Style" w:hAnsi="Bookman Old Style" w:cs="Bookman Old Style"/>
          <w:color w:val="70AD47" w:themeColor="accent6"/>
          <w:sz w:val="34"/>
          <w:szCs w:val="34"/>
        </w:rPr>
      </w:pPr>
      <w:r w:rsidRPr="00553E6F">
        <w:rPr>
          <w:rFonts w:ascii="Bookman Old Style" w:eastAsia="Bookman Old Style" w:hAnsi="Bookman Old Style" w:cs="Bookman Old Style"/>
          <w:color w:val="70AD47" w:themeColor="accent6"/>
          <w:sz w:val="34"/>
          <w:szCs w:val="34"/>
        </w:rPr>
        <w:lastRenderedPageBreak/>
        <w:drawing>
          <wp:inline distT="0" distB="0" distL="0" distR="0" wp14:anchorId="45CAB5A4" wp14:editId="0CA74041">
            <wp:extent cx="4972050" cy="3771900"/>
            <wp:effectExtent l="0" t="0" r="0" b="0"/>
            <wp:docPr id="2112183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8380" name="Picture 1" descr="A computer screen shot of a program code&#10;&#10;Description automatically generated"/>
                    <pic:cNvPicPr/>
                  </pic:nvPicPr>
                  <pic:blipFill>
                    <a:blip r:embed="rId16"/>
                    <a:stretch>
                      <a:fillRect/>
                    </a:stretch>
                  </pic:blipFill>
                  <pic:spPr>
                    <a:xfrm>
                      <a:off x="0" y="0"/>
                      <a:ext cx="4972050" cy="3771900"/>
                    </a:xfrm>
                    <a:prstGeom prst="rect">
                      <a:avLst/>
                    </a:prstGeom>
                  </pic:spPr>
                </pic:pic>
              </a:graphicData>
            </a:graphic>
          </wp:inline>
        </w:drawing>
      </w:r>
    </w:p>
    <w:p w14:paraId="4EADACC0" w14:textId="77777777" w:rsidR="00065733" w:rsidRDefault="00065733" w:rsidP="00547A87">
      <w:pPr>
        <w:rPr>
          <w:rFonts w:ascii="Bookman Old Style" w:eastAsia="Bookman Old Style" w:hAnsi="Bookman Old Style" w:cs="Bookman Old Style"/>
          <w:color w:val="70AD47" w:themeColor="accent6"/>
          <w:sz w:val="34"/>
          <w:szCs w:val="34"/>
        </w:rPr>
      </w:pPr>
    </w:p>
    <w:p w14:paraId="1080B3C2" w14:textId="28D33A7F" w:rsidR="00375D6A" w:rsidRPr="00375D6A" w:rsidRDefault="00375D6A" w:rsidP="00375D6A">
      <w:pPr>
        <w:jc w:val="both"/>
        <w:rPr>
          <w:rFonts w:ascii="Bookman Old Style" w:eastAsia="Bookman Old Style" w:hAnsi="Bookman Old Style" w:cs="Bookman Old Style"/>
          <w:color w:val="70AD47" w:themeColor="accent6"/>
          <w:sz w:val="34"/>
          <w:szCs w:val="34"/>
        </w:rPr>
      </w:pPr>
      <w:proofErr w:type="gramStart"/>
      <w:r w:rsidRPr="004251F3">
        <w:rPr>
          <w:rFonts w:ascii="Bookman Old Style" w:eastAsia="Bookman Old Style" w:hAnsi="Bookman Old Style" w:cs="Bookman Old Style"/>
          <w:color w:val="70AD47" w:themeColor="accent6"/>
          <w:sz w:val="34"/>
          <w:szCs w:val="34"/>
        </w:rPr>
        <w:t>CONCLUSION :</w:t>
      </w:r>
      <w:proofErr w:type="gramEnd"/>
    </w:p>
    <w:p w14:paraId="65733458" w14:textId="4D52CC86" w:rsidR="006A55FE" w:rsidRPr="003F3C1C" w:rsidRDefault="009928BB" w:rsidP="003F3C1C">
      <w:pPr>
        <w:ind w:firstLine="720"/>
        <w:rPr>
          <w:rFonts w:ascii="Bookman Old Style" w:eastAsia="Bookman Old Style" w:hAnsi="Bookman Old Style" w:cs="Bookman Old Style"/>
          <w:color w:val="0D0D0D" w:themeColor="text1" w:themeTint="F2"/>
          <w:sz w:val="34"/>
          <w:szCs w:val="34"/>
        </w:rPr>
      </w:pPr>
      <w:r>
        <w:rPr>
          <w:rFonts w:ascii="Bookman Old Style" w:eastAsia="Bookman Old Style" w:hAnsi="Bookman Old Style" w:cs="Bookman Old Style"/>
          <w:color w:val="0D0D0D" w:themeColor="text1" w:themeTint="F2"/>
          <w:sz w:val="34"/>
          <w:szCs w:val="34"/>
        </w:rPr>
        <w:t>I</w:t>
      </w:r>
      <w:r w:rsidRPr="009928BB">
        <w:rPr>
          <w:rFonts w:ascii="Bookman Old Style" w:eastAsia="Bookman Old Style" w:hAnsi="Bookman Old Style" w:cs="Bookman Old Style"/>
          <w:color w:val="0D0D0D" w:themeColor="text1" w:themeTint="F2"/>
          <w:sz w:val="34"/>
          <w:szCs w:val="34"/>
        </w:rPr>
        <w:t>n this solution, we successfully designed and implemented a machine learning model</w:t>
      </w:r>
      <w:r w:rsidR="003F3C1C">
        <w:rPr>
          <w:rFonts w:ascii="Bookman Old Style" w:eastAsia="Bookman Old Style" w:hAnsi="Bookman Old Style" w:cs="Bookman Old Style"/>
          <w:color w:val="0D0D0D" w:themeColor="text1" w:themeTint="F2"/>
          <w:sz w:val="34"/>
          <w:szCs w:val="34"/>
        </w:rPr>
        <w:t xml:space="preserve"> </w:t>
      </w:r>
      <w:r w:rsidRPr="009928BB">
        <w:rPr>
          <w:rFonts w:ascii="Bookman Old Style" w:eastAsia="Bookman Old Style" w:hAnsi="Bookman Old Style" w:cs="Bookman Old Style"/>
          <w:color w:val="0D0D0D" w:themeColor="text1" w:themeTint="F2"/>
          <w:sz w:val="34"/>
          <w:szCs w:val="34"/>
        </w:rPr>
        <w:t xml:space="preserve">deployment project using IBM Cloud Watson Studio. By following the problem </w:t>
      </w:r>
      <w:proofErr w:type="spellStart"/>
      <w:proofErr w:type="gramStart"/>
      <w:r w:rsidRPr="009928BB">
        <w:rPr>
          <w:rFonts w:ascii="Bookman Old Style" w:eastAsia="Bookman Old Style" w:hAnsi="Bookman Old Style" w:cs="Bookman Old Style"/>
          <w:color w:val="0D0D0D" w:themeColor="text1" w:themeTint="F2"/>
          <w:sz w:val="34"/>
          <w:szCs w:val="34"/>
        </w:rPr>
        <w:t>definition,design</w:t>
      </w:r>
      <w:proofErr w:type="spellEnd"/>
      <w:proofErr w:type="gramEnd"/>
      <w:r w:rsidRPr="009928BB">
        <w:rPr>
          <w:rFonts w:ascii="Bookman Old Style" w:eastAsia="Bookman Old Style" w:hAnsi="Bookman Old Style" w:cs="Bookman Old Style"/>
          <w:color w:val="0D0D0D" w:themeColor="text1" w:themeTint="F2"/>
          <w:sz w:val="34"/>
          <w:szCs w:val="34"/>
        </w:rPr>
        <w:t xml:space="preserve"> thinking, development, and documentation phases, we trained a machine learning</w:t>
      </w:r>
      <w:r w:rsidR="003F3C1C">
        <w:rPr>
          <w:rFonts w:ascii="Bookman Old Style" w:eastAsia="Bookman Old Style" w:hAnsi="Bookman Old Style" w:cs="Bookman Old Style"/>
          <w:color w:val="0D0D0D" w:themeColor="text1" w:themeTint="F2"/>
          <w:sz w:val="34"/>
          <w:szCs w:val="34"/>
        </w:rPr>
        <w:t xml:space="preserve"> </w:t>
      </w:r>
      <w:r w:rsidRPr="009928BB">
        <w:rPr>
          <w:rFonts w:ascii="Bookman Old Style" w:eastAsia="Bookman Old Style" w:hAnsi="Bookman Old Style" w:cs="Bookman Old Style"/>
          <w:color w:val="0D0D0D" w:themeColor="text1" w:themeTint="F2"/>
          <w:sz w:val="34"/>
          <w:szCs w:val="34"/>
        </w:rPr>
        <w:t>model, deployed it as a web service, and integrated it into applications. This empowers us to</w:t>
      </w:r>
      <w:r w:rsidR="003F3C1C">
        <w:rPr>
          <w:rFonts w:ascii="Bookman Old Style" w:eastAsia="Bookman Old Style" w:hAnsi="Bookman Old Style" w:cs="Bookman Old Style"/>
          <w:color w:val="0D0D0D" w:themeColor="text1" w:themeTint="F2"/>
          <w:sz w:val="34"/>
          <w:szCs w:val="34"/>
        </w:rPr>
        <w:t xml:space="preserve"> </w:t>
      </w:r>
      <w:r w:rsidRPr="009928BB">
        <w:rPr>
          <w:rFonts w:ascii="Bookman Old Style" w:eastAsia="Bookman Old Style" w:hAnsi="Bookman Old Style" w:cs="Bookman Old Style"/>
          <w:color w:val="0D0D0D" w:themeColor="text1" w:themeTint="F2"/>
          <w:sz w:val="34"/>
          <w:szCs w:val="34"/>
        </w:rPr>
        <w:t>make real-time predictions and unlock the magic of data-driven insights, enabling informed</w:t>
      </w:r>
      <w:r w:rsidR="003F3C1C">
        <w:rPr>
          <w:rFonts w:ascii="Bookman Old Style" w:eastAsia="Bookman Old Style" w:hAnsi="Bookman Old Style" w:cs="Bookman Old Style"/>
          <w:color w:val="0D0D0D" w:themeColor="text1" w:themeTint="F2"/>
          <w:sz w:val="34"/>
          <w:szCs w:val="34"/>
        </w:rPr>
        <w:t xml:space="preserve"> </w:t>
      </w:r>
      <w:r w:rsidRPr="009928BB">
        <w:rPr>
          <w:rFonts w:ascii="Bookman Old Style" w:eastAsia="Bookman Old Style" w:hAnsi="Bookman Old Style" w:cs="Bookman Old Style"/>
          <w:color w:val="0D0D0D" w:themeColor="text1" w:themeTint="F2"/>
          <w:sz w:val="34"/>
          <w:szCs w:val="34"/>
        </w:rPr>
        <w:t>decisions for various use cases.</w:t>
      </w:r>
    </w:p>
    <w:p w14:paraId="620AF83D" w14:textId="59E23757" w:rsidR="00BB0107" w:rsidRDefault="00DE4CB0" w:rsidP="00BB0107">
      <w:pPr>
        <w:ind w:firstLine="720"/>
        <w:rPr>
          <w:rFonts w:ascii="Bookman Old Style" w:eastAsia="Bookman Old Style" w:hAnsi="Bookman Old Style" w:cs="Bookman Old Style"/>
          <w:color w:val="0D0D0D" w:themeColor="text1" w:themeTint="F2"/>
          <w:sz w:val="34"/>
          <w:szCs w:val="34"/>
        </w:rPr>
      </w:pPr>
      <w:r w:rsidRPr="00DE4CB0">
        <w:rPr>
          <w:rFonts w:ascii="Bookman Old Style" w:eastAsia="Bookman Old Style" w:hAnsi="Bookman Old Style" w:cs="Bookman Old Style"/>
          <w:color w:val="0D0D0D" w:themeColor="text1" w:themeTint="F2"/>
          <w:sz w:val="34"/>
          <w:szCs w:val="34"/>
        </w:rPr>
        <w:t xml:space="preserve">By following these detailed steps, </w:t>
      </w:r>
      <w:r w:rsidR="004F7CC3">
        <w:rPr>
          <w:rFonts w:ascii="Bookman Old Style" w:eastAsia="Bookman Old Style" w:hAnsi="Bookman Old Style" w:cs="Bookman Old Style"/>
          <w:color w:val="0D0D0D" w:themeColor="text1" w:themeTint="F2"/>
          <w:sz w:val="34"/>
          <w:szCs w:val="34"/>
        </w:rPr>
        <w:t xml:space="preserve">we’ll </w:t>
      </w:r>
      <w:r w:rsidRPr="00DE4CB0">
        <w:rPr>
          <w:rFonts w:ascii="Bookman Old Style" w:eastAsia="Bookman Old Style" w:hAnsi="Bookman Old Style" w:cs="Bookman Old Style"/>
          <w:color w:val="0D0D0D" w:themeColor="text1" w:themeTint="F2"/>
          <w:sz w:val="34"/>
          <w:szCs w:val="34"/>
        </w:rPr>
        <w:t xml:space="preserve">be able to successfully deploy a machine learning model using </w:t>
      </w:r>
      <w:r w:rsidRPr="00FA2BF6">
        <w:rPr>
          <w:rFonts w:ascii="Bookman Old Style" w:eastAsia="Bookman Old Style" w:hAnsi="Bookman Old Style" w:cs="Bookman Old Style"/>
          <w:b/>
          <w:bCs/>
          <w:color w:val="0D0D0D" w:themeColor="text1" w:themeTint="F2"/>
          <w:sz w:val="34"/>
          <w:szCs w:val="34"/>
        </w:rPr>
        <w:t>IBM Watson Machine Learning</w:t>
      </w:r>
      <w:r w:rsidRPr="00DE4CB0">
        <w:rPr>
          <w:rFonts w:ascii="Bookman Old Style" w:eastAsia="Bookman Old Style" w:hAnsi="Bookman Old Style" w:cs="Bookman Old Style"/>
          <w:color w:val="0D0D0D" w:themeColor="text1" w:themeTint="F2"/>
          <w:sz w:val="34"/>
          <w:szCs w:val="34"/>
        </w:rPr>
        <w:t xml:space="preserve">, making it accessible for predictions in </w:t>
      </w:r>
      <w:r w:rsidR="00703D6C">
        <w:rPr>
          <w:rFonts w:ascii="Bookman Old Style" w:eastAsia="Bookman Old Style" w:hAnsi="Bookman Old Style" w:cs="Bookman Old Style"/>
          <w:color w:val="0D0D0D" w:themeColor="text1" w:themeTint="F2"/>
          <w:sz w:val="34"/>
          <w:szCs w:val="34"/>
        </w:rPr>
        <w:t>our</w:t>
      </w:r>
      <w:r w:rsidRPr="00DE4CB0">
        <w:rPr>
          <w:rFonts w:ascii="Bookman Old Style" w:eastAsia="Bookman Old Style" w:hAnsi="Bookman Old Style" w:cs="Bookman Old Style"/>
          <w:color w:val="0D0D0D" w:themeColor="text1" w:themeTint="F2"/>
          <w:sz w:val="34"/>
          <w:szCs w:val="34"/>
        </w:rPr>
        <w:t xml:space="preserve"> applications or systems.</w:t>
      </w:r>
    </w:p>
    <w:p w14:paraId="6F7DFD9E" w14:textId="77777777" w:rsidR="00D16795" w:rsidRDefault="00D16795" w:rsidP="00BB0107">
      <w:pPr>
        <w:ind w:firstLine="720"/>
        <w:rPr>
          <w:rFonts w:ascii="Bookman Old Style" w:eastAsia="Bookman Old Style" w:hAnsi="Bookman Old Style" w:cs="Bookman Old Style"/>
          <w:color w:val="0D0D0D" w:themeColor="text1" w:themeTint="F2"/>
          <w:sz w:val="34"/>
          <w:szCs w:val="34"/>
        </w:rPr>
      </w:pPr>
    </w:p>
    <w:p w14:paraId="0A2BD81F" w14:textId="61721782" w:rsidR="00267808" w:rsidRPr="00463BB2" w:rsidRDefault="00513FFC" w:rsidP="00941628">
      <w:pPr>
        <w:jc w:val="right"/>
        <w:rPr>
          <w:rFonts w:ascii="Bookman Old Style" w:eastAsia="Bookman Old Style" w:hAnsi="Bookman Old Style" w:cs="Bookman Old Style"/>
          <w:color w:val="70AD47" w:themeColor="accent6"/>
          <w:sz w:val="34"/>
          <w:szCs w:val="34"/>
        </w:rPr>
      </w:pPr>
      <w:r w:rsidRPr="00463BB2">
        <w:rPr>
          <w:rFonts w:ascii="Bookman Old Style" w:eastAsia="Bookman Old Style" w:hAnsi="Bookman Old Style" w:cs="Bookman Old Style"/>
          <w:color w:val="70AD47" w:themeColor="accent6"/>
          <w:sz w:val="34"/>
          <w:szCs w:val="34"/>
        </w:rPr>
        <w:lastRenderedPageBreak/>
        <w:t>PRESENTED BY TEAM:</w:t>
      </w:r>
    </w:p>
    <w:p w14:paraId="449A6FA1" w14:textId="4252A689" w:rsidR="00BB0107" w:rsidRPr="00BB0107" w:rsidRDefault="00BB0107" w:rsidP="00941628">
      <w:pPr>
        <w:ind w:firstLine="720"/>
        <w:jc w:val="right"/>
        <w:rPr>
          <w:rFonts w:ascii="Bookman Old Style" w:eastAsia="Bookman Old Style" w:hAnsi="Bookman Old Style" w:cs="Bookman Old Style"/>
          <w:color w:val="0D0D0D" w:themeColor="text1" w:themeTint="F2"/>
          <w:sz w:val="34"/>
          <w:szCs w:val="34"/>
        </w:rPr>
      </w:pPr>
      <w:proofErr w:type="spellStart"/>
      <w:r w:rsidRPr="00BB0107">
        <w:rPr>
          <w:rFonts w:ascii="Bookman Old Style" w:eastAsia="Bookman Old Style" w:hAnsi="Bookman Old Style" w:cs="Bookman Old Style"/>
          <w:color w:val="0D0D0D" w:themeColor="text1" w:themeTint="F2"/>
          <w:sz w:val="34"/>
          <w:szCs w:val="34"/>
        </w:rPr>
        <w:t>M.Sakthi</w:t>
      </w:r>
      <w:proofErr w:type="spellEnd"/>
    </w:p>
    <w:p w14:paraId="73B93A98" w14:textId="77777777" w:rsidR="00BB0107" w:rsidRPr="00BB0107" w:rsidRDefault="00BB0107" w:rsidP="00941628">
      <w:pPr>
        <w:ind w:firstLine="720"/>
        <w:jc w:val="right"/>
        <w:rPr>
          <w:rFonts w:ascii="Bookman Old Style" w:eastAsia="Bookman Old Style" w:hAnsi="Bookman Old Style" w:cs="Bookman Old Style"/>
          <w:color w:val="0D0D0D" w:themeColor="text1" w:themeTint="F2"/>
          <w:sz w:val="34"/>
          <w:szCs w:val="34"/>
        </w:rPr>
      </w:pPr>
      <w:proofErr w:type="spellStart"/>
      <w:proofErr w:type="gramStart"/>
      <w:r w:rsidRPr="00BB0107">
        <w:rPr>
          <w:rFonts w:ascii="Bookman Old Style" w:eastAsia="Bookman Old Style" w:hAnsi="Bookman Old Style" w:cs="Bookman Old Style"/>
          <w:color w:val="0D0D0D" w:themeColor="text1" w:themeTint="F2"/>
          <w:sz w:val="34"/>
          <w:szCs w:val="34"/>
        </w:rPr>
        <w:t>B.Jayasudha</w:t>
      </w:r>
      <w:proofErr w:type="spellEnd"/>
      <w:proofErr w:type="gramEnd"/>
    </w:p>
    <w:p w14:paraId="2409C185" w14:textId="77777777" w:rsidR="00BB0107" w:rsidRPr="00BB0107" w:rsidRDefault="00BB0107" w:rsidP="00941628">
      <w:pPr>
        <w:ind w:firstLine="720"/>
        <w:jc w:val="right"/>
        <w:rPr>
          <w:rFonts w:ascii="Bookman Old Style" w:eastAsia="Bookman Old Style" w:hAnsi="Bookman Old Style" w:cs="Bookman Old Style"/>
          <w:color w:val="0D0D0D" w:themeColor="text1" w:themeTint="F2"/>
          <w:sz w:val="34"/>
          <w:szCs w:val="34"/>
        </w:rPr>
      </w:pPr>
      <w:proofErr w:type="spellStart"/>
      <w:r w:rsidRPr="00BB0107">
        <w:rPr>
          <w:rFonts w:ascii="Bookman Old Style" w:eastAsia="Bookman Old Style" w:hAnsi="Bookman Old Style" w:cs="Bookman Old Style"/>
          <w:color w:val="0D0D0D" w:themeColor="text1" w:themeTint="F2"/>
          <w:sz w:val="34"/>
          <w:szCs w:val="34"/>
        </w:rPr>
        <w:t>M.Swetha</w:t>
      </w:r>
      <w:proofErr w:type="spellEnd"/>
    </w:p>
    <w:p w14:paraId="6CFBE437" w14:textId="2551DF2A" w:rsidR="00BB0107" w:rsidRPr="00DE4CB0" w:rsidRDefault="00BB0107" w:rsidP="00941628">
      <w:pPr>
        <w:ind w:firstLine="720"/>
        <w:jc w:val="right"/>
        <w:rPr>
          <w:rFonts w:ascii="Bookman Old Style" w:eastAsia="Bookman Old Style" w:hAnsi="Bookman Old Style" w:cs="Bookman Old Style"/>
          <w:color w:val="0D0D0D" w:themeColor="text1" w:themeTint="F2"/>
          <w:sz w:val="34"/>
          <w:szCs w:val="34"/>
        </w:rPr>
      </w:pPr>
      <w:proofErr w:type="spellStart"/>
      <w:r w:rsidRPr="00BB0107">
        <w:rPr>
          <w:rFonts w:ascii="Bookman Old Style" w:eastAsia="Bookman Old Style" w:hAnsi="Bookman Old Style" w:cs="Bookman Old Style"/>
          <w:color w:val="0D0D0D" w:themeColor="text1" w:themeTint="F2"/>
          <w:sz w:val="34"/>
          <w:szCs w:val="34"/>
        </w:rPr>
        <w:t>C.Vinothini</w:t>
      </w:r>
      <w:proofErr w:type="spellEnd"/>
    </w:p>
    <w:sectPr w:rsidR="00BB0107" w:rsidRPr="00DE4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F9B"/>
    <w:multiLevelType w:val="multilevel"/>
    <w:tmpl w:val="764A7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93513"/>
    <w:multiLevelType w:val="hybridMultilevel"/>
    <w:tmpl w:val="B0EA6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F2775"/>
    <w:multiLevelType w:val="hybridMultilevel"/>
    <w:tmpl w:val="D85607C4"/>
    <w:lvl w:ilvl="0" w:tplc="412A73A2">
      <w:start w:val="1"/>
      <w:numFmt w:val="decimal"/>
      <w:lvlText w:val="%1."/>
      <w:lvlJc w:val="left"/>
      <w:pPr>
        <w:ind w:left="36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9CCE0DAA">
      <w:start w:val="1"/>
      <w:numFmt w:val="lowerLetter"/>
      <w:lvlText w:val="%2"/>
      <w:lvlJc w:val="left"/>
      <w:pPr>
        <w:ind w:left="109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D4A951A">
      <w:start w:val="1"/>
      <w:numFmt w:val="lowerRoman"/>
      <w:lvlText w:val="%3"/>
      <w:lvlJc w:val="left"/>
      <w:pPr>
        <w:ind w:left="181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6C207DDE">
      <w:start w:val="1"/>
      <w:numFmt w:val="decimal"/>
      <w:lvlText w:val="%4"/>
      <w:lvlJc w:val="left"/>
      <w:pPr>
        <w:ind w:left="253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8C8DF3E">
      <w:start w:val="1"/>
      <w:numFmt w:val="lowerLetter"/>
      <w:lvlText w:val="%5"/>
      <w:lvlJc w:val="left"/>
      <w:pPr>
        <w:ind w:left="32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C7D83270">
      <w:start w:val="1"/>
      <w:numFmt w:val="lowerRoman"/>
      <w:lvlText w:val="%6"/>
      <w:lvlJc w:val="left"/>
      <w:pPr>
        <w:ind w:left="397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DC6B032">
      <w:start w:val="1"/>
      <w:numFmt w:val="decimal"/>
      <w:lvlText w:val="%7"/>
      <w:lvlJc w:val="left"/>
      <w:pPr>
        <w:ind w:left="469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452B46E">
      <w:start w:val="1"/>
      <w:numFmt w:val="lowerLetter"/>
      <w:lvlText w:val="%8"/>
      <w:lvlJc w:val="left"/>
      <w:pPr>
        <w:ind w:left="541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3246F84">
      <w:start w:val="1"/>
      <w:numFmt w:val="lowerRoman"/>
      <w:lvlText w:val="%9"/>
      <w:lvlJc w:val="left"/>
      <w:pPr>
        <w:ind w:left="613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18F2372E"/>
    <w:multiLevelType w:val="hybridMultilevel"/>
    <w:tmpl w:val="D85607C4"/>
    <w:lvl w:ilvl="0" w:tplc="FFFFFFFF">
      <w:start w:val="1"/>
      <w:numFmt w:val="decimal"/>
      <w:lvlText w:val="%1."/>
      <w:lvlJc w:val="left"/>
      <w:pPr>
        <w:ind w:left="36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FFFFFFF">
      <w:start w:val="1"/>
      <w:numFmt w:val="lowerLetter"/>
      <w:lvlText w:val="%2"/>
      <w:lvlJc w:val="left"/>
      <w:pPr>
        <w:ind w:left="109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FFFFFFF">
      <w:start w:val="1"/>
      <w:numFmt w:val="lowerRoman"/>
      <w:lvlText w:val="%3"/>
      <w:lvlJc w:val="left"/>
      <w:pPr>
        <w:ind w:left="181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FFFFFFF">
      <w:start w:val="1"/>
      <w:numFmt w:val="decimal"/>
      <w:lvlText w:val="%4"/>
      <w:lvlJc w:val="left"/>
      <w:pPr>
        <w:ind w:left="253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FFFFFFF">
      <w:start w:val="1"/>
      <w:numFmt w:val="lowerLetter"/>
      <w:lvlText w:val="%5"/>
      <w:lvlJc w:val="left"/>
      <w:pPr>
        <w:ind w:left="32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FFFFFFF">
      <w:start w:val="1"/>
      <w:numFmt w:val="lowerRoman"/>
      <w:lvlText w:val="%6"/>
      <w:lvlJc w:val="left"/>
      <w:pPr>
        <w:ind w:left="397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FFFFFFF">
      <w:start w:val="1"/>
      <w:numFmt w:val="decimal"/>
      <w:lvlText w:val="%7"/>
      <w:lvlJc w:val="left"/>
      <w:pPr>
        <w:ind w:left="469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FFFFFFF">
      <w:start w:val="1"/>
      <w:numFmt w:val="lowerLetter"/>
      <w:lvlText w:val="%8"/>
      <w:lvlJc w:val="left"/>
      <w:pPr>
        <w:ind w:left="541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FFFFFFFF">
      <w:start w:val="1"/>
      <w:numFmt w:val="lowerRoman"/>
      <w:lvlText w:val="%9"/>
      <w:lvlJc w:val="left"/>
      <w:pPr>
        <w:ind w:left="613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19B15685"/>
    <w:multiLevelType w:val="hybridMultilevel"/>
    <w:tmpl w:val="D81664D4"/>
    <w:lvl w:ilvl="0" w:tplc="72EC4B4A">
      <w:start w:val="1"/>
      <w:numFmt w:val="bullet"/>
      <w:lvlText w:val="•"/>
      <w:lvlJc w:val="left"/>
      <w:pPr>
        <w:ind w:left="7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CFCA1D56">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22230D8">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465E1BF2">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75B40992">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68DA14F2">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0A7CBC04">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9230DCA8">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BF769B86">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1EA31900"/>
    <w:multiLevelType w:val="hybridMultilevel"/>
    <w:tmpl w:val="AB463E8C"/>
    <w:lvl w:ilvl="0" w:tplc="E94817EA">
      <w:start w:val="1"/>
      <w:numFmt w:val="bullet"/>
      <w:lvlText w:val="•"/>
      <w:lvlJc w:val="left"/>
      <w:pPr>
        <w:ind w:left="7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D3CCC868">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C2025F6">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C24A2EBC">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3D10209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466E5048">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73600BA">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5BE0F5E8">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50AE8EB6">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24AC1C3F"/>
    <w:multiLevelType w:val="hybridMultilevel"/>
    <w:tmpl w:val="CAF4A198"/>
    <w:lvl w:ilvl="0" w:tplc="C654FC50">
      <w:start w:val="1"/>
      <w:numFmt w:val="bullet"/>
      <w:lvlText w:val="•"/>
      <w:lvlJc w:val="left"/>
      <w:pPr>
        <w:ind w:left="64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2C9A634E">
      <w:start w:val="1"/>
      <w:numFmt w:val="bullet"/>
      <w:lvlText w:val="o"/>
      <w:lvlJc w:val="left"/>
      <w:pPr>
        <w:ind w:left="136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00ECCA76">
      <w:start w:val="1"/>
      <w:numFmt w:val="bullet"/>
      <w:lvlText w:val="▪"/>
      <w:lvlJc w:val="left"/>
      <w:pPr>
        <w:ind w:left="208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A9CC653E">
      <w:start w:val="1"/>
      <w:numFmt w:val="bullet"/>
      <w:lvlText w:val="•"/>
      <w:lvlJc w:val="left"/>
      <w:pPr>
        <w:ind w:left="280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5E69628">
      <w:start w:val="1"/>
      <w:numFmt w:val="bullet"/>
      <w:lvlText w:val="o"/>
      <w:lvlJc w:val="left"/>
      <w:pPr>
        <w:ind w:left="352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FDC87D86">
      <w:start w:val="1"/>
      <w:numFmt w:val="bullet"/>
      <w:lvlText w:val="▪"/>
      <w:lvlJc w:val="left"/>
      <w:pPr>
        <w:ind w:left="424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FE8AAFD8">
      <w:start w:val="1"/>
      <w:numFmt w:val="bullet"/>
      <w:lvlText w:val="•"/>
      <w:lvlJc w:val="left"/>
      <w:pPr>
        <w:ind w:left="496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8BC4290">
      <w:start w:val="1"/>
      <w:numFmt w:val="bullet"/>
      <w:lvlText w:val="o"/>
      <w:lvlJc w:val="left"/>
      <w:pPr>
        <w:ind w:left="568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F44A489A">
      <w:start w:val="1"/>
      <w:numFmt w:val="bullet"/>
      <w:lvlText w:val="▪"/>
      <w:lvlJc w:val="left"/>
      <w:pPr>
        <w:ind w:left="640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253478BC"/>
    <w:multiLevelType w:val="hybridMultilevel"/>
    <w:tmpl w:val="2C0E9378"/>
    <w:lvl w:ilvl="0" w:tplc="4009000B">
      <w:start w:val="1"/>
      <w:numFmt w:val="bullet"/>
      <w:lvlText w:val=""/>
      <w:lvlJc w:val="left"/>
      <w:pPr>
        <w:ind w:left="1546" w:hanging="360"/>
      </w:pPr>
      <w:rPr>
        <w:rFonts w:ascii="Wingdings" w:hAnsi="Wingdings" w:hint="default"/>
      </w:rPr>
    </w:lvl>
    <w:lvl w:ilvl="1" w:tplc="40090003" w:tentative="1">
      <w:start w:val="1"/>
      <w:numFmt w:val="bullet"/>
      <w:lvlText w:val="o"/>
      <w:lvlJc w:val="left"/>
      <w:pPr>
        <w:ind w:left="2266" w:hanging="360"/>
      </w:pPr>
      <w:rPr>
        <w:rFonts w:ascii="Courier New" w:hAnsi="Courier New" w:cs="Courier New" w:hint="default"/>
      </w:rPr>
    </w:lvl>
    <w:lvl w:ilvl="2" w:tplc="40090005" w:tentative="1">
      <w:start w:val="1"/>
      <w:numFmt w:val="bullet"/>
      <w:lvlText w:val=""/>
      <w:lvlJc w:val="left"/>
      <w:pPr>
        <w:ind w:left="2986" w:hanging="360"/>
      </w:pPr>
      <w:rPr>
        <w:rFonts w:ascii="Wingdings" w:hAnsi="Wingdings" w:hint="default"/>
      </w:rPr>
    </w:lvl>
    <w:lvl w:ilvl="3" w:tplc="40090001" w:tentative="1">
      <w:start w:val="1"/>
      <w:numFmt w:val="bullet"/>
      <w:lvlText w:val=""/>
      <w:lvlJc w:val="left"/>
      <w:pPr>
        <w:ind w:left="3706" w:hanging="360"/>
      </w:pPr>
      <w:rPr>
        <w:rFonts w:ascii="Symbol" w:hAnsi="Symbol" w:hint="default"/>
      </w:rPr>
    </w:lvl>
    <w:lvl w:ilvl="4" w:tplc="40090003" w:tentative="1">
      <w:start w:val="1"/>
      <w:numFmt w:val="bullet"/>
      <w:lvlText w:val="o"/>
      <w:lvlJc w:val="left"/>
      <w:pPr>
        <w:ind w:left="4426" w:hanging="360"/>
      </w:pPr>
      <w:rPr>
        <w:rFonts w:ascii="Courier New" w:hAnsi="Courier New" w:cs="Courier New" w:hint="default"/>
      </w:rPr>
    </w:lvl>
    <w:lvl w:ilvl="5" w:tplc="40090005" w:tentative="1">
      <w:start w:val="1"/>
      <w:numFmt w:val="bullet"/>
      <w:lvlText w:val=""/>
      <w:lvlJc w:val="left"/>
      <w:pPr>
        <w:ind w:left="5146" w:hanging="360"/>
      </w:pPr>
      <w:rPr>
        <w:rFonts w:ascii="Wingdings" w:hAnsi="Wingdings" w:hint="default"/>
      </w:rPr>
    </w:lvl>
    <w:lvl w:ilvl="6" w:tplc="40090001" w:tentative="1">
      <w:start w:val="1"/>
      <w:numFmt w:val="bullet"/>
      <w:lvlText w:val=""/>
      <w:lvlJc w:val="left"/>
      <w:pPr>
        <w:ind w:left="5866" w:hanging="360"/>
      </w:pPr>
      <w:rPr>
        <w:rFonts w:ascii="Symbol" w:hAnsi="Symbol" w:hint="default"/>
      </w:rPr>
    </w:lvl>
    <w:lvl w:ilvl="7" w:tplc="40090003" w:tentative="1">
      <w:start w:val="1"/>
      <w:numFmt w:val="bullet"/>
      <w:lvlText w:val="o"/>
      <w:lvlJc w:val="left"/>
      <w:pPr>
        <w:ind w:left="6586" w:hanging="360"/>
      </w:pPr>
      <w:rPr>
        <w:rFonts w:ascii="Courier New" w:hAnsi="Courier New" w:cs="Courier New" w:hint="default"/>
      </w:rPr>
    </w:lvl>
    <w:lvl w:ilvl="8" w:tplc="40090005" w:tentative="1">
      <w:start w:val="1"/>
      <w:numFmt w:val="bullet"/>
      <w:lvlText w:val=""/>
      <w:lvlJc w:val="left"/>
      <w:pPr>
        <w:ind w:left="7306" w:hanging="360"/>
      </w:pPr>
      <w:rPr>
        <w:rFonts w:ascii="Wingdings" w:hAnsi="Wingdings" w:hint="default"/>
      </w:rPr>
    </w:lvl>
  </w:abstractNum>
  <w:abstractNum w:abstractNumId="8" w15:restartNumberingAfterBreak="0">
    <w:nsid w:val="296A6F79"/>
    <w:multiLevelType w:val="hybridMultilevel"/>
    <w:tmpl w:val="A9E41BE8"/>
    <w:lvl w:ilvl="0" w:tplc="FE3014D6">
      <w:start w:val="3"/>
      <w:numFmt w:val="decimal"/>
      <w:lvlText w:val="%1."/>
      <w:lvlJc w:val="left"/>
      <w:pPr>
        <w:ind w:left="576"/>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lvl w:ilvl="1" w:tplc="AB6E210A">
      <w:start w:val="1"/>
      <w:numFmt w:val="lowerLetter"/>
      <w:lvlText w:val="%2"/>
      <w:lvlJc w:val="left"/>
      <w:pPr>
        <w:ind w:left="1188"/>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lvl w:ilvl="2" w:tplc="CEB46CA4">
      <w:start w:val="1"/>
      <w:numFmt w:val="lowerRoman"/>
      <w:lvlText w:val="%3"/>
      <w:lvlJc w:val="left"/>
      <w:pPr>
        <w:ind w:left="1908"/>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lvl w:ilvl="3" w:tplc="3D9E65BE">
      <w:start w:val="1"/>
      <w:numFmt w:val="decimal"/>
      <w:lvlText w:val="%4"/>
      <w:lvlJc w:val="left"/>
      <w:pPr>
        <w:ind w:left="2628"/>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lvl w:ilvl="4" w:tplc="9808FBF6">
      <w:start w:val="1"/>
      <w:numFmt w:val="lowerLetter"/>
      <w:lvlText w:val="%5"/>
      <w:lvlJc w:val="left"/>
      <w:pPr>
        <w:ind w:left="3348"/>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lvl w:ilvl="5" w:tplc="A998A5DE">
      <w:start w:val="1"/>
      <w:numFmt w:val="lowerRoman"/>
      <w:lvlText w:val="%6"/>
      <w:lvlJc w:val="left"/>
      <w:pPr>
        <w:ind w:left="4068"/>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lvl w:ilvl="6" w:tplc="A1DE2CAE">
      <w:start w:val="1"/>
      <w:numFmt w:val="decimal"/>
      <w:lvlText w:val="%7"/>
      <w:lvlJc w:val="left"/>
      <w:pPr>
        <w:ind w:left="4788"/>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lvl w:ilvl="7" w:tplc="5E729270">
      <w:start w:val="1"/>
      <w:numFmt w:val="lowerLetter"/>
      <w:lvlText w:val="%8"/>
      <w:lvlJc w:val="left"/>
      <w:pPr>
        <w:ind w:left="5508"/>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lvl w:ilvl="8" w:tplc="533A2890">
      <w:start w:val="1"/>
      <w:numFmt w:val="lowerRoman"/>
      <w:lvlText w:val="%9"/>
      <w:lvlJc w:val="left"/>
      <w:pPr>
        <w:ind w:left="6228"/>
      </w:pPr>
      <w:rPr>
        <w:rFonts w:ascii="Calibri" w:eastAsia="Calibri" w:hAnsi="Calibri" w:cs="Calibri"/>
        <w:b w:val="0"/>
        <w:i w:val="0"/>
        <w:strike w:val="0"/>
        <w:dstrike w:val="0"/>
        <w:color w:val="0070C0"/>
        <w:sz w:val="28"/>
        <w:szCs w:val="28"/>
        <w:u w:val="none" w:color="000000"/>
        <w:bdr w:val="none" w:sz="0" w:space="0" w:color="auto"/>
        <w:shd w:val="clear" w:color="auto" w:fill="auto"/>
        <w:vertAlign w:val="baseline"/>
      </w:rPr>
    </w:lvl>
  </w:abstractNum>
  <w:abstractNum w:abstractNumId="9" w15:restartNumberingAfterBreak="0">
    <w:nsid w:val="34FC5EAE"/>
    <w:multiLevelType w:val="multilevel"/>
    <w:tmpl w:val="2656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AB7FAB"/>
    <w:multiLevelType w:val="hybridMultilevel"/>
    <w:tmpl w:val="4BFEB36E"/>
    <w:lvl w:ilvl="0" w:tplc="F8766BC2">
      <w:start w:val="1"/>
      <w:numFmt w:val="bullet"/>
      <w:lvlText w:val="•"/>
      <w:lvlJc w:val="left"/>
      <w:pPr>
        <w:ind w:left="7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8AD0C05C">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04F2214E">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F7BC99D2">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B7D6FF9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2C204EA">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F618A84E">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6F6D700">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5CAD7FA">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1" w15:restartNumberingAfterBreak="0">
    <w:nsid w:val="53744824"/>
    <w:multiLevelType w:val="hybridMultilevel"/>
    <w:tmpl w:val="891A4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DE3FCE"/>
    <w:multiLevelType w:val="hybridMultilevel"/>
    <w:tmpl w:val="011496D6"/>
    <w:lvl w:ilvl="0" w:tplc="40090001">
      <w:start w:val="1"/>
      <w:numFmt w:val="bullet"/>
      <w:lvlText w:val=""/>
      <w:lvlJc w:val="left"/>
      <w:pPr>
        <w:ind w:left="1546" w:hanging="360"/>
      </w:pPr>
      <w:rPr>
        <w:rFonts w:ascii="Symbol" w:hAnsi="Symbol" w:hint="default"/>
      </w:rPr>
    </w:lvl>
    <w:lvl w:ilvl="1" w:tplc="40090003" w:tentative="1">
      <w:start w:val="1"/>
      <w:numFmt w:val="bullet"/>
      <w:lvlText w:val="o"/>
      <w:lvlJc w:val="left"/>
      <w:pPr>
        <w:ind w:left="2266" w:hanging="360"/>
      </w:pPr>
      <w:rPr>
        <w:rFonts w:ascii="Courier New" w:hAnsi="Courier New" w:cs="Courier New" w:hint="default"/>
      </w:rPr>
    </w:lvl>
    <w:lvl w:ilvl="2" w:tplc="40090005" w:tentative="1">
      <w:start w:val="1"/>
      <w:numFmt w:val="bullet"/>
      <w:lvlText w:val=""/>
      <w:lvlJc w:val="left"/>
      <w:pPr>
        <w:ind w:left="2986" w:hanging="360"/>
      </w:pPr>
      <w:rPr>
        <w:rFonts w:ascii="Wingdings" w:hAnsi="Wingdings" w:hint="default"/>
      </w:rPr>
    </w:lvl>
    <w:lvl w:ilvl="3" w:tplc="40090001" w:tentative="1">
      <w:start w:val="1"/>
      <w:numFmt w:val="bullet"/>
      <w:lvlText w:val=""/>
      <w:lvlJc w:val="left"/>
      <w:pPr>
        <w:ind w:left="3706" w:hanging="360"/>
      </w:pPr>
      <w:rPr>
        <w:rFonts w:ascii="Symbol" w:hAnsi="Symbol" w:hint="default"/>
      </w:rPr>
    </w:lvl>
    <w:lvl w:ilvl="4" w:tplc="40090003" w:tentative="1">
      <w:start w:val="1"/>
      <w:numFmt w:val="bullet"/>
      <w:lvlText w:val="o"/>
      <w:lvlJc w:val="left"/>
      <w:pPr>
        <w:ind w:left="4426" w:hanging="360"/>
      </w:pPr>
      <w:rPr>
        <w:rFonts w:ascii="Courier New" w:hAnsi="Courier New" w:cs="Courier New" w:hint="default"/>
      </w:rPr>
    </w:lvl>
    <w:lvl w:ilvl="5" w:tplc="40090005" w:tentative="1">
      <w:start w:val="1"/>
      <w:numFmt w:val="bullet"/>
      <w:lvlText w:val=""/>
      <w:lvlJc w:val="left"/>
      <w:pPr>
        <w:ind w:left="5146" w:hanging="360"/>
      </w:pPr>
      <w:rPr>
        <w:rFonts w:ascii="Wingdings" w:hAnsi="Wingdings" w:hint="default"/>
      </w:rPr>
    </w:lvl>
    <w:lvl w:ilvl="6" w:tplc="40090001" w:tentative="1">
      <w:start w:val="1"/>
      <w:numFmt w:val="bullet"/>
      <w:lvlText w:val=""/>
      <w:lvlJc w:val="left"/>
      <w:pPr>
        <w:ind w:left="5866" w:hanging="360"/>
      </w:pPr>
      <w:rPr>
        <w:rFonts w:ascii="Symbol" w:hAnsi="Symbol" w:hint="default"/>
      </w:rPr>
    </w:lvl>
    <w:lvl w:ilvl="7" w:tplc="40090003" w:tentative="1">
      <w:start w:val="1"/>
      <w:numFmt w:val="bullet"/>
      <w:lvlText w:val="o"/>
      <w:lvlJc w:val="left"/>
      <w:pPr>
        <w:ind w:left="6586" w:hanging="360"/>
      </w:pPr>
      <w:rPr>
        <w:rFonts w:ascii="Courier New" w:hAnsi="Courier New" w:cs="Courier New" w:hint="default"/>
      </w:rPr>
    </w:lvl>
    <w:lvl w:ilvl="8" w:tplc="40090005" w:tentative="1">
      <w:start w:val="1"/>
      <w:numFmt w:val="bullet"/>
      <w:lvlText w:val=""/>
      <w:lvlJc w:val="left"/>
      <w:pPr>
        <w:ind w:left="7306" w:hanging="360"/>
      </w:pPr>
      <w:rPr>
        <w:rFonts w:ascii="Wingdings" w:hAnsi="Wingdings" w:hint="default"/>
      </w:rPr>
    </w:lvl>
  </w:abstractNum>
  <w:abstractNum w:abstractNumId="13" w15:restartNumberingAfterBreak="0">
    <w:nsid w:val="5EF829B8"/>
    <w:multiLevelType w:val="multilevel"/>
    <w:tmpl w:val="7028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444B6F"/>
    <w:multiLevelType w:val="hybridMultilevel"/>
    <w:tmpl w:val="51048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2A4489"/>
    <w:multiLevelType w:val="multilevel"/>
    <w:tmpl w:val="0BD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140182"/>
    <w:multiLevelType w:val="multilevel"/>
    <w:tmpl w:val="2A82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C878E9"/>
    <w:multiLevelType w:val="hybridMultilevel"/>
    <w:tmpl w:val="56A8D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B427AB"/>
    <w:multiLevelType w:val="hybridMultilevel"/>
    <w:tmpl w:val="E9421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AC30CC"/>
    <w:multiLevelType w:val="hybridMultilevel"/>
    <w:tmpl w:val="70D875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635770">
    <w:abstractNumId w:val="13"/>
  </w:num>
  <w:num w:numId="2" w16cid:durableId="347760837">
    <w:abstractNumId w:val="9"/>
  </w:num>
  <w:num w:numId="3" w16cid:durableId="597907235">
    <w:abstractNumId w:val="15"/>
  </w:num>
  <w:num w:numId="4" w16cid:durableId="836462500">
    <w:abstractNumId w:val="12"/>
  </w:num>
  <w:num w:numId="5" w16cid:durableId="2140956441">
    <w:abstractNumId w:val="17"/>
  </w:num>
  <w:num w:numId="6" w16cid:durableId="271478504">
    <w:abstractNumId w:val="1"/>
  </w:num>
  <w:num w:numId="7" w16cid:durableId="2050638709">
    <w:abstractNumId w:val="7"/>
  </w:num>
  <w:num w:numId="8" w16cid:durableId="1626305979">
    <w:abstractNumId w:val="11"/>
  </w:num>
  <w:num w:numId="9" w16cid:durableId="1766457752">
    <w:abstractNumId w:val="14"/>
  </w:num>
  <w:num w:numId="10" w16cid:durableId="2143112827">
    <w:abstractNumId w:val="18"/>
  </w:num>
  <w:num w:numId="11" w16cid:durableId="1219394941">
    <w:abstractNumId w:val="19"/>
  </w:num>
  <w:num w:numId="12" w16cid:durableId="398137479">
    <w:abstractNumId w:val="16"/>
  </w:num>
  <w:num w:numId="13" w16cid:durableId="1976135589">
    <w:abstractNumId w:val="8"/>
  </w:num>
  <w:num w:numId="14" w16cid:durableId="584538545">
    <w:abstractNumId w:val="2"/>
  </w:num>
  <w:num w:numId="15" w16cid:durableId="625043473">
    <w:abstractNumId w:val="3"/>
  </w:num>
  <w:num w:numId="16" w16cid:durableId="1677926747">
    <w:abstractNumId w:val="6"/>
    <w:lvlOverride w:ilvl="0"/>
    <w:lvlOverride w:ilvl="1"/>
    <w:lvlOverride w:ilvl="2"/>
    <w:lvlOverride w:ilvl="3"/>
    <w:lvlOverride w:ilvl="4"/>
    <w:lvlOverride w:ilvl="5"/>
    <w:lvlOverride w:ilvl="6"/>
    <w:lvlOverride w:ilvl="7"/>
    <w:lvlOverride w:ilvl="8"/>
  </w:num>
  <w:num w:numId="17" w16cid:durableId="1731735128">
    <w:abstractNumId w:val="5"/>
    <w:lvlOverride w:ilvl="0"/>
    <w:lvlOverride w:ilvl="1"/>
    <w:lvlOverride w:ilvl="2"/>
    <w:lvlOverride w:ilvl="3"/>
    <w:lvlOverride w:ilvl="4"/>
    <w:lvlOverride w:ilvl="5"/>
    <w:lvlOverride w:ilvl="6"/>
    <w:lvlOverride w:ilvl="7"/>
    <w:lvlOverride w:ilvl="8"/>
  </w:num>
  <w:num w:numId="18" w16cid:durableId="825243550">
    <w:abstractNumId w:val="10"/>
    <w:lvlOverride w:ilvl="0"/>
    <w:lvlOverride w:ilvl="1"/>
    <w:lvlOverride w:ilvl="2"/>
    <w:lvlOverride w:ilvl="3"/>
    <w:lvlOverride w:ilvl="4"/>
    <w:lvlOverride w:ilvl="5"/>
    <w:lvlOverride w:ilvl="6"/>
    <w:lvlOverride w:ilvl="7"/>
    <w:lvlOverride w:ilvl="8"/>
  </w:num>
  <w:num w:numId="19" w16cid:durableId="211963498">
    <w:abstractNumId w:val="4"/>
    <w:lvlOverride w:ilvl="0"/>
    <w:lvlOverride w:ilvl="1"/>
    <w:lvlOverride w:ilvl="2"/>
    <w:lvlOverride w:ilvl="3"/>
    <w:lvlOverride w:ilvl="4"/>
    <w:lvlOverride w:ilvl="5"/>
    <w:lvlOverride w:ilvl="6"/>
    <w:lvlOverride w:ilvl="7"/>
    <w:lvlOverride w:ilvl="8"/>
  </w:num>
  <w:num w:numId="20" w16cid:durableId="27952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52"/>
    <w:rsid w:val="00010A4E"/>
    <w:rsid w:val="00041C75"/>
    <w:rsid w:val="00065733"/>
    <w:rsid w:val="00086429"/>
    <w:rsid w:val="000C6A60"/>
    <w:rsid w:val="001419E8"/>
    <w:rsid w:val="00142031"/>
    <w:rsid w:val="00176D5C"/>
    <w:rsid w:val="00195EB6"/>
    <w:rsid w:val="001A1E5E"/>
    <w:rsid w:val="001B0E5E"/>
    <w:rsid w:val="00207985"/>
    <w:rsid w:val="002156E1"/>
    <w:rsid w:val="00247C94"/>
    <w:rsid w:val="00252A3F"/>
    <w:rsid w:val="00256586"/>
    <w:rsid w:val="00267808"/>
    <w:rsid w:val="0027494C"/>
    <w:rsid w:val="002923B5"/>
    <w:rsid w:val="002B6BE3"/>
    <w:rsid w:val="002C33AC"/>
    <w:rsid w:val="002C6C97"/>
    <w:rsid w:val="002D5AC9"/>
    <w:rsid w:val="002F63CB"/>
    <w:rsid w:val="0031515C"/>
    <w:rsid w:val="0032434D"/>
    <w:rsid w:val="003332EF"/>
    <w:rsid w:val="00353C17"/>
    <w:rsid w:val="00354C48"/>
    <w:rsid w:val="0037292A"/>
    <w:rsid w:val="00375D6A"/>
    <w:rsid w:val="003F3C1C"/>
    <w:rsid w:val="00420063"/>
    <w:rsid w:val="004251F3"/>
    <w:rsid w:val="004522A6"/>
    <w:rsid w:val="00463BB2"/>
    <w:rsid w:val="00486D52"/>
    <w:rsid w:val="004F7CC3"/>
    <w:rsid w:val="00513FFC"/>
    <w:rsid w:val="0051423E"/>
    <w:rsid w:val="00514415"/>
    <w:rsid w:val="00547A87"/>
    <w:rsid w:val="00553E6F"/>
    <w:rsid w:val="005B358A"/>
    <w:rsid w:val="005D3E67"/>
    <w:rsid w:val="005D7ADA"/>
    <w:rsid w:val="005E0F97"/>
    <w:rsid w:val="005F42E5"/>
    <w:rsid w:val="00670488"/>
    <w:rsid w:val="00683315"/>
    <w:rsid w:val="006A4A44"/>
    <w:rsid w:val="006A55FE"/>
    <w:rsid w:val="00703D6C"/>
    <w:rsid w:val="00720A99"/>
    <w:rsid w:val="007279EC"/>
    <w:rsid w:val="007532BF"/>
    <w:rsid w:val="007B2CFC"/>
    <w:rsid w:val="007C0251"/>
    <w:rsid w:val="00802E35"/>
    <w:rsid w:val="00803EDE"/>
    <w:rsid w:val="00816C51"/>
    <w:rsid w:val="00821059"/>
    <w:rsid w:val="00857D43"/>
    <w:rsid w:val="008779CA"/>
    <w:rsid w:val="008837BC"/>
    <w:rsid w:val="0089020E"/>
    <w:rsid w:val="008B6EAF"/>
    <w:rsid w:val="008F744B"/>
    <w:rsid w:val="00941628"/>
    <w:rsid w:val="00961C76"/>
    <w:rsid w:val="00966CF9"/>
    <w:rsid w:val="009928BB"/>
    <w:rsid w:val="009A50D2"/>
    <w:rsid w:val="009F0E58"/>
    <w:rsid w:val="009F652B"/>
    <w:rsid w:val="00A156A5"/>
    <w:rsid w:val="00A21F52"/>
    <w:rsid w:val="00A968CB"/>
    <w:rsid w:val="00AA5570"/>
    <w:rsid w:val="00AC197D"/>
    <w:rsid w:val="00AD3DA6"/>
    <w:rsid w:val="00B07A55"/>
    <w:rsid w:val="00B15B8F"/>
    <w:rsid w:val="00B370E6"/>
    <w:rsid w:val="00B44EB4"/>
    <w:rsid w:val="00B45B2F"/>
    <w:rsid w:val="00B913F6"/>
    <w:rsid w:val="00BB0107"/>
    <w:rsid w:val="00BB1DA6"/>
    <w:rsid w:val="00BB5877"/>
    <w:rsid w:val="00BE2496"/>
    <w:rsid w:val="00C15F14"/>
    <w:rsid w:val="00C2631C"/>
    <w:rsid w:val="00C460C6"/>
    <w:rsid w:val="00CC7F6A"/>
    <w:rsid w:val="00D16795"/>
    <w:rsid w:val="00D863B8"/>
    <w:rsid w:val="00DB4D7A"/>
    <w:rsid w:val="00DE4CB0"/>
    <w:rsid w:val="00E064E6"/>
    <w:rsid w:val="00E102CA"/>
    <w:rsid w:val="00E248B1"/>
    <w:rsid w:val="00E37478"/>
    <w:rsid w:val="00E67395"/>
    <w:rsid w:val="00EE6763"/>
    <w:rsid w:val="00EE704B"/>
    <w:rsid w:val="00F52983"/>
    <w:rsid w:val="00F5389E"/>
    <w:rsid w:val="00FA2BF6"/>
    <w:rsid w:val="00FA4E6C"/>
    <w:rsid w:val="00FC5FA6"/>
    <w:rsid w:val="00FE6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6E56"/>
  <w15:chartTrackingRefBased/>
  <w15:docId w15:val="{C3C73DC0-E011-4B38-AAE4-E5021410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B1DA6"/>
    <w:pPr>
      <w:keepNext/>
      <w:keepLines/>
      <w:spacing w:after="86" w:line="256" w:lineRule="auto"/>
      <w:ind w:left="10" w:hanging="10"/>
      <w:outlineLvl w:val="0"/>
    </w:pPr>
    <w:rPr>
      <w:rFonts w:ascii="Calibri" w:eastAsia="Calibri" w:hAnsi="Calibri" w:cs="Calibri"/>
      <w:color w:val="000000"/>
      <w:sz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58A"/>
    <w:rPr>
      <w:rFonts w:ascii="Times New Roman" w:hAnsi="Times New Roman" w:cs="Times New Roman"/>
      <w:sz w:val="24"/>
      <w:szCs w:val="24"/>
    </w:rPr>
  </w:style>
  <w:style w:type="paragraph" w:styleId="ListParagraph">
    <w:name w:val="List Paragraph"/>
    <w:basedOn w:val="Normal"/>
    <w:uiPriority w:val="34"/>
    <w:qFormat/>
    <w:rsid w:val="0032434D"/>
    <w:pPr>
      <w:ind w:left="720"/>
      <w:contextualSpacing/>
    </w:pPr>
  </w:style>
  <w:style w:type="character" w:styleId="Hyperlink">
    <w:name w:val="Hyperlink"/>
    <w:basedOn w:val="DefaultParagraphFont"/>
    <w:uiPriority w:val="99"/>
    <w:unhideWhenUsed/>
    <w:rsid w:val="002923B5"/>
    <w:rPr>
      <w:color w:val="0563C1" w:themeColor="hyperlink"/>
      <w:u w:val="single"/>
    </w:rPr>
  </w:style>
  <w:style w:type="character" w:styleId="UnresolvedMention">
    <w:name w:val="Unresolved Mention"/>
    <w:basedOn w:val="DefaultParagraphFont"/>
    <w:uiPriority w:val="99"/>
    <w:semiHidden/>
    <w:unhideWhenUsed/>
    <w:rsid w:val="002923B5"/>
    <w:rPr>
      <w:color w:val="605E5C"/>
      <w:shd w:val="clear" w:color="auto" w:fill="E1DFDD"/>
    </w:rPr>
  </w:style>
  <w:style w:type="character" w:customStyle="1" w:styleId="Heading1Char">
    <w:name w:val="Heading 1 Char"/>
    <w:basedOn w:val="DefaultParagraphFont"/>
    <w:link w:val="Heading1"/>
    <w:uiPriority w:val="9"/>
    <w:rsid w:val="00BB1DA6"/>
    <w:rPr>
      <w:rFonts w:ascii="Calibri" w:eastAsia="Calibri" w:hAnsi="Calibri" w:cs="Calibri"/>
      <w:color w:val="000000"/>
      <w:sz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4509">
      <w:bodyDiv w:val="1"/>
      <w:marLeft w:val="0"/>
      <w:marRight w:val="0"/>
      <w:marTop w:val="0"/>
      <w:marBottom w:val="0"/>
      <w:divBdr>
        <w:top w:val="none" w:sz="0" w:space="0" w:color="auto"/>
        <w:left w:val="none" w:sz="0" w:space="0" w:color="auto"/>
        <w:bottom w:val="none" w:sz="0" w:space="0" w:color="auto"/>
        <w:right w:val="none" w:sz="0" w:space="0" w:color="auto"/>
      </w:divBdr>
    </w:div>
    <w:div w:id="212038852">
      <w:bodyDiv w:val="1"/>
      <w:marLeft w:val="0"/>
      <w:marRight w:val="0"/>
      <w:marTop w:val="0"/>
      <w:marBottom w:val="0"/>
      <w:divBdr>
        <w:top w:val="none" w:sz="0" w:space="0" w:color="auto"/>
        <w:left w:val="none" w:sz="0" w:space="0" w:color="auto"/>
        <w:bottom w:val="none" w:sz="0" w:space="0" w:color="auto"/>
        <w:right w:val="none" w:sz="0" w:space="0" w:color="auto"/>
      </w:divBdr>
    </w:div>
    <w:div w:id="214242217">
      <w:bodyDiv w:val="1"/>
      <w:marLeft w:val="0"/>
      <w:marRight w:val="0"/>
      <w:marTop w:val="0"/>
      <w:marBottom w:val="0"/>
      <w:divBdr>
        <w:top w:val="none" w:sz="0" w:space="0" w:color="auto"/>
        <w:left w:val="none" w:sz="0" w:space="0" w:color="auto"/>
        <w:bottom w:val="none" w:sz="0" w:space="0" w:color="auto"/>
        <w:right w:val="none" w:sz="0" w:space="0" w:color="auto"/>
      </w:divBdr>
    </w:div>
    <w:div w:id="227421121">
      <w:bodyDiv w:val="1"/>
      <w:marLeft w:val="0"/>
      <w:marRight w:val="0"/>
      <w:marTop w:val="0"/>
      <w:marBottom w:val="0"/>
      <w:divBdr>
        <w:top w:val="none" w:sz="0" w:space="0" w:color="auto"/>
        <w:left w:val="none" w:sz="0" w:space="0" w:color="auto"/>
        <w:bottom w:val="none" w:sz="0" w:space="0" w:color="auto"/>
        <w:right w:val="none" w:sz="0" w:space="0" w:color="auto"/>
      </w:divBdr>
    </w:div>
    <w:div w:id="316764698">
      <w:bodyDiv w:val="1"/>
      <w:marLeft w:val="0"/>
      <w:marRight w:val="0"/>
      <w:marTop w:val="0"/>
      <w:marBottom w:val="0"/>
      <w:divBdr>
        <w:top w:val="none" w:sz="0" w:space="0" w:color="auto"/>
        <w:left w:val="none" w:sz="0" w:space="0" w:color="auto"/>
        <w:bottom w:val="none" w:sz="0" w:space="0" w:color="auto"/>
        <w:right w:val="none" w:sz="0" w:space="0" w:color="auto"/>
      </w:divBdr>
    </w:div>
    <w:div w:id="411464078">
      <w:bodyDiv w:val="1"/>
      <w:marLeft w:val="0"/>
      <w:marRight w:val="0"/>
      <w:marTop w:val="0"/>
      <w:marBottom w:val="0"/>
      <w:divBdr>
        <w:top w:val="none" w:sz="0" w:space="0" w:color="auto"/>
        <w:left w:val="none" w:sz="0" w:space="0" w:color="auto"/>
        <w:bottom w:val="none" w:sz="0" w:space="0" w:color="auto"/>
        <w:right w:val="none" w:sz="0" w:space="0" w:color="auto"/>
      </w:divBdr>
    </w:div>
    <w:div w:id="449282037">
      <w:bodyDiv w:val="1"/>
      <w:marLeft w:val="0"/>
      <w:marRight w:val="0"/>
      <w:marTop w:val="0"/>
      <w:marBottom w:val="0"/>
      <w:divBdr>
        <w:top w:val="none" w:sz="0" w:space="0" w:color="auto"/>
        <w:left w:val="none" w:sz="0" w:space="0" w:color="auto"/>
        <w:bottom w:val="none" w:sz="0" w:space="0" w:color="auto"/>
        <w:right w:val="none" w:sz="0" w:space="0" w:color="auto"/>
      </w:divBdr>
    </w:div>
    <w:div w:id="552889601">
      <w:bodyDiv w:val="1"/>
      <w:marLeft w:val="0"/>
      <w:marRight w:val="0"/>
      <w:marTop w:val="0"/>
      <w:marBottom w:val="0"/>
      <w:divBdr>
        <w:top w:val="none" w:sz="0" w:space="0" w:color="auto"/>
        <w:left w:val="none" w:sz="0" w:space="0" w:color="auto"/>
        <w:bottom w:val="none" w:sz="0" w:space="0" w:color="auto"/>
        <w:right w:val="none" w:sz="0" w:space="0" w:color="auto"/>
      </w:divBdr>
    </w:div>
    <w:div w:id="560597375">
      <w:bodyDiv w:val="1"/>
      <w:marLeft w:val="0"/>
      <w:marRight w:val="0"/>
      <w:marTop w:val="0"/>
      <w:marBottom w:val="0"/>
      <w:divBdr>
        <w:top w:val="none" w:sz="0" w:space="0" w:color="auto"/>
        <w:left w:val="none" w:sz="0" w:space="0" w:color="auto"/>
        <w:bottom w:val="none" w:sz="0" w:space="0" w:color="auto"/>
        <w:right w:val="none" w:sz="0" w:space="0" w:color="auto"/>
      </w:divBdr>
    </w:div>
    <w:div w:id="654184480">
      <w:bodyDiv w:val="1"/>
      <w:marLeft w:val="0"/>
      <w:marRight w:val="0"/>
      <w:marTop w:val="0"/>
      <w:marBottom w:val="0"/>
      <w:divBdr>
        <w:top w:val="none" w:sz="0" w:space="0" w:color="auto"/>
        <w:left w:val="none" w:sz="0" w:space="0" w:color="auto"/>
        <w:bottom w:val="none" w:sz="0" w:space="0" w:color="auto"/>
        <w:right w:val="none" w:sz="0" w:space="0" w:color="auto"/>
      </w:divBdr>
    </w:div>
    <w:div w:id="699739317">
      <w:bodyDiv w:val="1"/>
      <w:marLeft w:val="0"/>
      <w:marRight w:val="0"/>
      <w:marTop w:val="0"/>
      <w:marBottom w:val="0"/>
      <w:divBdr>
        <w:top w:val="none" w:sz="0" w:space="0" w:color="auto"/>
        <w:left w:val="none" w:sz="0" w:space="0" w:color="auto"/>
        <w:bottom w:val="none" w:sz="0" w:space="0" w:color="auto"/>
        <w:right w:val="none" w:sz="0" w:space="0" w:color="auto"/>
      </w:divBdr>
    </w:div>
    <w:div w:id="702167802">
      <w:bodyDiv w:val="1"/>
      <w:marLeft w:val="0"/>
      <w:marRight w:val="0"/>
      <w:marTop w:val="0"/>
      <w:marBottom w:val="0"/>
      <w:divBdr>
        <w:top w:val="none" w:sz="0" w:space="0" w:color="auto"/>
        <w:left w:val="none" w:sz="0" w:space="0" w:color="auto"/>
        <w:bottom w:val="none" w:sz="0" w:space="0" w:color="auto"/>
        <w:right w:val="none" w:sz="0" w:space="0" w:color="auto"/>
      </w:divBdr>
    </w:div>
    <w:div w:id="908536559">
      <w:bodyDiv w:val="1"/>
      <w:marLeft w:val="0"/>
      <w:marRight w:val="0"/>
      <w:marTop w:val="0"/>
      <w:marBottom w:val="0"/>
      <w:divBdr>
        <w:top w:val="none" w:sz="0" w:space="0" w:color="auto"/>
        <w:left w:val="none" w:sz="0" w:space="0" w:color="auto"/>
        <w:bottom w:val="none" w:sz="0" w:space="0" w:color="auto"/>
        <w:right w:val="none" w:sz="0" w:space="0" w:color="auto"/>
      </w:divBdr>
    </w:div>
    <w:div w:id="1406224705">
      <w:bodyDiv w:val="1"/>
      <w:marLeft w:val="0"/>
      <w:marRight w:val="0"/>
      <w:marTop w:val="0"/>
      <w:marBottom w:val="0"/>
      <w:divBdr>
        <w:top w:val="none" w:sz="0" w:space="0" w:color="auto"/>
        <w:left w:val="none" w:sz="0" w:space="0" w:color="auto"/>
        <w:bottom w:val="none" w:sz="0" w:space="0" w:color="auto"/>
        <w:right w:val="none" w:sz="0" w:space="0" w:color="auto"/>
      </w:divBdr>
    </w:div>
    <w:div w:id="1406800748">
      <w:bodyDiv w:val="1"/>
      <w:marLeft w:val="0"/>
      <w:marRight w:val="0"/>
      <w:marTop w:val="0"/>
      <w:marBottom w:val="0"/>
      <w:divBdr>
        <w:top w:val="none" w:sz="0" w:space="0" w:color="auto"/>
        <w:left w:val="none" w:sz="0" w:space="0" w:color="auto"/>
        <w:bottom w:val="none" w:sz="0" w:space="0" w:color="auto"/>
        <w:right w:val="none" w:sz="0" w:space="0" w:color="auto"/>
      </w:divBdr>
    </w:div>
    <w:div w:id="1958679281">
      <w:bodyDiv w:val="1"/>
      <w:marLeft w:val="0"/>
      <w:marRight w:val="0"/>
      <w:marTop w:val="0"/>
      <w:marBottom w:val="0"/>
      <w:divBdr>
        <w:top w:val="none" w:sz="0" w:space="0" w:color="auto"/>
        <w:left w:val="none" w:sz="0" w:space="0" w:color="auto"/>
        <w:bottom w:val="none" w:sz="0" w:space="0" w:color="auto"/>
        <w:right w:val="none" w:sz="0" w:space="0" w:color="auto"/>
      </w:divBdr>
    </w:div>
    <w:div w:id="21376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oud.ibm.com/" TargetMode="Externa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dc:creator>
  <cp:keywords/>
  <dc:description/>
  <cp:lastModifiedBy>madhavan S</cp:lastModifiedBy>
  <cp:revision>107</cp:revision>
  <dcterms:created xsi:type="dcterms:W3CDTF">2023-09-30T10:35:00Z</dcterms:created>
  <dcterms:modified xsi:type="dcterms:W3CDTF">2023-11-01T16:44:00Z</dcterms:modified>
</cp:coreProperties>
</file>