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6200EA"/>
          <w:sz w:val="52"/>
        </w:rPr>
        <w:t>VIN MUSIC (v2)</w:t>
      </w:r>
    </w:p>
    <w:p>
      <w:pPr>
        <w:spacing w:before="0" w:after="280"/>
      </w:pPr>
      <w:r>
        <w:rPr>
          <w:rFonts w:ascii="Calibri" w:hAnsi="Calibri"/>
          <w:color w:val="787878"/>
          <w:sz w:val="26"/>
        </w:rPr>
        <w:t>Comprehensive Technical Specification: All Features, Architecture &amp; Integrated Providers</w:t>
      </w:r>
    </w:p>
    <w:p>
      <w:pPr>
        <w:spacing w:before="0" w:after="280"/>
      </w:pPr>
      <w:r>
        <w:rPr>
          <w:rFonts w:ascii="Calibri" w:hAnsi="Calibri"/>
          <w:i/>
          <w:color w:val="646464"/>
          <w:sz w:val="19"/>
        </w:rPr>
        <w:t>Application: Vin Music V2  |  Platform: Android (Jetpack Compose)  |  Target SDK: 35 (Android 15)  |  Version: 2.3.1</w:t>
        <w:br/>
        <w:t>Engine: AndroidX Media3 (ExoPlayer)  |  Architecture: Clean Architecture + Hilt DI + Room Local Cache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6200EA"/>
          <w:sz w:val="34"/>
        </w:rPr>
        <w:t>1. Executive Overview</w:t>
      </w:r>
    </w:p>
    <w:p>
      <w:pPr>
        <w:spacing w:line="276" w:lineRule="auto" w:after="160"/>
      </w:pPr>
      <w:r>
        <w:rPr>
          <w:rFonts w:ascii="Calibri" w:hAnsi="Calibri"/>
          <w:sz w:val="21"/>
        </w:rPr>
        <w:t>VIN Music is a premium, open native Android music streaming and discovery application built with modern Android engineering practices. Unlike conventional music players that simply fetch and play audio streams, VIN Music bridges high-fidelity streaming, client-side digital signal processing (DSP), personalized recommendation vectors (TasteDNA), karaoke-grade rich synchronized lyrics, and generative AI song interpretation into a zero-paywall, privacy-friendly ecosystem.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6200EA"/>
          <w:sz w:val="34"/>
        </w:rPr>
        <w:t>2. External Providers, Services &amp; APIs</w:t>
      </w:r>
    </w:p>
    <w:p>
      <w:pPr>
        <w:spacing w:after="160"/>
      </w:pPr>
      <w:r>
        <w:rPr>
          <w:rFonts w:ascii="Calibri" w:hAnsi="Calibri"/>
          <w:sz w:val="21"/>
        </w:rPr>
        <w:t>The following table details all external APIs, service integrations, backend services, and local data providers driving Vin Music: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04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Provider / Service</w:t>
            </w:r>
          </w:p>
        </w:tc>
        <w:tc>
          <w:tcPr>
            <w:tcW w:type="dxa" w:w="2448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/ Layer</w:t>
            </w:r>
          </w:p>
        </w:tc>
        <w:tc>
          <w:tcPr>
            <w:tcW w:type="dxa" w:w="3888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Functionality in Vin Music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Music Streaming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YouTube Music (InnerTube API)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com.vinmusic.innertube (WEB_REMIX &amp; Android)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Primary music source: catalog search, artist profiles, albums, playlists, trending charts, and high-bitrate streaming.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Music Streaming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NewPipeExtractor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com.vinmusic.innertube.NewPipeDownloader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Ad-free direct Opus/M4A audio stream extraction fallback with zero throttling.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Local Playback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Android MediaStore Scanner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com.vinmusic.data.LocalMediaScanner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Automatic discovery of local on-device MP3/M4A/FLAC/WAV files across storage folders.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Lyrics (Tier 3)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Unison Lyrics API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unison.boidu.dev (/lyrics?v=)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Word-level RichSync (TTML karaoke animation) and line-level sync directly mapped to YouTube video IDs.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Lyrics (Tier 2)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LRCLIB API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lrclib.net (/api/get, /api/search)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Synchronized LRC lyrics community database with duration and title/artist fuzzy scoring.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Lyrics (Tier 2)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YouTube Music (Musixmatch)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InnerTube browseId / lyrics endpoint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Official licensed synchronized lyrics fetched directly from the YouTube Music backend.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Lyrics (Tier 1)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Genius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genius.com multi-search + Jsoup scraper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Plaintext lyrics fallback with automated HTML parsing and junk comment removal.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Lyrics Utility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Google Translate API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translate.googleapis.com (gtx client)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Real-time phonetic romanization / Hinglish transliteration of Gurmukhi &amp; Devanagari lyrics.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AI &amp; Meaning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Groq Cloud API (Llama 3 70B)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Firebase Cloud Functions (generateDecode)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Powers AI 'Decode': 4-layer structured song analysis (Literal, Context, Deeper, Production).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Recommendation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Spotify 5D Dataset (Local)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recommendations.db (142 MB SQLite)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Pre-computed feature space (Energy, Valence, Dance, Acoustic, Tempo) with K-Means clustering.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Recommendation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Last.fm API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ws.audioscrobbler.com (2.0)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Live metadata enrichment: genre tags, mood tags, artist biographies, and similar artist trees.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Recommendation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MusicBrainz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musicbrainz.org REST API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Secondary encyclopedic track metadata, release dates, and international standard recording codes.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 Backend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Firebase Authentication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com.google.firebase.auth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Google Sign-In and anonymous authentication for seamless cloud profile persistence.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 Backend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 Firestore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com.google.firebase.firestore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Real-time two-way synchronization of favorites, custom playlists, and TasteDNA interaction signals.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 Backend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Firebase Remote Config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com.google.firebase.remoteconfig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Dynamic remote control of API keys, feature flags, and lyrics provider priority waterfalls.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Monitoring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Firebase Crashlytics &amp; Analytics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com.google.firebase.crashlytics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Crash reporting, exception logging, and user navigation telemetry.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Monitoring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Sentry Android &amp; Compose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io.sentry:sentry-android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Advanced performance monitoring, ANR detection, breadcrumbs, and frame rate metrics.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Media CDN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Cloudinary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res.cloudinary.com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Cloud-hosted asset transformation and fast CDN delivery for artist banners and artwork.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Audio Engine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AndroidX Media3 (ExoPlayer)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androidx.media3:media3-exoplayer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High-performance audio streaming pipeline, background playback, and LRU SimpleCache.</w:t>
            </w:r>
          </w:p>
        </w:tc>
      </w:tr>
      <w:tr>
        <w:tc>
          <w:tcPr>
            <w:tcW w:type="dxa" w:w="172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Audio DSP</w:t>
            </w:r>
          </w:p>
        </w:tc>
        <w:tc>
          <w:tcPr>
            <w:tcW w:type="dxa" w:w="2304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TarsosDSP</w:t>
            </w:r>
          </w:p>
        </w:tc>
        <w:tc>
          <w:tcPr>
            <w:tcW w:type="dxa" w:w="244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be.tarsos.dsp:core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Real-time digital signal processing: on-device BPM detection, audio energy, and pitch tracking.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6200EA"/>
          <w:sz w:val="34"/>
        </w:rPr>
        <w:t>3. Comprehensive Features Breakdown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3.1 Playback Engine &amp; Audio Architecture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High-Res Online Streaming: </w:t>
      </w:r>
      <w:r>
        <w:rPr>
          <w:rFonts w:ascii="Calibri" w:hAnsi="Calibri"/>
          <w:color w:val="3C3C3C"/>
          <w:sz w:val="21"/>
        </w:rPr>
        <w:t>Fast, low-latency stream resolution from YouTube Music without video payload, saving up to 80% mobile data.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Background Playback &amp; Lockscreen MediaSession: </w:t>
      </w:r>
      <w:r>
        <w:rPr>
          <w:rFonts w:ascii="Calibri" w:hAnsi="Calibri"/>
          <w:color w:val="3C3C3C"/>
          <w:sz w:val="21"/>
        </w:rPr>
        <w:t>Full Android 13+ native media notifications with dynamic seeking, album art palette tinting, and playback controls.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Offline Local Playback: </w:t>
      </w:r>
      <w:r>
        <w:rPr>
          <w:rFonts w:ascii="Calibri" w:hAnsi="Calibri"/>
          <w:color w:val="3C3C3C"/>
          <w:sz w:val="21"/>
        </w:rPr>
        <w:t>Seamlessly combines online catalog with local storage (Music, Downloads, WhatsApp audio, recordings).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Intelligent LRU Pre-Caching: </w:t>
      </w:r>
      <w:r>
        <w:rPr>
          <w:rFonts w:ascii="Calibri" w:hAnsi="Calibri"/>
          <w:color w:val="3C3C3C"/>
          <w:sz w:val="21"/>
        </w:rPr>
        <w:t>ExoPlayer SimpleCache asynchronously pre-buffers upcoming queue tracks to provide instant zero-gap track transitions.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Queue Management: </w:t>
      </w:r>
      <w:r>
        <w:rPr>
          <w:rFonts w:ascii="Calibri" w:hAnsi="Calibri"/>
          <w:color w:val="3C3C3C"/>
          <w:sz w:val="21"/>
        </w:rPr>
        <w:t>Dynamic queue with drag-and-drop reordering, swipe-to-dismiss, shuffle, repeat-one, and repeat-all.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Pitch &amp; Speed Adjustment: </w:t>
      </w:r>
      <w:r>
        <w:rPr>
          <w:rFonts w:ascii="Calibri" w:hAnsi="Calibri"/>
          <w:color w:val="3C3C3C"/>
          <w:sz w:val="21"/>
        </w:rPr>
        <w:t>Adjust playback tempo (0.5x to 2.0x) and pitch in real-time without audio distortion.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Sleep Timer: </w:t>
      </w:r>
      <w:r>
        <w:rPr>
          <w:rFonts w:ascii="Calibri" w:hAnsi="Calibri"/>
          <w:color w:val="3C3C3C"/>
          <w:sz w:val="21"/>
        </w:rPr>
        <w:t>Customizable countdown timer featuring smooth exponential volume fade-out.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3.2 Audio Effects &amp; Digital Signal Processing (DSP)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8D Spatial Audio: </w:t>
      </w:r>
      <w:r>
        <w:rPr>
          <w:rFonts w:ascii="Calibri" w:hAnsi="Calibri"/>
          <w:color w:val="3C3C3C"/>
          <w:sz w:val="21"/>
        </w:rPr>
        <w:t>Custom EightDAudioProcessor simulating 360-degree spatial panning across stereo headphones with smooth LFO rotation.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Vinyl DJ Scratch Synthesizer: </w:t>
      </w:r>
      <w:r>
        <w:rPr>
          <w:rFonts w:ascii="Calibri" w:hAnsi="Calibri"/>
          <w:color w:val="3C3C3C"/>
          <w:sz w:val="21"/>
        </w:rPr>
        <w:t>Interactive turntable scratch audio synthesizer recreating authentic DJ scratch sounds on user touch.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Built-In Equalizer: </w:t>
      </w:r>
      <w:r>
        <w:rPr>
          <w:rFonts w:ascii="Calibri" w:hAnsi="Calibri"/>
          <w:color w:val="3C3C3C"/>
          <w:sz w:val="21"/>
        </w:rPr>
        <w:t>Multi-band parametric equalizer with bass boost, surround virtualizer, and customizable genre presets.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Real-Time Beat &amp; Energy Detection: </w:t>
      </w:r>
      <w:r>
        <w:rPr>
          <w:rFonts w:ascii="Calibri" w:hAnsi="Calibri"/>
          <w:color w:val="3C3C3C"/>
          <w:sz w:val="21"/>
        </w:rPr>
        <w:t>Client-side TarsosDSP engine analyzes audio waves to extract exact BPM and energy levels for music recommendation.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3.3 TasteDNA &amp; Recommendation Architecture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TasteDNA Mathematical Profile: </w:t>
      </w:r>
      <w:r>
        <w:rPr>
          <w:rFonts w:ascii="Calibri" w:hAnsi="Calibri"/>
          <w:color w:val="3C3C3C"/>
          <w:sz w:val="21"/>
        </w:rPr>
        <w:t>Calculates user taste vectors based on explicit and implicit feedback: Likes (+3), Completions (+1), Repeats (+1.2), Skips &lt;20s (-2), decayed with an exponential ~21-day time constant.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5D Euclidean Feature Space: </w:t>
      </w:r>
      <w:r>
        <w:rPr>
          <w:rFonts w:ascii="Calibri" w:hAnsi="Calibri"/>
          <w:color w:val="3C3C3C"/>
          <w:sz w:val="21"/>
        </w:rPr>
        <w:t>Maps tracks into 5 continuous dimensions: Energy, Valence (musical positiveness), Danceability, Acousticness, and Tempo.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Local K-Means Clustering NN: </w:t>
      </w:r>
      <w:r>
        <w:rPr>
          <w:rFonts w:ascii="Calibri" w:hAnsi="Calibri"/>
          <w:color w:val="3C3C3C"/>
          <w:sz w:val="21"/>
        </w:rPr>
        <w:t>Pre-indexed SQLite database (142 MB, 100,000+ tracks) performing cluster-constrained nearest-neighbor searches in under 5ms with zero internet dependency.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Smart Radio Mode: </w:t>
      </w:r>
      <w:r>
        <w:rPr>
          <w:rFonts w:ascii="Calibri" w:hAnsi="Calibri"/>
          <w:color w:val="3C3C3C"/>
          <w:sz w:val="21"/>
        </w:rPr>
        <w:t>Generates continuous, non-repetitive radio queues based on seed track audio features and listener DNA.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Multi-Hop Genre Graph (5.7 MB): </w:t>
      </w:r>
      <w:r>
        <w:rPr>
          <w:rFonts w:ascii="Calibri" w:hAnsi="Calibri"/>
          <w:color w:val="3C3C3C"/>
          <w:sz w:val="21"/>
        </w:rPr>
        <w:t>Deep graph traversal determining sub-genre affinities (e.g., Punjabi Hip-Hop -&gt; Desi Trap -&gt; Drill).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Similar Artists Graph: </w:t>
      </w:r>
      <w:r>
        <w:rPr>
          <w:rFonts w:ascii="Calibri" w:hAnsi="Calibri"/>
          <w:color w:val="3C3C3C"/>
          <w:sz w:val="21"/>
        </w:rPr>
        <w:t>Dynamic artist affinity exploration powered by Last.fm API with offline fallback maps.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3.4 Next-Gen Synchronized Lyrics Engine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Quality-Tier Waterfall Engine: </w:t>
      </w:r>
      <w:r>
        <w:rPr>
          <w:rFonts w:ascii="Calibri" w:hAnsi="Calibri"/>
          <w:color w:val="3C3C3C"/>
          <w:sz w:val="21"/>
        </w:rPr>
        <w:t>Automatically cascades through providers (Tier 3: RichSync -&gt; Tier 2: LineSync -&gt; Tier 1: Plain) to guarantee optimal lyrics availability.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RichSync / Word-by-Word Karaoke: </w:t>
      </w:r>
      <w:r>
        <w:rPr>
          <w:rFonts w:ascii="Calibri" w:hAnsi="Calibri"/>
          <w:color w:val="3C3C3C"/>
          <w:sz w:val="21"/>
        </w:rPr>
        <w:t>Sub-second word timing synchronization with fluid, bouncing typography and active vocal tracking.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Smooth Line-by-Line Auto-Scroll: </w:t>
      </w:r>
      <w:r>
        <w:rPr>
          <w:rFonts w:ascii="Calibri" w:hAnsi="Calibri"/>
          <w:color w:val="3C3C3C"/>
          <w:sz w:val="21"/>
        </w:rPr>
        <w:t>Tracks song playback time and auto-scrolls lyrics cards with tap-to-seek functionality.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Hinglish Transliteration Engine: </w:t>
      </w:r>
      <w:r>
        <w:rPr>
          <w:rFonts w:ascii="Calibri" w:hAnsi="Calibri"/>
          <w:color w:val="3C3C3C"/>
          <w:sz w:val="21"/>
        </w:rPr>
        <w:t>On-the-fly romanization of Indic scripts (Hindi Devanagari and Punjabi Gurmukhi) into English/Hinglish characters via Google Translate API.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Manual Lyrics Switcher (Candidate Selector): </w:t>
      </w:r>
      <w:r>
        <w:rPr>
          <w:rFonts w:ascii="Calibri" w:hAnsi="Calibri"/>
          <w:color w:val="3C3C3C"/>
          <w:sz w:val="21"/>
        </w:rPr>
        <w:t>Users can open an alternative lyrics drawer to preview and select candidates from Unison, LRCLIB, YouTube Music, or Genius.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Automated Lyric Cleaner: </w:t>
      </w:r>
      <w:r>
        <w:rPr>
          <w:rFonts w:ascii="Calibri" w:hAnsi="Calibri"/>
          <w:color w:val="3C3C3C"/>
          <w:sz w:val="21"/>
        </w:rPr>
        <w:t>Jsoup sanitization pipeline stripping contributor credits, translation disclaimers, and promo boilerplate.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3.5 AI 'Decode' (Song Meaning &amp; Contextual Analysis)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Serverless LLM Proxy: </w:t>
      </w:r>
      <w:r>
        <w:rPr>
          <w:rFonts w:ascii="Calibri" w:hAnsi="Calibri"/>
          <w:color w:val="3C3C3C"/>
          <w:sz w:val="21"/>
        </w:rPr>
        <w:t>Firebase Cloud Function acts as an authenticated gateway to Groq API (running Llama 3 70B), keeping API keys secure.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Structured 4-Layer Analysis: </w:t>
      </w:r>
      <w:r>
        <w:rPr>
          <w:rFonts w:ascii="Calibri" w:hAnsi="Calibri"/>
          <w:color w:val="3C3C3C"/>
          <w:sz w:val="21"/>
        </w:rPr>
        <w:t>Generates structured, verifiable song breakdowns:</w:t>
        <w:br/>
        <w:t xml:space="preserve">  * Layer 1 (Literal): Plain-English line explanation without ambiguity.</w:t>
        <w:br/>
        <w:t xml:space="preserve">  * Layer 2 (Context): Cultural slang, historical backdrop, and artist biographical context.</w:t>
        <w:br/>
        <w:t xml:space="preserve">  * Layer 3 (Deeper Meaning): Underlying metaphors, emotional subtext, and creative intent.</w:t>
        <w:br/>
        <w:t xml:space="preserve">  * Layer 4 (Production Trivia): Producer identification, sample origins, and studio trivia.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3.6 Modern Fluid UI / UX &amp; Visualizer Engine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Neo-Noir &amp; Royal Purple Theme: </w:t>
      </w:r>
      <w:r>
        <w:rPr>
          <w:rFonts w:ascii="Calibri" w:hAnsi="Calibri"/>
          <w:color w:val="3C3C3C"/>
          <w:sz w:val="21"/>
        </w:rPr>
        <w:t>High-contrast dark-first UI optimized for OLED screens with bespoke crimson/purple accent systems.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Real Frosted Glass Backdrop Blur (Haze): </w:t>
      </w:r>
      <w:r>
        <w:rPr>
          <w:rFonts w:ascii="Calibri" w:hAnsi="Calibri"/>
          <w:color w:val="3C3C3C"/>
          <w:sz w:val="21"/>
        </w:rPr>
        <w:t>GPU-accelerated backdrop blur shaders delivering translucent glass cards and floating navigation bars.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Apple Music Fluid Ambient Aura: </w:t>
      </w:r>
      <w:r>
        <w:rPr>
          <w:rFonts w:ascii="Calibri" w:hAnsi="Calibri"/>
          <w:color w:val="3C3C3C"/>
          <w:sz w:val="21"/>
        </w:rPr>
        <w:t>Dynamic, living blurred canvas in the full player that continuously breathes and morphs colors sampled from current album art.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Animated Wave Header Logo: </w:t>
      </w:r>
      <w:r>
        <w:rPr>
          <w:rFonts w:ascii="Calibri" w:hAnsi="Calibri"/>
          <w:color w:val="3C3C3C"/>
          <w:sz w:val="21"/>
        </w:rPr>
        <w:t>Custom SVG-based vector logo that pulsates dynamically in sync with playback state (breathes on pause, pulses on play).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Particle &amp; Firefly Visualizers: </w:t>
      </w:r>
      <w:r>
        <w:rPr>
          <w:rFonts w:ascii="Calibri" w:hAnsi="Calibri"/>
          <w:color w:val="3C3C3C"/>
          <w:sz w:val="21"/>
        </w:rPr>
        <w:t>Subtle animated floating ember particles and dynamic spectrum waves.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Marquee Typography: </w:t>
      </w:r>
      <w:r>
        <w:rPr>
          <w:rFonts w:ascii="Calibri" w:hAnsi="Calibri"/>
          <w:color w:val="3C3C3C"/>
          <w:sz w:val="21"/>
        </w:rPr>
        <w:t>Smooth auto-scrolling text handling long track titles and artist strings.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3700B3"/>
          <w:sz w:val="26"/>
        </w:rPr>
        <w:t>3.7 Library, Downloads &amp; Cloud Ecosystem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Full Offline Download Manager: </w:t>
      </w:r>
      <w:r>
        <w:rPr>
          <w:rFonts w:ascii="Calibri" w:hAnsi="Calibri"/>
          <w:color w:val="3C3C3C"/>
          <w:sz w:val="21"/>
        </w:rPr>
        <w:t>Robust background service (DownloadService.kt) downloading high-bitrate audio, embedding artwork, and writing ID3 metadata.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Two-Way Cloud Sync (Firestore): </w:t>
      </w:r>
      <w:r>
        <w:rPr>
          <w:rFonts w:ascii="Calibri" w:hAnsi="Calibri"/>
          <w:color w:val="3C3C3C"/>
          <w:sz w:val="21"/>
        </w:rPr>
        <w:t>Automatically syncs user-created playlists, favorite tracks, and listening history to Firebase under their Google account.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YouTube Music Account Integration: </w:t>
      </w:r>
      <w:r>
        <w:rPr>
          <w:rFonts w:ascii="Calibri" w:hAnsi="Calibri"/>
          <w:color w:val="3C3C3C"/>
          <w:sz w:val="21"/>
        </w:rPr>
        <w:t>Allows users to import their official YouTube Music liked songs and private playlists via encrypted session cookies.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Home Screen App Widget: </w:t>
      </w:r>
      <w:r>
        <w:rPr>
          <w:rFonts w:ascii="Calibri" w:hAnsi="Calibri"/>
          <w:color w:val="3C3C3C"/>
          <w:sz w:val="21"/>
        </w:rPr>
        <w:t>Interactive Android widget featuring track artwork, title/artist info, and quick playback control.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E1E1E"/>
          <w:sz w:val="21"/>
        </w:rPr>
        <w:t xml:space="preserve">In-App OTA Updater: </w:t>
      </w:r>
      <w:r>
        <w:rPr>
          <w:rFonts w:ascii="Calibri" w:hAnsi="Calibri"/>
          <w:color w:val="3C3C3C"/>
          <w:sz w:val="21"/>
        </w:rPr>
        <w:t>UpdateManager automatically queries GitHub releases, detects newer versions, and handles APK download and installation.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6200EA"/>
          <w:sz w:val="34"/>
        </w:rPr>
        <w:t>4. Technical Architecture &amp; Stack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320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Technologies / Libraries</w:t>
            </w:r>
          </w:p>
        </w:tc>
        <w:tc>
          <w:tcPr>
            <w:tcW w:type="dxa" w:w="3888"/>
            <w:shd w:fill="4A148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Design Pattern / Role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Presentation Layer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Jetpack Compose, Material 3, Haze Blur, Coil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Single-Activity architecture, declarative UI state, MVI/MVVM</w:t>
            </w:r>
          </w:p>
        </w:tc>
      </w:tr>
      <w:tr>
        <w:tc>
          <w:tcPr>
            <w:tcW w:type="dxa" w:w="2160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Media Layer</w:t>
            </w:r>
          </w:p>
        </w:tc>
        <w:tc>
          <w:tcPr>
            <w:tcW w:type="dxa" w:w="4320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AndroidX Media3, ExoPlayer, MediaSessionService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Decoupled background service, audio focus handling, LRU Cache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DSP / Audio Processing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TarsosDSP, Custom AudioProcessors (8D, Scratch)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Audio feature extraction (BPM, Pitch), real-time byte manipulation</w:t>
            </w:r>
          </w:p>
        </w:tc>
      </w:tr>
      <w:tr>
        <w:tc>
          <w:tcPr>
            <w:tcW w:type="dxa" w:w="2160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Data &amp; Storage</w:t>
            </w:r>
          </w:p>
        </w:tc>
        <w:tc>
          <w:tcPr>
            <w:tcW w:type="dxa" w:w="4320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Room DB, SQLite, DataStore, EncryptedSharedPreferences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Offline-first repository pattern, reactive Flow queries, encrypted tokens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Network &amp; Extraction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OkHttp 4, Ktor, NewPipeExtractor, Jsoup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High-performance HTTP pooling, resilient scraping, stream extraction</w:t>
            </w:r>
          </w:p>
        </w:tc>
      </w:tr>
      <w:tr>
        <w:tc>
          <w:tcPr>
            <w:tcW w:type="dxa" w:w="2160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Dependency Injection</w:t>
            </w:r>
          </w:p>
        </w:tc>
        <w:tc>
          <w:tcPr>
            <w:tcW w:type="dxa" w:w="4320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Google Hilt / Dagger</w:t>
            </w:r>
          </w:p>
        </w:tc>
        <w:tc>
          <w:tcPr>
            <w:tcW w:type="dxa" w:w="3888"/>
            <w:shd w:fill="F3E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Clean separation of singletons, viewmodel scopes, and service lifecycles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 &amp; Analytics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Firebase (Auth, Firestore, Config, Crashlytics), Sentry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Cloud persistence, serverless edge functions, live crash telemetry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