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9924" w:type="dxa"/>
        <w:tblInd w:w="-431" w:type="dxa"/>
        <w:tblLook w:val="04A0" w:firstRow="1" w:lastRow="0" w:firstColumn="1" w:lastColumn="0" w:noHBand="0" w:noVBand="1"/>
      </w:tblPr>
      <w:tblGrid>
        <w:gridCol w:w="3410"/>
        <w:gridCol w:w="3035"/>
        <w:gridCol w:w="3479"/>
      </w:tblGrid>
      <w:tr w:rsidR="002D7E39" w:rsidTr="00827481">
        <w:tc>
          <w:tcPr>
            <w:tcW w:w="9924" w:type="dxa"/>
            <w:gridSpan w:val="3"/>
          </w:tcPr>
          <w:p w:rsidR="002D7E39" w:rsidRPr="00751268" w:rsidRDefault="002D7E39" w:rsidP="00827481">
            <w:pPr>
              <w:spacing w:before="240"/>
              <w:rPr>
                <w:b/>
                <w:sz w:val="32"/>
                <w:szCs w:val="32"/>
              </w:rPr>
            </w:pPr>
            <w:r>
              <w:rPr>
                <w:b/>
                <w:noProof/>
                <w:sz w:val="32"/>
                <w:szCs w:val="32"/>
              </w:rPr>
              <w:drawing>
                <wp:anchor distT="0" distB="0" distL="114300" distR="114300" simplePos="0" relativeHeight="251659264" behindDoc="0" locked="0" layoutInCell="1" allowOverlap="1" wp14:anchorId="201DD66E" wp14:editId="33B7F48E">
                  <wp:simplePos x="0" y="0"/>
                  <wp:positionH relativeFrom="column">
                    <wp:posOffset>4017741</wp:posOffset>
                  </wp:positionH>
                  <wp:positionV relativeFrom="paragraph">
                    <wp:posOffset>57785</wp:posOffset>
                  </wp:positionV>
                  <wp:extent cx="2086132" cy="64859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6132" cy="648598"/>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proofErr w:type="spellStart"/>
            <w:r>
              <w:rPr>
                <w:b/>
                <w:sz w:val="32"/>
                <w:szCs w:val="32"/>
              </w:rPr>
              <w:t>AMUBook</w:t>
            </w:r>
            <w:proofErr w:type="spellEnd"/>
            <w:r w:rsidRPr="00751268">
              <w:rPr>
                <w:noProof/>
                <w:sz w:val="32"/>
                <w:szCs w:val="32"/>
              </w:rPr>
              <w:t xml:space="preserve"> </w:t>
            </w:r>
          </w:p>
          <w:p w:rsidR="002D7E39" w:rsidRDefault="002D7E39" w:rsidP="00827481">
            <w:pPr>
              <w:rPr>
                <w:b/>
              </w:rPr>
            </w:pPr>
          </w:p>
          <w:p w:rsidR="002D7E39" w:rsidRDefault="002D7E39" w:rsidP="00827481"/>
        </w:tc>
      </w:tr>
      <w:tr w:rsidR="002D7E39" w:rsidTr="00827481">
        <w:tc>
          <w:tcPr>
            <w:tcW w:w="9924" w:type="dxa"/>
            <w:gridSpan w:val="3"/>
          </w:tcPr>
          <w:p w:rsidR="002D7E39" w:rsidRPr="00751268" w:rsidRDefault="002D7E39" w:rsidP="00827481">
            <w:pPr>
              <w:spacing w:before="120" w:after="240"/>
              <w:jc w:val="center"/>
              <w:rPr>
                <w:b/>
                <w:sz w:val="32"/>
                <w:szCs w:val="32"/>
              </w:rPr>
            </w:pPr>
            <w:r>
              <w:rPr>
                <w:b/>
                <w:sz w:val="32"/>
                <w:szCs w:val="32"/>
              </w:rPr>
              <w:t>Rapport technique</w:t>
            </w:r>
          </w:p>
        </w:tc>
      </w:tr>
      <w:tr w:rsidR="002D7E39" w:rsidTr="00827481">
        <w:tc>
          <w:tcPr>
            <w:tcW w:w="3410" w:type="dxa"/>
            <w:shd w:val="clear" w:color="auto" w:fill="8EAADB" w:themeFill="accent1" w:themeFillTint="99"/>
          </w:tcPr>
          <w:p w:rsidR="002D7E39" w:rsidRDefault="002D7E39" w:rsidP="00827481">
            <w:pPr>
              <w:jc w:val="center"/>
            </w:pPr>
            <w:proofErr w:type="spellStart"/>
            <w:r>
              <w:t>Ref</w:t>
            </w:r>
            <w:proofErr w:type="spellEnd"/>
            <w:r>
              <w:t xml:space="preserve"> doc : </w:t>
            </w:r>
            <w:r w:rsidR="00B40116">
              <w:t>RT</w:t>
            </w:r>
          </w:p>
        </w:tc>
        <w:tc>
          <w:tcPr>
            <w:tcW w:w="3035" w:type="dxa"/>
            <w:shd w:val="clear" w:color="auto" w:fill="8EAADB" w:themeFill="accent1" w:themeFillTint="99"/>
          </w:tcPr>
          <w:p w:rsidR="002D7E39" w:rsidRDefault="002D7E39" w:rsidP="00827481">
            <w:pPr>
              <w:jc w:val="center"/>
            </w:pPr>
            <w:r>
              <w:t>Version : 1.0</w:t>
            </w:r>
          </w:p>
        </w:tc>
        <w:tc>
          <w:tcPr>
            <w:tcW w:w="3479" w:type="dxa"/>
            <w:shd w:val="clear" w:color="auto" w:fill="8EAADB" w:themeFill="accent1" w:themeFillTint="99"/>
          </w:tcPr>
          <w:p w:rsidR="002D7E39" w:rsidRDefault="002D7E39" w:rsidP="00827481">
            <w:pPr>
              <w:jc w:val="center"/>
            </w:pPr>
            <w:r>
              <w:t>Statut : approuvé</w:t>
            </w:r>
          </w:p>
        </w:tc>
      </w:tr>
      <w:tr w:rsidR="002D7E39" w:rsidTr="00827481">
        <w:tc>
          <w:tcPr>
            <w:tcW w:w="9924" w:type="dxa"/>
            <w:gridSpan w:val="3"/>
          </w:tcPr>
          <w:p w:rsidR="002D7E39" w:rsidRDefault="002D7E39" w:rsidP="00827481">
            <w:pPr>
              <w:spacing w:before="240" w:after="120"/>
            </w:pPr>
            <w:r>
              <w:t xml:space="preserve">Description : Rapport technique pour le projet </w:t>
            </w:r>
            <w:proofErr w:type="spellStart"/>
            <w:r>
              <w:t>AMUBook</w:t>
            </w:r>
            <w:proofErr w:type="spellEnd"/>
            <w:r>
              <w:t>.</w:t>
            </w:r>
          </w:p>
        </w:tc>
      </w:tr>
    </w:tbl>
    <w:p w:rsidR="002D7E39" w:rsidRDefault="002D7E39" w:rsidP="002D7E39"/>
    <w:tbl>
      <w:tblPr>
        <w:tblStyle w:val="Grilledutableau"/>
        <w:tblW w:w="9924" w:type="dxa"/>
        <w:tblInd w:w="-431" w:type="dxa"/>
        <w:tblLayout w:type="fixed"/>
        <w:tblLook w:val="04A0" w:firstRow="1" w:lastRow="0" w:firstColumn="1" w:lastColumn="0" w:noHBand="0" w:noVBand="1"/>
      </w:tblPr>
      <w:tblGrid>
        <w:gridCol w:w="1702"/>
        <w:gridCol w:w="992"/>
        <w:gridCol w:w="3261"/>
        <w:gridCol w:w="1701"/>
        <w:gridCol w:w="1559"/>
        <w:gridCol w:w="709"/>
      </w:tblGrid>
      <w:tr w:rsidR="002D7E39" w:rsidTr="00827481">
        <w:tc>
          <w:tcPr>
            <w:tcW w:w="9924" w:type="dxa"/>
            <w:gridSpan w:val="6"/>
            <w:shd w:val="clear" w:color="auto" w:fill="8EAADB" w:themeFill="accent1" w:themeFillTint="99"/>
          </w:tcPr>
          <w:p w:rsidR="002D7E39" w:rsidRPr="00BA574A" w:rsidRDefault="002D7E39" w:rsidP="00827481">
            <w:pPr>
              <w:spacing w:before="40" w:after="40"/>
              <w:jc w:val="center"/>
              <w:rPr>
                <w:b/>
                <w:sz w:val="24"/>
                <w:szCs w:val="24"/>
              </w:rPr>
            </w:pPr>
            <w:r w:rsidRPr="00BA574A">
              <w:rPr>
                <w:b/>
                <w:sz w:val="24"/>
                <w:szCs w:val="24"/>
              </w:rPr>
              <w:t>Liste des participants au groupe projet</w:t>
            </w:r>
          </w:p>
        </w:tc>
      </w:tr>
      <w:tr w:rsidR="002D7E39" w:rsidTr="00827481">
        <w:tc>
          <w:tcPr>
            <w:tcW w:w="1702" w:type="dxa"/>
            <w:shd w:val="clear" w:color="auto" w:fill="8EAADB" w:themeFill="accent1" w:themeFillTint="99"/>
          </w:tcPr>
          <w:p w:rsidR="002D7E39" w:rsidRDefault="002D7E39" w:rsidP="00827481">
            <w:pPr>
              <w:jc w:val="center"/>
            </w:pPr>
            <w:r>
              <w:t>Nom</w:t>
            </w:r>
          </w:p>
        </w:tc>
        <w:tc>
          <w:tcPr>
            <w:tcW w:w="992" w:type="dxa"/>
            <w:shd w:val="clear" w:color="auto" w:fill="8EAADB" w:themeFill="accent1" w:themeFillTint="99"/>
          </w:tcPr>
          <w:p w:rsidR="002D7E39" w:rsidRDefault="002D7E39" w:rsidP="00827481">
            <w:pPr>
              <w:jc w:val="center"/>
            </w:pPr>
            <w:r>
              <w:t>Initiales</w:t>
            </w:r>
          </w:p>
        </w:tc>
        <w:tc>
          <w:tcPr>
            <w:tcW w:w="3261" w:type="dxa"/>
            <w:shd w:val="clear" w:color="auto" w:fill="8EAADB" w:themeFill="accent1" w:themeFillTint="99"/>
          </w:tcPr>
          <w:p w:rsidR="002D7E39" w:rsidRDefault="002D7E39" w:rsidP="00827481">
            <w:pPr>
              <w:jc w:val="center"/>
            </w:pPr>
            <w:r>
              <w:t>Email</w:t>
            </w:r>
          </w:p>
        </w:tc>
        <w:tc>
          <w:tcPr>
            <w:tcW w:w="1701" w:type="dxa"/>
            <w:shd w:val="clear" w:color="auto" w:fill="8EAADB" w:themeFill="accent1" w:themeFillTint="99"/>
          </w:tcPr>
          <w:p w:rsidR="002D7E39" w:rsidRDefault="002D7E39" w:rsidP="00827481">
            <w:pPr>
              <w:jc w:val="center"/>
            </w:pPr>
            <w:r>
              <w:t>Appartenance</w:t>
            </w:r>
          </w:p>
        </w:tc>
        <w:tc>
          <w:tcPr>
            <w:tcW w:w="1559" w:type="dxa"/>
            <w:shd w:val="clear" w:color="auto" w:fill="8EAADB" w:themeFill="accent1" w:themeFillTint="99"/>
          </w:tcPr>
          <w:p w:rsidR="002D7E39" w:rsidRDefault="002D7E39" w:rsidP="00827481">
            <w:pPr>
              <w:jc w:val="center"/>
            </w:pPr>
            <w:r>
              <w:t>Qualité/Rôle</w:t>
            </w:r>
          </w:p>
        </w:tc>
        <w:tc>
          <w:tcPr>
            <w:tcW w:w="709" w:type="dxa"/>
            <w:shd w:val="clear" w:color="auto" w:fill="8EAADB" w:themeFill="accent1" w:themeFillTint="99"/>
          </w:tcPr>
          <w:p w:rsidR="002D7E39" w:rsidRDefault="002D7E39" w:rsidP="00827481">
            <w:pPr>
              <w:jc w:val="center"/>
            </w:pPr>
            <w:r>
              <w:t>Présence</w:t>
            </w:r>
          </w:p>
        </w:tc>
      </w:tr>
      <w:tr w:rsidR="002D7E39" w:rsidTr="00827481">
        <w:tc>
          <w:tcPr>
            <w:tcW w:w="1702" w:type="dxa"/>
          </w:tcPr>
          <w:p w:rsidR="002D7E39" w:rsidRDefault="002D7E39" w:rsidP="00827481">
            <w:r>
              <w:t xml:space="preserve">Jean-Luc </w:t>
            </w:r>
            <w:proofErr w:type="spellStart"/>
            <w:r>
              <w:t>Massat</w:t>
            </w:r>
            <w:proofErr w:type="spellEnd"/>
          </w:p>
        </w:tc>
        <w:tc>
          <w:tcPr>
            <w:tcW w:w="992" w:type="dxa"/>
          </w:tcPr>
          <w:p w:rsidR="002D7E39" w:rsidRDefault="002D7E39" w:rsidP="00827481">
            <w:r>
              <w:t>JLM</w:t>
            </w:r>
          </w:p>
        </w:tc>
        <w:tc>
          <w:tcPr>
            <w:tcW w:w="3261" w:type="dxa"/>
          </w:tcPr>
          <w:p w:rsidR="002D7E39" w:rsidRDefault="002D7E39" w:rsidP="00827481">
            <w:r w:rsidRPr="00247B88">
              <w:t>jean-luc.massat@univ-amu.fr</w:t>
            </w:r>
          </w:p>
        </w:tc>
        <w:tc>
          <w:tcPr>
            <w:tcW w:w="1701" w:type="dxa"/>
          </w:tcPr>
          <w:p w:rsidR="002D7E39" w:rsidRDefault="002D7E39" w:rsidP="00827481">
            <w:r>
              <w:t>Laboratoire d’informatique de Marseille</w:t>
            </w:r>
          </w:p>
        </w:tc>
        <w:tc>
          <w:tcPr>
            <w:tcW w:w="1559" w:type="dxa"/>
          </w:tcPr>
          <w:p w:rsidR="002D7E39" w:rsidRDefault="002D7E39" w:rsidP="00827481">
            <w:r>
              <w:t>Chef de projet MOA</w:t>
            </w:r>
          </w:p>
        </w:tc>
        <w:tc>
          <w:tcPr>
            <w:tcW w:w="709" w:type="dxa"/>
          </w:tcPr>
          <w:p w:rsidR="002D7E39" w:rsidRDefault="002D7E39" w:rsidP="00827481">
            <w:pPr>
              <w:jc w:val="center"/>
            </w:pPr>
            <w:r>
              <w:t>P</w:t>
            </w:r>
          </w:p>
        </w:tc>
      </w:tr>
      <w:tr w:rsidR="002D7E39" w:rsidTr="00827481">
        <w:tc>
          <w:tcPr>
            <w:tcW w:w="1702" w:type="dxa"/>
          </w:tcPr>
          <w:p w:rsidR="002D7E39" w:rsidRDefault="002D7E39" w:rsidP="00827481">
            <w:r>
              <w:t>Pierre Vincent</w:t>
            </w:r>
          </w:p>
        </w:tc>
        <w:tc>
          <w:tcPr>
            <w:tcW w:w="992" w:type="dxa"/>
          </w:tcPr>
          <w:p w:rsidR="002D7E39" w:rsidRDefault="002D7E39" w:rsidP="00827481">
            <w:r>
              <w:t>PV</w:t>
            </w:r>
          </w:p>
        </w:tc>
        <w:tc>
          <w:tcPr>
            <w:tcW w:w="3261" w:type="dxa"/>
          </w:tcPr>
          <w:p w:rsidR="002D7E39" w:rsidRDefault="002D7E39" w:rsidP="00827481">
            <w:r>
              <w:t>pierre.vincent.1@etu.univ-amu.fr</w:t>
            </w:r>
          </w:p>
        </w:tc>
        <w:tc>
          <w:tcPr>
            <w:tcW w:w="1701" w:type="dxa"/>
          </w:tcPr>
          <w:p w:rsidR="002D7E39" w:rsidRDefault="002D7E39" w:rsidP="00827481">
            <w:r>
              <w:t>Etudiant</w:t>
            </w:r>
          </w:p>
        </w:tc>
        <w:tc>
          <w:tcPr>
            <w:tcW w:w="1559" w:type="dxa"/>
          </w:tcPr>
          <w:p w:rsidR="002D7E39" w:rsidRDefault="002D7E39" w:rsidP="00827481">
            <w:r>
              <w:t>Chef de projet MOE</w:t>
            </w:r>
          </w:p>
        </w:tc>
        <w:tc>
          <w:tcPr>
            <w:tcW w:w="709" w:type="dxa"/>
          </w:tcPr>
          <w:p w:rsidR="002D7E39" w:rsidRDefault="002D7E39" w:rsidP="00827481">
            <w:pPr>
              <w:jc w:val="center"/>
            </w:pPr>
            <w:r>
              <w:t>P</w:t>
            </w:r>
          </w:p>
        </w:tc>
      </w:tr>
      <w:tr w:rsidR="002D7E39" w:rsidTr="00827481">
        <w:trPr>
          <w:trHeight w:val="476"/>
        </w:trPr>
        <w:tc>
          <w:tcPr>
            <w:tcW w:w="1702" w:type="dxa"/>
          </w:tcPr>
          <w:p w:rsidR="002D7E39" w:rsidRDefault="002D7E39" w:rsidP="00827481">
            <w:r>
              <w:t xml:space="preserve">Lucas </w:t>
            </w:r>
            <w:proofErr w:type="spellStart"/>
            <w:r>
              <w:t>Loignon</w:t>
            </w:r>
            <w:proofErr w:type="spellEnd"/>
            <w:r>
              <w:t xml:space="preserve"> </w:t>
            </w:r>
          </w:p>
        </w:tc>
        <w:tc>
          <w:tcPr>
            <w:tcW w:w="992" w:type="dxa"/>
          </w:tcPr>
          <w:p w:rsidR="002D7E39" w:rsidRDefault="002D7E39" w:rsidP="00827481">
            <w:r>
              <w:t>LL</w:t>
            </w:r>
          </w:p>
        </w:tc>
        <w:tc>
          <w:tcPr>
            <w:tcW w:w="3261" w:type="dxa"/>
          </w:tcPr>
          <w:p w:rsidR="002D7E39" w:rsidRDefault="002D7E39" w:rsidP="00827481">
            <w:r>
              <w:t>Lucas.loignon@etu.univ-amu.fr</w:t>
            </w:r>
          </w:p>
        </w:tc>
        <w:tc>
          <w:tcPr>
            <w:tcW w:w="1701" w:type="dxa"/>
          </w:tcPr>
          <w:p w:rsidR="002D7E39" w:rsidRDefault="002D7E39" w:rsidP="00827481">
            <w:r>
              <w:t>Etudiant</w:t>
            </w:r>
          </w:p>
        </w:tc>
        <w:tc>
          <w:tcPr>
            <w:tcW w:w="1559" w:type="dxa"/>
          </w:tcPr>
          <w:p w:rsidR="002D7E39" w:rsidRDefault="002D7E39" w:rsidP="00827481">
            <w:r>
              <w:t>Développeur</w:t>
            </w:r>
          </w:p>
        </w:tc>
        <w:tc>
          <w:tcPr>
            <w:tcW w:w="709" w:type="dxa"/>
          </w:tcPr>
          <w:p w:rsidR="002D7E39" w:rsidRDefault="002D7E39" w:rsidP="00827481">
            <w:pPr>
              <w:jc w:val="center"/>
            </w:pPr>
            <w:r>
              <w:t>P</w:t>
            </w:r>
          </w:p>
        </w:tc>
      </w:tr>
      <w:tr w:rsidR="002D7E39" w:rsidTr="00827481">
        <w:trPr>
          <w:trHeight w:val="554"/>
        </w:trPr>
        <w:tc>
          <w:tcPr>
            <w:tcW w:w="1702" w:type="dxa"/>
          </w:tcPr>
          <w:p w:rsidR="002D7E39" w:rsidRDefault="002D7E39" w:rsidP="00827481">
            <w:r>
              <w:t>Rémi Deutsch</w:t>
            </w:r>
          </w:p>
        </w:tc>
        <w:tc>
          <w:tcPr>
            <w:tcW w:w="992" w:type="dxa"/>
          </w:tcPr>
          <w:p w:rsidR="002D7E39" w:rsidRDefault="002D7E39" w:rsidP="00827481">
            <w:r>
              <w:t>RD</w:t>
            </w:r>
          </w:p>
        </w:tc>
        <w:tc>
          <w:tcPr>
            <w:tcW w:w="3261" w:type="dxa"/>
          </w:tcPr>
          <w:p w:rsidR="002D7E39" w:rsidRDefault="002D7E39" w:rsidP="00827481">
            <w:r>
              <w:t>Remi.deutsch@etu.univ-amu.fr</w:t>
            </w:r>
          </w:p>
        </w:tc>
        <w:tc>
          <w:tcPr>
            <w:tcW w:w="1701" w:type="dxa"/>
          </w:tcPr>
          <w:p w:rsidR="002D7E39" w:rsidRDefault="002D7E39" w:rsidP="00827481">
            <w:r>
              <w:t>Etudiant</w:t>
            </w:r>
          </w:p>
        </w:tc>
        <w:tc>
          <w:tcPr>
            <w:tcW w:w="1559" w:type="dxa"/>
          </w:tcPr>
          <w:p w:rsidR="002D7E39" w:rsidRDefault="002D7E39" w:rsidP="00827481">
            <w:r>
              <w:t>Développeur</w:t>
            </w:r>
          </w:p>
        </w:tc>
        <w:tc>
          <w:tcPr>
            <w:tcW w:w="709" w:type="dxa"/>
          </w:tcPr>
          <w:p w:rsidR="002D7E39" w:rsidRDefault="002D7E39" w:rsidP="00827481">
            <w:pPr>
              <w:jc w:val="center"/>
            </w:pPr>
            <w:r>
              <w:t>P</w:t>
            </w:r>
          </w:p>
        </w:tc>
      </w:tr>
    </w:tbl>
    <w:p w:rsidR="002D7E39" w:rsidRDefault="002D7E39" w:rsidP="002D7E39">
      <w:pPr>
        <w:jc w:val="right"/>
        <w:rPr>
          <w:i/>
          <w:sz w:val="18"/>
          <w:szCs w:val="18"/>
        </w:rPr>
      </w:pPr>
      <w:r w:rsidRPr="00910028">
        <w:rPr>
          <w:i/>
          <w:sz w:val="18"/>
          <w:szCs w:val="18"/>
        </w:rPr>
        <w:t>P = présent, A = absent, E = excusé</w:t>
      </w:r>
    </w:p>
    <w:tbl>
      <w:tblPr>
        <w:tblStyle w:val="Grilledutableau"/>
        <w:tblW w:w="9924" w:type="dxa"/>
        <w:tblInd w:w="-431" w:type="dxa"/>
        <w:tblLook w:val="04A0" w:firstRow="1" w:lastRow="0" w:firstColumn="1" w:lastColumn="0" w:noHBand="0" w:noVBand="1"/>
      </w:tblPr>
      <w:tblGrid>
        <w:gridCol w:w="3464"/>
        <w:gridCol w:w="2417"/>
        <w:gridCol w:w="4043"/>
      </w:tblGrid>
      <w:tr w:rsidR="002D7E39" w:rsidTr="00827481">
        <w:tc>
          <w:tcPr>
            <w:tcW w:w="9924" w:type="dxa"/>
            <w:gridSpan w:val="3"/>
            <w:shd w:val="clear" w:color="auto" w:fill="8EAADB" w:themeFill="accent1" w:themeFillTint="99"/>
          </w:tcPr>
          <w:p w:rsidR="002D7E39" w:rsidRPr="000175EE" w:rsidRDefault="002D7E39" w:rsidP="00827481">
            <w:pPr>
              <w:spacing w:before="40" w:after="40"/>
              <w:jc w:val="center"/>
              <w:rPr>
                <w:b/>
                <w:sz w:val="24"/>
                <w:szCs w:val="24"/>
              </w:rPr>
            </w:pPr>
            <w:r w:rsidRPr="000175EE">
              <w:rPr>
                <w:b/>
                <w:sz w:val="24"/>
                <w:szCs w:val="24"/>
              </w:rPr>
              <w:t>Liste de diffusion du document</w:t>
            </w:r>
          </w:p>
        </w:tc>
      </w:tr>
      <w:tr w:rsidR="002D7E39" w:rsidTr="00827481">
        <w:tc>
          <w:tcPr>
            <w:tcW w:w="3464" w:type="dxa"/>
            <w:shd w:val="clear" w:color="auto" w:fill="8EAADB" w:themeFill="accent1" w:themeFillTint="99"/>
          </w:tcPr>
          <w:p w:rsidR="002D7E39" w:rsidRPr="00740F66" w:rsidRDefault="002D7E39" w:rsidP="00827481">
            <w:pPr>
              <w:jc w:val="center"/>
            </w:pPr>
            <w:r w:rsidRPr="00740F66">
              <w:t>Destinataire</w:t>
            </w:r>
          </w:p>
        </w:tc>
        <w:tc>
          <w:tcPr>
            <w:tcW w:w="2417" w:type="dxa"/>
            <w:shd w:val="clear" w:color="auto" w:fill="8EAADB" w:themeFill="accent1" w:themeFillTint="99"/>
          </w:tcPr>
          <w:p w:rsidR="002D7E39" w:rsidRPr="00740F66" w:rsidRDefault="002D7E39" w:rsidP="00827481">
            <w:pPr>
              <w:jc w:val="center"/>
            </w:pPr>
            <w:r w:rsidRPr="00740F66">
              <w:t>Version(s) diffusée(s)</w:t>
            </w:r>
          </w:p>
        </w:tc>
        <w:tc>
          <w:tcPr>
            <w:tcW w:w="4043" w:type="dxa"/>
            <w:shd w:val="clear" w:color="auto" w:fill="8EAADB" w:themeFill="accent1" w:themeFillTint="99"/>
          </w:tcPr>
          <w:p w:rsidR="002D7E39" w:rsidRPr="00740F66" w:rsidRDefault="002D7E39" w:rsidP="00827481">
            <w:pPr>
              <w:jc w:val="center"/>
            </w:pPr>
            <w:r w:rsidRPr="00740F66">
              <w:t>Date de diffusion de la dernière version</w:t>
            </w:r>
          </w:p>
        </w:tc>
      </w:tr>
      <w:tr w:rsidR="002D7E39" w:rsidTr="00827481">
        <w:tc>
          <w:tcPr>
            <w:tcW w:w="3464" w:type="dxa"/>
          </w:tcPr>
          <w:p w:rsidR="002D7E39" w:rsidRPr="00740F66" w:rsidRDefault="002D7E39" w:rsidP="00827481">
            <w:r w:rsidRPr="00740F66">
              <w:t>Participants</w:t>
            </w:r>
          </w:p>
        </w:tc>
        <w:tc>
          <w:tcPr>
            <w:tcW w:w="2417" w:type="dxa"/>
          </w:tcPr>
          <w:p w:rsidR="002D7E39" w:rsidRPr="00740F66" w:rsidRDefault="002D7E39" w:rsidP="00827481">
            <w:r w:rsidRPr="00740F66">
              <w:t>1.0</w:t>
            </w:r>
          </w:p>
        </w:tc>
        <w:tc>
          <w:tcPr>
            <w:tcW w:w="4043" w:type="dxa"/>
          </w:tcPr>
          <w:p w:rsidR="002D7E39" w:rsidRPr="00740F66" w:rsidRDefault="002D7E39" w:rsidP="00827481">
            <w:r>
              <w:t>10/02/2019</w:t>
            </w:r>
          </w:p>
        </w:tc>
      </w:tr>
      <w:tr w:rsidR="002D7E39" w:rsidTr="00827481">
        <w:tc>
          <w:tcPr>
            <w:tcW w:w="3464" w:type="dxa"/>
          </w:tcPr>
          <w:p w:rsidR="002D7E39" w:rsidRPr="00740F66" w:rsidRDefault="002D7E39" w:rsidP="00827481">
            <w:r>
              <w:t>Jury projet</w:t>
            </w:r>
          </w:p>
        </w:tc>
        <w:tc>
          <w:tcPr>
            <w:tcW w:w="2417" w:type="dxa"/>
          </w:tcPr>
          <w:p w:rsidR="002D7E39" w:rsidRPr="00740F66" w:rsidRDefault="002D7E39" w:rsidP="00827481">
            <w:r w:rsidRPr="00740F66">
              <w:t>1.0</w:t>
            </w:r>
          </w:p>
        </w:tc>
        <w:tc>
          <w:tcPr>
            <w:tcW w:w="4043" w:type="dxa"/>
          </w:tcPr>
          <w:p w:rsidR="002D7E39" w:rsidRPr="00740F66" w:rsidRDefault="002D7E39" w:rsidP="00827481">
            <w:r>
              <w:t>10/02/2019</w:t>
            </w:r>
          </w:p>
        </w:tc>
      </w:tr>
      <w:tr w:rsidR="002D7E39" w:rsidTr="00827481">
        <w:tc>
          <w:tcPr>
            <w:tcW w:w="3464" w:type="dxa"/>
            <w:shd w:val="clear" w:color="auto" w:fill="DD8383"/>
          </w:tcPr>
          <w:p w:rsidR="002D7E39" w:rsidRPr="00740F66" w:rsidRDefault="002D7E39" w:rsidP="00827481">
            <w:pPr>
              <w:spacing w:before="120" w:after="120"/>
              <w:rPr>
                <w:b/>
              </w:rPr>
            </w:pPr>
            <w:r w:rsidRPr="00740F66">
              <w:rPr>
                <w:b/>
              </w:rPr>
              <w:t>Restriction de diffusion</w:t>
            </w:r>
          </w:p>
        </w:tc>
        <w:tc>
          <w:tcPr>
            <w:tcW w:w="6460" w:type="dxa"/>
            <w:gridSpan w:val="2"/>
            <w:shd w:val="clear" w:color="auto" w:fill="DD8383"/>
          </w:tcPr>
          <w:p w:rsidR="002D7E39" w:rsidRPr="00740F66" w:rsidRDefault="002D7E39" w:rsidP="00827481">
            <w:r>
              <w:t>Ce document ne doit pas être copié ou diffusé à un tiers hors de la liste de diffusion sans l’accord du chef de projet MOA</w:t>
            </w:r>
          </w:p>
        </w:tc>
      </w:tr>
    </w:tbl>
    <w:p w:rsidR="002D7E39" w:rsidRDefault="002D7E39" w:rsidP="002D7E39">
      <w:pPr>
        <w:rPr>
          <w:sz w:val="24"/>
          <w:szCs w:val="24"/>
        </w:rPr>
      </w:pPr>
    </w:p>
    <w:tbl>
      <w:tblPr>
        <w:tblStyle w:val="Grilledutableau"/>
        <w:tblW w:w="9924" w:type="dxa"/>
        <w:tblInd w:w="-431" w:type="dxa"/>
        <w:tblLook w:val="04A0" w:firstRow="1" w:lastRow="0" w:firstColumn="1" w:lastColumn="0" w:noHBand="0" w:noVBand="1"/>
      </w:tblPr>
      <w:tblGrid>
        <w:gridCol w:w="1466"/>
        <w:gridCol w:w="1324"/>
        <w:gridCol w:w="1471"/>
        <w:gridCol w:w="1380"/>
        <w:gridCol w:w="1147"/>
        <w:gridCol w:w="1493"/>
        <w:gridCol w:w="1643"/>
      </w:tblGrid>
      <w:tr w:rsidR="002D7E39" w:rsidTr="00827481">
        <w:tc>
          <w:tcPr>
            <w:tcW w:w="9924" w:type="dxa"/>
            <w:gridSpan w:val="7"/>
            <w:shd w:val="clear" w:color="auto" w:fill="8EAADB" w:themeFill="accent1" w:themeFillTint="99"/>
          </w:tcPr>
          <w:p w:rsidR="002D7E39" w:rsidRPr="00740F66" w:rsidRDefault="002D7E39" w:rsidP="00827481">
            <w:pPr>
              <w:spacing w:before="40" w:after="40"/>
              <w:jc w:val="center"/>
              <w:rPr>
                <w:b/>
                <w:sz w:val="24"/>
                <w:szCs w:val="24"/>
              </w:rPr>
            </w:pPr>
            <w:r w:rsidRPr="00740F66">
              <w:rPr>
                <w:b/>
                <w:sz w:val="24"/>
                <w:szCs w:val="24"/>
              </w:rPr>
              <w:t>Historique des révisions du document</w:t>
            </w:r>
          </w:p>
        </w:tc>
      </w:tr>
      <w:tr w:rsidR="002D7E39" w:rsidTr="00827481">
        <w:tc>
          <w:tcPr>
            <w:tcW w:w="1466" w:type="dxa"/>
            <w:shd w:val="clear" w:color="auto" w:fill="8EAADB" w:themeFill="accent1" w:themeFillTint="99"/>
          </w:tcPr>
          <w:p w:rsidR="002D7E39" w:rsidRPr="00740F66" w:rsidRDefault="002D7E39" w:rsidP="00827481">
            <w:pPr>
              <w:jc w:val="center"/>
            </w:pPr>
            <w:r w:rsidRPr="00740F66">
              <w:t>Version</w:t>
            </w:r>
          </w:p>
        </w:tc>
        <w:tc>
          <w:tcPr>
            <w:tcW w:w="1324" w:type="dxa"/>
            <w:shd w:val="clear" w:color="auto" w:fill="8EAADB" w:themeFill="accent1" w:themeFillTint="99"/>
          </w:tcPr>
          <w:p w:rsidR="002D7E39" w:rsidRPr="00740F66" w:rsidRDefault="002D7E39" w:rsidP="00827481">
            <w:pPr>
              <w:jc w:val="center"/>
            </w:pPr>
            <w:r w:rsidRPr="00740F66">
              <w:t>Date révision</w:t>
            </w:r>
          </w:p>
        </w:tc>
        <w:tc>
          <w:tcPr>
            <w:tcW w:w="1471" w:type="dxa"/>
            <w:shd w:val="clear" w:color="auto" w:fill="8EAADB" w:themeFill="accent1" w:themeFillTint="99"/>
          </w:tcPr>
          <w:p w:rsidR="002D7E39" w:rsidRPr="00740F66" w:rsidRDefault="002D7E39" w:rsidP="00827481">
            <w:pPr>
              <w:jc w:val="center"/>
            </w:pPr>
            <w:r w:rsidRPr="00740F66">
              <w:t>Page/sections concernées</w:t>
            </w:r>
          </w:p>
        </w:tc>
        <w:tc>
          <w:tcPr>
            <w:tcW w:w="1380" w:type="dxa"/>
            <w:shd w:val="clear" w:color="auto" w:fill="8EAADB" w:themeFill="accent1" w:themeFillTint="99"/>
          </w:tcPr>
          <w:p w:rsidR="002D7E39" w:rsidRPr="00740F66" w:rsidRDefault="002D7E39" w:rsidP="00827481">
            <w:pPr>
              <w:jc w:val="center"/>
            </w:pPr>
            <w:r w:rsidRPr="00740F66">
              <w:t>Description de la modification</w:t>
            </w:r>
          </w:p>
        </w:tc>
        <w:tc>
          <w:tcPr>
            <w:tcW w:w="1147" w:type="dxa"/>
            <w:shd w:val="clear" w:color="auto" w:fill="8EAADB" w:themeFill="accent1" w:themeFillTint="99"/>
          </w:tcPr>
          <w:p w:rsidR="002D7E39" w:rsidRPr="00740F66" w:rsidRDefault="002D7E39" w:rsidP="00827481">
            <w:pPr>
              <w:jc w:val="center"/>
            </w:pPr>
            <w:r w:rsidRPr="00740F66">
              <w:t>Auteur (initiales)</w:t>
            </w:r>
          </w:p>
        </w:tc>
        <w:tc>
          <w:tcPr>
            <w:tcW w:w="1493" w:type="dxa"/>
            <w:shd w:val="clear" w:color="auto" w:fill="8EAADB" w:themeFill="accent1" w:themeFillTint="99"/>
          </w:tcPr>
          <w:p w:rsidR="002D7E39" w:rsidRPr="00740F66" w:rsidRDefault="002D7E39" w:rsidP="00827481">
            <w:pPr>
              <w:jc w:val="center"/>
            </w:pPr>
            <w:r w:rsidRPr="00740F66">
              <w:t>Date d’approbation</w:t>
            </w:r>
          </w:p>
        </w:tc>
        <w:tc>
          <w:tcPr>
            <w:tcW w:w="1643" w:type="dxa"/>
            <w:shd w:val="clear" w:color="auto" w:fill="8EAADB" w:themeFill="accent1" w:themeFillTint="99"/>
          </w:tcPr>
          <w:p w:rsidR="002D7E39" w:rsidRPr="00740F66" w:rsidRDefault="002D7E39" w:rsidP="00827481">
            <w:pPr>
              <w:jc w:val="center"/>
            </w:pPr>
            <w:r w:rsidRPr="00740F66">
              <w:t>Approuvé par</w:t>
            </w:r>
          </w:p>
        </w:tc>
      </w:tr>
      <w:tr w:rsidR="002D7E39" w:rsidTr="00827481">
        <w:tc>
          <w:tcPr>
            <w:tcW w:w="1466" w:type="dxa"/>
          </w:tcPr>
          <w:p w:rsidR="002D7E39" w:rsidRPr="00740F66" w:rsidRDefault="002D7E39" w:rsidP="00827481">
            <w:r w:rsidRPr="00740F66">
              <w:t>1.0</w:t>
            </w:r>
          </w:p>
        </w:tc>
        <w:tc>
          <w:tcPr>
            <w:tcW w:w="1324" w:type="dxa"/>
          </w:tcPr>
          <w:p w:rsidR="002D7E39" w:rsidRPr="00740F66" w:rsidRDefault="002D7E39" w:rsidP="00827481">
            <w:r>
              <w:t>31/01/2019</w:t>
            </w:r>
          </w:p>
        </w:tc>
        <w:tc>
          <w:tcPr>
            <w:tcW w:w="1471" w:type="dxa"/>
          </w:tcPr>
          <w:p w:rsidR="002D7E39" w:rsidRPr="00740F66" w:rsidRDefault="002D7E39" w:rsidP="00827481">
            <w:r w:rsidRPr="00740F66">
              <w:t>Toutes</w:t>
            </w:r>
          </w:p>
        </w:tc>
        <w:tc>
          <w:tcPr>
            <w:tcW w:w="1380" w:type="dxa"/>
          </w:tcPr>
          <w:p w:rsidR="002D7E39" w:rsidRPr="00740F66" w:rsidRDefault="002D7E39" w:rsidP="00827481">
            <w:r w:rsidRPr="00740F66">
              <w:t>Création</w:t>
            </w:r>
          </w:p>
        </w:tc>
        <w:tc>
          <w:tcPr>
            <w:tcW w:w="1147" w:type="dxa"/>
          </w:tcPr>
          <w:p w:rsidR="002D7E39" w:rsidRPr="00740F66" w:rsidRDefault="002D7E39" w:rsidP="00827481">
            <w:r>
              <w:t>PV</w:t>
            </w:r>
          </w:p>
        </w:tc>
        <w:tc>
          <w:tcPr>
            <w:tcW w:w="1493" w:type="dxa"/>
          </w:tcPr>
          <w:p w:rsidR="002D7E39" w:rsidRPr="00740F66" w:rsidRDefault="002D7E39" w:rsidP="00827481">
            <w:r>
              <w:t>5/02/2019</w:t>
            </w:r>
          </w:p>
        </w:tc>
        <w:tc>
          <w:tcPr>
            <w:tcW w:w="1643" w:type="dxa"/>
          </w:tcPr>
          <w:p w:rsidR="002D7E39" w:rsidRDefault="002D7E39" w:rsidP="00827481">
            <w:r>
              <w:t>Pierre Vincent</w:t>
            </w:r>
          </w:p>
          <w:p w:rsidR="002D7E39" w:rsidRDefault="002D7E39" w:rsidP="00827481">
            <w:r>
              <w:t xml:space="preserve">Lucas </w:t>
            </w:r>
            <w:proofErr w:type="spellStart"/>
            <w:r>
              <w:t>Loignon</w:t>
            </w:r>
            <w:proofErr w:type="spellEnd"/>
          </w:p>
          <w:p w:rsidR="002D7E39" w:rsidRPr="00740F66" w:rsidRDefault="002D7E39" w:rsidP="00827481">
            <w:r>
              <w:t>Rémi Deutsch</w:t>
            </w:r>
          </w:p>
        </w:tc>
      </w:tr>
    </w:tbl>
    <w:p w:rsidR="002D7E39" w:rsidRDefault="002D7E39" w:rsidP="002D7E39">
      <w:pPr>
        <w:rPr>
          <w:sz w:val="24"/>
          <w:szCs w:val="24"/>
        </w:rPr>
      </w:pPr>
    </w:p>
    <w:p w:rsidR="00F5279C" w:rsidRDefault="00B40116">
      <w:r>
        <w:br w:type="page"/>
      </w:r>
    </w:p>
    <w:sdt>
      <w:sdtPr>
        <w:id w:val="-8614332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3501D" w:rsidRDefault="0003501D">
          <w:pPr>
            <w:pStyle w:val="En-ttedetabledesmatires"/>
          </w:pPr>
          <w:r>
            <w:t>Table des matières</w:t>
          </w:r>
        </w:p>
        <w:p w:rsidR="0003501D" w:rsidRDefault="0003501D">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6725749" w:history="1">
            <w:r w:rsidRPr="00B63F1A">
              <w:rPr>
                <w:rStyle w:val="Lienhypertexte"/>
                <w:noProof/>
              </w:rPr>
              <w:t>I.</w:t>
            </w:r>
            <w:r>
              <w:rPr>
                <w:rFonts w:eastAsiaTheme="minorEastAsia"/>
                <w:noProof/>
                <w:lang w:eastAsia="fr-FR"/>
              </w:rPr>
              <w:tab/>
            </w:r>
            <w:r w:rsidRPr="00B63F1A">
              <w:rPr>
                <w:rStyle w:val="Lienhypertexte"/>
                <w:noProof/>
              </w:rPr>
              <w:t>Objet du document</w:t>
            </w:r>
            <w:r>
              <w:rPr>
                <w:noProof/>
                <w:webHidden/>
              </w:rPr>
              <w:tab/>
            </w:r>
            <w:r>
              <w:rPr>
                <w:noProof/>
                <w:webHidden/>
              </w:rPr>
              <w:fldChar w:fldCharType="begin"/>
            </w:r>
            <w:r>
              <w:rPr>
                <w:noProof/>
                <w:webHidden/>
              </w:rPr>
              <w:instrText xml:space="preserve"> PAGEREF _Toc536725749 \h </w:instrText>
            </w:r>
            <w:r>
              <w:rPr>
                <w:noProof/>
                <w:webHidden/>
              </w:rPr>
            </w:r>
            <w:r>
              <w:rPr>
                <w:noProof/>
                <w:webHidden/>
              </w:rPr>
              <w:fldChar w:fldCharType="separate"/>
            </w:r>
            <w:r>
              <w:rPr>
                <w:noProof/>
                <w:webHidden/>
              </w:rPr>
              <w:t>3</w:t>
            </w:r>
            <w:r>
              <w:rPr>
                <w:noProof/>
                <w:webHidden/>
              </w:rPr>
              <w:fldChar w:fldCharType="end"/>
            </w:r>
          </w:hyperlink>
        </w:p>
        <w:p w:rsidR="0003501D" w:rsidRDefault="0003501D">
          <w:pPr>
            <w:pStyle w:val="TM1"/>
            <w:tabs>
              <w:tab w:val="left" w:pos="440"/>
              <w:tab w:val="right" w:leader="dot" w:pos="9062"/>
            </w:tabs>
            <w:rPr>
              <w:rFonts w:eastAsiaTheme="minorEastAsia"/>
              <w:noProof/>
              <w:lang w:eastAsia="fr-FR"/>
            </w:rPr>
          </w:pPr>
          <w:hyperlink w:anchor="_Toc536725750" w:history="1">
            <w:r w:rsidRPr="00B63F1A">
              <w:rPr>
                <w:rStyle w:val="Lienhypertexte"/>
                <w:noProof/>
              </w:rPr>
              <w:t>II.</w:t>
            </w:r>
            <w:r>
              <w:rPr>
                <w:rFonts w:eastAsiaTheme="minorEastAsia"/>
                <w:noProof/>
                <w:lang w:eastAsia="fr-FR"/>
              </w:rPr>
              <w:tab/>
            </w:r>
            <w:r w:rsidRPr="00B63F1A">
              <w:rPr>
                <w:rStyle w:val="Lienhypertexte"/>
                <w:noProof/>
              </w:rPr>
              <w:t>Rappel des fonctionnalités</w:t>
            </w:r>
            <w:r>
              <w:rPr>
                <w:noProof/>
                <w:webHidden/>
              </w:rPr>
              <w:tab/>
            </w:r>
            <w:r>
              <w:rPr>
                <w:noProof/>
                <w:webHidden/>
              </w:rPr>
              <w:fldChar w:fldCharType="begin"/>
            </w:r>
            <w:r>
              <w:rPr>
                <w:noProof/>
                <w:webHidden/>
              </w:rPr>
              <w:instrText xml:space="preserve"> PAGEREF _Toc536725750 \h </w:instrText>
            </w:r>
            <w:r>
              <w:rPr>
                <w:noProof/>
                <w:webHidden/>
              </w:rPr>
            </w:r>
            <w:r>
              <w:rPr>
                <w:noProof/>
                <w:webHidden/>
              </w:rPr>
              <w:fldChar w:fldCharType="separate"/>
            </w:r>
            <w:r>
              <w:rPr>
                <w:noProof/>
                <w:webHidden/>
              </w:rPr>
              <w:t>3</w:t>
            </w:r>
            <w:r>
              <w:rPr>
                <w:noProof/>
                <w:webHidden/>
              </w:rPr>
              <w:fldChar w:fldCharType="end"/>
            </w:r>
          </w:hyperlink>
        </w:p>
        <w:p w:rsidR="0003501D" w:rsidRDefault="0003501D">
          <w:pPr>
            <w:pStyle w:val="TM1"/>
            <w:tabs>
              <w:tab w:val="left" w:pos="660"/>
              <w:tab w:val="right" w:leader="dot" w:pos="9062"/>
            </w:tabs>
            <w:rPr>
              <w:rFonts w:eastAsiaTheme="minorEastAsia"/>
              <w:noProof/>
              <w:lang w:eastAsia="fr-FR"/>
            </w:rPr>
          </w:pPr>
          <w:hyperlink w:anchor="_Toc536725751" w:history="1">
            <w:r w:rsidRPr="00B63F1A">
              <w:rPr>
                <w:rStyle w:val="Lienhypertexte"/>
                <w:noProof/>
              </w:rPr>
              <w:t>III.</w:t>
            </w:r>
            <w:r>
              <w:rPr>
                <w:rFonts w:eastAsiaTheme="minorEastAsia"/>
                <w:noProof/>
                <w:lang w:eastAsia="fr-FR"/>
              </w:rPr>
              <w:tab/>
            </w:r>
            <w:r w:rsidRPr="00B63F1A">
              <w:rPr>
                <w:rStyle w:val="Lienhypertexte"/>
                <w:noProof/>
              </w:rPr>
              <w:t>Technologies utilisées</w:t>
            </w:r>
            <w:r>
              <w:rPr>
                <w:noProof/>
                <w:webHidden/>
              </w:rPr>
              <w:tab/>
            </w:r>
            <w:r>
              <w:rPr>
                <w:noProof/>
                <w:webHidden/>
              </w:rPr>
              <w:fldChar w:fldCharType="begin"/>
            </w:r>
            <w:r>
              <w:rPr>
                <w:noProof/>
                <w:webHidden/>
              </w:rPr>
              <w:instrText xml:space="preserve"> PAGEREF _Toc536725751 \h </w:instrText>
            </w:r>
            <w:r>
              <w:rPr>
                <w:noProof/>
                <w:webHidden/>
              </w:rPr>
            </w:r>
            <w:r>
              <w:rPr>
                <w:noProof/>
                <w:webHidden/>
              </w:rPr>
              <w:fldChar w:fldCharType="separate"/>
            </w:r>
            <w:r>
              <w:rPr>
                <w:noProof/>
                <w:webHidden/>
              </w:rPr>
              <w:t>4</w:t>
            </w:r>
            <w:r>
              <w:rPr>
                <w:noProof/>
                <w:webHidden/>
              </w:rPr>
              <w:fldChar w:fldCharType="end"/>
            </w:r>
          </w:hyperlink>
        </w:p>
        <w:p w:rsidR="0003501D" w:rsidRDefault="0003501D">
          <w:pPr>
            <w:pStyle w:val="TM1"/>
            <w:tabs>
              <w:tab w:val="left" w:pos="660"/>
              <w:tab w:val="right" w:leader="dot" w:pos="9062"/>
            </w:tabs>
            <w:rPr>
              <w:rFonts w:eastAsiaTheme="minorEastAsia"/>
              <w:noProof/>
              <w:lang w:eastAsia="fr-FR"/>
            </w:rPr>
          </w:pPr>
          <w:hyperlink w:anchor="_Toc536725752" w:history="1">
            <w:r w:rsidRPr="00B63F1A">
              <w:rPr>
                <w:rStyle w:val="Lienhypertexte"/>
                <w:noProof/>
              </w:rPr>
              <w:t>IV.</w:t>
            </w:r>
            <w:r>
              <w:rPr>
                <w:rFonts w:eastAsiaTheme="minorEastAsia"/>
                <w:noProof/>
                <w:lang w:eastAsia="fr-FR"/>
              </w:rPr>
              <w:tab/>
            </w:r>
            <w:r w:rsidRPr="00B63F1A">
              <w:rPr>
                <w:rStyle w:val="Lienhypertexte"/>
                <w:noProof/>
              </w:rPr>
              <w:t>Architecture et Conception</w:t>
            </w:r>
            <w:r>
              <w:rPr>
                <w:noProof/>
                <w:webHidden/>
              </w:rPr>
              <w:tab/>
            </w:r>
            <w:r>
              <w:rPr>
                <w:noProof/>
                <w:webHidden/>
              </w:rPr>
              <w:fldChar w:fldCharType="begin"/>
            </w:r>
            <w:r>
              <w:rPr>
                <w:noProof/>
                <w:webHidden/>
              </w:rPr>
              <w:instrText xml:space="preserve"> PAGEREF _Toc536725752 \h </w:instrText>
            </w:r>
            <w:r>
              <w:rPr>
                <w:noProof/>
                <w:webHidden/>
              </w:rPr>
            </w:r>
            <w:r>
              <w:rPr>
                <w:noProof/>
                <w:webHidden/>
              </w:rPr>
              <w:fldChar w:fldCharType="separate"/>
            </w:r>
            <w:r>
              <w:rPr>
                <w:noProof/>
                <w:webHidden/>
              </w:rPr>
              <w:t>6</w:t>
            </w:r>
            <w:r>
              <w:rPr>
                <w:noProof/>
                <w:webHidden/>
              </w:rPr>
              <w:fldChar w:fldCharType="end"/>
            </w:r>
          </w:hyperlink>
        </w:p>
        <w:p w:rsidR="0003501D" w:rsidRDefault="0003501D">
          <w:pPr>
            <w:pStyle w:val="TM2"/>
            <w:tabs>
              <w:tab w:val="left" w:pos="660"/>
              <w:tab w:val="right" w:leader="dot" w:pos="9062"/>
            </w:tabs>
            <w:rPr>
              <w:rFonts w:eastAsiaTheme="minorEastAsia"/>
              <w:noProof/>
              <w:lang w:eastAsia="fr-FR"/>
            </w:rPr>
          </w:pPr>
          <w:hyperlink w:anchor="_Toc536725753" w:history="1">
            <w:r w:rsidRPr="00B63F1A">
              <w:rPr>
                <w:rStyle w:val="Lienhypertexte"/>
                <w:noProof/>
              </w:rPr>
              <w:t>a)</w:t>
            </w:r>
            <w:r>
              <w:rPr>
                <w:rFonts w:eastAsiaTheme="minorEastAsia"/>
                <w:noProof/>
                <w:lang w:eastAsia="fr-FR"/>
              </w:rPr>
              <w:tab/>
            </w:r>
            <w:r w:rsidRPr="00B63F1A">
              <w:rPr>
                <w:rStyle w:val="Lienhypertexte"/>
                <w:noProof/>
              </w:rPr>
              <w:t>Package models</w:t>
            </w:r>
            <w:r>
              <w:rPr>
                <w:noProof/>
                <w:webHidden/>
              </w:rPr>
              <w:tab/>
            </w:r>
            <w:r>
              <w:rPr>
                <w:noProof/>
                <w:webHidden/>
              </w:rPr>
              <w:fldChar w:fldCharType="begin"/>
            </w:r>
            <w:r>
              <w:rPr>
                <w:noProof/>
                <w:webHidden/>
              </w:rPr>
              <w:instrText xml:space="preserve"> PAGEREF _Toc536725753 \h </w:instrText>
            </w:r>
            <w:r>
              <w:rPr>
                <w:noProof/>
                <w:webHidden/>
              </w:rPr>
            </w:r>
            <w:r>
              <w:rPr>
                <w:noProof/>
                <w:webHidden/>
              </w:rPr>
              <w:fldChar w:fldCharType="separate"/>
            </w:r>
            <w:r>
              <w:rPr>
                <w:noProof/>
                <w:webHidden/>
              </w:rPr>
              <w:t>6</w:t>
            </w:r>
            <w:r>
              <w:rPr>
                <w:noProof/>
                <w:webHidden/>
              </w:rPr>
              <w:fldChar w:fldCharType="end"/>
            </w:r>
          </w:hyperlink>
        </w:p>
        <w:p w:rsidR="0003501D" w:rsidRDefault="0003501D">
          <w:pPr>
            <w:pStyle w:val="TM2"/>
            <w:tabs>
              <w:tab w:val="left" w:pos="660"/>
              <w:tab w:val="right" w:leader="dot" w:pos="9062"/>
            </w:tabs>
            <w:rPr>
              <w:rFonts w:eastAsiaTheme="minorEastAsia"/>
              <w:noProof/>
              <w:lang w:eastAsia="fr-FR"/>
            </w:rPr>
          </w:pPr>
          <w:hyperlink w:anchor="_Toc536725754" w:history="1">
            <w:r w:rsidRPr="00B63F1A">
              <w:rPr>
                <w:rStyle w:val="Lienhypertexte"/>
                <w:noProof/>
              </w:rPr>
              <w:t>b)</w:t>
            </w:r>
            <w:r>
              <w:rPr>
                <w:rFonts w:eastAsiaTheme="minorEastAsia"/>
                <w:noProof/>
                <w:lang w:eastAsia="fr-FR"/>
              </w:rPr>
              <w:tab/>
            </w:r>
            <w:r w:rsidRPr="00B63F1A">
              <w:rPr>
                <w:rStyle w:val="Lienhypertexte"/>
                <w:noProof/>
              </w:rPr>
              <w:t>Package services et dao</w:t>
            </w:r>
            <w:r>
              <w:rPr>
                <w:noProof/>
                <w:webHidden/>
              </w:rPr>
              <w:tab/>
            </w:r>
            <w:r>
              <w:rPr>
                <w:noProof/>
                <w:webHidden/>
              </w:rPr>
              <w:fldChar w:fldCharType="begin"/>
            </w:r>
            <w:r>
              <w:rPr>
                <w:noProof/>
                <w:webHidden/>
              </w:rPr>
              <w:instrText xml:space="preserve"> PAGEREF _Toc536725754 \h </w:instrText>
            </w:r>
            <w:r>
              <w:rPr>
                <w:noProof/>
                <w:webHidden/>
              </w:rPr>
            </w:r>
            <w:r>
              <w:rPr>
                <w:noProof/>
                <w:webHidden/>
              </w:rPr>
              <w:fldChar w:fldCharType="separate"/>
            </w:r>
            <w:r>
              <w:rPr>
                <w:noProof/>
                <w:webHidden/>
              </w:rPr>
              <w:t>8</w:t>
            </w:r>
            <w:r>
              <w:rPr>
                <w:noProof/>
                <w:webHidden/>
              </w:rPr>
              <w:fldChar w:fldCharType="end"/>
            </w:r>
          </w:hyperlink>
        </w:p>
        <w:p w:rsidR="0003501D" w:rsidRDefault="0003501D">
          <w:pPr>
            <w:pStyle w:val="TM1"/>
            <w:tabs>
              <w:tab w:val="left" w:pos="440"/>
              <w:tab w:val="right" w:leader="dot" w:pos="9062"/>
            </w:tabs>
            <w:rPr>
              <w:rFonts w:eastAsiaTheme="minorEastAsia"/>
              <w:noProof/>
              <w:lang w:eastAsia="fr-FR"/>
            </w:rPr>
          </w:pPr>
          <w:hyperlink w:anchor="_Toc536725755" w:history="1">
            <w:r w:rsidRPr="00B63F1A">
              <w:rPr>
                <w:rStyle w:val="Lienhypertexte"/>
                <w:noProof/>
              </w:rPr>
              <w:t>V.</w:t>
            </w:r>
            <w:r>
              <w:rPr>
                <w:rFonts w:eastAsiaTheme="minorEastAsia"/>
                <w:noProof/>
                <w:lang w:eastAsia="fr-FR"/>
              </w:rPr>
              <w:tab/>
            </w:r>
            <w:r w:rsidRPr="00B63F1A">
              <w:rPr>
                <w:rStyle w:val="Lienhypertexte"/>
                <w:noProof/>
              </w:rPr>
              <w:t>Tests</w:t>
            </w:r>
            <w:r>
              <w:rPr>
                <w:noProof/>
                <w:webHidden/>
              </w:rPr>
              <w:tab/>
            </w:r>
            <w:r>
              <w:rPr>
                <w:noProof/>
                <w:webHidden/>
              </w:rPr>
              <w:fldChar w:fldCharType="begin"/>
            </w:r>
            <w:r>
              <w:rPr>
                <w:noProof/>
                <w:webHidden/>
              </w:rPr>
              <w:instrText xml:space="preserve"> PAGEREF _Toc536725755 \h </w:instrText>
            </w:r>
            <w:r>
              <w:rPr>
                <w:noProof/>
                <w:webHidden/>
              </w:rPr>
            </w:r>
            <w:r>
              <w:rPr>
                <w:noProof/>
                <w:webHidden/>
              </w:rPr>
              <w:fldChar w:fldCharType="separate"/>
            </w:r>
            <w:r>
              <w:rPr>
                <w:noProof/>
                <w:webHidden/>
              </w:rPr>
              <w:t>9</w:t>
            </w:r>
            <w:r>
              <w:rPr>
                <w:noProof/>
                <w:webHidden/>
              </w:rPr>
              <w:fldChar w:fldCharType="end"/>
            </w:r>
          </w:hyperlink>
        </w:p>
        <w:p w:rsidR="0003501D" w:rsidRDefault="0003501D">
          <w:pPr>
            <w:pStyle w:val="TM1"/>
            <w:tabs>
              <w:tab w:val="left" w:pos="660"/>
              <w:tab w:val="right" w:leader="dot" w:pos="9062"/>
            </w:tabs>
            <w:rPr>
              <w:rFonts w:eastAsiaTheme="minorEastAsia"/>
              <w:noProof/>
              <w:lang w:eastAsia="fr-FR"/>
            </w:rPr>
          </w:pPr>
          <w:hyperlink w:anchor="_Toc536725756" w:history="1">
            <w:r w:rsidRPr="00B63F1A">
              <w:rPr>
                <w:rStyle w:val="Lienhypertexte"/>
                <w:noProof/>
              </w:rPr>
              <w:t>VI.</w:t>
            </w:r>
            <w:r>
              <w:rPr>
                <w:rFonts w:eastAsiaTheme="minorEastAsia"/>
                <w:noProof/>
                <w:lang w:eastAsia="fr-FR"/>
              </w:rPr>
              <w:tab/>
            </w:r>
            <w:r w:rsidRPr="00B63F1A">
              <w:rPr>
                <w:rStyle w:val="Lienhypertexte"/>
                <w:noProof/>
              </w:rPr>
              <w:t>Problèmes rencontrés</w:t>
            </w:r>
            <w:r>
              <w:rPr>
                <w:noProof/>
                <w:webHidden/>
              </w:rPr>
              <w:tab/>
            </w:r>
            <w:r>
              <w:rPr>
                <w:noProof/>
                <w:webHidden/>
              </w:rPr>
              <w:fldChar w:fldCharType="begin"/>
            </w:r>
            <w:r>
              <w:rPr>
                <w:noProof/>
                <w:webHidden/>
              </w:rPr>
              <w:instrText xml:space="preserve"> PAGEREF _Toc536725756 \h </w:instrText>
            </w:r>
            <w:r>
              <w:rPr>
                <w:noProof/>
                <w:webHidden/>
              </w:rPr>
            </w:r>
            <w:r>
              <w:rPr>
                <w:noProof/>
                <w:webHidden/>
              </w:rPr>
              <w:fldChar w:fldCharType="separate"/>
            </w:r>
            <w:r>
              <w:rPr>
                <w:noProof/>
                <w:webHidden/>
              </w:rPr>
              <w:t>9</w:t>
            </w:r>
            <w:r>
              <w:rPr>
                <w:noProof/>
                <w:webHidden/>
              </w:rPr>
              <w:fldChar w:fldCharType="end"/>
            </w:r>
          </w:hyperlink>
        </w:p>
        <w:p w:rsidR="0003501D" w:rsidRDefault="0003501D">
          <w:pPr>
            <w:pStyle w:val="TM2"/>
            <w:tabs>
              <w:tab w:val="left" w:pos="660"/>
              <w:tab w:val="right" w:leader="dot" w:pos="9062"/>
            </w:tabs>
            <w:rPr>
              <w:rFonts w:eastAsiaTheme="minorEastAsia"/>
              <w:noProof/>
              <w:lang w:eastAsia="fr-FR"/>
            </w:rPr>
          </w:pPr>
          <w:hyperlink w:anchor="_Toc536725757" w:history="1">
            <w:r w:rsidRPr="00B63F1A">
              <w:rPr>
                <w:rStyle w:val="Lienhypertexte"/>
                <w:noProof/>
              </w:rPr>
              <w:t>a)</w:t>
            </w:r>
            <w:r>
              <w:rPr>
                <w:rFonts w:eastAsiaTheme="minorEastAsia"/>
                <w:noProof/>
                <w:lang w:eastAsia="fr-FR"/>
              </w:rPr>
              <w:tab/>
            </w:r>
            <w:r w:rsidRPr="00B63F1A">
              <w:rPr>
                <w:rStyle w:val="Lienhypertexte"/>
                <w:noProof/>
              </w:rPr>
              <w:t>Mise en place de JSF</w:t>
            </w:r>
            <w:r>
              <w:rPr>
                <w:noProof/>
                <w:webHidden/>
              </w:rPr>
              <w:tab/>
            </w:r>
            <w:r>
              <w:rPr>
                <w:noProof/>
                <w:webHidden/>
              </w:rPr>
              <w:fldChar w:fldCharType="begin"/>
            </w:r>
            <w:r>
              <w:rPr>
                <w:noProof/>
                <w:webHidden/>
              </w:rPr>
              <w:instrText xml:space="preserve"> PAGEREF _Toc536725757 \h </w:instrText>
            </w:r>
            <w:r>
              <w:rPr>
                <w:noProof/>
                <w:webHidden/>
              </w:rPr>
            </w:r>
            <w:r>
              <w:rPr>
                <w:noProof/>
                <w:webHidden/>
              </w:rPr>
              <w:fldChar w:fldCharType="separate"/>
            </w:r>
            <w:r>
              <w:rPr>
                <w:noProof/>
                <w:webHidden/>
              </w:rPr>
              <w:t>9</w:t>
            </w:r>
            <w:r>
              <w:rPr>
                <w:noProof/>
                <w:webHidden/>
              </w:rPr>
              <w:fldChar w:fldCharType="end"/>
            </w:r>
          </w:hyperlink>
        </w:p>
        <w:p w:rsidR="0003501D" w:rsidRDefault="0003501D">
          <w:pPr>
            <w:pStyle w:val="TM2"/>
            <w:tabs>
              <w:tab w:val="left" w:pos="660"/>
              <w:tab w:val="right" w:leader="dot" w:pos="9062"/>
            </w:tabs>
            <w:rPr>
              <w:rFonts w:eastAsiaTheme="minorEastAsia"/>
              <w:noProof/>
              <w:lang w:eastAsia="fr-FR"/>
            </w:rPr>
          </w:pPr>
          <w:hyperlink w:anchor="_Toc536725758" w:history="1">
            <w:r w:rsidRPr="00B63F1A">
              <w:rPr>
                <w:rStyle w:val="Lienhypertexte"/>
                <w:noProof/>
              </w:rPr>
              <w:t>b)</w:t>
            </w:r>
            <w:r>
              <w:rPr>
                <w:rFonts w:eastAsiaTheme="minorEastAsia"/>
                <w:noProof/>
                <w:lang w:eastAsia="fr-FR"/>
              </w:rPr>
              <w:tab/>
            </w:r>
            <w:r w:rsidRPr="00B63F1A">
              <w:rPr>
                <w:rStyle w:val="Lienhypertexte"/>
                <w:noProof/>
              </w:rPr>
              <w:t>Mise en place d’une source de données MySQL</w:t>
            </w:r>
            <w:r>
              <w:rPr>
                <w:noProof/>
                <w:webHidden/>
              </w:rPr>
              <w:tab/>
            </w:r>
            <w:r>
              <w:rPr>
                <w:noProof/>
                <w:webHidden/>
              </w:rPr>
              <w:fldChar w:fldCharType="begin"/>
            </w:r>
            <w:r>
              <w:rPr>
                <w:noProof/>
                <w:webHidden/>
              </w:rPr>
              <w:instrText xml:space="preserve"> PAGEREF _Toc536725758 \h </w:instrText>
            </w:r>
            <w:r>
              <w:rPr>
                <w:noProof/>
                <w:webHidden/>
              </w:rPr>
            </w:r>
            <w:r>
              <w:rPr>
                <w:noProof/>
                <w:webHidden/>
              </w:rPr>
              <w:fldChar w:fldCharType="separate"/>
            </w:r>
            <w:r>
              <w:rPr>
                <w:noProof/>
                <w:webHidden/>
              </w:rPr>
              <w:t>9</w:t>
            </w:r>
            <w:r>
              <w:rPr>
                <w:noProof/>
                <w:webHidden/>
              </w:rPr>
              <w:fldChar w:fldCharType="end"/>
            </w:r>
          </w:hyperlink>
        </w:p>
        <w:p w:rsidR="0003501D" w:rsidRDefault="0003501D">
          <w:r>
            <w:rPr>
              <w:b/>
              <w:bCs/>
            </w:rPr>
            <w:fldChar w:fldCharType="end"/>
          </w:r>
        </w:p>
      </w:sdtContent>
    </w:sdt>
    <w:p w:rsidR="00F5279C" w:rsidRDefault="00F5279C">
      <w:r>
        <w:br w:type="page"/>
      </w:r>
    </w:p>
    <w:p w:rsidR="00886C2D" w:rsidRDefault="006B5304" w:rsidP="006B5304">
      <w:pPr>
        <w:pStyle w:val="Titre1"/>
      </w:pPr>
      <w:bookmarkStart w:id="0" w:name="_Toc536725749"/>
      <w:r>
        <w:lastRenderedPageBreak/>
        <w:t>Objet du document</w:t>
      </w:r>
      <w:bookmarkEnd w:id="0"/>
    </w:p>
    <w:p w:rsidR="006B5304" w:rsidRDefault="006B5304" w:rsidP="006B5304"/>
    <w:p w:rsidR="006B5304" w:rsidRDefault="006B5304" w:rsidP="006B5304">
      <w:r>
        <w:t xml:space="preserve">Ce document est le rapport technique concernant le projet </w:t>
      </w:r>
      <w:proofErr w:type="spellStart"/>
      <w:r>
        <w:t>AMUBook</w:t>
      </w:r>
      <w:proofErr w:type="spellEnd"/>
      <w:r>
        <w:t xml:space="preserve"> réalisé dans le cadre de l’UE « architecture des applications » sous la direction de M. </w:t>
      </w:r>
      <w:proofErr w:type="spellStart"/>
      <w:r>
        <w:t>Massat</w:t>
      </w:r>
      <w:proofErr w:type="spellEnd"/>
      <w:r>
        <w:t>.</w:t>
      </w:r>
    </w:p>
    <w:p w:rsidR="006B5304" w:rsidRDefault="006B5304" w:rsidP="006B5304"/>
    <w:p w:rsidR="006B5304" w:rsidRDefault="006B5304" w:rsidP="006B5304">
      <w:pPr>
        <w:pStyle w:val="Titre1"/>
      </w:pPr>
      <w:bookmarkStart w:id="1" w:name="_Toc536725750"/>
      <w:r>
        <w:t>Rappel des fonctionnalités</w:t>
      </w:r>
      <w:bookmarkEnd w:id="1"/>
    </w:p>
    <w:p w:rsidR="006B5304" w:rsidRDefault="006B5304" w:rsidP="006B5304"/>
    <w:p w:rsidR="006B5304" w:rsidRDefault="006B5304" w:rsidP="006B5304">
      <w:r>
        <w:t xml:space="preserve">Voici les fonctionnalités </w:t>
      </w:r>
      <w:r w:rsidR="00F5279C">
        <w:t>définies dans le cahier des charges de l’application :</w:t>
      </w:r>
    </w:p>
    <w:tbl>
      <w:tblPr>
        <w:tblStyle w:val="Grilledutableau"/>
        <w:tblW w:w="10253" w:type="dxa"/>
        <w:tblInd w:w="-708" w:type="dxa"/>
        <w:tblLook w:val="04A0" w:firstRow="1" w:lastRow="0" w:firstColumn="1" w:lastColumn="0" w:noHBand="0" w:noVBand="1"/>
      </w:tblPr>
      <w:tblGrid>
        <w:gridCol w:w="2221"/>
        <w:gridCol w:w="4691"/>
        <w:gridCol w:w="1127"/>
        <w:gridCol w:w="2214"/>
      </w:tblGrid>
      <w:tr w:rsidR="00F5279C" w:rsidTr="00827481">
        <w:trPr>
          <w:trHeight w:val="475"/>
        </w:trPr>
        <w:tc>
          <w:tcPr>
            <w:tcW w:w="2221" w:type="dxa"/>
            <w:tcBorders>
              <w:top w:val="nil"/>
              <w:left w:val="nil"/>
              <w:bottom w:val="single" w:sz="4" w:space="0" w:color="auto"/>
              <w:right w:val="nil"/>
            </w:tcBorders>
          </w:tcPr>
          <w:p w:rsidR="00F5279C" w:rsidRDefault="00F5279C" w:rsidP="00827481"/>
        </w:tc>
        <w:tc>
          <w:tcPr>
            <w:tcW w:w="4691" w:type="dxa"/>
            <w:tcBorders>
              <w:top w:val="nil"/>
              <w:left w:val="nil"/>
              <w:bottom w:val="single" w:sz="4" w:space="0" w:color="auto"/>
              <w:right w:val="nil"/>
            </w:tcBorders>
          </w:tcPr>
          <w:p w:rsidR="00F5279C" w:rsidRDefault="00F5279C" w:rsidP="00827481"/>
        </w:tc>
        <w:tc>
          <w:tcPr>
            <w:tcW w:w="1127" w:type="dxa"/>
            <w:tcBorders>
              <w:top w:val="nil"/>
              <w:left w:val="nil"/>
              <w:bottom w:val="single" w:sz="4" w:space="0" w:color="auto"/>
              <w:right w:val="single" w:sz="4" w:space="0" w:color="auto"/>
            </w:tcBorders>
          </w:tcPr>
          <w:p w:rsidR="00F5279C" w:rsidRDefault="00F5279C" w:rsidP="00827481"/>
        </w:tc>
        <w:tc>
          <w:tcPr>
            <w:tcW w:w="2214" w:type="dxa"/>
            <w:tcBorders>
              <w:left w:val="single" w:sz="4" w:space="0" w:color="auto"/>
            </w:tcBorders>
          </w:tcPr>
          <w:p w:rsidR="00F5279C" w:rsidRPr="004861DD" w:rsidRDefault="00F5279C" w:rsidP="00827481">
            <w:pPr>
              <w:jc w:val="center"/>
              <w:rPr>
                <w:b/>
                <w:sz w:val="24"/>
                <w:szCs w:val="24"/>
              </w:rPr>
            </w:pPr>
            <w:r w:rsidRPr="004861DD">
              <w:rPr>
                <w:b/>
                <w:sz w:val="24"/>
                <w:szCs w:val="24"/>
              </w:rPr>
              <w:t>Besoin</w:t>
            </w:r>
          </w:p>
        </w:tc>
      </w:tr>
      <w:tr w:rsidR="00F5279C" w:rsidTr="00827481">
        <w:trPr>
          <w:trHeight w:val="386"/>
        </w:trPr>
        <w:tc>
          <w:tcPr>
            <w:tcW w:w="2221" w:type="dxa"/>
            <w:tcBorders>
              <w:top w:val="single" w:sz="4" w:space="0" w:color="auto"/>
              <w:bottom w:val="single" w:sz="4" w:space="0" w:color="auto"/>
            </w:tcBorders>
          </w:tcPr>
          <w:p w:rsidR="00F5279C" w:rsidRPr="004861DD" w:rsidRDefault="00F5279C" w:rsidP="00827481">
            <w:pPr>
              <w:jc w:val="center"/>
              <w:rPr>
                <w:b/>
                <w:sz w:val="24"/>
                <w:szCs w:val="24"/>
              </w:rPr>
            </w:pPr>
            <w:r w:rsidRPr="004861DD">
              <w:rPr>
                <w:b/>
                <w:sz w:val="24"/>
                <w:szCs w:val="24"/>
              </w:rPr>
              <w:t>Référence</w:t>
            </w:r>
          </w:p>
        </w:tc>
        <w:tc>
          <w:tcPr>
            <w:tcW w:w="4691" w:type="dxa"/>
            <w:tcBorders>
              <w:top w:val="single" w:sz="4" w:space="0" w:color="auto"/>
              <w:bottom w:val="single" w:sz="4" w:space="0" w:color="auto"/>
            </w:tcBorders>
          </w:tcPr>
          <w:p w:rsidR="00F5279C" w:rsidRPr="004861DD" w:rsidRDefault="00F5279C" w:rsidP="00827481">
            <w:pPr>
              <w:jc w:val="center"/>
              <w:rPr>
                <w:b/>
                <w:sz w:val="24"/>
                <w:szCs w:val="24"/>
              </w:rPr>
            </w:pPr>
            <w:r w:rsidRPr="004861DD">
              <w:rPr>
                <w:b/>
                <w:sz w:val="24"/>
                <w:szCs w:val="24"/>
              </w:rPr>
              <w:t>Enoncé des fonctions de service</w:t>
            </w:r>
          </w:p>
        </w:tc>
        <w:tc>
          <w:tcPr>
            <w:tcW w:w="1127" w:type="dxa"/>
            <w:tcBorders>
              <w:top w:val="single" w:sz="4" w:space="0" w:color="auto"/>
              <w:bottom w:val="single" w:sz="4" w:space="0" w:color="auto"/>
            </w:tcBorders>
          </w:tcPr>
          <w:p w:rsidR="00F5279C" w:rsidRPr="004861DD" w:rsidRDefault="00F5279C" w:rsidP="00827481">
            <w:pPr>
              <w:jc w:val="center"/>
              <w:rPr>
                <w:b/>
                <w:sz w:val="24"/>
                <w:szCs w:val="24"/>
              </w:rPr>
            </w:pPr>
            <w:r w:rsidRPr="004861DD">
              <w:rPr>
                <w:b/>
                <w:sz w:val="24"/>
                <w:szCs w:val="24"/>
              </w:rPr>
              <w:t>Priorité</w:t>
            </w:r>
          </w:p>
        </w:tc>
        <w:tc>
          <w:tcPr>
            <w:tcW w:w="2214" w:type="dxa"/>
          </w:tcPr>
          <w:p w:rsidR="00F5279C" w:rsidRPr="004861DD" w:rsidRDefault="00F5279C" w:rsidP="00827481">
            <w:pPr>
              <w:jc w:val="center"/>
              <w:rPr>
                <w:b/>
                <w:sz w:val="24"/>
                <w:szCs w:val="24"/>
              </w:rPr>
            </w:pPr>
            <w:r w:rsidRPr="004861DD">
              <w:rPr>
                <w:b/>
                <w:sz w:val="24"/>
                <w:szCs w:val="24"/>
              </w:rPr>
              <w:t>B1</w:t>
            </w:r>
          </w:p>
        </w:tc>
      </w:tr>
      <w:tr w:rsidR="00F5279C" w:rsidRPr="004861DD" w:rsidTr="00827481">
        <w:trPr>
          <w:trHeight w:val="386"/>
        </w:trPr>
        <w:tc>
          <w:tcPr>
            <w:tcW w:w="2221" w:type="dxa"/>
            <w:tcBorders>
              <w:top w:val="single" w:sz="4" w:space="0" w:color="auto"/>
              <w:bottom w:val="single" w:sz="4" w:space="0" w:color="auto"/>
            </w:tcBorders>
          </w:tcPr>
          <w:p w:rsidR="00F5279C" w:rsidRPr="004861DD" w:rsidRDefault="00F5279C" w:rsidP="00827481">
            <w:r>
              <w:t>FS1</w:t>
            </w:r>
          </w:p>
        </w:tc>
        <w:tc>
          <w:tcPr>
            <w:tcW w:w="4691" w:type="dxa"/>
            <w:tcBorders>
              <w:top w:val="single" w:sz="4" w:space="0" w:color="auto"/>
              <w:bottom w:val="single" w:sz="4" w:space="0" w:color="auto"/>
            </w:tcBorders>
          </w:tcPr>
          <w:p w:rsidR="00F5279C" w:rsidRPr="004861DD" w:rsidRDefault="00F5279C" w:rsidP="00827481">
            <w:r>
              <w:t>Permettre à l’utilisateur de se connecter à son compte</w:t>
            </w:r>
          </w:p>
        </w:tc>
        <w:tc>
          <w:tcPr>
            <w:tcW w:w="1127" w:type="dxa"/>
            <w:tcBorders>
              <w:top w:val="single" w:sz="4" w:space="0" w:color="auto"/>
              <w:bottom w:val="single" w:sz="4" w:space="0" w:color="auto"/>
            </w:tcBorders>
          </w:tcPr>
          <w:p w:rsidR="00F5279C" w:rsidRPr="004861DD" w:rsidRDefault="00F5279C" w:rsidP="00827481">
            <w:pPr>
              <w:jc w:val="center"/>
            </w:pPr>
            <w:r>
              <w:t>0</w:t>
            </w:r>
          </w:p>
        </w:tc>
        <w:tc>
          <w:tcPr>
            <w:tcW w:w="2214" w:type="dxa"/>
          </w:tcPr>
          <w:p w:rsidR="00F5279C" w:rsidRPr="004861DD" w:rsidRDefault="00F5279C" w:rsidP="00827481">
            <w:pPr>
              <w:jc w:val="center"/>
            </w:pPr>
            <w:r w:rsidRPr="0002649C">
              <w:t>X</w:t>
            </w:r>
          </w:p>
        </w:tc>
      </w:tr>
      <w:tr w:rsidR="00F5279C" w:rsidRPr="004861DD" w:rsidTr="00827481">
        <w:trPr>
          <w:trHeight w:val="386"/>
        </w:trPr>
        <w:tc>
          <w:tcPr>
            <w:tcW w:w="2221" w:type="dxa"/>
            <w:tcBorders>
              <w:top w:val="single" w:sz="4" w:space="0" w:color="auto"/>
              <w:bottom w:val="single" w:sz="4" w:space="0" w:color="auto"/>
            </w:tcBorders>
          </w:tcPr>
          <w:p w:rsidR="00F5279C" w:rsidRDefault="00F5279C" w:rsidP="00827481">
            <w:r>
              <w:t>FS2</w:t>
            </w:r>
          </w:p>
        </w:tc>
        <w:tc>
          <w:tcPr>
            <w:tcW w:w="4691" w:type="dxa"/>
            <w:tcBorders>
              <w:top w:val="single" w:sz="4" w:space="0" w:color="auto"/>
              <w:bottom w:val="single" w:sz="4" w:space="0" w:color="auto"/>
            </w:tcBorders>
          </w:tcPr>
          <w:p w:rsidR="00F5279C" w:rsidRDefault="00F5279C" w:rsidP="00827481">
            <w:r>
              <w:t>Permettre à l’utilisateur de se déconnecter de sa session.</w:t>
            </w:r>
          </w:p>
        </w:tc>
        <w:tc>
          <w:tcPr>
            <w:tcW w:w="1127" w:type="dxa"/>
            <w:tcBorders>
              <w:top w:val="single" w:sz="4" w:space="0" w:color="auto"/>
              <w:bottom w:val="single" w:sz="4" w:space="0" w:color="auto"/>
            </w:tcBorders>
          </w:tcPr>
          <w:p w:rsidR="00F5279C" w:rsidRDefault="00F5279C" w:rsidP="00827481">
            <w:pPr>
              <w:jc w:val="center"/>
            </w:pPr>
            <w:r>
              <w:t>0</w:t>
            </w:r>
          </w:p>
        </w:tc>
        <w:tc>
          <w:tcPr>
            <w:tcW w:w="2214" w:type="dxa"/>
          </w:tcPr>
          <w:p w:rsidR="00F5279C" w:rsidRDefault="00F5279C" w:rsidP="00827481">
            <w:pPr>
              <w:jc w:val="center"/>
            </w:pPr>
            <w:r w:rsidRPr="0002649C">
              <w:t>X</w:t>
            </w:r>
          </w:p>
        </w:tc>
      </w:tr>
      <w:tr w:rsidR="00F5279C" w:rsidRPr="004861DD" w:rsidTr="00827481">
        <w:trPr>
          <w:trHeight w:val="386"/>
        </w:trPr>
        <w:tc>
          <w:tcPr>
            <w:tcW w:w="2221" w:type="dxa"/>
            <w:tcBorders>
              <w:top w:val="single" w:sz="4" w:space="0" w:color="auto"/>
              <w:bottom w:val="single" w:sz="4" w:space="0" w:color="auto"/>
            </w:tcBorders>
          </w:tcPr>
          <w:p w:rsidR="00F5279C" w:rsidRDefault="00F5279C" w:rsidP="00827481">
            <w:r>
              <w:t>FS3</w:t>
            </w:r>
          </w:p>
        </w:tc>
        <w:tc>
          <w:tcPr>
            <w:tcW w:w="4691" w:type="dxa"/>
            <w:tcBorders>
              <w:top w:val="single" w:sz="4" w:space="0" w:color="auto"/>
              <w:bottom w:val="single" w:sz="4" w:space="0" w:color="auto"/>
            </w:tcBorders>
          </w:tcPr>
          <w:p w:rsidR="00F5279C" w:rsidRDefault="00F5279C" w:rsidP="00827481">
            <w:r>
              <w:t>Permettre à l’utilisateur de rechercher un CV, par le nom, le prénom du propriétaire ou le titre d’une activité présente sur celui-ci.</w:t>
            </w:r>
          </w:p>
        </w:tc>
        <w:tc>
          <w:tcPr>
            <w:tcW w:w="1127" w:type="dxa"/>
            <w:tcBorders>
              <w:top w:val="single" w:sz="4" w:space="0" w:color="auto"/>
              <w:bottom w:val="single" w:sz="4" w:space="0" w:color="auto"/>
            </w:tcBorders>
          </w:tcPr>
          <w:p w:rsidR="00F5279C" w:rsidRPr="004861DD" w:rsidRDefault="00F5279C" w:rsidP="00827481">
            <w:pPr>
              <w:jc w:val="center"/>
            </w:pPr>
            <w:r>
              <w:t>0</w:t>
            </w:r>
          </w:p>
        </w:tc>
        <w:tc>
          <w:tcPr>
            <w:tcW w:w="2214" w:type="dxa"/>
          </w:tcPr>
          <w:p w:rsidR="00F5279C" w:rsidRPr="004861DD" w:rsidRDefault="00F5279C" w:rsidP="00827481">
            <w:pPr>
              <w:jc w:val="center"/>
            </w:pPr>
            <w:r w:rsidRPr="0002649C">
              <w:t>X</w:t>
            </w:r>
          </w:p>
        </w:tc>
      </w:tr>
      <w:tr w:rsidR="00F5279C" w:rsidRPr="004861DD" w:rsidTr="00827481">
        <w:trPr>
          <w:trHeight w:val="386"/>
        </w:trPr>
        <w:tc>
          <w:tcPr>
            <w:tcW w:w="2221" w:type="dxa"/>
            <w:tcBorders>
              <w:top w:val="single" w:sz="4" w:space="0" w:color="auto"/>
              <w:bottom w:val="single" w:sz="4" w:space="0" w:color="auto"/>
            </w:tcBorders>
          </w:tcPr>
          <w:p w:rsidR="00F5279C" w:rsidRDefault="00F5279C" w:rsidP="00827481">
            <w:r>
              <w:t>FS4</w:t>
            </w:r>
          </w:p>
        </w:tc>
        <w:tc>
          <w:tcPr>
            <w:tcW w:w="4691" w:type="dxa"/>
            <w:tcBorders>
              <w:top w:val="single" w:sz="4" w:space="0" w:color="auto"/>
              <w:bottom w:val="single" w:sz="4" w:space="0" w:color="auto"/>
            </w:tcBorders>
          </w:tcPr>
          <w:p w:rsidR="00F5279C" w:rsidRDefault="00F5279C" w:rsidP="00827481">
            <w:r>
              <w:t>Permettre à l’utilisateur de consulter un CV.</w:t>
            </w:r>
          </w:p>
        </w:tc>
        <w:tc>
          <w:tcPr>
            <w:tcW w:w="1127" w:type="dxa"/>
            <w:tcBorders>
              <w:top w:val="single" w:sz="4" w:space="0" w:color="auto"/>
              <w:bottom w:val="single" w:sz="4" w:space="0" w:color="auto"/>
            </w:tcBorders>
          </w:tcPr>
          <w:p w:rsidR="00F5279C" w:rsidRPr="004861DD" w:rsidRDefault="00F5279C" w:rsidP="00827481">
            <w:pPr>
              <w:jc w:val="center"/>
            </w:pPr>
            <w:r>
              <w:t>0</w:t>
            </w:r>
          </w:p>
        </w:tc>
        <w:tc>
          <w:tcPr>
            <w:tcW w:w="2214" w:type="dxa"/>
          </w:tcPr>
          <w:p w:rsidR="00F5279C" w:rsidRPr="004861DD" w:rsidRDefault="00F5279C" w:rsidP="00827481">
            <w:pPr>
              <w:jc w:val="center"/>
            </w:pPr>
            <w:r w:rsidRPr="0002649C">
              <w:t>X</w:t>
            </w:r>
          </w:p>
        </w:tc>
      </w:tr>
      <w:tr w:rsidR="00F5279C" w:rsidRPr="004861DD" w:rsidTr="00827481">
        <w:trPr>
          <w:trHeight w:val="386"/>
        </w:trPr>
        <w:tc>
          <w:tcPr>
            <w:tcW w:w="2221" w:type="dxa"/>
            <w:tcBorders>
              <w:top w:val="single" w:sz="4" w:space="0" w:color="auto"/>
              <w:bottom w:val="single" w:sz="4" w:space="0" w:color="auto"/>
            </w:tcBorders>
          </w:tcPr>
          <w:p w:rsidR="00F5279C" w:rsidRDefault="00F5279C" w:rsidP="00827481">
            <w:r>
              <w:t>FS5</w:t>
            </w:r>
          </w:p>
        </w:tc>
        <w:tc>
          <w:tcPr>
            <w:tcW w:w="4691" w:type="dxa"/>
            <w:tcBorders>
              <w:top w:val="single" w:sz="4" w:space="0" w:color="auto"/>
              <w:bottom w:val="single" w:sz="4" w:space="0" w:color="auto"/>
            </w:tcBorders>
          </w:tcPr>
          <w:p w:rsidR="00F5279C" w:rsidRDefault="00F5279C" w:rsidP="00827481">
            <w:r>
              <w:t>Permettre à l’utilisateur de créer un compte (cooptation).</w:t>
            </w:r>
          </w:p>
        </w:tc>
        <w:tc>
          <w:tcPr>
            <w:tcW w:w="1127" w:type="dxa"/>
            <w:tcBorders>
              <w:top w:val="single" w:sz="4" w:space="0" w:color="auto"/>
              <w:bottom w:val="single" w:sz="4" w:space="0" w:color="auto"/>
            </w:tcBorders>
          </w:tcPr>
          <w:p w:rsidR="00F5279C" w:rsidRPr="004861DD" w:rsidRDefault="00F5279C" w:rsidP="00827481">
            <w:pPr>
              <w:jc w:val="center"/>
            </w:pPr>
            <w:r>
              <w:t>0</w:t>
            </w:r>
          </w:p>
        </w:tc>
        <w:tc>
          <w:tcPr>
            <w:tcW w:w="2214" w:type="dxa"/>
          </w:tcPr>
          <w:p w:rsidR="00F5279C" w:rsidRPr="004861DD" w:rsidRDefault="00F5279C" w:rsidP="00827481">
            <w:pPr>
              <w:jc w:val="center"/>
            </w:pPr>
            <w:r>
              <w:t>X</w:t>
            </w:r>
          </w:p>
        </w:tc>
      </w:tr>
      <w:tr w:rsidR="00F5279C" w:rsidRPr="004861DD" w:rsidTr="00827481">
        <w:trPr>
          <w:trHeight w:val="386"/>
        </w:trPr>
        <w:tc>
          <w:tcPr>
            <w:tcW w:w="2221" w:type="dxa"/>
            <w:tcBorders>
              <w:top w:val="single" w:sz="4" w:space="0" w:color="auto"/>
              <w:bottom w:val="single" w:sz="4" w:space="0" w:color="auto"/>
            </w:tcBorders>
          </w:tcPr>
          <w:p w:rsidR="00F5279C" w:rsidRDefault="00F5279C" w:rsidP="00827481">
            <w:r>
              <w:t>FS6</w:t>
            </w:r>
          </w:p>
        </w:tc>
        <w:tc>
          <w:tcPr>
            <w:tcW w:w="4691" w:type="dxa"/>
            <w:tcBorders>
              <w:top w:val="single" w:sz="4" w:space="0" w:color="auto"/>
              <w:bottom w:val="single" w:sz="4" w:space="0" w:color="auto"/>
            </w:tcBorders>
          </w:tcPr>
          <w:p w:rsidR="00F5279C" w:rsidRDefault="00F5279C" w:rsidP="00827481">
            <w:r>
              <w:t>Permettre à l’utilisateur d’éditer ses informations personnelles.</w:t>
            </w:r>
          </w:p>
        </w:tc>
        <w:tc>
          <w:tcPr>
            <w:tcW w:w="1127" w:type="dxa"/>
            <w:tcBorders>
              <w:top w:val="single" w:sz="4" w:space="0" w:color="auto"/>
              <w:bottom w:val="single" w:sz="4" w:space="0" w:color="auto"/>
            </w:tcBorders>
          </w:tcPr>
          <w:p w:rsidR="00F5279C" w:rsidRDefault="00F5279C" w:rsidP="00827481">
            <w:pPr>
              <w:jc w:val="center"/>
            </w:pPr>
            <w:r>
              <w:t>1</w:t>
            </w:r>
          </w:p>
        </w:tc>
        <w:tc>
          <w:tcPr>
            <w:tcW w:w="2214" w:type="dxa"/>
          </w:tcPr>
          <w:p w:rsidR="00F5279C" w:rsidRDefault="00F5279C" w:rsidP="00827481">
            <w:pPr>
              <w:jc w:val="center"/>
            </w:pPr>
            <w:r>
              <w:t>X</w:t>
            </w:r>
          </w:p>
        </w:tc>
      </w:tr>
      <w:tr w:rsidR="00F5279C" w:rsidRPr="004861DD" w:rsidTr="00827481">
        <w:trPr>
          <w:trHeight w:val="386"/>
        </w:trPr>
        <w:tc>
          <w:tcPr>
            <w:tcW w:w="2221" w:type="dxa"/>
            <w:tcBorders>
              <w:top w:val="single" w:sz="4" w:space="0" w:color="auto"/>
              <w:bottom w:val="single" w:sz="4" w:space="0" w:color="auto"/>
            </w:tcBorders>
          </w:tcPr>
          <w:p w:rsidR="00F5279C" w:rsidRDefault="00F5279C" w:rsidP="00827481">
            <w:r>
              <w:t>FS7</w:t>
            </w:r>
          </w:p>
        </w:tc>
        <w:tc>
          <w:tcPr>
            <w:tcW w:w="4691" w:type="dxa"/>
            <w:tcBorders>
              <w:top w:val="single" w:sz="4" w:space="0" w:color="auto"/>
              <w:bottom w:val="single" w:sz="4" w:space="0" w:color="auto"/>
            </w:tcBorders>
          </w:tcPr>
          <w:p w:rsidR="00F5279C" w:rsidRDefault="00F5279C" w:rsidP="00827481">
            <w:r>
              <w:t>Permettre à l’utilisateur d’ajouter une activité à son CV.</w:t>
            </w:r>
          </w:p>
        </w:tc>
        <w:tc>
          <w:tcPr>
            <w:tcW w:w="1127" w:type="dxa"/>
            <w:tcBorders>
              <w:top w:val="single" w:sz="4" w:space="0" w:color="auto"/>
              <w:bottom w:val="single" w:sz="4" w:space="0" w:color="auto"/>
            </w:tcBorders>
          </w:tcPr>
          <w:p w:rsidR="00F5279C" w:rsidRPr="004861DD" w:rsidRDefault="00F5279C" w:rsidP="00827481">
            <w:pPr>
              <w:jc w:val="center"/>
            </w:pPr>
            <w:r>
              <w:t>0</w:t>
            </w:r>
          </w:p>
        </w:tc>
        <w:tc>
          <w:tcPr>
            <w:tcW w:w="2214" w:type="dxa"/>
          </w:tcPr>
          <w:p w:rsidR="00F5279C" w:rsidRPr="004861DD" w:rsidRDefault="00F5279C" w:rsidP="00827481">
            <w:pPr>
              <w:jc w:val="center"/>
            </w:pPr>
            <w:r>
              <w:t>X</w:t>
            </w:r>
          </w:p>
        </w:tc>
      </w:tr>
      <w:tr w:rsidR="00F5279C" w:rsidRPr="004861DD" w:rsidTr="00827481">
        <w:trPr>
          <w:trHeight w:val="386"/>
        </w:trPr>
        <w:tc>
          <w:tcPr>
            <w:tcW w:w="2221" w:type="dxa"/>
            <w:tcBorders>
              <w:top w:val="single" w:sz="4" w:space="0" w:color="auto"/>
              <w:bottom w:val="single" w:sz="4" w:space="0" w:color="auto"/>
            </w:tcBorders>
          </w:tcPr>
          <w:p w:rsidR="00F5279C" w:rsidRDefault="00F5279C" w:rsidP="00827481">
            <w:r>
              <w:t>FS8</w:t>
            </w:r>
          </w:p>
        </w:tc>
        <w:tc>
          <w:tcPr>
            <w:tcW w:w="4691" w:type="dxa"/>
            <w:tcBorders>
              <w:top w:val="single" w:sz="4" w:space="0" w:color="auto"/>
              <w:bottom w:val="single" w:sz="4" w:space="0" w:color="auto"/>
            </w:tcBorders>
          </w:tcPr>
          <w:p w:rsidR="00F5279C" w:rsidRDefault="00F5279C" w:rsidP="00827481">
            <w:r>
              <w:t>Permettre à l’utilisateur de supprimer une activité de son CV.</w:t>
            </w:r>
          </w:p>
        </w:tc>
        <w:tc>
          <w:tcPr>
            <w:tcW w:w="1127" w:type="dxa"/>
            <w:tcBorders>
              <w:top w:val="single" w:sz="4" w:space="0" w:color="auto"/>
              <w:bottom w:val="single" w:sz="4" w:space="0" w:color="auto"/>
            </w:tcBorders>
          </w:tcPr>
          <w:p w:rsidR="00F5279C" w:rsidRDefault="00F5279C" w:rsidP="00827481">
            <w:pPr>
              <w:jc w:val="center"/>
            </w:pPr>
            <w:r>
              <w:t>0</w:t>
            </w:r>
          </w:p>
        </w:tc>
        <w:tc>
          <w:tcPr>
            <w:tcW w:w="2214" w:type="dxa"/>
          </w:tcPr>
          <w:p w:rsidR="00F5279C" w:rsidRDefault="00F5279C" w:rsidP="00827481">
            <w:pPr>
              <w:jc w:val="center"/>
            </w:pPr>
            <w:r>
              <w:t>X</w:t>
            </w:r>
          </w:p>
        </w:tc>
      </w:tr>
      <w:tr w:rsidR="00F5279C" w:rsidRPr="004861DD" w:rsidTr="00827481">
        <w:trPr>
          <w:trHeight w:val="386"/>
        </w:trPr>
        <w:tc>
          <w:tcPr>
            <w:tcW w:w="2221" w:type="dxa"/>
            <w:tcBorders>
              <w:top w:val="single" w:sz="4" w:space="0" w:color="auto"/>
              <w:bottom w:val="single" w:sz="4" w:space="0" w:color="auto"/>
            </w:tcBorders>
          </w:tcPr>
          <w:p w:rsidR="00F5279C" w:rsidRDefault="00F5279C" w:rsidP="00827481">
            <w:r>
              <w:t>FS9</w:t>
            </w:r>
          </w:p>
        </w:tc>
        <w:tc>
          <w:tcPr>
            <w:tcW w:w="4691" w:type="dxa"/>
            <w:tcBorders>
              <w:top w:val="single" w:sz="4" w:space="0" w:color="auto"/>
              <w:bottom w:val="single" w:sz="4" w:space="0" w:color="auto"/>
            </w:tcBorders>
          </w:tcPr>
          <w:p w:rsidR="00F5279C" w:rsidRDefault="00F5279C" w:rsidP="00827481">
            <w:r>
              <w:t>Permettre à l’utilisateur d’éditer une activité de son CV.</w:t>
            </w:r>
          </w:p>
        </w:tc>
        <w:tc>
          <w:tcPr>
            <w:tcW w:w="1127" w:type="dxa"/>
            <w:tcBorders>
              <w:top w:val="single" w:sz="4" w:space="0" w:color="auto"/>
              <w:bottom w:val="single" w:sz="4" w:space="0" w:color="auto"/>
            </w:tcBorders>
          </w:tcPr>
          <w:p w:rsidR="00F5279C" w:rsidRPr="004861DD" w:rsidRDefault="00F5279C" w:rsidP="00827481">
            <w:pPr>
              <w:jc w:val="center"/>
            </w:pPr>
            <w:r>
              <w:t>1</w:t>
            </w:r>
          </w:p>
        </w:tc>
        <w:tc>
          <w:tcPr>
            <w:tcW w:w="2214" w:type="dxa"/>
          </w:tcPr>
          <w:p w:rsidR="00F5279C" w:rsidRPr="004861DD" w:rsidRDefault="00F5279C" w:rsidP="00827481">
            <w:pPr>
              <w:jc w:val="center"/>
            </w:pPr>
            <w:r>
              <w:t>X</w:t>
            </w:r>
          </w:p>
        </w:tc>
      </w:tr>
      <w:tr w:rsidR="00F5279C" w:rsidRPr="004861DD" w:rsidTr="00827481">
        <w:trPr>
          <w:trHeight w:val="386"/>
        </w:trPr>
        <w:tc>
          <w:tcPr>
            <w:tcW w:w="2221" w:type="dxa"/>
            <w:tcBorders>
              <w:top w:val="single" w:sz="4" w:space="0" w:color="auto"/>
              <w:bottom w:val="single" w:sz="4" w:space="0" w:color="auto"/>
            </w:tcBorders>
          </w:tcPr>
          <w:p w:rsidR="00F5279C" w:rsidRDefault="00F5279C" w:rsidP="00827481">
            <w:r>
              <w:t>FS10</w:t>
            </w:r>
          </w:p>
        </w:tc>
        <w:tc>
          <w:tcPr>
            <w:tcW w:w="4691" w:type="dxa"/>
            <w:tcBorders>
              <w:top w:val="single" w:sz="4" w:space="0" w:color="auto"/>
              <w:bottom w:val="single" w:sz="4" w:space="0" w:color="auto"/>
            </w:tcBorders>
          </w:tcPr>
          <w:p w:rsidR="00F5279C" w:rsidRDefault="00F5279C" w:rsidP="00827481">
            <w:r>
              <w:t>Permettre à l’utilisateur de renseigner le titre et la description de son CV.</w:t>
            </w:r>
          </w:p>
        </w:tc>
        <w:tc>
          <w:tcPr>
            <w:tcW w:w="1127" w:type="dxa"/>
            <w:tcBorders>
              <w:top w:val="single" w:sz="4" w:space="0" w:color="auto"/>
              <w:bottom w:val="single" w:sz="4" w:space="0" w:color="auto"/>
            </w:tcBorders>
          </w:tcPr>
          <w:p w:rsidR="00F5279C" w:rsidRDefault="00F5279C" w:rsidP="00827481">
            <w:pPr>
              <w:jc w:val="center"/>
            </w:pPr>
            <w:r>
              <w:t>2</w:t>
            </w:r>
          </w:p>
        </w:tc>
        <w:tc>
          <w:tcPr>
            <w:tcW w:w="2214" w:type="dxa"/>
          </w:tcPr>
          <w:p w:rsidR="00F5279C" w:rsidRDefault="00F5279C" w:rsidP="00827481">
            <w:pPr>
              <w:jc w:val="center"/>
            </w:pPr>
            <w:r>
              <w:t>X</w:t>
            </w:r>
          </w:p>
        </w:tc>
      </w:tr>
      <w:tr w:rsidR="00F5279C" w:rsidRPr="004861DD" w:rsidTr="00827481">
        <w:trPr>
          <w:trHeight w:val="386"/>
        </w:trPr>
        <w:tc>
          <w:tcPr>
            <w:tcW w:w="2221" w:type="dxa"/>
            <w:tcBorders>
              <w:top w:val="single" w:sz="4" w:space="0" w:color="auto"/>
              <w:bottom w:val="single" w:sz="4" w:space="0" w:color="auto"/>
            </w:tcBorders>
          </w:tcPr>
          <w:p w:rsidR="00F5279C" w:rsidRDefault="00F5279C" w:rsidP="00827481">
            <w:r>
              <w:t>FS11</w:t>
            </w:r>
          </w:p>
        </w:tc>
        <w:tc>
          <w:tcPr>
            <w:tcW w:w="4691" w:type="dxa"/>
            <w:tcBorders>
              <w:top w:val="single" w:sz="4" w:space="0" w:color="auto"/>
              <w:bottom w:val="single" w:sz="4" w:space="0" w:color="auto"/>
            </w:tcBorders>
          </w:tcPr>
          <w:p w:rsidR="00F5279C" w:rsidRDefault="00F5279C" w:rsidP="00827481">
            <w:r>
              <w:t>Permettre à l’utilisateur d’éditer le titre et la description de son CV.</w:t>
            </w:r>
          </w:p>
        </w:tc>
        <w:tc>
          <w:tcPr>
            <w:tcW w:w="1127" w:type="dxa"/>
            <w:tcBorders>
              <w:top w:val="single" w:sz="4" w:space="0" w:color="auto"/>
              <w:bottom w:val="single" w:sz="4" w:space="0" w:color="auto"/>
            </w:tcBorders>
          </w:tcPr>
          <w:p w:rsidR="00F5279C" w:rsidRPr="004861DD" w:rsidRDefault="00F5279C" w:rsidP="00827481">
            <w:pPr>
              <w:jc w:val="center"/>
            </w:pPr>
            <w:r>
              <w:t>2</w:t>
            </w:r>
          </w:p>
        </w:tc>
        <w:tc>
          <w:tcPr>
            <w:tcW w:w="2214" w:type="dxa"/>
          </w:tcPr>
          <w:p w:rsidR="00F5279C" w:rsidRPr="004861DD" w:rsidRDefault="00F5279C" w:rsidP="00827481">
            <w:pPr>
              <w:jc w:val="center"/>
            </w:pPr>
            <w:r>
              <w:t>X</w:t>
            </w:r>
          </w:p>
        </w:tc>
      </w:tr>
      <w:tr w:rsidR="00F5279C" w:rsidRPr="004861DD" w:rsidTr="00827481">
        <w:trPr>
          <w:trHeight w:val="386"/>
        </w:trPr>
        <w:tc>
          <w:tcPr>
            <w:tcW w:w="2221" w:type="dxa"/>
            <w:tcBorders>
              <w:top w:val="single" w:sz="4" w:space="0" w:color="auto"/>
              <w:bottom w:val="single" w:sz="4" w:space="0" w:color="auto"/>
            </w:tcBorders>
          </w:tcPr>
          <w:p w:rsidR="00F5279C" w:rsidRDefault="00F5279C" w:rsidP="00827481">
            <w:r>
              <w:t>FS12</w:t>
            </w:r>
          </w:p>
        </w:tc>
        <w:tc>
          <w:tcPr>
            <w:tcW w:w="4691" w:type="dxa"/>
            <w:tcBorders>
              <w:top w:val="single" w:sz="4" w:space="0" w:color="auto"/>
              <w:bottom w:val="single" w:sz="4" w:space="0" w:color="auto"/>
            </w:tcBorders>
          </w:tcPr>
          <w:p w:rsidR="00F5279C" w:rsidRDefault="00F5279C" w:rsidP="00827481">
            <w:r>
              <w:t>Accueillir l’utilisateur sur une page dédié.</w:t>
            </w:r>
          </w:p>
        </w:tc>
        <w:tc>
          <w:tcPr>
            <w:tcW w:w="1127" w:type="dxa"/>
            <w:tcBorders>
              <w:top w:val="single" w:sz="4" w:space="0" w:color="auto"/>
              <w:bottom w:val="single" w:sz="4" w:space="0" w:color="auto"/>
            </w:tcBorders>
          </w:tcPr>
          <w:p w:rsidR="00F5279C" w:rsidRDefault="00F5279C" w:rsidP="00827481">
            <w:pPr>
              <w:jc w:val="center"/>
            </w:pPr>
            <w:r>
              <w:t>2</w:t>
            </w:r>
          </w:p>
        </w:tc>
        <w:tc>
          <w:tcPr>
            <w:tcW w:w="2214" w:type="dxa"/>
          </w:tcPr>
          <w:p w:rsidR="00F5279C" w:rsidRDefault="00F5279C" w:rsidP="00827481">
            <w:pPr>
              <w:jc w:val="center"/>
            </w:pPr>
            <w:r>
              <w:t>X</w:t>
            </w:r>
          </w:p>
        </w:tc>
      </w:tr>
    </w:tbl>
    <w:p w:rsidR="00F5279C" w:rsidRDefault="00F5279C" w:rsidP="006B5304"/>
    <w:p w:rsidR="00F5279C" w:rsidRPr="006B5304" w:rsidRDefault="00F5279C" w:rsidP="006B5304">
      <w:r>
        <w:br w:type="page"/>
      </w:r>
    </w:p>
    <w:p w:rsidR="00345421" w:rsidRDefault="006B5304" w:rsidP="00345421">
      <w:pPr>
        <w:pStyle w:val="Titre1"/>
      </w:pPr>
      <w:bookmarkStart w:id="2" w:name="_Toc536725751"/>
      <w:r>
        <w:lastRenderedPageBreak/>
        <w:t>Technologies utilisées</w:t>
      </w:r>
      <w:bookmarkEnd w:id="2"/>
      <w:r>
        <w:t xml:space="preserve"> </w:t>
      </w:r>
    </w:p>
    <w:p w:rsidR="0072001B" w:rsidRPr="0072001B" w:rsidRDefault="0072001B" w:rsidP="0072001B"/>
    <w:p w:rsidR="00345421" w:rsidRPr="00ED5B3E" w:rsidRDefault="00345421" w:rsidP="00345421">
      <w:pPr>
        <w:rPr>
          <w:rStyle w:val="lev"/>
        </w:rPr>
      </w:pPr>
      <w:r>
        <w:rPr>
          <w:rStyle w:val="lev"/>
        </w:rPr>
        <w:t xml:space="preserve">Environnement de développement </w:t>
      </w:r>
    </w:p>
    <w:p w:rsidR="00345421" w:rsidRPr="00ED5B3E" w:rsidRDefault="00345421" w:rsidP="00345421">
      <w:r w:rsidRPr="00ED5B3E">
        <w:rPr>
          <w:rStyle w:val="Accentuationintense"/>
        </w:rPr>
        <w:t>J</w:t>
      </w:r>
      <w:r>
        <w:rPr>
          <w:rStyle w:val="Accentuationintense"/>
        </w:rPr>
        <w:t>ava</w:t>
      </w:r>
      <w:r>
        <w:t xml:space="preserve"> </w:t>
      </w:r>
      <w:r w:rsidRPr="00702C46">
        <w:rPr>
          <w:rStyle w:val="Sous-titreCar"/>
        </w:rPr>
        <w:t>version</w:t>
      </w:r>
      <w:r w:rsidRPr="00702C46">
        <w:rPr>
          <w:rStyle w:val="Accentuationintense"/>
        </w:rPr>
        <w:t xml:space="preserve"> </w:t>
      </w:r>
      <w:r>
        <w:rPr>
          <w:rStyle w:val="Accentuationintense"/>
        </w:rPr>
        <w:t>8</w:t>
      </w:r>
    </w:p>
    <w:p w:rsidR="00345421" w:rsidRDefault="00345421" w:rsidP="00345421"/>
    <w:p w:rsidR="00345421" w:rsidRPr="00702C46" w:rsidRDefault="00345421" w:rsidP="00345421">
      <w:pPr>
        <w:rPr>
          <w:rStyle w:val="lev"/>
        </w:rPr>
      </w:pPr>
      <w:r w:rsidRPr="00702C46">
        <w:rPr>
          <w:rStyle w:val="lev"/>
        </w:rPr>
        <w:t>Serveur d’application</w:t>
      </w:r>
    </w:p>
    <w:p w:rsidR="00345421" w:rsidRDefault="00345421" w:rsidP="00345421">
      <w:pPr>
        <w:rPr>
          <w:rStyle w:val="Accentuationintense"/>
        </w:rPr>
      </w:pPr>
      <w:proofErr w:type="spellStart"/>
      <w:r w:rsidRPr="00702C46">
        <w:rPr>
          <w:rStyle w:val="Accentuationintense"/>
        </w:rPr>
        <w:t>TomEE</w:t>
      </w:r>
      <w:proofErr w:type="spellEnd"/>
      <w:r w:rsidRPr="00702C46">
        <w:rPr>
          <w:rStyle w:val="Accentuationintense"/>
        </w:rPr>
        <w:t xml:space="preserve">-Plus </w:t>
      </w:r>
      <w:r w:rsidRPr="00702C46">
        <w:rPr>
          <w:rStyle w:val="Sous-titreCar"/>
        </w:rPr>
        <w:t>version</w:t>
      </w:r>
      <w:r w:rsidRPr="00702C46">
        <w:rPr>
          <w:rStyle w:val="Accentuationintense"/>
        </w:rPr>
        <w:t xml:space="preserve"> 7.1.0</w:t>
      </w:r>
    </w:p>
    <w:p w:rsidR="00345421" w:rsidRDefault="00345421" w:rsidP="00345421">
      <w:r>
        <w:t xml:space="preserve">Ce package fournit entre autres un serveur Tomcat ainsi que le </w:t>
      </w:r>
      <w:proofErr w:type="spellStart"/>
      <w:r>
        <w:t>framework</w:t>
      </w:r>
      <w:proofErr w:type="spellEnd"/>
      <w:r>
        <w:t xml:space="preserve"> </w:t>
      </w:r>
      <w:proofErr w:type="spellStart"/>
      <w:r>
        <w:t>OpenEJB</w:t>
      </w:r>
      <w:proofErr w:type="spellEnd"/>
      <w:r>
        <w:t xml:space="preserve">, tous deux indispensables à l’exécution et au fonctionnement de notre application. </w:t>
      </w:r>
    </w:p>
    <w:p w:rsidR="00345421" w:rsidRDefault="00345421" w:rsidP="00345421">
      <w:r>
        <w:t xml:space="preserve">Le serveur Tomcat permet de déployer notre archive </w:t>
      </w:r>
      <w:r w:rsidRPr="00405CFE">
        <w:rPr>
          <w:rStyle w:val="Rfrencelgre"/>
        </w:rPr>
        <w:t>.</w:t>
      </w:r>
      <w:proofErr w:type="spellStart"/>
      <w:r w:rsidRPr="00405CFE">
        <w:rPr>
          <w:rStyle w:val="Rfrencelgre"/>
        </w:rPr>
        <w:t>war</w:t>
      </w:r>
      <w:proofErr w:type="spellEnd"/>
      <w:r>
        <w:t xml:space="preserve"> et de lancer l’application web.  </w:t>
      </w:r>
    </w:p>
    <w:p w:rsidR="00345421" w:rsidRDefault="00345421" w:rsidP="00345421"/>
    <w:p w:rsidR="00345421" w:rsidRPr="00093220" w:rsidRDefault="00345421" w:rsidP="00345421">
      <w:pPr>
        <w:rPr>
          <w:rStyle w:val="lev"/>
        </w:rPr>
      </w:pPr>
      <w:proofErr w:type="spellStart"/>
      <w:r w:rsidRPr="00093220">
        <w:rPr>
          <w:rStyle w:val="lev"/>
        </w:rPr>
        <w:t>Implementation</w:t>
      </w:r>
      <w:proofErr w:type="spellEnd"/>
      <w:r w:rsidRPr="00093220">
        <w:rPr>
          <w:rStyle w:val="lev"/>
        </w:rPr>
        <w:t xml:space="preserve"> JSF</w:t>
      </w:r>
    </w:p>
    <w:p w:rsidR="00345421" w:rsidRDefault="00345421" w:rsidP="00345421">
      <w:pPr>
        <w:rPr>
          <w:rStyle w:val="Accentuationintense"/>
        </w:rPr>
      </w:pPr>
      <w:proofErr w:type="spellStart"/>
      <w:r w:rsidRPr="00093220">
        <w:rPr>
          <w:rStyle w:val="Accentuationintense"/>
        </w:rPr>
        <w:t>Mojara</w:t>
      </w:r>
      <w:proofErr w:type="spellEnd"/>
      <w:r>
        <w:t xml:space="preserve"> </w:t>
      </w:r>
      <w:r w:rsidRPr="00702C46">
        <w:rPr>
          <w:rStyle w:val="Sous-titreCar"/>
        </w:rPr>
        <w:t>version</w:t>
      </w:r>
      <w:r w:rsidRPr="00702C46">
        <w:rPr>
          <w:rStyle w:val="Accentuationintense"/>
        </w:rPr>
        <w:t xml:space="preserve"> </w:t>
      </w:r>
      <w:r>
        <w:rPr>
          <w:rStyle w:val="Accentuationintense"/>
        </w:rPr>
        <w:t>2.2.1</w:t>
      </w:r>
    </w:p>
    <w:p w:rsidR="00345421" w:rsidRDefault="00345421" w:rsidP="00345421">
      <w:r>
        <w:t>Il s’agit d’une des implémentations les plus populaires pour les spécifications JSF 2.1 et supérieures.</w:t>
      </w:r>
    </w:p>
    <w:p w:rsidR="00345421" w:rsidRDefault="00345421" w:rsidP="00345421">
      <w:r>
        <w:t>Elle était une des solutions intégrées dans notre outil de développement (</w:t>
      </w:r>
      <w:proofErr w:type="spellStart"/>
      <w:r>
        <w:t>IntelliJ</w:t>
      </w:r>
      <w:proofErr w:type="spellEnd"/>
      <w:r>
        <w:t xml:space="preserve">). </w:t>
      </w:r>
    </w:p>
    <w:p w:rsidR="00345421" w:rsidRDefault="00345421" w:rsidP="00345421"/>
    <w:p w:rsidR="00345421" w:rsidRPr="00FF0D5C" w:rsidRDefault="00345421" w:rsidP="00345421">
      <w:pPr>
        <w:rPr>
          <w:rStyle w:val="lev"/>
        </w:rPr>
      </w:pPr>
      <w:r w:rsidRPr="00FF0D5C">
        <w:rPr>
          <w:rStyle w:val="lev"/>
        </w:rPr>
        <w:t xml:space="preserve">Persistance des données </w:t>
      </w:r>
    </w:p>
    <w:p w:rsidR="00345421" w:rsidRPr="00A361A0" w:rsidRDefault="00345421" w:rsidP="00345421">
      <w:pPr>
        <w:rPr>
          <w:rStyle w:val="Accentuationintense"/>
        </w:rPr>
      </w:pPr>
      <w:r w:rsidRPr="00FF0D5C">
        <w:rPr>
          <w:rStyle w:val="Accentuationintense"/>
        </w:rPr>
        <w:t>Hibernate</w:t>
      </w:r>
      <w:r>
        <w:t xml:space="preserve"> </w:t>
      </w:r>
      <w:r w:rsidRPr="00702C46">
        <w:rPr>
          <w:rStyle w:val="Sous-titreCar"/>
        </w:rPr>
        <w:t>version</w:t>
      </w:r>
      <w:r w:rsidRPr="00702C46">
        <w:rPr>
          <w:rStyle w:val="Accentuationintense"/>
        </w:rPr>
        <w:t xml:space="preserve"> </w:t>
      </w:r>
      <w:r>
        <w:rPr>
          <w:rStyle w:val="Accentuationintense"/>
        </w:rPr>
        <w:t>4.3.11</w:t>
      </w:r>
    </w:p>
    <w:p w:rsidR="00345421" w:rsidRDefault="00345421" w:rsidP="00345421">
      <w:r>
        <w:t xml:space="preserve">Nous avons choisi ce </w:t>
      </w:r>
      <w:proofErr w:type="spellStart"/>
      <w:r>
        <w:t>framework</w:t>
      </w:r>
      <w:proofErr w:type="spellEnd"/>
      <w:r>
        <w:t xml:space="preserve"> en tant que provider pour la persistance des données. Il s’agit de l’implémentation JPA la plus utilisé et elle était parfaitement adapté à nos besoins, notamment pour les fonctionnalités CRUD. </w:t>
      </w:r>
    </w:p>
    <w:p w:rsidR="00345421" w:rsidRDefault="00345421" w:rsidP="00345421"/>
    <w:p w:rsidR="00345421" w:rsidRPr="00702C46" w:rsidRDefault="00345421" w:rsidP="00345421">
      <w:pPr>
        <w:rPr>
          <w:rStyle w:val="lev"/>
        </w:rPr>
      </w:pPr>
      <w:r w:rsidRPr="00702C46">
        <w:rPr>
          <w:rStyle w:val="lev"/>
        </w:rPr>
        <w:t>Bases de données</w:t>
      </w:r>
    </w:p>
    <w:p w:rsidR="00345421" w:rsidRPr="00702C46" w:rsidRDefault="00345421" w:rsidP="00345421">
      <w:pPr>
        <w:rPr>
          <w:rStyle w:val="Accentuationintense"/>
        </w:rPr>
      </w:pPr>
      <w:r w:rsidRPr="00702C46">
        <w:rPr>
          <w:rStyle w:val="Accentuationintense"/>
        </w:rPr>
        <w:t>HSQLDB in memory</w:t>
      </w:r>
    </w:p>
    <w:p w:rsidR="00345421" w:rsidRDefault="00345421" w:rsidP="00345421">
      <w:r>
        <w:t xml:space="preserve">Utilisé principalement pour la phase de développement. Il est cependant impossible de déployer l’application finale de cette façon car elle ne supportera pas les 100.000 utilisateurs comme prévu dans les spécifications. Si l’on désire continuer à utiliser HSQLDB il faudra donc l’utiliser en mode File. </w:t>
      </w:r>
    </w:p>
    <w:p w:rsidR="00345421" w:rsidRDefault="00345421" w:rsidP="00345421"/>
    <w:p w:rsidR="00345421" w:rsidRDefault="00345421" w:rsidP="00345421"/>
    <w:p w:rsidR="00345421" w:rsidRPr="00702C46" w:rsidRDefault="00345421" w:rsidP="00345421">
      <w:pPr>
        <w:rPr>
          <w:rStyle w:val="Accentuationintense"/>
        </w:rPr>
      </w:pPr>
      <w:r w:rsidRPr="00702C46">
        <w:rPr>
          <w:rStyle w:val="Accentuationintense"/>
        </w:rPr>
        <w:t>MySQL Server </w:t>
      </w:r>
    </w:p>
    <w:p w:rsidR="00345421" w:rsidRDefault="00345421" w:rsidP="00345421">
      <w:r>
        <w:lastRenderedPageBreak/>
        <w:t xml:space="preserve">Utilisé pour le déploiement « réel » de l’application. Un serveur MySQL local a été mis en place et connecté avec notre application afin de permettre une plus grande robustesse (100.000 utilisateurs et plus). </w:t>
      </w:r>
    </w:p>
    <w:p w:rsidR="00345421" w:rsidRDefault="00345421" w:rsidP="00345421">
      <w:r>
        <w:t xml:space="preserve">Attention : l’utilisation d’un serveur MySQL distant nécessite une certaine configuration, notamment l’ajout d’un driver dans le serveur Tomcat. Cette procédure sera décrite dans la section </w:t>
      </w:r>
      <w:hyperlink w:anchor="_Problèmes_rencontrés" w:history="1">
        <w:r w:rsidRPr="00702C46">
          <w:rPr>
            <w:rStyle w:val="Lienhypertexte"/>
          </w:rPr>
          <w:t>Problèmes rencontrés</w:t>
        </w:r>
      </w:hyperlink>
      <w:r>
        <w:t xml:space="preserve">.  </w:t>
      </w:r>
    </w:p>
    <w:p w:rsidR="00345421" w:rsidRDefault="00345421" w:rsidP="00345421"/>
    <w:p w:rsidR="00345421" w:rsidRDefault="00345421" w:rsidP="00345421">
      <w:pPr>
        <w:rPr>
          <w:rStyle w:val="lev"/>
        </w:rPr>
      </w:pPr>
      <w:r w:rsidRPr="00405CFE">
        <w:rPr>
          <w:rStyle w:val="lev"/>
        </w:rPr>
        <w:t xml:space="preserve">Tests </w:t>
      </w:r>
    </w:p>
    <w:p w:rsidR="00345421" w:rsidRDefault="00345421" w:rsidP="00345421">
      <w:pPr>
        <w:rPr>
          <w:rStyle w:val="Accentuationintense"/>
        </w:rPr>
      </w:pPr>
      <w:r w:rsidRPr="00405CFE">
        <w:rPr>
          <w:rStyle w:val="Accentuationintense"/>
        </w:rPr>
        <w:t>JUnit</w:t>
      </w:r>
      <w:r>
        <w:rPr>
          <w:rStyle w:val="Accentuationintense"/>
        </w:rPr>
        <w:t xml:space="preserve"> </w:t>
      </w:r>
      <w:r w:rsidRPr="00702C46">
        <w:rPr>
          <w:rStyle w:val="Sous-titreCar"/>
        </w:rPr>
        <w:t>version</w:t>
      </w:r>
      <w:r w:rsidRPr="00702C46">
        <w:rPr>
          <w:rStyle w:val="Accentuationintense"/>
        </w:rPr>
        <w:t xml:space="preserve"> </w:t>
      </w:r>
      <w:r>
        <w:rPr>
          <w:rStyle w:val="Accentuationintense"/>
        </w:rPr>
        <w:t>4.11</w:t>
      </w:r>
    </w:p>
    <w:p w:rsidR="00345421" w:rsidRDefault="00345421" w:rsidP="00345421">
      <w:r>
        <w:t xml:space="preserve">Ce </w:t>
      </w:r>
      <w:proofErr w:type="spellStart"/>
      <w:r>
        <w:t>framework</w:t>
      </w:r>
      <w:proofErr w:type="spellEnd"/>
      <w:r>
        <w:t xml:space="preserve"> nous permet de réaliser les tests unitaires des différentes fonctionnalités de notre application. </w:t>
      </w:r>
    </w:p>
    <w:p w:rsidR="00345421" w:rsidRPr="00405CFE" w:rsidRDefault="00345421" w:rsidP="00345421">
      <w:pPr>
        <w:rPr>
          <w:rStyle w:val="Accentuationintense"/>
        </w:rPr>
      </w:pPr>
      <w:proofErr w:type="spellStart"/>
      <w:r w:rsidRPr="00405CFE">
        <w:rPr>
          <w:rStyle w:val="Accentuationintense"/>
        </w:rPr>
        <w:t>Mockito</w:t>
      </w:r>
      <w:proofErr w:type="spellEnd"/>
      <w:r>
        <w:rPr>
          <w:rStyle w:val="Accentuationintense"/>
        </w:rPr>
        <w:t xml:space="preserve"> </w:t>
      </w:r>
      <w:r w:rsidRPr="00702C46">
        <w:rPr>
          <w:rStyle w:val="Sous-titreCar"/>
        </w:rPr>
        <w:t>version</w:t>
      </w:r>
      <w:r w:rsidRPr="00702C46">
        <w:rPr>
          <w:rStyle w:val="Accentuationintense"/>
        </w:rPr>
        <w:t xml:space="preserve"> </w:t>
      </w:r>
      <w:r>
        <w:rPr>
          <w:rStyle w:val="Accentuationintense"/>
        </w:rPr>
        <w:t>2.23.0</w:t>
      </w:r>
    </w:p>
    <w:p w:rsidR="00345421" w:rsidRDefault="00345421" w:rsidP="00345421">
      <w:r>
        <w:t xml:space="preserve">Ce </w:t>
      </w:r>
      <w:proofErr w:type="spellStart"/>
      <w:r>
        <w:t>framework</w:t>
      </w:r>
      <w:proofErr w:type="spellEnd"/>
      <w:r>
        <w:t xml:space="preserve"> est un outil qui facilite l’implémentation de nos tests unitaires. Il fournit des instances virtuelles de classes dont dépendent nos méthodes de test. </w:t>
      </w:r>
    </w:p>
    <w:p w:rsidR="00345421" w:rsidRDefault="00345421" w:rsidP="00345421"/>
    <w:p w:rsidR="00345421" w:rsidRPr="00CB563E" w:rsidRDefault="00345421" w:rsidP="00345421">
      <w:pPr>
        <w:rPr>
          <w:b/>
          <w:bCs/>
        </w:rPr>
      </w:pPr>
      <w:proofErr w:type="spellStart"/>
      <w:r w:rsidRPr="00A361A0">
        <w:rPr>
          <w:rStyle w:val="lev"/>
        </w:rPr>
        <w:t>Front-end</w:t>
      </w:r>
      <w:proofErr w:type="spellEnd"/>
    </w:p>
    <w:p w:rsidR="00345421" w:rsidRPr="00A361A0" w:rsidRDefault="00345421" w:rsidP="00345421">
      <w:pPr>
        <w:rPr>
          <w:rStyle w:val="Accentuationintense"/>
        </w:rPr>
      </w:pPr>
      <w:r w:rsidRPr="00A361A0">
        <w:rPr>
          <w:rStyle w:val="Accentuationintense"/>
        </w:rPr>
        <w:t xml:space="preserve">JQuery </w:t>
      </w:r>
      <w:r w:rsidRPr="00702C46">
        <w:rPr>
          <w:rStyle w:val="Sous-titreCar"/>
        </w:rPr>
        <w:t>version</w:t>
      </w:r>
      <w:r w:rsidRPr="00702C46">
        <w:rPr>
          <w:rStyle w:val="Accentuationintense"/>
        </w:rPr>
        <w:t xml:space="preserve"> </w:t>
      </w:r>
      <w:r>
        <w:rPr>
          <w:rStyle w:val="Accentuationintense"/>
        </w:rPr>
        <w:t>3.3.1</w:t>
      </w:r>
    </w:p>
    <w:p w:rsidR="00345421" w:rsidRDefault="00345421" w:rsidP="00345421">
      <w:r>
        <w:t xml:space="preserve">Il s’agit un </w:t>
      </w:r>
      <w:proofErr w:type="spellStart"/>
      <w:r>
        <w:t>framework</w:t>
      </w:r>
      <w:proofErr w:type="spellEnd"/>
      <w:r>
        <w:t xml:space="preserve"> qui offre une surcouche au javascript natif. Il est souvent requis par les </w:t>
      </w:r>
      <w:proofErr w:type="spellStart"/>
      <w:r>
        <w:t>framework</w:t>
      </w:r>
      <w:proofErr w:type="spellEnd"/>
      <w:r>
        <w:t xml:space="preserve"> </w:t>
      </w:r>
      <w:proofErr w:type="spellStart"/>
      <w:r>
        <w:t>front-end</w:t>
      </w:r>
      <w:proofErr w:type="spellEnd"/>
      <w:r>
        <w:t xml:space="preserve"> tels que </w:t>
      </w:r>
      <w:proofErr w:type="spellStart"/>
      <w:r>
        <w:t>Boostrap</w:t>
      </w:r>
      <w:proofErr w:type="spellEnd"/>
      <w:r>
        <w:t xml:space="preserve">, </w:t>
      </w:r>
      <w:proofErr w:type="spellStart"/>
      <w:r>
        <w:t>Chartjs</w:t>
      </w:r>
      <w:proofErr w:type="spellEnd"/>
      <w:r>
        <w:t xml:space="preserve">, </w:t>
      </w:r>
      <w:proofErr w:type="spellStart"/>
      <w:r>
        <w:t>Particles</w:t>
      </w:r>
      <w:proofErr w:type="spellEnd"/>
      <w:r>
        <w:t xml:space="preserve"> etc…  </w:t>
      </w:r>
    </w:p>
    <w:p w:rsidR="00345421" w:rsidRDefault="00345421" w:rsidP="00345421"/>
    <w:p w:rsidR="00345421" w:rsidRPr="00A361A0" w:rsidRDefault="00345421" w:rsidP="00345421">
      <w:pPr>
        <w:rPr>
          <w:rStyle w:val="Accentuationintense"/>
        </w:rPr>
      </w:pPr>
      <w:r w:rsidRPr="00A361A0">
        <w:rPr>
          <w:rStyle w:val="Accentuationintense"/>
        </w:rPr>
        <w:t xml:space="preserve">Bootstrap </w:t>
      </w:r>
      <w:r w:rsidRPr="00702C46">
        <w:rPr>
          <w:rStyle w:val="Sous-titreCar"/>
        </w:rPr>
        <w:t>version</w:t>
      </w:r>
      <w:r w:rsidRPr="00702C46">
        <w:rPr>
          <w:rStyle w:val="Accentuationintense"/>
        </w:rPr>
        <w:t xml:space="preserve"> </w:t>
      </w:r>
      <w:r>
        <w:rPr>
          <w:rStyle w:val="Accentuationintense"/>
        </w:rPr>
        <w:t>4.1.3</w:t>
      </w:r>
    </w:p>
    <w:p w:rsidR="00345421" w:rsidRDefault="00345421" w:rsidP="00345421">
      <w:r>
        <w:t xml:space="preserve">Il s’agit du </w:t>
      </w:r>
      <w:proofErr w:type="spellStart"/>
      <w:r>
        <w:t>framework</w:t>
      </w:r>
      <w:proofErr w:type="spellEnd"/>
      <w:r>
        <w:t xml:space="preserve"> CSS le plus populaire, il permet de mettre en place rapidement et facilement une interface graphique moderne, adaptable (« responsive ») et user-</w:t>
      </w:r>
      <w:proofErr w:type="spellStart"/>
      <w:r>
        <w:t>friendly</w:t>
      </w:r>
      <w:proofErr w:type="spellEnd"/>
      <w:r>
        <w:t xml:space="preserve">. </w:t>
      </w:r>
    </w:p>
    <w:p w:rsidR="00345421" w:rsidRPr="00B0688C" w:rsidRDefault="00345421" w:rsidP="00B0688C">
      <w:r>
        <w:br w:type="page"/>
      </w:r>
    </w:p>
    <w:p w:rsidR="006B5304" w:rsidRDefault="006B5304" w:rsidP="006B5304">
      <w:pPr>
        <w:pStyle w:val="Titre1"/>
      </w:pPr>
      <w:bookmarkStart w:id="3" w:name="_Toc536725752"/>
      <w:r>
        <w:lastRenderedPageBreak/>
        <w:t>Architecture et Conception</w:t>
      </w:r>
      <w:bookmarkEnd w:id="3"/>
    </w:p>
    <w:p w:rsidR="00F5279C" w:rsidRDefault="00F5279C" w:rsidP="00F5279C"/>
    <w:p w:rsidR="00B94B0A" w:rsidRDefault="00F5279C" w:rsidP="00F5279C">
      <w:r>
        <w:t xml:space="preserve">L’architecture de l’application repose sur quatre package </w:t>
      </w:r>
      <w:r w:rsidR="00B94B0A">
        <w:t>qui ont des buts distincts.</w:t>
      </w:r>
    </w:p>
    <w:p w:rsidR="00F5279C" w:rsidRDefault="00B94B0A" w:rsidP="00B94B0A">
      <w:pPr>
        <w:pStyle w:val="Paragraphedeliste"/>
        <w:numPr>
          <w:ilvl w:val="0"/>
          <w:numId w:val="2"/>
        </w:numPr>
      </w:pPr>
      <w:r>
        <w:t>Le package « models » contient tous les beans destinés à être persisté en base de données grâce à JPA.</w:t>
      </w:r>
    </w:p>
    <w:p w:rsidR="00B94B0A" w:rsidRDefault="00B94B0A" w:rsidP="00B94B0A">
      <w:pPr>
        <w:pStyle w:val="Paragraphedeliste"/>
        <w:numPr>
          <w:ilvl w:val="0"/>
          <w:numId w:val="2"/>
        </w:numPr>
      </w:pPr>
      <w:r>
        <w:t>Le package « services » contient tous les beans de la couche service de l’application.</w:t>
      </w:r>
    </w:p>
    <w:p w:rsidR="00B94B0A" w:rsidRDefault="00B94B0A" w:rsidP="00B94B0A">
      <w:pPr>
        <w:pStyle w:val="Paragraphedeliste"/>
        <w:numPr>
          <w:ilvl w:val="0"/>
          <w:numId w:val="2"/>
        </w:numPr>
      </w:pPr>
      <w:r>
        <w:t>Le package « bean » contient les « backing beans », ces beans sont destiné à être utilisé avec des composants web de JSF.</w:t>
      </w:r>
    </w:p>
    <w:p w:rsidR="00B94B0A" w:rsidRDefault="00B94B0A" w:rsidP="00B94B0A">
      <w:pPr>
        <w:pStyle w:val="Paragraphedeliste"/>
        <w:numPr>
          <w:ilvl w:val="0"/>
          <w:numId w:val="2"/>
        </w:numPr>
      </w:pPr>
      <w:r>
        <w:t>Le package « dao » contient tous les objets se chargeant de faire des accès à la base de données.</w:t>
      </w:r>
    </w:p>
    <w:p w:rsidR="00B94B0A" w:rsidRDefault="00B94B0A" w:rsidP="00B94B0A">
      <w:pPr>
        <w:pStyle w:val="Paragraphedeliste"/>
        <w:numPr>
          <w:ilvl w:val="0"/>
          <w:numId w:val="2"/>
        </w:numPr>
      </w:pPr>
      <w:r>
        <w:t>Le package « </w:t>
      </w:r>
      <w:proofErr w:type="spellStart"/>
      <w:r>
        <w:t>controllers</w:t>
      </w:r>
      <w:proofErr w:type="spellEnd"/>
      <w:r>
        <w:t> » ne contient qu’une seule classe : le contrôleur web de JSF.</w:t>
      </w:r>
      <w:r w:rsidR="00F3139B">
        <w:t xml:space="preserve"> Ce package ne fera pas l’objet de détail ici.</w:t>
      </w:r>
    </w:p>
    <w:p w:rsidR="00B94B0A" w:rsidRDefault="00B94B0A" w:rsidP="00B0688C"/>
    <w:p w:rsidR="00B94B0A" w:rsidRDefault="00B94B0A" w:rsidP="00B94B0A">
      <w:pPr>
        <w:pStyle w:val="Titre2"/>
      </w:pPr>
      <w:bookmarkStart w:id="4" w:name="_Toc536725753"/>
      <w:r>
        <w:t>Package models</w:t>
      </w:r>
      <w:bookmarkEnd w:id="4"/>
    </w:p>
    <w:p w:rsidR="00B94B0A" w:rsidRDefault="00B94B0A" w:rsidP="00B94B0A"/>
    <w:p w:rsidR="00B94B0A" w:rsidRDefault="00B94B0A" w:rsidP="00B94B0A">
      <w:r>
        <w:t>Voici l’arc</w:t>
      </w:r>
      <w:r w:rsidR="00B0688C">
        <w:t>hitecture du package models :</w:t>
      </w:r>
    </w:p>
    <w:p w:rsidR="00B0688C" w:rsidRDefault="00B0688C" w:rsidP="00B94B0A">
      <w:r>
        <w:rPr>
          <w:noProof/>
        </w:rPr>
        <w:drawing>
          <wp:inline distT="0" distB="0" distL="0" distR="0" wp14:anchorId="271D0043" wp14:editId="2156B45C">
            <wp:extent cx="3944070" cy="4341478"/>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1838" cy="4361036"/>
                    </a:xfrm>
                    <a:prstGeom prst="rect">
                      <a:avLst/>
                    </a:prstGeom>
                  </pic:spPr>
                </pic:pic>
              </a:graphicData>
            </a:graphic>
          </wp:inline>
        </w:drawing>
      </w:r>
    </w:p>
    <w:p w:rsidR="00B0688C" w:rsidRDefault="00B0688C" w:rsidP="00B94B0A">
      <w:r>
        <w:lastRenderedPageBreak/>
        <w:t xml:space="preserve">Nous avons trois classes destinées à être persistées : CV, Personne et Activité. Une personne est </w:t>
      </w:r>
      <w:r w:rsidR="005E156A">
        <w:t>composée</w:t>
      </w:r>
      <w:r>
        <w:t xml:space="preserve"> d’un CV qui lui-même est composé </w:t>
      </w:r>
      <w:r w:rsidR="002475F0">
        <w:t>de plusieurs activités.</w:t>
      </w:r>
    </w:p>
    <w:p w:rsidR="005E156A" w:rsidRDefault="005E156A" w:rsidP="00B94B0A">
      <w:r>
        <w:t>Le seul point technique pouvant être abordé ici est la gestion de mots de passes. On remarquera un attribut « </w:t>
      </w:r>
      <w:proofErr w:type="spellStart"/>
      <w:r>
        <w:t>salt</w:t>
      </w:r>
      <w:proofErr w:type="spellEnd"/>
      <w:r>
        <w:t> » en plus du mot de passe dans le bean Personne. En effet les mots de passe ne sont pas stocké en clair dans la base de données ils sont cryptés.</w:t>
      </w:r>
    </w:p>
    <w:p w:rsidR="005E156A" w:rsidRDefault="005E156A" w:rsidP="00B94B0A">
      <w:r>
        <w:t xml:space="preserve">L’algorithme de cryptage est le suivant lors de la création du mot de passe : </w:t>
      </w:r>
    </w:p>
    <w:p w:rsidR="005E156A" w:rsidRDefault="00126F0B" w:rsidP="005E156A">
      <w:pPr>
        <w:pStyle w:val="Paragraphedeliste"/>
        <w:numPr>
          <w:ilvl w:val="0"/>
          <w:numId w:val="2"/>
        </w:numPr>
      </w:pPr>
      <w:r>
        <w:t>Générer</w:t>
      </w:r>
      <w:r w:rsidR="005E156A">
        <w:t xml:space="preserve"> un sel aléatoire de 128 octets</w:t>
      </w:r>
    </w:p>
    <w:p w:rsidR="005E156A" w:rsidRDefault="00126F0B" w:rsidP="005E156A">
      <w:pPr>
        <w:pStyle w:val="Paragraphedeliste"/>
        <w:numPr>
          <w:ilvl w:val="0"/>
          <w:numId w:val="2"/>
        </w:numPr>
      </w:pPr>
      <w:r>
        <w:t>Ajouter ce sel au début du mot de passe</w:t>
      </w:r>
    </w:p>
    <w:p w:rsidR="00126F0B" w:rsidRDefault="00126F0B" w:rsidP="005E156A">
      <w:pPr>
        <w:pStyle w:val="Paragraphedeliste"/>
        <w:numPr>
          <w:ilvl w:val="0"/>
          <w:numId w:val="2"/>
        </w:numPr>
      </w:pPr>
      <w:r>
        <w:t>Crypter le mot de passe obtenu avec l’algorithme SHA-512</w:t>
      </w:r>
    </w:p>
    <w:p w:rsidR="00126F0B" w:rsidRDefault="00126F0B" w:rsidP="005E156A">
      <w:pPr>
        <w:pStyle w:val="Paragraphedeliste"/>
        <w:numPr>
          <w:ilvl w:val="0"/>
          <w:numId w:val="2"/>
        </w:numPr>
      </w:pPr>
      <w:r>
        <w:t>Stocker le mot de passe crypté et le sel dans le bean Personne</w:t>
      </w:r>
    </w:p>
    <w:p w:rsidR="00126F0B" w:rsidRDefault="00126F0B" w:rsidP="006B5304">
      <w:r>
        <w:t xml:space="preserve">La procédure est quasiment la même lors de la connexion : </w:t>
      </w:r>
    </w:p>
    <w:p w:rsidR="00126F0B" w:rsidRDefault="00126F0B" w:rsidP="00126F0B">
      <w:pPr>
        <w:pStyle w:val="Paragraphedeliste"/>
        <w:numPr>
          <w:ilvl w:val="0"/>
          <w:numId w:val="2"/>
        </w:numPr>
      </w:pPr>
      <w:r>
        <w:t>Ajouter le sel au mot de passe proposé</w:t>
      </w:r>
    </w:p>
    <w:p w:rsidR="00126F0B" w:rsidRDefault="00126F0B" w:rsidP="00126F0B">
      <w:pPr>
        <w:pStyle w:val="Paragraphedeliste"/>
        <w:numPr>
          <w:ilvl w:val="0"/>
          <w:numId w:val="2"/>
        </w:numPr>
      </w:pPr>
      <w:r>
        <w:t>Crypter le mot de passe salé avec l’algorithme SHA-512</w:t>
      </w:r>
    </w:p>
    <w:p w:rsidR="00126F0B" w:rsidRDefault="00126F0B" w:rsidP="00126F0B">
      <w:pPr>
        <w:pStyle w:val="Paragraphedeliste"/>
        <w:numPr>
          <w:ilvl w:val="0"/>
          <w:numId w:val="2"/>
        </w:numPr>
      </w:pPr>
      <w:r>
        <w:t>Vérifier s’il correspond au mot de passe stocké</w:t>
      </w:r>
    </w:p>
    <w:p w:rsidR="0003501D" w:rsidRDefault="0003501D" w:rsidP="0003501D">
      <w:pPr>
        <w:pStyle w:val="Titre2"/>
      </w:pPr>
      <w:r>
        <w:t>Package beans</w:t>
      </w:r>
    </w:p>
    <w:p w:rsidR="0003501D" w:rsidRDefault="0003501D" w:rsidP="0003501D"/>
    <w:p w:rsidR="0003501D" w:rsidRDefault="0003501D" w:rsidP="0003501D">
      <w:r>
        <w:t>Comme dis précédemment, ce package contient des beans géré par JSF (</w:t>
      </w:r>
      <w:proofErr w:type="spellStart"/>
      <w:r>
        <w:t>ManagedBean</w:t>
      </w:r>
      <w:proofErr w:type="spellEnd"/>
      <w:r>
        <w:t>)</w:t>
      </w:r>
      <w:r w:rsidR="000063F3">
        <w:t xml:space="preserve"> qui permettent le stockage d’informations liées aux composants JSF.</w:t>
      </w:r>
    </w:p>
    <w:p w:rsidR="000063F3" w:rsidRDefault="000063F3" w:rsidP="0003501D">
      <w:r>
        <w:t>Les noms de ces beans se réfère directement au nom des composants web auxquels ils sont associés.</w:t>
      </w:r>
    </w:p>
    <w:p w:rsidR="000063F3" w:rsidRDefault="000063F3" w:rsidP="0003501D">
      <w:r>
        <w:t xml:space="preserve">Par exemple : le bean </w:t>
      </w:r>
      <w:proofErr w:type="spellStart"/>
      <w:r>
        <w:t>LoginPageBean</w:t>
      </w:r>
      <w:proofErr w:type="spellEnd"/>
      <w:r>
        <w:t xml:space="preserve"> se réfère au composant web « </w:t>
      </w:r>
      <w:proofErr w:type="spellStart"/>
      <w:r>
        <w:t>LoginPage</w:t>
      </w:r>
      <w:proofErr w:type="spellEnd"/>
      <w:r>
        <w:t> » qui permet à un utilisateur de fournir son login et son mot de passe. Ce bean stocke donc le login et le mot de passe d’un utilisateur qui sera utilisé dans le contrôleur.</w:t>
      </w:r>
    </w:p>
    <w:p w:rsidR="000063F3" w:rsidRPr="0003501D" w:rsidRDefault="000063F3" w:rsidP="0003501D">
      <w:r>
        <w:br w:type="page"/>
      </w:r>
    </w:p>
    <w:p w:rsidR="00126F0B" w:rsidRDefault="00126F0B" w:rsidP="00126F0B">
      <w:pPr>
        <w:pStyle w:val="Titre2"/>
      </w:pPr>
      <w:bookmarkStart w:id="5" w:name="_Toc536725754"/>
      <w:r>
        <w:lastRenderedPageBreak/>
        <w:t>Package services</w:t>
      </w:r>
      <w:r w:rsidR="00DF335F">
        <w:t xml:space="preserve"> et dao</w:t>
      </w:r>
      <w:bookmarkEnd w:id="5"/>
    </w:p>
    <w:p w:rsidR="00126F0B" w:rsidRDefault="00126F0B" w:rsidP="00126F0B"/>
    <w:p w:rsidR="00126F0B" w:rsidRDefault="00DF335F" w:rsidP="00126F0B">
      <w:r>
        <w:t xml:space="preserve">Voici l’architecture des relations entre la couche service et dao : </w:t>
      </w:r>
    </w:p>
    <w:p w:rsidR="00DF335F" w:rsidRDefault="00827481" w:rsidP="00126F0B">
      <w:r>
        <w:rPr>
          <w:noProof/>
        </w:rPr>
        <w:drawing>
          <wp:inline distT="0" distB="0" distL="0" distR="0" wp14:anchorId="572228FF" wp14:editId="618BF97D">
            <wp:extent cx="5760720" cy="33185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18510"/>
                    </a:xfrm>
                    <a:prstGeom prst="rect">
                      <a:avLst/>
                    </a:prstGeom>
                  </pic:spPr>
                </pic:pic>
              </a:graphicData>
            </a:graphic>
          </wp:inline>
        </w:drawing>
      </w:r>
    </w:p>
    <w:p w:rsidR="00345421" w:rsidRDefault="00345421" w:rsidP="00126F0B"/>
    <w:p w:rsidR="00827481" w:rsidRDefault="00345421" w:rsidP="00827481">
      <w:r>
        <w:t>On peut voir que nous avons deux classes de services</w:t>
      </w:r>
      <w:r w:rsidR="00827481">
        <w:t> :</w:t>
      </w:r>
      <w:r>
        <w:t xml:space="preserve"> </w:t>
      </w:r>
    </w:p>
    <w:p w:rsidR="00827481" w:rsidRDefault="00345421" w:rsidP="00827481">
      <w:pPr>
        <w:pStyle w:val="Paragraphedeliste"/>
        <w:numPr>
          <w:ilvl w:val="0"/>
          <w:numId w:val="2"/>
        </w:numPr>
      </w:pPr>
      <w:proofErr w:type="spellStart"/>
      <w:r>
        <w:t>PersonneManager</w:t>
      </w:r>
      <w:proofErr w:type="spellEnd"/>
      <w:r>
        <w:t xml:space="preserve"> regroupe les services liés à la gestion des personnes </w:t>
      </w:r>
    </w:p>
    <w:p w:rsidR="00700336" w:rsidRDefault="00345421" w:rsidP="00827481">
      <w:pPr>
        <w:pStyle w:val="Paragraphedeliste"/>
        <w:numPr>
          <w:ilvl w:val="0"/>
          <w:numId w:val="2"/>
        </w:numPr>
      </w:pPr>
      <w:proofErr w:type="spellStart"/>
      <w:r>
        <w:t>SearchService</w:t>
      </w:r>
      <w:proofErr w:type="spellEnd"/>
      <w:r>
        <w:t xml:space="preserve"> regroupe les services liés à la recherche.</w:t>
      </w:r>
    </w:p>
    <w:p w:rsidR="002B03F7" w:rsidRDefault="00827481" w:rsidP="00126F0B">
      <w:r>
        <w:t>Ces services utilisent la couche dao afin d’interagir avec la base de données.</w:t>
      </w:r>
    </w:p>
    <w:p w:rsidR="00827481" w:rsidRDefault="00827481" w:rsidP="00126F0B">
      <w:r>
        <w:t xml:space="preserve">Les </w:t>
      </w:r>
      <w:proofErr w:type="spellStart"/>
      <w:r>
        <w:t>DAOs</w:t>
      </w:r>
      <w:proofErr w:type="spellEnd"/>
      <w:r>
        <w:t xml:space="preserve"> sont au nombre de deux, il existe un DAO pour les beans Personne et un autre pour les beans </w:t>
      </w:r>
      <w:proofErr w:type="spellStart"/>
      <w:r>
        <w:t>Activite</w:t>
      </w:r>
      <w:proofErr w:type="spellEnd"/>
      <w:r>
        <w:t>.</w:t>
      </w:r>
    </w:p>
    <w:p w:rsidR="00827481" w:rsidRDefault="00827481" w:rsidP="00126F0B">
      <w:r>
        <w:t xml:space="preserve">Ces </w:t>
      </w:r>
      <w:proofErr w:type="spellStart"/>
      <w:r>
        <w:t>DAOs</w:t>
      </w:r>
      <w:proofErr w:type="spellEnd"/>
      <w:r>
        <w:t xml:space="preserve"> étendent l’interface </w:t>
      </w:r>
      <w:proofErr w:type="spellStart"/>
      <w:r>
        <w:t>GenericDAO</w:t>
      </w:r>
      <w:proofErr w:type="spellEnd"/>
      <w:r>
        <w:t xml:space="preserve"> qui définie les actions CRUD basique possible sur la base de données. L’implémentation des </w:t>
      </w:r>
      <w:proofErr w:type="spellStart"/>
      <w:r>
        <w:t>DAOs</w:t>
      </w:r>
      <w:proofErr w:type="spellEnd"/>
      <w:r>
        <w:t xml:space="preserve"> est faites dans les classes </w:t>
      </w:r>
      <w:proofErr w:type="spellStart"/>
      <w:r>
        <w:t>PersonneDAOImpl</w:t>
      </w:r>
      <w:proofErr w:type="spellEnd"/>
      <w:r>
        <w:t xml:space="preserve"> et </w:t>
      </w:r>
      <w:proofErr w:type="spellStart"/>
      <w:r>
        <w:t>ActiviteDAOImpl</w:t>
      </w:r>
      <w:proofErr w:type="spellEnd"/>
      <w:r>
        <w:t>.</w:t>
      </w:r>
    </w:p>
    <w:p w:rsidR="00827481" w:rsidRPr="00126F0B" w:rsidRDefault="00827481" w:rsidP="00126F0B">
      <w:r>
        <w:br w:type="page"/>
      </w:r>
    </w:p>
    <w:p w:rsidR="006B5304" w:rsidRDefault="006B5304" w:rsidP="006B5304">
      <w:pPr>
        <w:pStyle w:val="Titre1"/>
      </w:pPr>
      <w:bookmarkStart w:id="6" w:name="_Toc536725755"/>
      <w:bookmarkStart w:id="7" w:name="_GoBack"/>
      <w:bookmarkEnd w:id="7"/>
      <w:r>
        <w:lastRenderedPageBreak/>
        <w:t>Tests</w:t>
      </w:r>
      <w:bookmarkEnd w:id="6"/>
    </w:p>
    <w:p w:rsidR="00827481" w:rsidRDefault="00827481" w:rsidP="00827481"/>
    <w:p w:rsidR="00827481" w:rsidRDefault="00827481" w:rsidP="00827481">
      <w:r>
        <w:t xml:space="preserve">Afin de développer ce logiciel nous nous sommes inspiré des méthodes agiles et en particulier de la méthode XP. </w:t>
      </w:r>
    </w:p>
    <w:p w:rsidR="00827481" w:rsidRDefault="00827481" w:rsidP="00827481">
      <w:r>
        <w:t>Lors du développement nous avons donc pu mettre en place une série de tests unitaire</w:t>
      </w:r>
      <w:r w:rsidR="00A331C2">
        <w:t>s</w:t>
      </w:r>
      <w:r>
        <w:t xml:space="preserve"> pour chaque </w:t>
      </w:r>
      <w:r w:rsidR="00A331C2">
        <w:t>méthode implémentée</w:t>
      </w:r>
      <w:r>
        <w:t xml:space="preserve">. Ces tests ont été écrit en même temps que </w:t>
      </w:r>
      <w:r w:rsidR="00A331C2">
        <w:t>la méthode elle-même et couvre une bonne partie du code.</w:t>
      </w:r>
    </w:p>
    <w:p w:rsidR="00A331C2" w:rsidRPr="00827481" w:rsidRDefault="00A331C2" w:rsidP="00827481">
      <w:r>
        <w:t xml:space="preserve">Les tests unitaires peuvent être trouvé dans </w:t>
      </w:r>
      <w:r w:rsidRPr="00A331C2">
        <w:rPr>
          <w:color w:val="8EAADB" w:themeColor="accent1" w:themeTint="99"/>
        </w:rPr>
        <w:t>/sr</w:t>
      </w:r>
      <w:r>
        <w:rPr>
          <w:color w:val="8EAADB" w:themeColor="accent1" w:themeTint="99"/>
        </w:rPr>
        <w:t>c</w:t>
      </w:r>
      <w:r w:rsidRPr="00A331C2">
        <w:rPr>
          <w:color w:val="8EAADB" w:themeColor="accent1" w:themeTint="99"/>
        </w:rPr>
        <w:t>/test</w:t>
      </w:r>
      <w:r>
        <w:rPr>
          <w:color w:val="8EAADB" w:themeColor="accent1" w:themeTint="99"/>
        </w:rPr>
        <w:t>/java/unit</w:t>
      </w:r>
      <w:r w:rsidR="00F3139B">
        <w:rPr>
          <w:color w:val="8EAADB" w:themeColor="accent1" w:themeTint="99"/>
        </w:rPr>
        <w:t>.</w:t>
      </w:r>
    </w:p>
    <w:p w:rsidR="006B5304" w:rsidRDefault="006B5304" w:rsidP="006B5304"/>
    <w:p w:rsidR="006B5304" w:rsidRDefault="006B5304" w:rsidP="006B5304">
      <w:pPr>
        <w:pStyle w:val="Titre1"/>
      </w:pPr>
      <w:bookmarkStart w:id="8" w:name="_Toc536725756"/>
      <w:r>
        <w:t>Problèmes rencontrés</w:t>
      </w:r>
      <w:bookmarkEnd w:id="8"/>
    </w:p>
    <w:p w:rsidR="006B5304" w:rsidRDefault="006B5304" w:rsidP="006B5304"/>
    <w:p w:rsidR="00F3139B" w:rsidRDefault="00F3139B" w:rsidP="006B5304">
      <w:r>
        <w:t>Lors du développement de ce projet, nous nous sommes heurtés à une série de problèmes que nous essaierons de de détailler dans cette partie.</w:t>
      </w:r>
    </w:p>
    <w:p w:rsidR="00F3139B" w:rsidRDefault="00F3139B" w:rsidP="006B5304"/>
    <w:p w:rsidR="00F3139B" w:rsidRDefault="00F3139B" w:rsidP="00F3139B">
      <w:pPr>
        <w:pStyle w:val="Titre2"/>
        <w:numPr>
          <w:ilvl w:val="0"/>
          <w:numId w:val="4"/>
        </w:numPr>
      </w:pPr>
      <w:bookmarkStart w:id="9" w:name="_Toc536725757"/>
      <w:r>
        <w:t>Mise en place de JSF</w:t>
      </w:r>
      <w:bookmarkEnd w:id="9"/>
    </w:p>
    <w:p w:rsidR="00F3139B" w:rsidRPr="00F3139B" w:rsidRDefault="00F3139B" w:rsidP="00F3139B"/>
    <w:p w:rsidR="00F3139B" w:rsidRDefault="00F3139B" w:rsidP="00F3139B">
      <w:r>
        <w:t xml:space="preserve">Nous travaillons sur l’IDE </w:t>
      </w:r>
      <w:proofErr w:type="spellStart"/>
      <w:r>
        <w:t>IntelliJ</w:t>
      </w:r>
      <w:proofErr w:type="spellEnd"/>
      <w:r>
        <w:t xml:space="preserve"> et lors de la mise en place du </w:t>
      </w:r>
      <w:proofErr w:type="spellStart"/>
      <w:r>
        <w:t>framework</w:t>
      </w:r>
      <w:proofErr w:type="spellEnd"/>
      <w:r>
        <w:t xml:space="preserve"> JSF la version de </w:t>
      </w:r>
      <w:proofErr w:type="spellStart"/>
      <w:r>
        <w:t>Mojara</w:t>
      </w:r>
      <w:proofErr w:type="spellEnd"/>
      <w:r>
        <w:t xml:space="preserve"> utilisé par défaut est la 1.1.2. Il s’avère qu’avec cette version le projet ne fonctionnais pas sous </w:t>
      </w:r>
      <w:proofErr w:type="spellStart"/>
      <w:r>
        <w:t>TomEE</w:t>
      </w:r>
      <w:proofErr w:type="spellEnd"/>
      <w:r>
        <w:t xml:space="preserve">. Après de plus ample recherche nous avons décidé de télécharger et d’utiliser </w:t>
      </w:r>
      <w:proofErr w:type="spellStart"/>
      <w:r>
        <w:t>Mojara</w:t>
      </w:r>
      <w:proofErr w:type="spellEnd"/>
      <w:r>
        <w:t xml:space="preserve"> en version 2.2.1 ce qui a résolu notre problème.</w:t>
      </w:r>
    </w:p>
    <w:p w:rsidR="00F3139B" w:rsidRDefault="00F3139B" w:rsidP="00F3139B"/>
    <w:p w:rsidR="00F3139B" w:rsidRDefault="00F3139B" w:rsidP="00F3139B">
      <w:pPr>
        <w:pStyle w:val="Titre2"/>
      </w:pPr>
      <w:bookmarkStart w:id="10" w:name="_Toc536725758"/>
      <w:r>
        <w:t>Mise en place d’une source de données MySQL</w:t>
      </w:r>
      <w:bookmarkEnd w:id="10"/>
    </w:p>
    <w:p w:rsidR="00F3139B" w:rsidRDefault="00F3139B" w:rsidP="00F3139B"/>
    <w:p w:rsidR="00F3139B" w:rsidRDefault="00F3139B" w:rsidP="00F3139B">
      <w:r>
        <w:t>Lors du développement nous avons utilisé HSQLDB en tant que source de données</w:t>
      </w:r>
      <w:r w:rsidR="0003501D">
        <w:t>, cette solution est suffisante pour un contexte de développement, mais ne suffit plus lors d’une production. Nous avons donc décider de tirer avantage de l’abstraction fournie par JPA pour changer notre source de données.</w:t>
      </w:r>
    </w:p>
    <w:p w:rsidR="0003501D" w:rsidRDefault="0003501D" w:rsidP="00F3139B">
      <w:r>
        <w:t xml:space="preserve">Pour cela nous avons modifier le fichier « persistence.xml » afin d’y intégrer une configuration MySQL et avons modifier nos DAO en conséquence. Cette modification n’était pas prise en compte par notre serveur applicatif </w:t>
      </w:r>
      <w:proofErr w:type="spellStart"/>
      <w:r>
        <w:t>TomEE</w:t>
      </w:r>
      <w:proofErr w:type="spellEnd"/>
      <w:r>
        <w:t>. Le serveur essayait d’exécuter des requêtes MySQL sur un serveur HSQLDB ce qui engendrais le plantage de l’application.</w:t>
      </w:r>
    </w:p>
    <w:p w:rsidR="0003501D" w:rsidRDefault="0003501D" w:rsidP="00F3139B">
      <w:r>
        <w:t xml:space="preserve">Afin de résoudre notre problème il a fallu ajouter la </w:t>
      </w:r>
      <w:proofErr w:type="spellStart"/>
      <w:r>
        <w:t>datasource</w:t>
      </w:r>
      <w:proofErr w:type="spellEnd"/>
      <w:r>
        <w:t xml:space="preserve"> MySQL définie dans le fichier « /conf/openejb.xml » dans le fichier « /conf/tomee.xml » de notre serveur </w:t>
      </w:r>
      <w:proofErr w:type="spellStart"/>
      <w:r>
        <w:t>TomEE</w:t>
      </w:r>
      <w:proofErr w:type="spellEnd"/>
      <w:r>
        <w:t>.</w:t>
      </w:r>
    </w:p>
    <w:p w:rsidR="0003501D" w:rsidRDefault="0003501D" w:rsidP="00F3139B">
      <w:r>
        <w:lastRenderedPageBreak/>
        <w:t xml:space="preserve">En plus de cet ajout dans le fichier de configuration il a fallu rajouter le driver MySQL dans le répertoire « /lib » de </w:t>
      </w:r>
      <w:proofErr w:type="spellStart"/>
      <w:r>
        <w:t>TomEE</w:t>
      </w:r>
      <w:proofErr w:type="spellEnd"/>
      <w:r>
        <w:t>.</w:t>
      </w:r>
    </w:p>
    <w:p w:rsidR="0003501D" w:rsidRPr="00F3139B" w:rsidRDefault="0003501D" w:rsidP="00F3139B">
      <w:r>
        <w:t xml:space="preserve">Ces manipulations nous ont permis de faire tourner notre application avec une base de données MySQL. </w:t>
      </w:r>
    </w:p>
    <w:sectPr w:rsidR="0003501D" w:rsidRPr="00F3139B" w:rsidSect="00B40116">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401" w:rsidRDefault="008E2401" w:rsidP="00B40116">
      <w:pPr>
        <w:spacing w:after="0" w:line="240" w:lineRule="auto"/>
      </w:pPr>
      <w:r>
        <w:separator/>
      </w:r>
    </w:p>
  </w:endnote>
  <w:endnote w:type="continuationSeparator" w:id="0">
    <w:p w:rsidR="008E2401" w:rsidRDefault="008E2401" w:rsidP="00B4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76" w:type="dxa"/>
      <w:tblLook w:val="04A0" w:firstRow="1" w:lastRow="0" w:firstColumn="1" w:lastColumn="0" w:noHBand="0" w:noVBand="1"/>
    </w:tblPr>
    <w:tblGrid>
      <w:gridCol w:w="1636"/>
      <w:gridCol w:w="1636"/>
      <w:gridCol w:w="1636"/>
      <w:gridCol w:w="1636"/>
      <w:gridCol w:w="1636"/>
      <w:gridCol w:w="1596"/>
    </w:tblGrid>
    <w:tr w:rsidR="00827481" w:rsidTr="00827481">
      <w:trPr>
        <w:trHeight w:val="405"/>
      </w:trPr>
      <w:tc>
        <w:tcPr>
          <w:tcW w:w="1636" w:type="dxa"/>
          <w:vMerge w:val="restart"/>
        </w:tcPr>
        <w:p w:rsidR="00827481" w:rsidRDefault="00827481" w:rsidP="00B40116">
          <w:pPr>
            <w:pStyle w:val="Pieddepage"/>
            <w:ind w:left="-284" w:right="-307"/>
          </w:pPr>
          <w:r>
            <w:rPr>
              <w:b/>
              <w:noProof/>
              <w:sz w:val="32"/>
              <w:szCs w:val="32"/>
            </w:rPr>
            <w:drawing>
              <wp:anchor distT="0" distB="0" distL="114300" distR="114300" simplePos="0" relativeHeight="251661312" behindDoc="0" locked="0" layoutInCell="1" allowOverlap="1" wp14:anchorId="27D39E35" wp14:editId="7C6919F0">
                <wp:simplePos x="0" y="0"/>
                <wp:positionH relativeFrom="column">
                  <wp:posOffset>-39897</wp:posOffset>
                </wp:positionH>
                <wp:positionV relativeFrom="paragraph">
                  <wp:posOffset>82394</wp:posOffset>
                </wp:positionV>
                <wp:extent cx="983411" cy="327660"/>
                <wp:effectExtent l="0" t="0" r="762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1">
                          <a:extLst>
                            <a:ext uri="{28A0092B-C50C-407E-A947-70E740481C1C}">
                              <a14:useLocalDpi xmlns:a14="http://schemas.microsoft.com/office/drawing/2010/main" val="0"/>
                            </a:ext>
                          </a:extLst>
                        </a:blip>
                        <a:stretch>
                          <a:fillRect/>
                        </a:stretch>
                      </pic:blipFill>
                      <pic:spPr>
                        <a:xfrm>
                          <a:off x="0" y="0"/>
                          <a:ext cx="985734" cy="328434"/>
                        </a:xfrm>
                        <a:prstGeom prst="rect">
                          <a:avLst/>
                        </a:prstGeom>
                      </pic:spPr>
                    </pic:pic>
                  </a:graphicData>
                </a:graphic>
                <wp14:sizeRelH relativeFrom="margin">
                  <wp14:pctWidth>0</wp14:pctWidth>
                </wp14:sizeRelH>
                <wp14:sizeRelV relativeFrom="margin">
                  <wp14:pctHeight>0</wp14:pctHeight>
                </wp14:sizeRelV>
              </wp:anchor>
            </w:drawing>
          </w:r>
        </w:p>
      </w:tc>
      <w:tc>
        <w:tcPr>
          <w:tcW w:w="1636" w:type="dxa"/>
        </w:tcPr>
        <w:p w:rsidR="00827481" w:rsidRDefault="00827481" w:rsidP="00B40116">
          <w:pPr>
            <w:pStyle w:val="Pieddepage"/>
            <w:ind w:left="-284" w:right="-307"/>
            <w:jc w:val="center"/>
          </w:pPr>
          <w:r w:rsidRPr="00751268">
            <w:rPr>
              <w:color w:val="4472C4" w:themeColor="accent1"/>
            </w:rPr>
            <w:t>Projet</w:t>
          </w:r>
        </w:p>
      </w:tc>
      <w:tc>
        <w:tcPr>
          <w:tcW w:w="1636" w:type="dxa"/>
        </w:tcPr>
        <w:p w:rsidR="00827481" w:rsidRPr="00751268" w:rsidRDefault="00827481" w:rsidP="00B40116">
          <w:pPr>
            <w:pStyle w:val="Pieddepage"/>
            <w:ind w:left="-284" w:right="-307"/>
            <w:jc w:val="center"/>
            <w:rPr>
              <w:color w:val="4472C4" w:themeColor="accent1"/>
            </w:rPr>
          </w:pPr>
          <w:r w:rsidRPr="00751268">
            <w:rPr>
              <w:color w:val="4472C4" w:themeColor="accent1"/>
            </w:rPr>
            <w:t>Document</w:t>
          </w:r>
        </w:p>
      </w:tc>
      <w:tc>
        <w:tcPr>
          <w:tcW w:w="1636" w:type="dxa"/>
        </w:tcPr>
        <w:p w:rsidR="00827481" w:rsidRPr="00751268" w:rsidRDefault="00827481" w:rsidP="00B40116">
          <w:pPr>
            <w:pStyle w:val="Pieddepage"/>
            <w:ind w:left="-284" w:right="-307"/>
            <w:jc w:val="center"/>
            <w:rPr>
              <w:color w:val="4472C4" w:themeColor="accent1"/>
            </w:rPr>
          </w:pPr>
          <w:r w:rsidRPr="00751268">
            <w:rPr>
              <w:color w:val="4472C4" w:themeColor="accent1"/>
            </w:rPr>
            <w:t>Version</w:t>
          </w:r>
        </w:p>
      </w:tc>
      <w:tc>
        <w:tcPr>
          <w:tcW w:w="1636" w:type="dxa"/>
        </w:tcPr>
        <w:p w:rsidR="00827481" w:rsidRPr="00751268" w:rsidRDefault="00827481" w:rsidP="00B40116">
          <w:pPr>
            <w:pStyle w:val="Pieddepage"/>
            <w:ind w:left="-284" w:right="-307"/>
            <w:jc w:val="center"/>
            <w:rPr>
              <w:color w:val="4472C4" w:themeColor="accent1"/>
            </w:rPr>
          </w:pPr>
          <w:r w:rsidRPr="00751268">
            <w:rPr>
              <w:color w:val="4472C4" w:themeColor="accent1"/>
            </w:rPr>
            <w:t>Date</w:t>
          </w:r>
        </w:p>
      </w:tc>
      <w:tc>
        <w:tcPr>
          <w:tcW w:w="1596" w:type="dxa"/>
          <w:vMerge w:val="restart"/>
        </w:tcPr>
        <w:p w:rsidR="00827481" w:rsidRDefault="00827481" w:rsidP="00B40116">
          <w:pPr>
            <w:pStyle w:val="Pieddepage"/>
            <w:ind w:left="-284" w:right="-253"/>
            <w:jc w:val="center"/>
          </w:pPr>
          <w:r>
            <w:t xml:space="preserve">p. </w:t>
          </w:r>
          <w:r>
            <w:fldChar w:fldCharType="begin"/>
          </w:r>
          <w:r>
            <w:instrText xml:space="preserve"> PAGE   \* MERGEFORMAT </w:instrText>
          </w:r>
          <w:r>
            <w:fldChar w:fldCharType="separate"/>
          </w:r>
          <w:r>
            <w:t>2</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tc>
    </w:tr>
    <w:tr w:rsidR="00827481" w:rsidTr="00827481">
      <w:trPr>
        <w:trHeight w:val="405"/>
      </w:trPr>
      <w:tc>
        <w:tcPr>
          <w:tcW w:w="1636" w:type="dxa"/>
          <w:vMerge/>
        </w:tcPr>
        <w:p w:rsidR="00827481" w:rsidRDefault="00827481" w:rsidP="00B40116">
          <w:pPr>
            <w:pStyle w:val="Pieddepage"/>
            <w:ind w:left="-284" w:right="-307"/>
          </w:pPr>
        </w:p>
      </w:tc>
      <w:tc>
        <w:tcPr>
          <w:tcW w:w="1636" w:type="dxa"/>
        </w:tcPr>
        <w:p w:rsidR="00827481" w:rsidRDefault="00827481" w:rsidP="00B40116">
          <w:pPr>
            <w:pStyle w:val="Pieddepage"/>
            <w:ind w:left="-284" w:right="-307"/>
            <w:jc w:val="center"/>
          </w:pPr>
          <w:proofErr w:type="spellStart"/>
          <w:r>
            <w:t>AMUBook</w:t>
          </w:r>
          <w:proofErr w:type="spellEnd"/>
        </w:p>
      </w:tc>
      <w:tc>
        <w:tcPr>
          <w:tcW w:w="1636" w:type="dxa"/>
        </w:tcPr>
        <w:p w:rsidR="00827481" w:rsidRDefault="00827481" w:rsidP="00B40116">
          <w:pPr>
            <w:pStyle w:val="Pieddepage"/>
            <w:ind w:left="-284" w:right="-307"/>
            <w:jc w:val="center"/>
          </w:pPr>
          <w:r>
            <w:t>RT</w:t>
          </w:r>
        </w:p>
      </w:tc>
      <w:tc>
        <w:tcPr>
          <w:tcW w:w="1636" w:type="dxa"/>
        </w:tcPr>
        <w:p w:rsidR="00827481" w:rsidRDefault="00827481" w:rsidP="00B40116">
          <w:pPr>
            <w:pStyle w:val="Pieddepage"/>
            <w:ind w:left="-284" w:right="-307"/>
            <w:jc w:val="center"/>
          </w:pPr>
          <w:r>
            <w:t>1.0</w:t>
          </w:r>
        </w:p>
      </w:tc>
      <w:tc>
        <w:tcPr>
          <w:tcW w:w="1636" w:type="dxa"/>
        </w:tcPr>
        <w:p w:rsidR="00827481" w:rsidRDefault="00827481" w:rsidP="00B40116">
          <w:pPr>
            <w:pStyle w:val="Pieddepage"/>
            <w:ind w:left="-284" w:right="-307"/>
            <w:jc w:val="center"/>
          </w:pPr>
          <w:r>
            <w:rPr>
              <w:noProof/>
            </w:rPr>
            <w:fldChar w:fldCharType="begin"/>
          </w:r>
          <w:r>
            <w:rPr>
              <w:noProof/>
            </w:rPr>
            <w:instrText xml:space="preserve"> DATE   \* MERGEFORMAT </w:instrText>
          </w:r>
          <w:r>
            <w:rPr>
              <w:noProof/>
            </w:rPr>
            <w:fldChar w:fldCharType="separate"/>
          </w:r>
          <w:r>
            <w:rPr>
              <w:noProof/>
            </w:rPr>
            <w:t>31/01/2019</w:t>
          </w:r>
          <w:r>
            <w:rPr>
              <w:noProof/>
            </w:rPr>
            <w:fldChar w:fldCharType="end"/>
          </w:r>
        </w:p>
      </w:tc>
      <w:tc>
        <w:tcPr>
          <w:tcW w:w="1596" w:type="dxa"/>
          <w:vMerge/>
        </w:tcPr>
        <w:p w:rsidR="00827481" w:rsidRDefault="00827481" w:rsidP="00B40116">
          <w:pPr>
            <w:pStyle w:val="Pieddepage"/>
            <w:ind w:left="-284" w:right="-307"/>
          </w:pPr>
        </w:p>
      </w:tc>
    </w:tr>
  </w:tbl>
  <w:p w:rsidR="00827481" w:rsidRDefault="00827481" w:rsidP="00B40116">
    <w:pPr>
      <w:pStyle w:val="Pieddepage"/>
    </w:pPr>
  </w:p>
  <w:p w:rsidR="00827481" w:rsidRDefault="008274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401" w:rsidRDefault="008E2401" w:rsidP="00B40116">
      <w:pPr>
        <w:spacing w:after="0" w:line="240" w:lineRule="auto"/>
      </w:pPr>
      <w:r>
        <w:separator/>
      </w:r>
    </w:p>
  </w:footnote>
  <w:footnote w:type="continuationSeparator" w:id="0">
    <w:p w:rsidR="008E2401" w:rsidRDefault="008E2401" w:rsidP="00B40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6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2138"/>
      <w:gridCol w:w="2138"/>
      <w:gridCol w:w="2140"/>
      <w:gridCol w:w="2140"/>
    </w:tblGrid>
    <w:tr w:rsidR="00827481" w:rsidTr="00827481">
      <w:trPr>
        <w:trHeight w:val="80"/>
        <w:jc w:val="center"/>
      </w:trPr>
      <w:tc>
        <w:tcPr>
          <w:tcW w:w="2138" w:type="dxa"/>
        </w:tcPr>
        <w:p w:rsidR="00827481" w:rsidRDefault="00827481" w:rsidP="00B40116">
          <w:pPr>
            <w:pStyle w:val="En-tte"/>
            <w:ind w:left="-284" w:right="-166"/>
          </w:pPr>
          <w:r>
            <w:rPr>
              <w:b/>
              <w:noProof/>
              <w:sz w:val="32"/>
              <w:szCs w:val="32"/>
            </w:rPr>
            <w:drawing>
              <wp:anchor distT="0" distB="0" distL="114300" distR="114300" simplePos="0" relativeHeight="251659264" behindDoc="0" locked="0" layoutInCell="1" allowOverlap="1" wp14:anchorId="431A12E2" wp14:editId="5A5330B5">
                <wp:simplePos x="0" y="0"/>
                <wp:positionH relativeFrom="column">
                  <wp:posOffset>-182676</wp:posOffset>
                </wp:positionH>
                <wp:positionV relativeFrom="paragraph">
                  <wp:posOffset>-204637</wp:posOffset>
                </wp:positionV>
                <wp:extent cx="1600190" cy="497516"/>
                <wp:effectExtent l="0" t="0" r="63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1">
                          <a:extLst>
                            <a:ext uri="{28A0092B-C50C-407E-A947-70E740481C1C}">
                              <a14:useLocalDpi xmlns:a14="http://schemas.microsoft.com/office/drawing/2010/main" val="0"/>
                            </a:ext>
                          </a:extLst>
                        </a:blip>
                        <a:stretch>
                          <a:fillRect/>
                        </a:stretch>
                      </pic:blipFill>
                      <pic:spPr>
                        <a:xfrm>
                          <a:off x="0" y="0"/>
                          <a:ext cx="1600190" cy="497516"/>
                        </a:xfrm>
                        <a:prstGeom prst="rect">
                          <a:avLst/>
                        </a:prstGeom>
                      </pic:spPr>
                    </pic:pic>
                  </a:graphicData>
                </a:graphic>
                <wp14:sizeRelH relativeFrom="margin">
                  <wp14:pctWidth>0</wp14:pctWidth>
                </wp14:sizeRelH>
                <wp14:sizeRelV relativeFrom="margin">
                  <wp14:pctHeight>0</wp14:pctHeight>
                </wp14:sizeRelV>
              </wp:anchor>
            </w:drawing>
          </w:r>
        </w:p>
      </w:tc>
      <w:tc>
        <w:tcPr>
          <w:tcW w:w="2138" w:type="dxa"/>
        </w:tcPr>
        <w:p w:rsidR="00827481" w:rsidRDefault="00827481" w:rsidP="00B40116">
          <w:pPr>
            <w:pStyle w:val="En-tte"/>
            <w:spacing w:after="100" w:afterAutospacing="1"/>
            <w:ind w:left="-284" w:right="-166"/>
            <w:jc w:val="center"/>
          </w:pPr>
          <w:r>
            <w:t xml:space="preserve">Projet : </w:t>
          </w:r>
          <w:proofErr w:type="spellStart"/>
          <w:r>
            <w:t>AMUBook</w:t>
          </w:r>
          <w:proofErr w:type="spellEnd"/>
        </w:p>
      </w:tc>
      <w:tc>
        <w:tcPr>
          <w:tcW w:w="2138" w:type="dxa"/>
        </w:tcPr>
        <w:p w:rsidR="00827481" w:rsidRDefault="00827481" w:rsidP="00B40116">
          <w:pPr>
            <w:pStyle w:val="En-tte"/>
            <w:ind w:left="-284" w:right="-166"/>
            <w:jc w:val="center"/>
          </w:pPr>
          <w:r>
            <w:t>RT 1.0</w:t>
          </w:r>
        </w:p>
      </w:tc>
      <w:tc>
        <w:tcPr>
          <w:tcW w:w="2140" w:type="dxa"/>
        </w:tcPr>
        <w:p w:rsidR="00827481" w:rsidRDefault="00827481" w:rsidP="00B40116">
          <w:pPr>
            <w:pStyle w:val="En-tte"/>
            <w:ind w:left="-284" w:right="-166"/>
            <w:jc w:val="center"/>
          </w:pPr>
          <w:r>
            <w:fldChar w:fldCharType="begin"/>
          </w:r>
          <w:r>
            <w:instrText xml:space="preserve"> DATE  \@ "dd/MM/yyyy"  \* MERGEFORMAT </w:instrText>
          </w:r>
          <w:r>
            <w:fldChar w:fldCharType="separate"/>
          </w:r>
          <w:r>
            <w:rPr>
              <w:noProof/>
            </w:rPr>
            <w:t>31/01/2019</w:t>
          </w:r>
          <w:r>
            <w:fldChar w:fldCharType="end"/>
          </w:r>
        </w:p>
      </w:tc>
      <w:tc>
        <w:tcPr>
          <w:tcW w:w="2140" w:type="dxa"/>
        </w:tcPr>
        <w:p w:rsidR="00827481" w:rsidRDefault="00827481" w:rsidP="00B40116">
          <w:pPr>
            <w:pStyle w:val="En-tte"/>
            <w:ind w:left="-284" w:right="-166"/>
            <w:jc w:val="center"/>
          </w:pPr>
          <w:r>
            <w:t xml:space="preserve">Page </w:t>
          </w:r>
          <w:r>
            <w:fldChar w:fldCharType="begin"/>
          </w:r>
          <w:r>
            <w:instrText xml:space="preserve"> PAGE    \* MERGEFORMAT </w:instrText>
          </w:r>
          <w:r>
            <w:fldChar w:fldCharType="separate"/>
          </w:r>
          <w:r>
            <w:t>2</w:t>
          </w:r>
          <w:r>
            <w:fldChar w:fldCharType="end"/>
          </w:r>
          <w:r>
            <w:t xml:space="preserve"> sur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tc>
    </w:tr>
  </w:tbl>
  <w:p w:rsidR="00827481" w:rsidRDefault="00827481" w:rsidP="00B40116">
    <w:pPr>
      <w:pStyle w:val="En-tte"/>
      <w:pBdr>
        <w:bottom w:val="single" w:sz="6" w:space="1" w:color="auto"/>
      </w:pBdr>
      <w:ind w:left="-284" w:right="-166"/>
    </w:pPr>
  </w:p>
  <w:p w:rsidR="00827481" w:rsidRDefault="00827481" w:rsidP="00B40116">
    <w:pPr>
      <w:pStyle w:val="En-tte"/>
      <w:ind w:right="-166"/>
    </w:pPr>
  </w:p>
  <w:p w:rsidR="00827481" w:rsidRDefault="00827481" w:rsidP="00B40116">
    <w:pPr>
      <w:pStyle w:val="En-tte"/>
    </w:pPr>
  </w:p>
  <w:p w:rsidR="00827481" w:rsidRDefault="008274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0588"/>
    <w:multiLevelType w:val="hybridMultilevel"/>
    <w:tmpl w:val="06706D20"/>
    <w:lvl w:ilvl="0" w:tplc="15D86C2A">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E3332B"/>
    <w:multiLevelType w:val="hybridMultilevel"/>
    <w:tmpl w:val="6DB2E300"/>
    <w:lvl w:ilvl="0" w:tplc="AA50463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3A72ABF"/>
    <w:multiLevelType w:val="hybridMultilevel"/>
    <w:tmpl w:val="6E787388"/>
    <w:lvl w:ilvl="0" w:tplc="EE6EABBA">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39"/>
    <w:rsid w:val="000063F3"/>
    <w:rsid w:val="0003501D"/>
    <w:rsid w:val="00126F0B"/>
    <w:rsid w:val="002475F0"/>
    <w:rsid w:val="002B03F7"/>
    <w:rsid w:val="002D7E39"/>
    <w:rsid w:val="00345421"/>
    <w:rsid w:val="0057527C"/>
    <w:rsid w:val="005E156A"/>
    <w:rsid w:val="006B5304"/>
    <w:rsid w:val="00700336"/>
    <w:rsid w:val="0072001B"/>
    <w:rsid w:val="00827481"/>
    <w:rsid w:val="00886C2D"/>
    <w:rsid w:val="008E2401"/>
    <w:rsid w:val="00A331C2"/>
    <w:rsid w:val="00B0688C"/>
    <w:rsid w:val="00B40116"/>
    <w:rsid w:val="00B94B0A"/>
    <w:rsid w:val="00DF335F"/>
    <w:rsid w:val="00F3139B"/>
    <w:rsid w:val="00F527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220D"/>
  <w15:chartTrackingRefBased/>
  <w15:docId w15:val="{8A2D8789-6FEF-4C85-9BCB-3765289C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E39"/>
  </w:style>
  <w:style w:type="paragraph" w:styleId="Titre1">
    <w:name w:val="heading 1"/>
    <w:basedOn w:val="Normal"/>
    <w:next w:val="Normal"/>
    <w:link w:val="Titre1Car"/>
    <w:uiPriority w:val="9"/>
    <w:qFormat/>
    <w:rsid w:val="006B530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3139B"/>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D7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40116"/>
    <w:pPr>
      <w:tabs>
        <w:tab w:val="center" w:pos="4536"/>
        <w:tab w:val="right" w:pos="9072"/>
      </w:tabs>
      <w:spacing w:after="0" w:line="240" w:lineRule="auto"/>
    </w:pPr>
  </w:style>
  <w:style w:type="character" w:customStyle="1" w:styleId="En-tteCar">
    <w:name w:val="En-tête Car"/>
    <w:basedOn w:val="Policepardfaut"/>
    <w:link w:val="En-tte"/>
    <w:uiPriority w:val="99"/>
    <w:rsid w:val="00B40116"/>
  </w:style>
  <w:style w:type="paragraph" w:styleId="Pieddepage">
    <w:name w:val="footer"/>
    <w:basedOn w:val="Normal"/>
    <w:link w:val="PieddepageCar"/>
    <w:uiPriority w:val="99"/>
    <w:unhideWhenUsed/>
    <w:rsid w:val="00B401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0116"/>
  </w:style>
  <w:style w:type="character" w:customStyle="1" w:styleId="Titre1Car">
    <w:name w:val="Titre 1 Car"/>
    <w:basedOn w:val="Policepardfaut"/>
    <w:link w:val="Titre1"/>
    <w:uiPriority w:val="9"/>
    <w:rsid w:val="006B530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5304"/>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F5279C"/>
    <w:pPr>
      <w:numPr>
        <w:numId w:val="0"/>
      </w:numPr>
      <w:outlineLvl w:val="9"/>
    </w:pPr>
    <w:rPr>
      <w:lang w:eastAsia="fr-FR"/>
    </w:rPr>
  </w:style>
  <w:style w:type="paragraph" w:styleId="TM1">
    <w:name w:val="toc 1"/>
    <w:basedOn w:val="Normal"/>
    <w:next w:val="Normal"/>
    <w:autoRedefine/>
    <w:uiPriority w:val="39"/>
    <w:unhideWhenUsed/>
    <w:rsid w:val="00F5279C"/>
    <w:pPr>
      <w:spacing w:after="100"/>
    </w:pPr>
  </w:style>
  <w:style w:type="character" w:styleId="Lienhypertexte">
    <w:name w:val="Hyperlink"/>
    <w:basedOn w:val="Policepardfaut"/>
    <w:uiPriority w:val="99"/>
    <w:unhideWhenUsed/>
    <w:rsid w:val="00F5279C"/>
    <w:rPr>
      <w:color w:val="0563C1" w:themeColor="hyperlink"/>
      <w:u w:val="single"/>
    </w:rPr>
  </w:style>
  <w:style w:type="paragraph" w:styleId="Paragraphedeliste">
    <w:name w:val="List Paragraph"/>
    <w:basedOn w:val="Normal"/>
    <w:uiPriority w:val="34"/>
    <w:qFormat/>
    <w:rsid w:val="00B94B0A"/>
    <w:pPr>
      <w:ind w:left="720"/>
      <w:contextualSpacing/>
    </w:pPr>
  </w:style>
  <w:style w:type="character" w:styleId="Accentuationintense">
    <w:name w:val="Intense Emphasis"/>
    <w:basedOn w:val="Policepardfaut"/>
    <w:uiPriority w:val="21"/>
    <w:qFormat/>
    <w:rsid w:val="00345421"/>
    <w:rPr>
      <w:i/>
      <w:iCs/>
      <w:color w:val="4472C4" w:themeColor="accent1"/>
    </w:rPr>
  </w:style>
  <w:style w:type="character" w:styleId="lev">
    <w:name w:val="Strong"/>
    <w:basedOn w:val="Policepardfaut"/>
    <w:uiPriority w:val="22"/>
    <w:qFormat/>
    <w:rsid w:val="00345421"/>
    <w:rPr>
      <w:b/>
      <w:bCs/>
    </w:rPr>
  </w:style>
  <w:style w:type="paragraph" w:styleId="Sous-titre">
    <w:name w:val="Subtitle"/>
    <w:basedOn w:val="Normal"/>
    <w:next w:val="Normal"/>
    <w:link w:val="Sous-titreCar"/>
    <w:uiPriority w:val="11"/>
    <w:qFormat/>
    <w:rsid w:val="0034542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45421"/>
    <w:rPr>
      <w:rFonts w:eastAsiaTheme="minorEastAsia"/>
      <w:color w:val="5A5A5A" w:themeColor="text1" w:themeTint="A5"/>
      <w:spacing w:val="15"/>
    </w:rPr>
  </w:style>
  <w:style w:type="character" w:styleId="Rfrencelgre">
    <w:name w:val="Subtle Reference"/>
    <w:basedOn w:val="Policepardfaut"/>
    <w:uiPriority w:val="31"/>
    <w:qFormat/>
    <w:rsid w:val="00345421"/>
    <w:rPr>
      <w:smallCaps/>
      <w:color w:val="5A5A5A" w:themeColor="text1" w:themeTint="A5"/>
    </w:rPr>
  </w:style>
  <w:style w:type="paragraph" w:styleId="TM2">
    <w:name w:val="toc 2"/>
    <w:basedOn w:val="Normal"/>
    <w:next w:val="Normal"/>
    <w:autoRedefine/>
    <w:uiPriority w:val="39"/>
    <w:unhideWhenUsed/>
    <w:rsid w:val="0003501D"/>
    <w:pPr>
      <w:spacing w:after="100"/>
      <w:ind w:left="220"/>
    </w:pPr>
  </w:style>
  <w:style w:type="paragraph" w:styleId="TM3">
    <w:name w:val="toc 3"/>
    <w:basedOn w:val="Normal"/>
    <w:next w:val="Normal"/>
    <w:autoRedefine/>
    <w:uiPriority w:val="39"/>
    <w:unhideWhenUsed/>
    <w:rsid w:val="0003501D"/>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10</Pages>
  <Words>1646</Words>
  <Characters>9053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9</cp:revision>
  <dcterms:created xsi:type="dcterms:W3CDTF">2019-01-31T14:35:00Z</dcterms:created>
  <dcterms:modified xsi:type="dcterms:W3CDTF">2019-01-31T18:25:00Z</dcterms:modified>
</cp:coreProperties>
</file>