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457" w:rsidRPr="00C13457" w:rsidRDefault="00C13457" w:rsidP="00C13457">
      <w:pPr>
        <w:pStyle w:val="Titre"/>
        <w:jc w:val="center"/>
        <w:rPr>
          <w:rStyle w:val="Emphaseintense"/>
          <w:i w:val="0"/>
          <w:iCs w:val="0"/>
          <w:color w:val="auto"/>
          <w:sz w:val="48"/>
          <w:szCs w:val="48"/>
        </w:rPr>
      </w:pPr>
      <w:r w:rsidRPr="00C13457">
        <w:rPr>
          <w:rStyle w:val="Emphaseintense"/>
          <w:i w:val="0"/>
          <w:iCs w:val="0"/>
          <w:color w:val="auto"/>
          <w:sz w:val="48"/>
          <w:szCs w:val="48"/>
        </w:rPr>
        <w:t>Cahier des charges :</w:t>
      </w:r>
    </w:p>
    <w:p w:rsidR="00C13457" w:rsidRDefault="00C13457" w:rsidP="00C13457">
      <w:pPr>
        <w:pStyle w:val="Titre"/>
        <w:jc w:val="center"/>
        <w:rPr>
          <w:rStyle w:val="Emphaseintense"/>
          <w:i w:val="0"/>
          <w:iCs w:val="0"/>
          <w:color w:val="auto"/>
          <w:sz w:val="48"/>
          <w:szCs w:val="48"/>
        </w:rPr>
      </w:pPr>
      <w:r w:rsidRPr="00C13457">
        <w:rPr>
          <w:rStyle w:val="Emphaseintense"/>
          <w:i w:val="0"/>
          <w:iCs w:val="0"/>
          <w:color w:val="auto"/>
          <w:sz w:val="48"/>
          <w:szCs w:val="48"/>
        </w:rPr>
        <w:t>Simulateur de carrefour à sens giratoire</w:t>
      </w:r>
      <w:r>
        <w:rPr>
          <w:rStyle w:val="Emphaseintense"/>
          <w:i w:val="0"/>
          <w:iCs w:val="0"/>
          <w:color w:val="auto"/>
          <w:sz w:val="48"/>
          <w:szCs w:val="48"/>
        </w:rPr>
        <w:t>.</w:t>
      </w:r>
    </w:p>
    <w:p w:rsidR="00C13457" w:rsidRDefault="00C13457" w:rsidP="00C13457"/>
    <w:p w:rsidR="00C13457" w:rsidRPr="00C13457" w:rsidRDefault="00C13457" w:rsidP="00C13457">
      <w:pPr>
        <w:pStyle w:val="Titre"/>
        <w:jc w:val="center"/>
        <w:rPr>
          <w:sz w:val="52"/>
          <w:szCs w:val="52"/>
        </w:rPr>
      </w:pPr>
      <w:r w:rsidRPr="00C13457">
        <w:rPr>
          <w:sz w:val="52"/>
          <w:szCs w:val="52"/>
        </w:rPr>
        <w:t>Master I : Génie Logiciel</w:t>
      </w:r>
    </w:p>
    <w:p w:rsidR="00C13457" w:rsidRDefault="00C13457" w:rsidP="00C13457"/>
    <w:p w:rsidR="00C13457" w:rsidRDefault="00C13457" w:rsidP="00C13457"/>
    <w:p w:rsidR="00C13457" w:rsidRDefault="00C13457" w:rsidP="00C13457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365125</wp:posOffset>
            </wp:positionH>
            <wp:positionV relativeFrom="paragraph">
              <wp:posOffset>1778000</wp:posOffset>
            </wp:positionV>
            <wp:extent cx="5238750" cy="1628775"/>
            <wp:effectExtent l="114300" t="133350" r="342900" b="33337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scienc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628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C13457" w:rsidRPr="00C13457" w:rsidRDefault="00C13457" w:rsidP="00C13457"/>
    <w:p w:rsidR="00C13457" w:rsidRPr="00C13457" w:rsidRDefault="00C13457" w:rsidP="00C13457"/>
    <w:p w:rsidR="00C13457" w:rsidRPr="00C13457" w:rsidRDefault="00C13457" w:rsidP="00C13457"/>
    <w:p w:rsidR="00C13457" w:rsidRPr="00C13457" w:rsidRDefault="00C13457" w:rsidP="00C13457"/>
    <w:p w:rsidR="00C13457" w:rsidRPr="00C13457" w:rsidRDefault="00C13457" w:rsidP="00C13457"/>
    <w:p w:rsidR="00C13457" w:rsidRPr="00C13457" w:rsidRDefault="00C13457" w:rsidP="00C13457"/>
    <w:p w:rsidR="00C13457" w:rsidRPr="00C13457" w:rsidRDefault="00C13457" w:rsidP="00C13457"/>
    <w:p w:rsidR="00C13457" w:rsidRPr="00C13457" w:rsidRDefault="00C13457" w:rsidP="00C13457"/>
    <w:p w:rsidR="00C13457" w:rsidRPr="00C13457" w:rsidRDefault="00C13457" w:rsidP="00C13457"/>
    <w:p w:rsidR="00C13457" w:rsidRPr="00C13457" w:rsidRDefault="00C13457" w:rsidP="00C13457"/>
    <w:p w:rsidR="00C13457" w:rsidRDefault="00C13457" w:rsidP="00C13457"/>
    <w:p w:rsidR="00D97657" w:rsidRDefault="00C13457">
      <w:r>
        <w:br w:type="page"/>
      </w:r>
    </w:p>
    <w:p w:rsidR="00C41A1B" w:rsidRDefault="00C41A1B" w:rsidP="00C41A1B">
      <w:pPr>
        <w:spacing w:after="1479"/>
        <w:ind w:left="-140" w:right="-62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855970" cy="434340"/>
                <wp:effectExtent l="9525" t="0" r="1905" b="60960"/>
                <wp:docPr id="28" name="Grou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5970" cy="434340"/>
                          <a:chOff x="0" y="0"/>
                          <a:chExt cx="58559" cy="4343"/>
                        </a:xfrm>
                      </wpg:grpSpPr>
                      <wps:wsp>
                        <wps:cNvPr id="29" name="Shape 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9519" cy="76"/>
                          </a:xfrm>
                          <a:custGeom>
                            <a:avLst/>
                            <a:gdLst>
                              <a:gd name="T0" fmla="*/ 0 w 1951990"/>
                              <a:gd name="T1" fmla="*/ 0 h 7620"/>
                              <a:gd name="T2" fmla="*/ 1951990 w 1951990"/>
                              <a:gd name="T3" fmla="*/ 0 h 7620"/>
                              <a:gd name="T4" fmla="*/ 1951990 w 1951990"/>
                              <a:gd name="T5" fmla="*/ 7620 h 7620"/>
                              <a:gd name="T6" fmla="*/ 6350 w 1951990"/>
                              <a:gd name="T7" fmla="*/ 7620 h 7620"/>
                              <a:gd name="T8" fmla="*/ 2540 w 1951990"/>
                              <a:gd name="T9" fmla="*/ 3810 h 7620"/>
                              <a:gd name="T10" fmla="*/ 0 w 1951990"/>
                              <a:gd name="T11" fmla="*/ 0 h 7620"/>
                              <a:gd name="T12" fmla="*/ 0 w 1951990"/>
                              <a:gd name="T13" fmla="*/ 0 h 7620"/>
                              <a:gd name="T14" fmla="*/ 1951990 w 1951990"/>
                              <a:gd name="T15" fmla="*/ 7620 h 76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1951990" h="7620">
                                <a:moveTo>
                                  <a:pt x="0" y="0"/>
                                </a:moveTo>
                                <a:lnTo>
                                  <a:pt x="1951990" y="0"/>
                                </a:lnTo>
                                <a:lnTo>
                                  <a:pt x="195199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Shape 2544"/>
                        <wps:cNvSpPr>
                          <a:spLocks/>
                        </wps:cNvSpPr>
                        <wps:spPr bwMode="auto">
                          <a:xfrm>
                            <a:off x="19519" y="0"/>
                            <a:ext cx="19495" cy="91"/>
                          </a:xfrm>
                          <a:custGeom>
                            <a:avLst/>
                            <a:gdLst>
                              <a:gd name="T0" fmla="*/ 0 w 1949450"/>
                              <a:gd name="T1" fmla="*/ 0 h 9144"/>
                              <a:gd name="T2" fmla="*/ 1949450 w 1949450"/>
                              <a:gd name="T3" fmla="*/ 0 h 9144"/>
                              <a:gd name="T4" fmla="*/ 1949450 w 1949450"/>
                              <a:gd name="T5" fmla="*/ 9144 h 9144"/>
                              <a:gd name="T6" fmla="*/ 0 w 1949450"/>
                              <a:gd name="T7" fmla="*/ 9144 h 9144"/>
                              <a:gd name="T8" fmla="*/ 0 w 1949450"/>
                              <a:gd name="T9" fmla="*/ 0 h 9144"/>
                              <a:gd name="T10" fmla="*/ 0 w 1949450"/>
                              <a:gd name="T11" fmla="*/ 0 h 9144"/>
                              <a:gd name="T12" fmla="*/ 1949450 w 1949450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949450" h="9144">
                                <a:moveTo>
                                  <a:pt x="0" y="0"/>
                                </a:moveTo>
                                <a:lnTo>
                                  <a:pt x="1949450" y="0"/>
                                </a:lnTo>
                                <a:lnTo>
                                  <a:pt x="19494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Shape 8"/>
                        <wps:cNvSpPr>
                          <a:spLocks/>
                        </wps:cNvSpPr>
                        <wps:spPr bwMode="auto">
                          <a:xfrm>
                            <a:off x="39014" y="0"/>
                            <a:ext cx="19545" cy="76"/>
                          </a:xfrm>
                          <a:custGeom>
                            <a:avLst/>
                            <a:gdLst>
                              <a:gd name="T0" fmla="*/ 0 w 1954530"/>
                              <a:gd name="T1" fmla="*/ 0 h 7620"/>
                              <a:gd name="T2" fmla="*/ 1954530 w 1954530"/>
                              <a:gd name="T3" fmla="*/ 0 h 7620"/>
                              <a:gd name="T4" fmla="*/ 1950720 w 1954530"/>
                              <a:gd name="T5" fmla="*/ 3810 h 7620"/>
                              <a:gd name="T6" fmla="*/ 1948180 w 1954530"/>
                              <a:gd name="T7" fmla="*/ 7620 h 7620"/>
                              <a:gd name="T8" fmla="*/ 0 w 1954530"/>
                              <a:gd name="T9" fmla="*/ 7620 h 7620"/>
                              <a:gd name="T10" fmla="*/ 0 w 1954530"/>
                              <a:gd name="T11" fmla="*/ 0 h 7620"/>
                              <a:gd name="T12" fmla="*/ 0 w 1954530"/>
                              <a:gd name="T13" fmla="*/ 0 h 7620"/>
                              <a:gd name="T14" fmla="*/ 1954530 w 1954530"/>
                              <a:gd name="T15" fmla="*/ 7620 h 76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1954530" h="7620">
                                <a:moveTo>
                                  <a:pt x="0" y="0"/>
                                </a:moveTo>
                                <a:lnTo>
                                  <a:pt x="1954530" y="0"/>
                                </a:lnTo>
                                <a:lnTo>
                                  <a:pt x="1950720" y="3810"/>
                                </a:lnTo>
                                <a:lnTo>
                                  <a:pt x="194818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Shape 9"/>
                        <wps:cNvSpPr>
                          <a:spLocks/>
                        </wps:cNvSpPr>
                        <wps:spPr bwMode="auto">
                          <a:xfrm>
                            <a:off x="25" y="2133"/>
                            <a:ext cx="19533" cy="76"/>
                          </a:xfrm>
                          <a:custGeom>
                            <a:avLst/>
                            <a:gdLst>
                              <a:gd name="T0" fmla="*/ 3810 w 1953260"/>
                              <a:gd name="T1" fmla="*/ 0 h 7620"/>
                              <a:gd name="T2" fmla="*/ 1953260 w 1953260"/>
                              <a:gd name="T3" fmla="*/ 0 h 7620"/>
                              <a:gd name="T4" fmla="*/ 1949450 w 1953260"/>
                              <a:gd name="T5" fmla="*/ 3810 h 7620"/>
                              <a:gd name="T6" fmla="*/ 1946910 w 1953260"/>
                              <a:gd name="T7" fmla="*/ 7620 h 7620"/>
                              <a:gd name="T8" fmla="*/ 3810 w 1953260"/>
                              <a:gd name="T9" fmla="*/ 7620 h 7620"/>
                              <a:gd name="T10" fmla="*/ 0 w 1953260"/>
                              <a:gd name="T11" fmla="*/ 3810 h 7620"/>
                              <a:gd name="T12" fmla="*/ 3810 w 1953260"/>
                              <a:gd name="T13" fmla="*/ 0 h 7620"/>
                              <a:gd name="T14" fmla="*/ 0 w 1953260"/>
                              <a:gd name="T15" fmla="*/ 0 h 7620"/>
                              <a:gd name="T16" fmla="*/ 1953260 w 1953260"/>
                              <a:gd name="T17" fmla="*/ 7620 h 76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1953260" h="7620">
                                <a:moveTo>
                                  <a:pt x="3810" y="0"/>
                                </a:moveTo>
                                <a:lnTo>
                                  <a:pt x="1953260" y="0"/>
                                </a:lnTo>
                                <a:lnTo>
                                  <a:pt x="1949450" y="3810"/>
                                </a:lnTo>
                                <a:lnTo>
                                  <a:pt x="194691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Shape 10"/>
                        <wps:cNvSpPr>
                          <a:spLocks/>
                        </wps:cNvSpPr>
                        <wps:spPr bwMode="auto">
                          <a:xfrm>
                            <a:off x="19494" y="2133"/>
                            <a:ext cx="19520" cy="76"/>
                          </a:xfrm>
                          <a:custGeom>
                            <a:avLst/>
                            <a:gdLst>
                              <a:gd name="T0" fmla="*/ 0 w 1951990"/>
                              <a:gd name="T1" fmla="*/ 0 h 7620"/>
                              <a:gd name="T2" fmla="*/ 1951990 w 1951990"/>
                              <a:gd name="T3" fmla="*/ 0 h 7620"/>
                              <a:gd name="T4" fmla="*/ 1951990 w 1951990"/>
                              <a:gd name="T5" fmla="*/ 7620 h 7620"/>
                              <a:gd name="T6" fmla="*/ 6350 w 1951990"/>
                              <a:gd name="T7" fmla="*/ 7620 h 7620"/>
                              <a:gd name="T8" fmla="*/ 2540 w 1951990"/>
                              <a:gd name="T9" fmla="*/ 3810 h 7620"/>
                              <a:gd name="T10" fmla="*/ 0 w 1951990"/>
                              <a:gd name="T11" fmla="*/ 0 h 7620"/>
                              <a:gd name="T12" fmla="*/ 0 w 1951990"/>
                              <a:gd name="T13" fmla="*/ 0 h 7620"/>
                              <a:gd name="T14" fmla="*/ 1951990 w 1951990"/>
                              <a:gd name="T15" fmla="*/ 7620 h 76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1951990" h="7620">
                                <a:moveTo>
                                  <a:pt x="0" y="0"/>
                                </a:moveTo>
                                <a:lnTo>
                                  <a:pt x="1951990" y="0"/>
                                </a:lnTo>
                                <a:lnTo>
                                  <a:pt x="195199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Shape 11"/>
                        <wps:cNvSpPr>
                          <a:spLocks/>
                        </wps:cNvSpPr>
                        <wps:spPr bwMode="auto">
                          <a:xfrm>
                            <a:off x="39014" y="2133"/>
                            <a:ext cx="19507" cy="76"/>
                          </a:xfrm>
                          <a:custGeom>
                            <a:avLst/>
                            <a:gdLst>
                              <a:gd name="T0" fmla="*/ 0 w 1950720"/>
                              <a:gd name="T1" fmla="*/ 0 h 7620"/>
                              <a:gd name="T2" fmla="*/ 1948180 w 1950720"/>
                              <a:gd name="T3" fmla="*/ 0 h 7620"/>
                              <a:gd name="T4" fmla="*/ 1950720 w 1950720"/>
                              <a:gd name="T5" fmla="*/ 3810 h 7620"/>
                              <a:gd name="T6" fmla="*/ 1948180 w 1950720"/>
                              <a:gd name="T7" fmla="*/ 7620 h 7620"/>
                              <a:gd name="T8" fmla="*/ 0 w 1950720"/>
                              <a:gd name="T9" fmla="*/ 7620 h 7620"/>
                              <a:gd name="T10" fmla="*/ 0 w 1950720"/>
                              <a:gd name="T11" fmla="*/ 0 h 7620"/>
                              <a:gd name="T12" fmla="*/ 0 w 1950720"/>
                              <a:gd name="T13" fmla="*/ 0 h 7620"/>
                              <a:gd name="T14" fmla="*/ 1950720 w 1950720"/>
                              <a:gd name="T15" fmla="*/ 7620 h 76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1950720" h="7620">
                                <a:moveTo>
                                  <a:pt x="0" y="0"/>
                                </a:moveTo>
                                <a:lnTo>
                                  <a:pt x="1948180" y="0"/>
                                </a:lnTo>
                                <a:lnTo>
                                  <a:pt x="1950720" y="3810"/>
                                </a:lnTo>
                                <a:lnTo>
                                  <a:pt x="194818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Shape 12"/>
                        <wps:cNvSpPr>
                          <a:spLocks/>
                        </wps:cNvSpPr>
                        <wps:spPr bwMode="auto">
                          <a:xfrm>
                            <a:off x="0" y="4267"/>
                            <a:ext cx="19558" cy="76"/>
                          </a:xfrm>
                          <a:custGeom>
                            <a:avLst/>
                            <a:gdLst>
                              <a:gd name="T0" fmla="*/ 6350 w 1955800"/>
                              <a:gd name="T1" fmla="*/ 0 h 7620"/>
                              <a:gd name="T2" fmla="*/ 1949450 w 1955800"/>
                              <a:gd name="T3" fmla="*/ 0 h 7620"/>
                              <a:gd name="T4" fmla="*/ 1951990 w 1955800"/>
                              <a:gd name="T5" fmla="*/ 3810 h 7620"/>
                              <a:gd name="T6" fmla="*/ 1955800 w 1955800"/>
                              <a:gd name="T7" fmla="*/ 7620 h 7620"/>
                              <a:gd name="T8" fmla="*/ 0 w 1955800"/>
                              <a:gd name="T9" fmla="*/ 7620 h 7620"/>
                              <a:gd name="T10" fmla="*/ 2540 w 1955800"/>
                              <a:gd name="T11" fmla="*/ 3810 h 7620"/>
                              <a:gd name="T12" fmla="*/ 6350 w 1955800"/>
                              <a:gd name="T13" fmla="*/ 0 h 7620"/>
                              <a:gd name="T14" fmla="*/ 0 w 1955800"/>
                              <a:gd name="T15" fmla="*/ 0 h 7620"/>
                              <a:gd name="T16" fmla="*/ 1955800 w 1955800"/>
                              <a:gd name="T17" fmla="*/ 7620 h 76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1955800" h="7620">
                                <a:moveTo>
                                  <a:pt x="6350" y="0"/>
                                </a:moveTo>
                                <a:lnTo>
                                  <a:pt x="1949450" y="0"/>
                                </a:lnTo>
                                <a:lnTo>
                                  <a:pt x="1951990" y="3810"/>
                                </a:lnTo>
                                <a:lnTo>
                                  <a:pt x="195580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Shape 13"/>
                        <wps:cNvSpPr>
                          <a:spLocks/>
                        </wps:cNvSpPr>
                        <wps:spPr bwMode="auto">
                          <a:xfrm>
                            <a:off x="19494" y="4267"/>
                            <a:ext cx="19520" cy="76"/>
                          </a:xfrm>
                          <a:custGeom>
                            <a:avLst/>
                            <a:gdLst>
                              <a:gd name="T0" fmla="*/ 6350 w 1951990"/>
                              <a:gd name="T1" fmla="*/ 0 h 7620"/>
                              <a:gd name="T2" fmla="*/ 1951990 w 1951990"/>
                              <a:gd name="T3" fmla="*/ 0 h 7620"/>
                              <a:gd name="T4" fmla="*/ 1951990 w 1951990"/>
                              <a:gd name="T5" fmla="*/ 7620 h 7620"/>
                              <a:gd name="T6" fmla="*/ 0 w 1951990"/>
                              <a:gd name="T7" fmla="*/ 7620 h 7620"/>
                              <a:gd name="T8" fmla="*/ 2540 w 1951990"/>
                              <a:gd name="T9" fmla="*/ 3810 h 7620"/>
                              <a:gd name="T10" fmla="*/ 6350 w 1951990"/>
                              <a:gd name="T11" fmla="*/ 0 h 7620"/>
                              <a:gd name="T12" fmla="*/ 0 w 1951990"/>
                              <a:gd name="T13" fmla="*/ 0 h 7620"/>
                              <a:gd name="T14" fmla="*/ 1951990 w 1951990"/>
                              <a:gd name="T15" fmla="*/ 7620 h 76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1951990" h="7620">
                                <a:moveTo>
                                  <a:pt x="6350" y="0"/>
                                </a:moveTo>
                                <a:lnTo>
                                  <a:pt x="1951990" y="0"/>
                                </a:lnTo>
                                <a:lnTo>
                                  <a:pt x="195199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Shape 14"/>
                        <wps:cNvSpPr>
                          <a:spLocks/>
                        </wps:cNvSpPr>
                        <wps:spPr bwMode="auto">
                          <a:xfrm>
                            <a:off x="39014" y="4267"/>
                            <a:ext cx="19545" cy="76"/>
                          </a:xfrm>
                          <a:custGeom>
                            <a:avLst/>
                            <a:gdLst>
                              <a:gd name="T0" fmla="*/ 0 w 1954530"/>
                              <a:gd name="T1" fmla="*/ 0 h 7620"/>
                              <a:gd name="T2" fmla="*/ 1948180 w 1954530"/>
                              <a:gd name="T3" fmla="*/ 0 h 7620"/>
                              <a:gd name="T4" fmla="*/ 1950720 w 1954530"/>
                              <a:gd name="T5" fmla="*/ 3810 h 7620"/>
                              <a:gd name="T6" fmla="*/ 1954530 w 1954530"/>
                              <a:gd name="T7" fmla="*/ 7620 h 7620"/>
                              <a:gd name="T8" fmla="*/ 0 w 1954530"/>
                              <a:gd name="T9" fmla="*/ 7620 h 7620"/>
                              <a:gd name="T10" fmla="*/ 0 w 1954530"/>
                              <a:gd name="T11" fmla="*/ 0 h 7620"/>
                              <a:gd name="T12" fmla="*/ 0 w 1954530"/>
                              <a:gd name="T13" fmla="*/ 0 h 7620"/>
                              <a:gd name="T14" fmla="*/ 1954530 w 1954530"/>
                              <a:gd name="T15" fmla="*/ 7620 h 76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1954530" h="7620">
                                <a:moveTo>
                                  <a:pt x="0" y="0"/>
                                </a:moveTo>
                                <a:lnTo>
                                  <a:pt x="1948180" y="0"/>
                                </a:lnTo>
                                <a:lnTo>
                                  <a:pt x="1950720" y="3810"/>
                                </a:lnTo>
                                <a:lnTo>
                                  <a:pt x="195453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Shape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3" cy="2209"/>
                          </a:xfrm>
                          <a:custGeom>
                            <a:avLst/>
                            <a:gdLst>
                              <a:gd name="T0" fmla="*/ 0 w 6350"/>
                              <a:gd name="T1" fmla="*/ 0 h 220980"/>
                              <a:gd name="T2" fmla="*/ 2540 w 6350"/>
                              <a:gd name="T3" fmla="*/ 3810 h 220980"/>
                              <a:gd name="T4" fmla="*/ 6350 w 6350"/>
                              <a:gd name="T5" fmla="*/ 7620 h 220980"/>
                              <a:gd name="T6" fmla="*/ 6350 w 6350"/>
                              <a:gd name="T7" fmla="*/ 213360 h 220980"/>
                              <a:gd name="T8" fmla="*/ 2540 w 6350"/>
                              <a:gd name="T9" fmla="*/ 217170 h 220980"/>
                              <a:gd name="T10" fmla="*/ 0 w 6350"/>
                              <a:gd name="T11" fmla="*/ 220980 h 220980"/>
                              <a:gd name="T12" fmla="*/ 0 w 6350"/>
                              <a:gd name="T13" fmla="*/ 0 h 220980"/>
                              <a:gd name="T14" fmla="*/ 0 w 6350"/>
                              <a:gd name="T15" fmla="*/ 0 h 220980"/>
                              <a:gd name="T16" fmla="*/ 6350 w 6350"/>
                              <a:gd name="T17" fmla="*/ 220980 h 2209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6350" h="22098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213360"/>
                                </a:lnTo>
                                <a:lnTo>
                                  <a:pt x="2540" y="217170"/>
                                </a:lnTo>
                                <a:lnTo>
                                  <a:pt x="0" y="2209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Shape 16"/>
                        <wps:cNvSpPr>
                          <a:spLocks/>
                        </wps:cNvSpPr>
                        <wps:spPr bwMode="auto">
                          <a:xfrm>
                            <a:off x="0" y="2133"/>
                            <a:ext cx="63" cy="2210"/>
                          </a:xfrm>
                          <a:custGeom>
                            <a:avLst/>
                            <a:gdLst>
                              <a:gd name="T0" fmla="*/ 0 w 6350"/>
                              <a:gd name="T1" fmla="*/ 0 h 220980"/>
                              <a:gd name="T2" fmla="*/ 2540 w 6350"/>
                              <a:gd name="T3" fmla="*/ 3810 h 220980"/>
                              <a:gd name="T4" fmla="*/ 6350 w 6350"/>
                              <a:gd name="T5" fmla="*/ 7620 h 220980"/>
                              <a:gd name="T6" fmla="*/ 6350 w 6350"/>
                              <a:gd name="T7" fmla="*/ 213360 h 220980"/>
                              <a:gd name="T8" fmla="*/ 2540 w 6350"/>
                              <a:gd name="T9" fmla="*/ 217170 h 220980"/>
                              <a:gd name="T10" fmla="*/ 0 w 6350"/>
                              <a:gd name="T11" fmla="*/ 220980 h 220980"/>
                              <a:gd name="T12" fmla="*/ 0 w 6350"/>
                              <a:gd name="T13" fmla="*/ 0 h 220980"/>
                              <a:gd name="T14" fmla="*/ 0 w 6350"/>
                              <a:gd name="T15" fmla="*/ 0 h 220980"/>
                              <a:gd name="T16" fmla="*/ 6350 w 6350"/>
                              <a:gd name="T17" fmla="*/ 220980 h 2209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6350" h="22098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213360"/>
                                </a:lnTo>
                                <a:lnTo>
                                  <a:pt x="2540" y="217170"/>
                                </a:lnTo>
                                <a:lnTo>
                                  <a:pt x="0" y="2209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Shape 17"/>
                        <wps:cNvSpPr>
                          <a:spLocks/>
                        </wps:cNvSpPr>
                        <wps:spPr bwMode="auto">
                          <a:xfrm>
                            <a:off x="19494" y="2171"/>
                            <a:ext cx="64" cy="2134"/>
                          </a:xfrm>
                          <a:custGeom>
                            <a:avLst/>
                            <a:gdLst>
                              <a:gd name="T0" fmla="*/ 2540 w 6350"/>
                              <a:gd name="T1" fmla="*/ 0 h 213360"/>
                              <a:gd name="T2" fmla="*/ 6350 w 6350"/>
                              <a:gd name="T3" fmla="*/ 3810 h 213360"/>
                              <a:gd name="T4" fmla="*/ 6350 w 6350"/>
                              <a:gd name="T5" fmla="*/ 209550 h 213360"/>
                              <a:gd name="T6" fmla="*/ 2540 w 6350"/>
                              <a:gd name="T7" fmla="*/ 213360 h 213360"/>
                              <a:gd name="T8" fmla="*/ 0 w 6350"/>
                              <a:gd name="T9" fmla="*/ 209550 h 213360"/>
                              <a:gd name="T10" fmla="*/ 0 w 6350"/>
                              <a:gd name="T11" fmla="*/ 3810 h 213360"/>
                              <a:gd name="T12" fmla="*/ 2540 w 6350"/>
                              <a:gd name="T13" fmla="*/ 0 h 213360"/>
                              <a:gd name="T14" fmla="*/ 0 w 6350"/>
                              <a:gd name="T15" fmla="*/ 0 h 213360"/>
                              <a:gd name="T16" fmla="*/ 6350 w 6350"/>
                              <a:gd name="T17" fmla="*/ 213360 h 213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6350" h="21336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09550"/>
                                </a:lnTo>
                                <a:lnTo>
                                  <a:pt x="2540" y="213360"/>
                                </a:lnTo>
                                <a:lnTo>
                                  <a:pt x="0" y="20955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Shape 18"/>
                        <wps:cNvSpPr>
                          <a:spLocks/>
                        </wps:cNvSpPr>
                        <wps:spPr bwMode="auto">
                          <a:xfrm>
                            <a:off x="58496" y="0"/>
                            <a:ext cx="63" cy="2209"/>
                          </a:xfrm>
                          <a:custGeom>
                            <a:avLst/>
                            <a:gdLst>
                              <a:gd name="T0" fmla="*/ 6350 w 6350"/>
                              <a:gd name="T1" fmla="*/ 0 h 220980"/>
                              <a:gd name="T2" fmla="*/ 6350 w 6350"/>
                              <a:gd name="T3" fmla="*/ 220980 h 220980"/>
                              <a:gd name="T4" fmla="*/ 2540 w 6350"/>
                              <a:gd name="T5" fmla="*/ 217170 h 220980"/>
                              <a:gd name="T6" fmla="*/ 0 w 6350"/>
                              <a:gd name="T7" fmla="*/ 213360 h 220980"/>
                              <a:gd name="T8" fmla="*/ 0 w 6350"/>
                              <a:gd name="T9" fmla="*/ 7620 h 220980"/>
                              <a:gd name="T10" fmla="*/ 2540 w 6350"/>
                              <a:gd name="T11" fmla="*/ 3810 h 220980"/>
                              <a:gd name="T12" fmla="*/ 6350 w 6350"/>
                              <a:gd name="T13" fmla="*/ 0 h 220980"/>
                              <a:gd name="T14" fmla="*/ 0 w 6350"/>
                              <a:gd name="T15" fmla="*/ 0 h 220980"/>
                              <a:gd name="T16" fmla="*/ 6350 w 6350"/>
                              <a:gd name="T17" fmla="*/ 220980 h 2209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6350" h="220980">
                                <a:moveTo>
                                  <a:pt x="6350" y="0"/>
                                </a:moveTo>
                                <a:lnTo>
                                  <a:pt x="6350" y="220980"/>
                                </a:lnTo>
                                <a:lnTo>
                                  <a:pt x="2540" y="217170"/>
                                </a:lnTo>
                                <a:lnTo>
                                  <a:pt x="0" y="21336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Shape 19"/>
                        <wps:cNvSpPr>
                          <a:spLocks/>
                        </wps:cNvSpPr>
                        <wps:spPr bwMode="auto">
                          <a:xfrm>
                            <a:off x="58496" y="2133"/>
                            <a:ext cx="63" cy="2210"/>
                          </a:xfrm>
                          <a:custGeom>
                            <a:avLst/>
                            <a:gdLst>
                              <a:gd name="T0" fmla="*/ 6350 w 6350"/>
                              <a:gd name="T1" fmla="*/ 0 h 220980"/>
                              <a:gd name="T2" fmla="*/ 6350 w 6350"/>
                              <a:gd name="T3" fmla="*/ 220980 h 220980"/>
                              <a:gd name="T4" fmla="*/ 2540 w 6350"/>
                              <a:gd name="T5" fmla="*/ 217170 h 220980"/>
                              <a:gd name="T6" fmla="*/ 0 w 6350"/>
                              <a:gd name="T7" fmla="*/ 213360 h 220980"/>
                              <a:gd name="T8" fmla="*/ 0 w 6350"/>
                              <a:gd name="T9" fmla="*/ 7620 h 220980"/>
                              <a:gd name="T10" fmla="*/ 2540 w 6350"/>
                              <a:gd name="T11" fmla="*/ 3810 h 220980"/>
                              <a:gd name="T12" fmla="*/ 6350 w 6350"/>
                              <a:gd name="T13" fmla="*/ 0 h 220980"/>
                              <a:gd name="T14" fmla="*/ 0 w 6350"/>
                              <a:gd name="T15" fmla="*/ 0 h 220980"/>
                              <a:gd name="T16" fmla="*/ 6350 w 6350"/>
                              <a:gd name="T17" fmla="*/ 220980 h 2209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6350" h="220980">
                                <a:moveTo>
                                  <a:pt x="6350" y="0"/>
                                </a:moveTo>
                                <a:lnTo>
                                  <a:pt x="6350" y="220980"/>
                                </a:lnTo>
                                <a:lnTo>
                                  <a:pt x="2540" y="217170"/>
                                </a:lnTo>
                                <a:lnTo>
                                  <a:pt x="0" y="21336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62" y="64"/>
                            <a:ext cx="16919" cy="2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1A1B" w:rsidRDefault="00C41A1B" w:rsidP="00C41A1B">
                              <w:r>
                                <w:rPr>
                                  <w:b/>
                                  <w:w w:val="119"/>
                                  <w:sz w:val="28"/>
                                </w:rPr>
                                <w:t>Nom</w:t>
                              </w:r>
                              <w:r>
                                <w:rPr>
                                  <w:b/>
                                  <w:spacing w:val="25"/>
                                  <w:w w:val="11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9"/>
                                  <w:sz w:val="28"/>
                                </w:rPr>
                                <w:t>du</w:t>
                              </w:r>
                              <w:r>
                                <w:rPr>
                                  <w:b/>
                                  <w:spacing w:val="27"/>
                                  <w:w w:val="11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9"/>
                                  <w:sz w:val="28"/>
                                </w:rPr>
                                <w:t>projet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0256" y="64"/>
                            <a:ext cx="15986" cy="2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1A1B" w:rsidRDefault="00C41A1B" w:rsidP="00C41A1B">
                              <w:r>
                                <w:rPr>
                                  <w:b/>
                                  <w:w w:val="124"/>
                                  <w:sz w:val="28"/>
                                </w:rPr>
                                <w:t>SimulateurRP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762" y="2197"/>
                            <a:ext cx="10627" cy="2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1A1B" w:rsidRDefault="00C41A1B" w:rsidP="00C41A1B">
                              <w:r>
                                <w:rPr>
                                  <w:b/>
                                  <w:w w:val="127"/>
                                  <w:sz w:val="28"/>
                                </w:rPr>
                                <w:t>Livrables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8763" y="2197"/>
                            <a:ext cx="749" cy="2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1A1B" w:rsidRDefault="00C41A1B" w:rsidP="00C41A1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9321" y="2197"/>
                            <a:ext cx="750" cy="2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1A1B" w:rsidRDefault="00C41A1B" w:rsidP="00C41A1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e 28" o:spid="_x0000_s1026" style="width:461.1pt;height:34.2pt;mso-position-horizontal-relative:char;mso-position-vertical-relative:line" coordsize="58559,4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">
                <v:shape id="Shape 6" o:spid="_x0000_s1027" style="position:absolute;width:19519;height:76;visibility:visible;mso-wrap-style:square;v-text-anchor:top" coordsize="195199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" path="m,l1951990,r,7620l6350,7620,2540,3810,,xe" fillcolor="#00000a" stroked="f" strokeweight="0">
                  <v:stroke miterlimit="83231f" joinstyle="miter"/>
                  <v:path arrowok="t" o:connecttype="custom" o:connectlocs="0,0;19519,0;19519,76;63,76;25,38;0,0" o:connectangles="0,0,0,0,0,0" textboxrect="0,0,1951990,7620"/>
                </v:shape>
                <v:shape id="Shape 2544" o:spid="_x0000_s1028" style="position:absolute;left:19519;width:19495;height:91;visibility:visible;mso-wrap-style:square;v-text-anchor:top" coordsize="19494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" path="m,l1949450,r,9144l,9144,,e" fillcolor="#00000a" stroked="f" strokeweight="0">
                  <v:stroke miterlimit="83231f" joinstyle="miter"/>
                  <v:path arrowok="t" o:connecttype="custom" o:connectlocs="0,0;19495,0;19495,91;0,91;0,0" o:connectangles="0,0,0,0,0" textboxrect="0,0,1949450,9144"/>
                </v:shape>
                <v:shape id="Shape 8" o:spid="_x0000_s1029" style="position:absolute;left:39014;width:19545;height:76;visibility:visible;mso-wrap-style:square;v-text-anchor:top" coordsize="195453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" path="m,l1954530,r-3810,3810l1948180,7620,,7620,,xe" fillcolor="#00000a" stroked="f" strokeweight="0">
                  <v:stroke miterlimit="83231f" joinstyle="miter"/>
                  <v:path arrowok="t" o:connecttype="custom" o:connectlocs="0,0;19545,0;19507,38;19482,76;0,76;0,0" o:connectangles="0,0,0,0,0,0" textboxrect="0,0,1954530,7620"/>
                </v:shape>
                <v:shape id="Shape 9" o:spid="_x0000_s1030" style="position:absolute;left:25;top:2133;width:19533;height:76;visibility:visible;mso-wrap-style:square;v-text-anchor:top" coordsize="195326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" path="m3810,l1953260,r-3810,3810l1946910,7620,3810,7620,,3810,3810,xe" fillcolor="#00000a" stroked="f" strokeweight="0">
                  <v:stroke miterlimit="83231f" joinstyle="miter"/>
                  <v:path arrowok="t" o:connecttype="custom" o:connectlocs="38,0;19533,0;19495,38;19469,76;38,76;0,38;38,0" o:connectangles="0,0,0,0,0,0,0" textboxrect="0,0,1953260,7620"/>
                </v:shape>
                <v:shape id="Shape 10" o:spid="_x0000_s1031" style="position:absolute;left:19494;top:2133;width:19520;height:76;visibility:visible;mso-wrap-style:square;v-text-anchor:top" coordsize="195199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" path="m,l1951990,r,7620l6350,7620,2540,3810,,xe" fillcolor="#00000a" stroked="f" strokeweight="0">
                  <v:stroke miterlimit="83231f" joinstyle="miter"/>
                  <v:path arrowok="t" o:connecttype="custom" o:connectlocs="0,0;19520,0;19520,76;64,76;25,38;0,0" o:connectangles="0,0,0,0,0,0" textboxrect="0,0,1951990,7620"/>
                </v:shape>
                <v:shape id="Shape 11" o:spid="_x0000_s1032" style="position:absolute;left:39014;top:2133;width:19507;height:76;visibility:visible;mso-wrap-style:square;v-text-anchor:top" coordsize="195072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" path="m,l1948180,r2540,3810l1948180,7620,,7620,,xe" fillcolor="#00000a" stroked="f" strokeweight="0">
                  <v:stroke miterlimit="83231f" joinstyle="miter"/>
                  <v:path arrowok="t" o:connecttype="custom" o:connectlocs="0,0;19482,0;19507,38;19482,76;0,76;0,0" o:connectangles="0,0,0,0,0,0" textboxrect="0,0,1950720,7620"/>
                </v:shape>
                <v:shape id="Shape 12" o:spid="_x0000_s1033" style="position:absolute;top:4267;width:19558;height:76;visibility:visible;mso-wrap-style:square;v-text-anchor:top" coordsize="19558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" path="m6350,l1949450,r2540,3810l1955800,7620,,7620,2540,3810,6350,xe" fillcolor="#00000a" stroked="f" strokeweight="0">
                  <v:stroke miterlimit="83231f" joinstyle="miter"/>
                  <v:path arrowok="t" o:connecttype="custom" o:connectlocs="64,0;19495,0;19520,38;19558,76;0,76;25,38;64,0" o:connectangles="0,0,0,0,0,0,0" textboxrect="0,0,1955800,7620"/>
                </v:shape>
                <v:shape id="Shape 13" o:spid="_x0000_s1034" style="position:absolute;left:19494;top:4267;width:19520;height:76;visibility:visible;mso-wrap-style:square;v-text-anchor:top" coordsize="195199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" path="m6350,l1951990,r,7620l,7620,2540,3810,6350,xe" fillcolor="#00000a" stroked="f" strokeweight="0">
                  <v:stroke miterlimit="83231f" joinstyle="miter"/>
                  <v:path arrowok="t" o:connecttype="custom" o:connectlocs="64,0;19520,0;19520,76;0,76;25,38;64,0" o:connectangles="0,0,0,0,0,0" textboxrect="0,0,1951990,7620"/>
                </v:shape>
                <v:shape id="Shape 14" o:spid="_x0000_s1035" style="position:absolute;left:39014;top:4267;width:19545;height:76;visibility:visible;mso-wrap-style:square;v-text-anchor:top" coordsize="195453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" path="m,l1948180,r2540,3810l1954530,7620,,7620,,xe" fillcolor="#00000a" stroked="f" strokeweight="0">
                  <v:stroke miterlimit="83231f" joinstyle="miter"/>
                  <v:path arrowok="t" o:connecttype="custom" o:connectlocs="0,0;19482,0;19507,38;19545,76;0,76;0,0" o:connectangles="0,0,0,0,0,0" textboxrect="0,0,1954530,7620"/>
                </v:shape>
                <v:shape id="Shape 15" o:spid="_x0000_s1036" style="position:absolute;width:63;height:2209;visibility:visible;mso-wrap-style:square;v-text-anchor:top" coordsize="6350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" path="m,l2540,3810,6350,7620r,205740l2540,217170,,220980,,xe" fillcolor="#00000a" stroked="f" strokeweight="0">
                  <v:stroke miterlimit="83231f" joinstyle="miter"/>
                  <v:path arrowok="t" o:connecttype="custom" o:connectlocs="0,0;25,38;63,76;63,2133;25,2171;0,2209;0,0" o:connectangles="0,0,0,0,0,0,0" textboxrect="0,0,6350,220980"/>
                </v:shape>
                <v:shape id="Shape 16" o:spid="_x0000_s1037" style="position:absolute;top:2133;width:63;height:2210;visibility:visible;mso-wrap-style:square;v-text-anchor:top" coordsize="6350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" path="m,l2540,3810,6350,7620r,205740l2540,217170,,220980,,xe" fillcolor="#00000a" stroked="f" strokeweight="0">
                  <v:stroke miterlimit="83231f" joinstyle="miter"/>
                  <v:path arrowok="t" o:connecttype="custom" o:connectlocs="0,0;25,38;63,76;63,2134;25,2172;0,2210;0,0" o:connectangles="0,0,0,0,0,0,0" textboxrect="0,0,6350,220980"/>
                </v:shape>
                <v:shape id="Shape 17" o:spid="_x0000_s1038" style="position:absolute;left:19494;top:2171;width:64;height:2134;visibility:visible;mso-wrap-style:square;v-text-anchor:top" coordsize="6350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" path="m2540,l6350,3810r,205740l2540,213360,,209550,,3810,2540,xe" fillcolor="#00000a" stroked="f" strokeweight="0">
                  <v:stroke miterlimit="83231f" joinstyle="miter"/>
                  <v:path arrowok="t" o:connecttype="custom" o:connectlocs="26,0;64,38;64,2096;26,2134;0,2096;0,38;26,0" o:connectangles="0,0,0,0,0,0,0" textboxrect="0,0,6350,213360"/>
                </v:shape>
                <v:shape id="Shape 18" o:spid="_x0000_s1039" style="position:absolute;left:58496;width:63;height:2209;visibility:visible;mso-wrap-style:square;v-text-anchor:top" coordsize="6350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" path="m6350,r,220980l2540,217170,,213360,,7620,2540,3810,6350,xe" fillcolor="#00000a" stroked="f" strokeweight="0">
                  <v:stroke miterlimit="83231f" joinstyle="miter"/>
                  <v:path arrowok="t" o:connecttype="custom" o:connectlocs="63,0;63,2209;25,2171;0,2133;0,76;25,38;63,0" o:connectangles="0,0,0,0,0,0,0" textboxrect="0,0,6350,220980"/>
                </v:shape>
                <v:shape id="Shape 19" o:spid="_x0000_s1040" style="position:absolute;left:58496;top:2133;width:63;height:2210;visibility:visible;mso-wrap-style:square;v-text-anchor:top" coordsize="6350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" path="m6350,r,220980l2540,217170,,213360,,7620,2540,3810,6350,xe" fillcolor="#00000a" stroked="f" strokeweight="0">
                  <v:stroke miterlimit="83231f" joinstyle="miter"/>
                  <v:path arrowok="t" o:connecttype="custom" o:connectlocs="63,0;63,2210;25,2172;0,2134;0,76;25,38;63,0" o:connectangles="0,0,0,0,0,0,0" textboxrect="0,0,6350,220980"/>
                </v:shape>
                <v:rect id="Rectangle 20" o:spid="_x0000_s1041" style="position:absolute;left:762;top:64;width:16919;height:2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C41A1B" w:rsidRDefault="00C41A1B" w:rsidP="00C41A1B">
                        <w:r>
                          <w:rPr>
                            <w:b/>
                            <w:w w:val="119"/>
                            <w:sz w:val="28"/>
                          </w:rPr>
                          <w:t>Nom</w:t>
                        </w:r>
                        <w:r>
                          <w:rPr>
                            <w:b/>
                            <w:spacing w:val="25"/>
                            <w:w w:val="119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19"/>
                            <w:sz w:val="28"/>
                          </w:rPr>
                          <w:t>du</w:t>
                        </w:r>
                        <w:r>
                          <w:rPr>
                            <w:b/>
                            <w:spacing w:val="27"/>
                            <w:w w:val="119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19"/>
                            <w:sz w:val="28"/>
                          </w:rPr>
                          <w:t>projet</w:t>
                        </w:r>
                      </w:p>
                    </w:txbxContent>
                  </v:textbox>
                </v:rect>
                <v:rect id="Rectangle 21" o:spid="_x0000_s1042" style="position:absolute;left:20256;top:64;width:15986;height:2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C41A1B" w:rsidRDefault="00C41A1B" w:rsidP="00C41A1B">
                        <w:r>
                          <w:rPr>
                            <w:b/>
                            <w:w w:val="124"/>
                            <w:sz w:val="28"/>
                          </w:rPr>
                          <w:t>SimulateurRP</w:t>
                        </w:r>
                      </w:p>
                    </w:txbxContent>
                  </v:textbox>
                </v:rect>
                <v:rect id="Rectangle 22" o:spid="_x0000_s1043" style="position:absolute;left:762;top:2197;width:10627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C41A1B" w:rsidRDefault="00C41A1B" w:rsidP="00C41A1B">
                        <w:r>
                          <w:rPr>
                            <w:b/>
                            <w:w w:val="127"/>
                            <w:sz w:val="28"/>
                          </w:rPr>
                          <w:t>Livrables</w:t>
                        </w:r>
                      </w:p>
                    </w:txbxContent>
                  </v:textbox>
                </v:rect>
                <v:rect id="Rectangle 23" o:spid="_x0000_s1044" style="position:absolute;left:8763;top:2197;width:749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C41A1B" w:rsidRDefault="00C41A1B" w:rsidP="00C41A1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5" style="position:absolute;left:9321;top:2197;width:750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C41A1B" w:rsidRDefault="00C41A1B" w:rsidP="00C41A1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41A1B" w:rsidRDefault="00C41A1B" w:rsidP="00C41A1B">
      <w:r>
        <w:t>Cahier des charges</w:t>
      </w:r>
    </w:p>
    <w:p w:rsidR="00C41A1B" w:rsidRDefault="00C41A1B" w:rsidP="00C41A1B">
      <w:pPr>
        <w:spacing w:after="0"/>
        <w:ind w:left="-147"/>
      </w:pPr>
      <w:r>
        <w:rPr>
          <w:noProof/>
        </w:rPr>
        <w:drawing>
          <wp:inline distT="0" distB="0" distL="0" distR="0">
            <wp:extent cx="5772150" cy="5686425"/>
            <wp:effectExtent l="0" t="0" r="0" b="952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A1B" w:rsidRDefault="00C41A1B"/>
    <w:p w:rsidR="00C41A1B" w:rsidRDefault="00C41A1B"/>
    <w:p w:rsidR="00C41A1B" w:rsidRDefault="00C41A1B"/>
    <w:p w:rsidR="00C41A1B" w:rsidRDefault="00C41A1B"/>
    <w:p w:rsidR="00C41A1B" w:rsidRDefault="00C41A1B"/>
    <w:sdt>
      <w:sdtPr>
        <w:rPr>
          <w:rFonts w:asciiTheme="minorHAnsi" w:eastAsiaTheme="minorHAnsi" w:hAnsiTheme="minorHAnsi" w:cstheme="minorBidi"/>
          <w:b w:val="0"/>
          <w:smallCaps w:val="0"/>
          <w:color w:val="auto"/>
          <w:sz w:val="22"/>
          <w:szCs w:val="22"/>
          <w:lang w:eastAsia="en-US"/>
        </w:rPr>
        <w:id w:val="1321771909"/>
        <w:docPartObj>
          <w:docPartGallery w:val="Table of Contents"/>
          <w:docPartUnique/>
        </w:docPartObj>
      </w:sdtPr>
      <w:sdtEndPr>
        <w:rPr>
          <w:bCs/>
          <w:color w:val="1F3864" w:themeColor="accent1" w:themeShade="80"/>
        </w:rPr>
      </w:sdtEndPr>
      <w:sdtContent>
        <w:p w:rsidR="00D97657" w:rsidRDefault="00D97657">
          <w:pPr>
            <w:pStyle w:val="En-ttedetabledesmatires"/>
          </w:pPr>
          <w:r>
            <w:t>Table des matières</w:t>
          </w:r>
        </w:p>
        <w:p w:rsidR="007A60D5" w:rsidRPr="007A60D5" w:rsidRDefault="007A60D5" w:rsidP="007A60D5">
          <w:pPr>
            <w:rPr>
              <w:lang w:eastAsia="fr-FR"/>
            </w:rPr>
          </w:pPr>
        </w:p>
        <w:p w:rsidR="00E02688" w:rsidRDefault="00D9765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936710" w:history="1">
            <w:r w:rsidR="00E02688" w:rsidRPr="00133E5B">
              <w:rPr>
                <w:rStyle w:val="Lienhypertexte"/>
                <w:noProof/>
              </w:rPr>
              <w:t>I.</w:t>
            </w:r>
            <w:r w:rsidR="00E02688">
              <w:rPr>
                <w:rFonts w:eastAsiaTheme="minorEastAsia"/>
                <w:noProof/>
                <w:lang w:eastAsia="fr-FR"/>
              </w:rPr>
              <w:tab/>
            </w:r>
            <w:r w:rsidR="00E02688" w:rsidRPr="00133E5B">
              <w:rPr>
                <w:rStyle w:val="Lienhypertexte"/>
                <w:noProof/>
              </w:rPr>
              <w:t>Données générales</w:t>
            </w:r>
            <w:r w:rsidR="00E02688">
              <w:rPr>
                <w:noProof/>
                <w:webHidden/>
              </w:rPr>
              <w:tab/>
            </w:r>
            <w:r w:rsidR="00E02688">
              <w:rPr>
                <w:noProof/>
                <w:webHidden/>
              </w:rPr>
              <w:fldChar w:fldCharType="begin"/>
            </w:r>
            <w:r w:rsidR="00E02688">
              <w:rPr>
                <w:noProof/>
                <w:webHidden/>
              </w:rPr>
              <w:instrText xml:space="preserve"> PAGEREF _Toc493936710 \h </w:instrText>
            </w:r>
            <w:r w:rsidR="00E02688">
              <w:rPr>
                <w:noProof/>
                <w:webHidden/>
              </w:rPr>
            </w:r>
            <w:r w:rsidR="00E02688">
              <w:rPr>
                <w:noProof/>
                <w:webHidden/>
              </w:rPr>
              <w:fldChar w:fldCharType="separate"/>
            </w:r>
            <w:r w:rsidR="00E02688">
              <w:rPr>
                <w:noProof/>
                <w:webHidden/>
              </w:rPr>
              <w:t>3</w:t>
            </w:r>
            <w:r w:rsidR="00E02688">
              <w:rPr>
                <w:noProof/>
                <w:webHidden/>
              </w:rPr>
              <w:fldChar w:fldCharType="end"/>
            </w:r>
          </w:hyperlink>
        </w:p>
        <w:p w:rsidR="00E02688" w:rsidRDefault="00F019F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3936711" w:history="1">
            <w:r w:rsidR="00E02688" w:rsidRPr="00133E5B">
              <w:rPr>
                <w:rStyle w:val="Lienhypertexte"/>
                <w:noProof/>
              </w:rPr>
              <w:t>1.</w:t>
            </w:r>
            <w:r w:rsidR="00E02688">
              <w:rPr>
                <w:rFonts w:eastAsiaTheme="minorEastAsia"/>
                <w:noProof/>
                <w:lang w:eastAsia="fr-FR"/>
              </w:rPr>
              <w:tab/>
            </w:r>
            <w:r w:rsidR="00E02688" w:rsidRPr="00133E5B">
              <w:rPr>
                <w:rStyle w:val="Lienhypertexte"/>
                <w:noProof/>
              </w:rPr>
              <w:t>Exposé du problème</w:t>
            </w:r>
            <w:r w:rsidR="00E02688">
              <w:rPr>
                <w:noProof/>
                <w:webHidden/>
              </w:rPr>
              <w:tab/>
            </w:r>
            <w:r w:rsidR="00E02688">
              <w:rPr>
                <w:noProof/>
                <w:webHidden/>
              </w:rPr>
              <w:fldChar w:fldCharType="begin"/>
            </w:r>
            <w:r w:rsidR="00E02688">
              <w:rPr>
                <w:noProof/>
                <w:webHidden/>
              </w:rPr>
              <w:instrText xml:space="preserve"> PAGEREF _Toc493936711 \h </w:instrText>
            </w:r>
            <w:r w:rsidR="00E02688">
              <w:rPr>
                <w:noProof/>
                <w:webHidden/>
              </w:rPr>
            </w:r>
            <w:r w:rsidR="00E02688">
              <w:rPr>
                <w:noProof/>
                <w:webHidden/>
              </w:rPr>
              <w:fldChar w:fldCharType="separate"/>
            </w:r>
            <w:r w:rsidR="00E02688">
              <w:rPr>
                <w:noProof/>
                <w:webHidden/>
              </w:rPr>
              <w:t>3</w:t>
            </w:r>
            <w:r w:rsidR="00E02688">
              <w:rPr>
                <w:noProof/>
                <w:webHidden/>
              </w:rPr>
              <w:fldChar w:fldCharType="end"/>
            </w:r>
          </w:hyperlink>
        </w:p>
        <w:p w:rsidR="00E02688" w:rsidRDefault="00F019F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3936712" w:history="1">
            <w:r w:rsidR="00E02688" w:rsidRPr="00133E5B">
              <w:rPr>
                <w:rStyle w:val="Lienhypertexte"/>
                <w:noProof/>
              </w:rPr>
              <w:t>2.</w:t>
            </w:r>
            <w:r w:rsidR="00E02688">
              <w:rPr>
                <w:rFonts w:eastAsiaTheme="minorEastAsia"/>
                <w:noProof/>
                <w:lang w:eastAsia="fr-FR"/>
              </w:rPr>
              <w:tab/>
            </w:r>
            <w:r w:rsidR="00E02688" w:rsidRPr="00133E5B">
              <w:rPr>
                <w:rStyle w:val="Lienhypertexte"/>
                <w:noProof/>
              </w:rPr>
              <w:t>Objectifs</w:t>
            </w:r>
            <w:r w:rsidR="00E02688">
              <w:rPr>
                <w:noProof/>
                <w:webHidden/>
              </w:rPr>
              <w:tab/>
            </w:r>
            <w:r w:rsidR="00E02688">
              <w:rPr>
                <w:noProof/>
                <w:webHidden/>
              </w:rPr>
              <w:fldChar w:fldCharType="begin"/>
            </w:r>
            <w:r w:rsidR="00E02688">
              <w:rPr>
                <w:noProof/>
                <w:webHidden/>
              </w:rPr>
              <w:instrText xml:space="preserve"> PAGEREF _Toc493936712 \h </w:instrText>
            </w:r>
            <w:r w:rsidR="00E02688">
              <w:rPr>
                <w:noProof/>
                <w:webHidden/>
              </w:rPr>
            </w:r>
            <w:r w:rsidR="00E02688">
              <w:rPr>
                <w:noProof/>
                <w:webHidden/>
              </w:rPr>
              <w:fldChar w:fldCharType="separate"/>
            </w:r>
            <w:r w:rsidR="00E02688">
              <w:rPr>
                <w:noProof/>
                <w:webHidden/>
              </w:rPr>
              <w:t>3</w:t>
            </w:r>
            <w:r w:rsidR="00E02688">
              <w:rPr>
                <w:noProof/>
                <w:webHidden/>
              </w:rPr>
              <w:fldChar w:fldCharType="end"/>
            </w:r>
          </w:hyperlink>
        </w:p>
        <w:p w:rsidR="00E02688" w:rsidRDefault="00F019F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3936713" w:history="1">
            <w:r w:rsidR="00E02688" w:rsidRPr="00133E5B">
              <w:rPr>
                <w:rStyle w:val="Lienhypertexte"/>
                <w:noProof/>
              </w:rPr>
              <w:t>3.</w:t>
            </w:r>
            <w:r w:rsidR="00E02688">
              <w:rPr>
                <w:rFonts w:eastAsiaTheme="minorEastAsia"/>
                <w:noProof/>
                <w:lang w:eastAsia="fr-FR"/>
              </w:rPr>
              <w:tab/>
            </w:r>
            <w:r w:rsidR="00E02688" w:rsidRPr="00133E5B">
              <w:rPr>
                <w:rStyle w:val="Lienhypertexte"/>
                <w:noProof/>
              </w:rPr>
              <w:t>Critères d’acceptabilités</w:t>
            </w:r>
            <w:r w:rsidR="00E02688">
              <w:rPr>
                <w:noProof/>
                <w:webHidden/>
              </w:rPr>
              <w:tab/>
            </w:r>
            <w:r w:rsidR="00E02688">
              <w:rPr>
                <w:noProof/>
                <w:webHidden/>
              </w:rPr>
              <w:fldChar w:fldCharType="begin"/>
            </w:r>
            <w:r w:rsidR="00E02688">
              <w:rPr>
                <w:noProof/>
                <w:webHidden/>
              </w:rPr>
              <w:instrText xml:space="preserve"> PAGEREF _Toc493936713 \h </w:instrText>
            </w:r>
            <w:r w:rsidR="00E02688">
              <w:rPr>
                <w:noProof/>
                <w:webHidden/>
              </w:rPr>
            </w:r>
            <w:r w:rsidR="00E02688">
              <w:rPr>
                <w:noProof/>
                <w:webHidden/>
              </w:rPr>
              <w:fldChar w:fldCharType="separate"/>
            </w:r>
            <w:r w:rsidR="00E02688">
              <w:rPr>
                <w:noProof/>
                <w:webHidden/>
              </w:rPr>
              <w:t>3</w:t>
            </w:r>
            <w:r w:rsidR="00E02688">
              <w:rPr>
                <w:noProof/>
                <w:webHidden/>
              </w:rPr>
              <w:fldChar w:fldCharType="end"/>
            </w:r>
          </w:hyperlink>
        </w:p>
        <w:p w:rsidR="00E02688" w:rsidRDefault="00F019F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3936714" w:history="1">
            <w:r w:rsidR="00E02688" w:rsidRPr="00133E5B">
              <w:rPr>
                <w:rStyle w:val="Lienhypertexte"/>
                <w:noProof/>
              </w:rPr>
              <w:t>4.</w:t>
            </w:r>
            <w:r w:rsidR="00E02688">
              <w:rPr>
                <w:rFonts w:eastAsiaTheme="minorEastAsia"/>
                <w:noProof/>
                <w:lang w:eastAsia="fr-FR"/>
              </w:rPr>
              <w:tab/>
            </w:r>
            <w:r w:rsidR="00E02688" w:rsidRPr="00133E5B">
              <w:rPr>
                <w:rStyle w:val="Lienhypertexte"/>
                <w:noProof/>
              </w:rPr>
              <w:t>Contraintes d’environnements</w:t>
            </w:r>
            <w:r w:rsidR="00E02688">
              <w:rPr>
                <w:noProof/>
                <w:webHidden/>
              </w:rPr>
              <w:tab/>
            </w:r>
            <w:r w:rsidR="00E02688">
              <w:rPr>
                <w:noProof/>
                <w:webHidden/>
              </w:rPr>
              <w:fldChar w:fldCharType="begin"/>
            </w:r>
            <w:r w:rsidR="00E02688">
              <w:rPr>
                <w:noProof/>
                <w:webHidden/>
              </w:rPr>
              <w:instrText xml:space="preserve"> PAGEREF _Toc493936714 \h </w:instrText>
            </w:r>
            <w:r w:rsidR="00E02688">
              <w:rPr>
                <w:noProof/>
                <w:webHidden/>
              </w:rPr>
            </w:r>
            <w:r w:rsidR="00E02688">
              <w:rPr>
                <w:noProof/>
                <w:webHidden/>
              </w:rPr>
              <w:fldChar w:fldCharType="separate"/>
            </w:r>
            <w:r w:rsidR="00E02688">
              <w:rPr>
                <w:noProof/>
                <w:webHidden/>
              </w:rPr>
              <w:t>3</w:t>
            </w:r>
            <w:r w:rsidR="00E02688">
              <w:rPr>
                <w:noProof/>
                <w:webHidden/>
              </w:rPr>
              <w:fldChar w:fldCharType="end"/>
            </w:r>
          </w:hyperlink>
        </w:p>
        <w:p w:rsidR="00E02688" w:rsidRDefault="00F019F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3936715" w:history="1">
            <w:r w:rsidR="00E02688" w:rsidRPr="00133E5B">
              <w:rPr>
                <w:rStyle w:val="Lienhypertexte"/>
                <w:noProof/>
              </w:rPr>
              <w:t>II.</w:t>
            </w:r>
            <w:r w:rsidR="00E02688">
              <w:rPr>
                <w:rFonts w:eastAsiaTheme="minorEastAsia"/>
                <w:noProof/>
                <w:lang w:eastAsia="fr-FR"/>
              </w:rPr>
              <w:tab/>
            </w:r>
            <w:r w:rsidR="00E02688" w:rsidRPr="00133E5B">
              <w:rPr>
                <w:rStyle w:val="Lienhypertexte"/>
                <w:noProof/>
              </w:rPr>
              <w:t>Données techniques</w:t>
            </w:r>
            <w:r w:rsidR="00E02688">
              <w:rPr>
                <w:noProof/>
                <w:webHidden/>
              </w:rPr>
              <w:tab/>
            </w:r>
            <w:r w:rsidR="00E02688">
              <w:rPr>
                <w:noProof/>
                <w:webHidden/>
              </w:rPr>
              <w:fldChar w:fldCharType="begin"/>
            </w:r>
            <w:r w:rsidR="00E02688">
              <w:rPr>
                <w:noProof/>
                <w:webHidden/>
              </w:rPr>
              <w:instrText xml:space="preserve"> PAGEREF _Toc493936715 \h </w:instrText>
            </w:r>
            <w:r w:rsidR="00E02688">
              <w:rPr>
                <w:noProof/>
                <w:webHidden/>
              </w:rPr>
            </w:r>
            <w:r w:rsidR="00E02688">
              <w:rPr>
                <w:noProof/>
                <w:webHidden/>
              </w:rPr>
              <w:fldChar w:fldCharType="separate"/>
            </w:r>
            <w:r w:rsidR="00E02688">
              <w:rPr>
                <w:noProof/>
                <w:webHidden/>
              </w:rPr>
              <w:t>4</w:t>
            </w:r>
            <w:r w:rsidR="00E02688">
              <w:rPr>
                <w:noProof/>
                <w:webHidden/>
              </w:rPr>
              <w:fldChar w:fldCharType="end"/>
            </w:r>
          </w:hyperlink>
        </w:p>
        <w:p w:rsidR="00E02688" w:rsidRDefault="00F019F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3936716" w:history="1">
            <w:r w:rsidR="00E02688" w:rsidRPr="00133E5B">
              <w:rPr>
                <w:rStyle w:val="Lienhypertexte"/>
                <w:noProof/>
              </w:rPr>
              <w:t>1.</w:t>
            </w:r>
            <w:r w:rsidR="00E02688">
              <w:rPr>
                <w:rFonts w:eastAsiaTheme="minorEastAsia"/>
                <w:noProof/>
                <w:lang w:eastAsia="fr-FR"/>
              </w:rPr>
              <w:tab/>
            </w:r>
            <w:r w:rsidR="00E02688" w:rsidRPr="00133E5B">
              <w:rPr>
                <w:rStyle w:val="Lienhypertexte"/>
                <w:noProof/>
              </w:rPr>
              <w:t>Description du produit</w:t>
            </w:r>
            <w:r w:rsidR="00E02688">
              <w:rPr>
                <w:noProof/>
                <w:webHidden/>
              </w:rPr>
              <w:tab/>
            </w:r>
            <w:r w:rsidR="00E02688">
              <w:rPr>
                <w:noProof/>
                <w:webHidden/>
              </w:rPr>
              <w:fldChar w:fldCharType="begin"/>
            </w:r>
            <w:r w:rsidR="00E02688">
              <w:rPr>
                <w:noProof/>
                <w:webHidden/>
              </w:rPr>
              <w:instrText xml:space="preserve"> PAGEREF _Toc493936716 \h </w:instrText>
            </w:r>
            <w:r w:rsidR="00E02688">
              <w:rPr>
                <w:noProof/>
                <w:webHidden/>
              </w:rPr>
            </w:r>
            <w:r w:rsidR="00E02688">
              <w:rPr>
                <w:noProof/>
                <w:webHidden/>
              </w:rPr>
              <w:fldChar w:fldCharType="separate"/>
            </w:r>
            <w:r w:rsidR="00E02688">
              <w:rPr>
                <w:noProof/>
                <w:webHidden/>
              </w:rPr>
              <w:t>4</w:t>
            </w:r>
            <w:r w:rsidR="00E02688">
              <w:rPr>
                <w:noProof/>
                <w:webHidden/>
              </w:rPr>
              <w:fldChar w:fldCharType="end"/>
            </w:r>
          </w:hyperlink>
        </w:p>
        <w:p w:rsidR="00E02688" w:rsidRDefault="00F019FA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3936717" w:history="1">
            <w:r w:rsidR="00E02688" w:rsidRPr="00133E5B">
              <w:rPr>
                <w:rStyle w:val="Lienhypertexte"/>
                <w:noProof/>
              </w:rPr>
              <w:t>III.</w:t>
            </w:r>
            <w:r w:rsidR="00E02688">
              <w:rPr>
                <w:rFonts w:eastAsiaTheme="minorEastAsia"/>
                <w:noProof/>
                <w:lang w:eastAsia="fr-FR"/>
              </w:rPr>
              <w:tab/>
            </w:r>
            <w:r w:rsidR="00E02688" w:rsidRPr="00133E5B">
              <w:rPr>
                <w:rStyle w:val="Lienhypertexte"/>
                <w:noProof/>
              </w:rPr>
              <w:t>Données économiques</w:t>
            </w:r>
            <w:r w:rsidR="00E02688">
              <w:rPr>
                <w:noProof/>
                <w:webHidden/>
              </w:rPr>
              <w:tab/>
            </w:r>
            <w:r w:rsidR="00E02688">
              <w:rPr>
                <w:noProof/>
                <w:webHidden/>
              </w:rPr>
              <w:fldChar w:fldCharType="begin"/>
            </w:r>
            <w:r w:rsidR="00E02688">
              <w:rPr>
                <w:noProof/>
                <w:webHidden/>
              </w:rPr>
              <w:instrText xml:space="preserve"> PAGEREF _Toc493936717 \h </w:instrText>
            </w:r>
            <w:r w:rsidR="00E02688">
              <w:rPr>
                <w:noProof/>
                <w:webHidden/>
              </w:rPr>
            </w:r>
            <w:r w:rsidR="00E02688">
              <w:rPr>
                <w:noProof/>
                <w:webHidden/>
              </w:rPr>
              <w:fldChar w:fldCharType="separate"/>
            </w:r>
            <w:r w:rsidR="00E02688">
              <w:rPr>
                <w:noProof/>
                <w:webHidden/>
              </w:rPr>
              <w:t>4</w:t>
            </w:r>
            <w:r w:rsidR="00E02688">
              <w:rPr>
                <w:noProof/>
                <w:webHidden/>
              </w:rPr>
              <w:fldChar w:fldCharType="end"/>
            </w:r>
          </w:hyperlink>
        </w:p>
        <w:p w:rsidR="00E02688" w:rsidRDefault="00F019F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3936718" w:history="1">
            <w:r w:rsidR="00E02688" w:rsidRPr="00133E5B">
              <w:rPr>
                <w:rStyle w:val="Lienhypertexte"/>
                <w:noProof/>
              </w:rPr>
              <w:t>1.</w:t>
            </w:r>
            <w:r w:rsidR="00E02688">
              <w:rPr>
                <w:rFonts w:eastAsiaTheme="minorEastAsia"/>
                <w:noProof/>
                <w:lang w:eastAsia="fr-FR"/>
              </w:rPr>
              <w:tab/>
            </w:r>
            <w:r w:rsidR="00E02688" w:rsidRPr="00133E5B">
              <w:rPr>
                <w:rStyle w:val="Lienhypertexte"/>
                <w:noProof/>
              </w:rPr>
              <w:t>Délais</w:t>
            </w:r>
            <w:r w:rsidR="00E02688">
              <w:rPr>
                <w:noProof/>
                <w:webHidden/>
              </w:rPr>
              <w:tab/>
            </w:r>
            <w:r w:rsidR="00E02688">
              <w:rPr>
                <w:noProof/>
                <w:webHidden/>
              </w:rPr>
              <w:fldChar w:fldCharType="begin"/>
            </w:r>
            <w:r w:rsidR="00E02688">
              <w:rPr>
                <w:noProof/>
                <w:webHidden/>
              </w:rPr>
              <w:instrText xml:space="preserve"> PAGEREF _Toc493936718 \h </w:instrText>
            </w:r>
            <w:r w:rsidR="00E02688">
              <w:rPr>
                <w:noProof/>
                <w:webHidden/>
              </w:rPr>
            </w:r>
            <w:r w:rsidR="00E02688">
              <w:rPr>
                <w:noProof/>
                <w:webHidden/>
              </w:rPr>
              <w:fldChar w:fldCharType="separate"/>
            </w:r>
            <w:r w:rsidR="00E02688">
              <w:rPr>
                <w:noProof/>
                <w:webHidden/>
              </w:rPr>
              <w:t>4</w:t>
            </w:r>
            <w:r w:rsidR="00E02688">
              <w:rPr>
                <w:noProof/>
                <w:webHidden/>
              </w:rPr>
              <w:fldChar w:fldCharType="end"/>
            </w:r>
          </w:hyperlink>
        </w:p>
        <w:p w:rsidR="00E02688" w:rsidRDefault="00F019F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3936719" w:history="1">
            <w:r w:rsidR="00E02688" w:rsidRPr="00133E5B">
              <w:rPr>
                <w:rStyle w:val="Lienhypertexte"/>
                <w:noProof/>
              </w:rPr>
              <w:t>2.</w:t>
            </w:r>
            <w:r w:rsidR="00E02688">
              <w:rPr>
                <w:rFonts w:eastAsiaTheme="minorEastAsia"/>
                <w:noProof/>
                <w:lang w:eastAsia="fr-FR"/>
              </w:rPr>
              <w:tab/>
            </w:r>
            <w:r w:rsidR="00E02688" w:rsidRPr="00133E5B">
              <w:rPr>
                <w:rStyle w:val="Lienhypertexte"/>
                <w:noProof/>
              </w:rPr>
              <w:t>Coût de développement</w:t>
            </w:r>
            <w:r w:rsidR="00E02688">
              <w:rPr>
                <w:noProof/>
                <w:webHidden/>
              </w:rPr>
              <w:tab/>
            </w:r>
            <w:r w:rsidR="00E02688">
              <w:rPr>
                <w:noProof/>
                <w:webHidden/>
              </w:rPr>
              <w:fldChar w:fldCharType="begin"/>
            </w:r>
            <w:r w:rsidR="00E02688">
              <w:rPr>
                <w:noProof/>
                <w:webHidden/>
              </w:rPr>
              <w:instrText xml:space="preserve"> PAGEREF _Toc493936719 \h </w:instrText>
            </w:r>
            <w:r w:rsidR="00E02688">
              <w:rPr>
                <w:noProof/>
                <w:webHidden/>
              </w:rPr>
            </w:r>
            <w:r w:rsidR="00E02688">
              <w:rPr>
                <w:noProof/>
                <w:webHidden/>
              </w:rPr>
              <w:fldChar w:fldCharType="separate"/>
            </w:r>
            <w:r w:rsidR="00E02688">
              <w:rPr>
                <w:noProof/>
                <w:webHidden/>
              </w:rPr>
              <w:t>4</w:t>
            </w:r>
            <w:r w:rsidR="00E02688">
              <w:rPr>
                <w:noProof/>
                <w:webHidden/>
              </w:rPr>
              <w:fldChar w:fldCharType="end"/>
            </w:r>
          </w:hyperlink>
        </w:p>
        <w:p w:rsidR="00E02688" w:rsidRDefault="00F019F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3936720" w:history="1">
            <w:r w:rsidR="00E02688" w:rsidRPr="00133E5B">
              <w:rPr>
                <w:rStyle w:val="Lienhypertexte"/>
                <w:noProof/>
              </w:rPr>
              <w:t>3.</w:t>
            </w:r>
            <w:r w:rsidR="00E02688">
              <w:rPr>
                <w:rFonts w:eastAsiaTheme="minorEastAsia"/>
                <w:noProof/>
                <w:lang w:eastAsia="fr-FR"/>
              </w:rPr>
              <w:tab/>
            </w:r>
            <w:r w:rsidR="00E02688" w:rsidRPr="00133E5B">
              <w:rPr>
                <w:rStyle w:val="Lienhypertexte"/>
                <w:noProof/>
              </w:rPr>
              <w:t>Coût de financement</w:t>
            </w:r>
            <w:r w:rsidR="00E02688">
              <w:rPr>
                <w:noProof/>
                <w:webHidden/>
              </w:rPr>
              <w:tab/>
            </w:r>
            <w:r w:rsidR="00E02688">
              <w:rPr>
                <w:noProof/>
                <w:webHidden/>
              </w:rPr>
              <w:fldChar w:fldCharType="begin"/>
            </w:r>
            <w:r w:rsidR="00E02688">
              <w:rPr>
                <w:noProof/>
                <w:webHidden/>
              </w:rPr>
              <w:instrText xml:space="preserve"> PAGEREF _Toc493936720 \h </w:instrText>
            </w:r>
            <w:r w:rsidR="00E02688">
              <w:rPr>
                <w:noProof/>
                <w:webHidden/>
              </w:rPr>
            </w:r>
            <w:r w:rsidR="00E02688">
              <w:rPr>
                <w:noProof/>
                <w:webHidden/>
              </w:rPr>
              <w:fldChar w:fldCharType="separate"/>
            </w:r>
            <w:r w:rsidR="00E02688">
              <w:rPr>
                <w:noProof/>
                <w:webHidden/>
              </w:rPr>
              <w:t>4</w:t>
            </w:r>
            <w:r w:rsidR="00E02688">
              <w:rPr>
                <w:noProof/>
                <w:webHidden/>
              </w:rPr>
              <w:fldChar w:fldCharType="end"/>
            </w:r>
          </w:hyperlink>
        </w:p>
        <w:p w:rsidR="00D97657" w:rsidRDefault="00D97657">
          <w:r>
            <w:rPr>
              <w:b/>
              <w:bCs/>
            </w:rPr>
            <w:fldChar w:fldCharType="end"/>
          </w:r>
        </w:p>
      </w:sdtContent>
    </w:sdt>
    <w:p w:rsidR="00D97657" w:rsidRDefault="00D97657">
      <w:r>
        <w:br w:type="page"/>
      </w:r>
    </w:p>
    <w:p w:rsidR="00C13457" w:rsidRDefault="00C13457"/>
    <w:p w:rsidR="00C13457" w:rsidRDefault="00DE7B76" w:rsidP="00330C70">
      <w:pPr>
        <w:pStyle w:val="Titre1"/>
        <w:numPr>
          <w:ilvl w:val="0"/>
          <w:numId w:val="3"/>
        </w:numPr>
      </w:pPr>
      <w:bookmarkStart w:id="0" w:name="_Toc493936710"/>
      <w:r>
        <w:t>Données générales</w:t>
      </w:r>
      <w:bookmarkEnd w:id="0"/>
    </w:p>
    <w:p w:rsidR="007A60D5" w:rsidRPr="007A60D5" w:rsidRDefault="007A60D5" w:rsidP="007A60D5"/>
    <w:p w:rsidR="00330C70" w:rsidRPr="007A60D5" w:rsidRDefault="00330C70" w:rsidP="00330C70">
      <w:pPr>
        <w:pStyle w:val="Titre2"/>
        <w:numPr>
          <w:ilvl w:val="0"/>
          <w:numId w:val="4"/>
        </w:numPr>
      </w:pPr>
      <w:bookmarkStart w:id="1" w:name="_Toc493936711"/>
      <w:r w:rsidRPr="007A60D5">
        <w:t>Exposé du problème</w:t>
      </w:r>
      <w:bookmarkEnd w:id="1"/>
    </w:p>
    <w:p w:rsidR="00330C70" w:rsidRDefault="00330C70" w:rsidP="00330C70"/>
    <w:p w:rsidR="00A91D82" w:rsidRDefault="002E4E90" w:rsidP="00330C70">
      <w:r>
        <w:t>La problématique consiste en la réalisation d’un produit logiciel en temps limité. Ce produit sera un simulateur de carrefour à sens giratoire dans le langage de programmation JAVA.</w:t>
      </w:r>
    </w:p>
    <w:p w:rsidR="00713D71" w:rsidRDefault="00C26EF7" w:rsidP="00330C70">
      <w:r>
        <w:t xml:space="preserve">Le simulateur devra permettre </w:t>
      </w:r>
      <w:r w:rsidR="00713D71">
        <w:t xml:space="preserve">la modélisation d’un carrefour à sens giratoire de quatre voies, l’utilisateur doit pouvoir ajouter des voitures sur les quatre voies du </w:t>
      </w:r>
      <w:r w:rsidR="007A60D5">
        <w:t>rond-point</w:t>
      </w:r>
      <w:r w:rsidR="00713D71">
        <w:t>. Le logiciel doit comporter une interface graphique permettant d’observer le comportement du simulateur.</w:t>
      </w:r>
    </w:p>
    <w:p w:rsidR="00C26EF7" w:rsidRDefault="00713D71" w:rsidP="00330C70">
      <w:r>
        <w:t xml:space="preserve">Le simulateur devra fonctionner de la manière suivante : </w:t>
      </w:r>
      <w:r w:rsidR="00DF0DD2">
        <w:t>lorsqu’un</w:t>
      </w:r>
      <w:r>
        <w:t xml:space="preserve"> véhicule arrive en tête de voie, il ne s’insère dans le carrefour que </w:t>
      </w:r>
      <w:r w:rsidR="00DF0DD2">
        <w:t>s’il</w:t>
      </w:r>
      <w:r>
        <w:t xml:space="preserve"> le peut.</w:t>
      </w:r>
      <w:r w:rsidR="00DF0DD2">
        <w:t xml:space="preserve"> Tous les véhicules</w:t>
      </w:r>
      <w:r w:rsidR="00C26EF7">
        <w:t xml:space="preserve"> </w:t>
      </w:r>
      <w:r w:rsidR="00DF0DD2">
        <w:t>en circulation sur le carrefour ont la même vitesse.</w:t>
      </w:r>
      <w:r w:rsidR="007A60D5">
        <w:t xml:space="preserve"> Le sens de circulation est </w:t>
      </w:r>
      <w:r w:rsidR="008062E6">
        <w:t xml:space="preserve">celui fixé dans le code de la route française, avec la priorité dans le sens inverse des aiguilles d’une montre. </w:t>
      </w:r>
    </w:p>
    <w:p w:rsidR="009B5070" w:rsidRDefault="009B5070" w:rsidP="00330C70"/>
    <w:p w:rsidR="00A91D82" w:rsidRDefault="00A91D82" w:rsidP="00330C70"/>
    <w:p w:rsidR="00332789" w:rsidRPr="007A60D5" w:rsidRDefault="00A91D82" w:rsidP="00A91D82">
      <w:pPr>
        <w:pStyle w:val="Titre2"/>
        <w:numPr>
          <w:ilvl w:val="0"/>
          <w:numId w:val="4"/>
        </w:numPr>
      </w:pPr>
      <w:bookmarkStart w:id="2" w:name="_Toc493936712"/>
      <w:r w:rsidRPr="007A60D5">
        <w:t>Objectifs</w:t>
      </w:r>
      <w:bookmarkEnd w:id="2"/>
      <w:r w:rsidR="002E4E90" w:rsidRPr="007A60D5">
        <w:t xml:space="preserve"> </w:t>
      </w:r>
    </w:p>
    <w:p w:rsidR="00A91D82" w:rsidRDefault="00A91D82" w:rsidP="00A91D82"/>
    <w:p w:rsidR="00A91D82" w:rsidRDefault="00A91D82" w:rsidP="00A91D82">
      <w:r>
        <w:t>Les objectifs de développement sont les suivants :</w:t>
      </w:r>
    </w:p>
    <w:p w:rsidR="00A91D82" w:rsidRDefault="00A91D82" w:rsidP="00A91D82">
      <w:pPr>
        <w:pStyle w:val="Paragraphedeliste"/>
        <w:numPr>
          <w:ilvl w:val="0"/>
          <w:numId w:val="6"/>
        </w:numPr>
      </w:pPr>
      <w:r>
        <w:t>Produire un logiciel qui respecte les spécificités indiquées par le client avant le temps imparti.</w:t>
      </w:r>
    </w:p>
    <w:p w:rsidR="00A91D82" w:rsidRDefault="00A91D82" w:rsidP="00A91D82">
      <w:pPr>
        <w:pStyle w:val="Paragraphedeliste"/>
        <w:numPr>
          <w:ilvl w:val="0"/>
          <w:numId w:val="6"/>
        </w:numPr>
      </w:pPr>
      <w:r>
        <w:t>Réaliser un système de simulation de carrefour à sens giratoire.</w:t>
      </w:r>
    </w:p>
    <w:p w:rsidR="00A91D82" w:rsidRDefault="00A91D82" w:rsidP="00A91D82">
      <w:pPr>
        <w:pStyle w:val="Paragraphedeliste"/>
        <w:numPr>
          <w:ilvl w:val="0"/>
          <w:numId w:val="6"/>
        </w:numPr>
      </w:pPr>
      <w:r>
        <w:t xml:space="preserve">Réaliser une interface graphique permettant de mettre en évidence </w:t>
      </w:r>
      <w:r w:rsidR="006F7B14">
        <w:t xml:space="preserve">le fonctionnement du simulateur et d’en modifier les paramètres (voir les spécifications techniques). </w:t>
      </w:r>
    </w:p>
    <w:p w:rsidR="006F7B14" w:rsidRDefault="006F7B14" w:rsidP="006F7B14"/>
    <w:p w:rsidR="009806B1" w:rsidRDefault="009806B1" w:rsidP="009806B1"/>
    <w:p w:rsidR="009806B1" w:rsidRPr="007A60D5" w:rsidRDefault="009806B1" w:rsidP="00254E7C">
      <w:pPr>
        <w:pStyle w:val="Titre2"/>
        <w:numPr>
          <w:ilvl w:val="0"/>
          <w:numId w:val="4"/>
        </w:numPr>
      </w:pPr>
      <w:bookmarkStart w:id="3" w:name="_Toc493936713"/>
      <w:r w:rsidRPr="007A60D5">
        <w:t>Critères d’acceptabilités</w:t>
      </w:r>
      <w:bookmarkEnd w:id="3"/>
    </w:p>
    <w:p w:rsidR="00254E7C" w:rsidRDefault="00254E7C" w:rsidP="00254E7C"/>
    <w:p w:rsidR="00254E7C" w:rsidRDefault="00BA691F" w:rsidP="00254E7C">
      <w:r>
        <w:t>Les critères d’acceptabilités sur les fonctionnalités du logiciel sont les suivants :</w:t>
      </w:r>
    </w:p>
    <w:p w:rsidR="00BA691F" w:rsidRDefault="00153864" w:rsidP="00BA691F">
      <w:pPr>
        <w:pStyle w:val="Paragraphedeliste"/>
        <w:numPr>
          <w:ilvl w:val="0"/>
          <w:numId w:val="8"/>
        </w:numPr>
      </w:pPr>
      <w:r>
        <w:t>Permettre la simulation d’un carrefour à quatre voies.</w:t>
      </w:r>
    </w:p>
    <w:p w:rsidR="00153864" w:rsidRDefault="00153864" w:rsidP="00BA691F">
      <w:pPr>
        <w:pStyle w:val="Paragraphedeliste"/>
        <w:numPr>
          <w:ilvl w:val="0"/>
          <w:numId w:val="8"/>
        </w:numPr>
      </w:pPr>
      <w:r>
        <w:t>Permettre à l’utilisateur final d’ajouter des véhicules s</w:t>
      </w:r>
      <w:r w:rsidR="00C15982">
        <w:t xml:space="preserve">ur toutes les voie du carrefour (et d’en choisir la direction). </w:t>
      </w:r>
    </w:p>
    <w:p w:rsidR="00153864" w:rsidRDefault="00153864" w:rsidP="00BA691F">
      <w:pPr>
        <w:pStyle w:val="Paragraphedeliste"/>
        <w:numPr>
          <w:ilvl w:val="0"/>
          <w:numId w:val="8"/>
        </w:numPr>
      </w:pPr>
      <w:r>
        <w:t>Permettre la visualisation du fonctionnement du simulateur via une interface graphique en console.</w:t>
      </w:r>
    </w:p>
    <w:p w:rsidR="006F7B14" w:rsidRDefault="006F7B14" w:rsidP="00702678">
      <w:pPr>
        <w:pStyle w:val="Paragraphedeliste"/>
      </w:pPr>
    </w:p>
    <w:p w:rsidR="00153864" w:rsidRDefault="00153864" w:rsidP="00D97657">
      <w:pPr>
        <w:ind w:left="360"/>
      </w:pPr>
    </w:p>
    <w:p w:rsidR="00C15982" w:rsidRDefault="00C15982" w:rsidP="00D97657">
      <w:pPr>
        <w:ind w:left="360"/>
      </w:pPr>
    </w:p>
    <w:p w:rsidR="00D97657" w:rsidRPr="007A60D5" w:rsidRDefault="00D97657" w:rsidP="00D97657">
      <w:pPr>
        <w:pStyle w:val="Titre2"/>
        <w:numPr>
          <w:ilvl w:val="0"/>
          <w:numId w:val="4"/>
        </w:numPr>
      </w:pPr>
      <w:bookmarkStart w:id="4" w:name="_Toc493936714"/>
      <w:r w:rsidRPr="007A60D5">
        <w:t>Contraintes d’environnements</w:t>
      </w:r>
      <w:bookmarkEnd w:id="4"/>
    </w:p>
    <w:p w:rsidR="00D97657" w:rsidRDefault="00D97657" w:rsidP="00D97657"/>
    <w:p w:rsidR="00D97657" w:rsidRDefault="00D97657" w:rsidP="009941E2">
      <w:pPr>
        <w:jc w:val="both"/>
      </w:pPr>
      <w:r>
        <w:t>Le logiciel fourni en fin de de développement sera capable de fonctionner aussi bien sur des plateformes de type Linux que de type Windows à condition de posséder la JVM</w:t>
      </w:r>
      <w:r w:rsidR="00162006">
        <w:t xml:space="preserve"> (Java Virtual Machine) disponible sur le site</w:t>
      </w:r>
      <w:r>
        <w:t xml:space="preserve"> d’Oracle.</w:t>
      </w:r>
    </w:p>
    <w:p w:rsidR="00D97657" w:rsidRDefault="00D97657" w:rsidP="009941E2">
      <w:pPr>
        <w:jc w:val="both"/>
      </w:pPr>
      <w:r>
        <w:t>Le logiciel sera développé en Java.</w:t>
      </w:r>
    </w:p>
    <w:p w:rsidR="009941E2" w:rsidRDefault="009941E2" w:rsidP="00D97657"/>
    <w:p w:rsidR="00F11B24" w:rsidRDefault="00F11B24" w:rsidP="00D97657"/>
    <w:p w:rsidR="00F11B24" w:rsidRDefault="00F11B24" w:rsidP="00D97657"/>
    <w:p w:rsidR="00F11B24" w:rsidRDefault="00F11B24" w:rsidP="00D97657"/>
    <w:p w:rsidR="00F11B24" w:rsidRDefault="00F11B24" w:rsidP="00D97657"/>
    <w:p w:rsidR="00F11B24" w:rsidRDefault="00F11B24" w:rsidP="00D97657"/>
    <w:p w:rsidR="00F11B24" w:rsidRDefault="00F11B24" w:rsidP="00D97657"/>
    <w:p w:rsidR="00F11B24" w:rsidRDefault="00F11B24" w:rsidP="00D97657"/>
    <w:p w:rsidR="00F11B24" w:rsidRDefault="00F11B24" w:rsidP="00D97657"/>
    <w:p w:rsidR="00F11B24" w:rsidRDefault="00F11B24" w:rsidP="00D97657"/>
    <w:p w:rsidR="00F11B24" w:rsidRDefault="00F11B24" w:rsidP="00D97657"/>
    <w:p w:rsidR="00F11B24" w:rsidRDefault="00F11B24" w:rsidP="00D97657"/>
    <w:p w:rsidR="00F11B24" w:rsidRDefault="00F11B24" w:rsidP="00D97657"/>
    <w:p w:rsidR="00F11B24" w:rsidRDefault="00F11B24" w:rsidP="00D97657"/>
    <w:p w:rsidR="00F11B24" w:rsidRDefault="00F11B24" w:rsidP="00D97657"/>
    <w:p w:rsidR="00F11B24" w:rsidRDefault="00F11B24" w:rsidP="00D97657"/>
    <w:p w:rsidR="00F11B24" w:rsidRDefault="00F11B24" w:rsidP="00D97657"/>
    <w:p w:rsidR="00F11B24" w:rsidRDefault="00F11B24" w:rsidP="00D97657"/>
    <w:p w:rsidR="00F11B24" w:rsidRDefault="00F11B24" w:rsidP="00D97657"/>
    <w:p w:rsidR="00F11B24" w:rsidRDefault="00F11B24" w:rsidP="00D97657"/>
    <w:p w:rsidR="00F11B24" w:rsidRDefault="00F11B24" w:rsidP="00D97657"/>
    <w:p w:rsidR="00F11B24" w:rsidRDefault="00F11B24" w:rsidP="00D97657"/>
    <w:p w:rsidR="00F11B24" w:rsidRDefault="00F11B24" w:rsidP="00D97657"/>
    <w:p w:rsidR="00F11B24" w:rsidRDefault="00F11B24" w:rsidP="00D97657"/>
    <w:p w:rsidR="00825020" w:rsidRDefault="00F55489" w:rsidP="00F55489">
      <w:pPr>
        <w:pStyle w:val="Titre1"/>
        <w:numPr>
          <w:ilvl w:val="0"/>
          <w:numId w:val="3"/>
        </w:numPr>
      </w:pPr>
      <w:bookmarkStart w:id="5" w:name="_Toc493936715"/>
      <w:r>
        <w:lastRenderedPageBreak/>
        <w:t>Données techniques</w:t>
      </w:r>
      <w:bookmarkEnd w:id="5"/>
    </w:p>
    <w:p w:rsidR="009941E2" w:rsidRPr="009941E2" w:rsidRDefault="009941E2" w:rsidP="009941E2"/>
    <w:p w:rsidR="00F55489" w:rsidRPr="007A60D5" w:rsidRDefault="00F55489" w:rsidP="00F55489">
      <w:pPr>
        <w:pStyle w:val="Titre2"/>
        <w:numPr>
          <w:ilvl w:val="0"/>
          <w:numId w:val="11"/>
        </w:numPr>
      </w:pPr>
      <w:bookmarkStart w:id="6" w:name="_Toc493936716"/>
      <w:r w:rsidRPr="007A60D5">
        <w:t>Description du produit</w:t>
      </w:r>
      <w:bookmarkEnd w:id="6"/>
      <w:r w:rsidR="00F11B24">
        <w:t xml:space="preserve"> logiciel</w:t>
      </w:r>
    </w:p>
    <w:p w:rsidR="00F55489" w:rsidRDefault="00F55489" w:rsidP="009941E2">
      <w:pPr>
        <w:jc w:val="both"/>
      </w:pPr>
    </w:p>
    <w:p w:rsidR="00F55489" w:rsidRDefault="00F51B54" w:rsidP="009941E2">
      <w:pPr>
        <w:jc w:val="both"/>
      </w:pPr>
      <w:r>
        <w:t>Le produit logiciel commandé est un simulateur de carrefour à sens giratoire permettant à l’utilisateur final de simuler un rond</w:t>
      </w:r>
      <w:r w:rsidR="00EC0F25">
        <w:t>-</w:t>
      </w:r>
      <w:r>
        <w:t>point à quatre voies</w:t>
      </w:r>
      <w:r w:rsidR="00EE31D5">
        <w:t>,</w:t>
      </w:r>
      <w:r>
        <w:t xml:space="preserve"> et de créer un trafic plus ou moins dense en ajoutant des voitures sur les voies du carrefour. </w:t>
      </w:r>
    </w:p>
    <w:p w:rsidR="00EC0F25" w:rsidRDefault="00EC0F25" w:rsidP="00F55489"/>
    <w:p w:rsidR="00EC0F25" w:rsidRDefault="00EC0F25" w:rsidP="00F55489">
      <w:pPr>
        <w:rPr>
          <w:u w:val="single"/>
        </w:rPr>
      </w:pPr>
      <w:r w:rsidRPr="00D16C51">
        <w:rPr>
          <w:u w:val="single"/>
        </w:rPr>
        <w:t xml:space="preserve">Les fonctionnalités (du point de vue utilisateur final) seront les suivantes : </w:t>
      </w:r>
    </w:p>
    <w:p w:rsidR="00D16C51" w:rsidRPr="00D16C51" w:rsidRDefault="00D16C51" w:rsidP="00F55489">
      <w:pPr>
        <w:rPr>
          <w:u w:val="single"/>
        </w:rPr>
      </w:pPr>
    </w:p>
    <w:p w:rsidR="00EC0F25" w:rsidRDefault="00EC0F25" w:rsidP="00EC0F25">
      <w:pPr>
        <w:pStyle w:val="Paragraphedeliste"/>
        <w:numPr>
          <w:ilvl w:val="0"/>
          <w:numId w:val="18"/>
        </w:numPr>
      </w:pPr>
      <w:r>
        <w:t>Ajouter un véhicule dans une des 4 voies du rond-point.</w:t>
      </w:r>
    </w:p>
    <w:p w:rsidR="00EC0F25" w:rsidRDefault="00EC0F25" w:rsidP="00EC0F25">
      <w:pPr>
        <w:pStyle w:val="Paragraphedeliste"/>
        <w:numPr>
          <w:ilvl w:val="0"/>
          <w:numId w:val="18"/>
        </w:numPr>
      </w:pPr>
      <w:r>
        <w:t>Choisir la voie de sortie du véhicule ajouté.</w:t>
      </w:r>
    </w:p>
    <w:p w:rsidR="00EC0F25" w:rsidRDefault="00EC0F25" w:rsidP="00EC0F25">
      <w:pPr>
        <w:pStyle w:val="Paragraphedeliste"/>
        <w:numPr>
          <w:ilvl w:val="0"/>
          <w:numId w:val="18"/>
        </w:numPr>
      </w:pPr>
      <w:r>
        <w:t>Visualiser l’ajout dans la voie du nouveau véhicule.</w:t>
      </w:r>
    </w:p>
    <w:p w:rsidR="00EC0F25" w:rsidRDefault="00EC0F25" w:rsidP="00EC0F25">
      <w:pPr>
        <w:pStyle w:val="Paragraphedeliste"/>
        <w:numPr>
          <w:ilvl w:val="0"/>
          <w:numId w:val="18"/>
        </w:numPr>
      </w:pPr>
      <w:r>
        <w:t>Visualiser l’ajout et la circulation du véhicule dans le rond-point.</w:t>
      </w:r>
    </w:p>
    <w:p w:rsidR="00EC0F25" w:rsidRDefault="00EC0F25" w:rsidP="00EC0F25">
      <w:pPr>
        <w:pStyle w:val="Paragraphedeliste"/>
        <w:numPr>
          <w:ilvl w:val="0"/>
          <w:numId w:val="18"/>
        </w:numPr>
      </w:pPr>
      <w:r>
        <w:t>Visualiser l’état des voies et du rond-point à chaque instant.</w:t>
      </w:r>
    </w:p>
    <w:p w:rsidR="00EC0F25" w:rsidRDefault="00EC0F25" w:rsidP="00EC0F25">
      <w:pPr>
        <w:pStyle w:val="Paragraphedeliste"/>
        <w:numPr>
          <w:ilvl w:val="0"/>
          <w:numId w:val="18"/>
        </w:numPr>
      </w:pPr>
      <w:r>
        <w:t xml:space="preserve">Mettre en pause ou en activité l’animation (la circulation donc). </w:t>
      </w:r>
    </w:p>
    <w:p w:rsidR="00EC0F25" w:rsidRDefault="00EC0F25" w:rsidP="00EC0F25">
      <w:pPr>
        <w:pStyle w:val="Paragraphedeliste"/>
        <w:numPr>
          <w:ilvl w:val="0"/>
          <w:numId w:val="18"/>
        </w:numPr>
      </w:pPr>
      <w:r>
        <w:t xml:space="preserve"> Régler la tolérance de la circulation.</w:t>
      </w:r>
    </w:p>
    <w:p w:rsidR="00D16C51" w:rsidRDefault="00D16C51" w:rsidP="00D16C51">
      <w:pPr>
        <w:pStyle w:val="Paragraphedeliste"/>
      </w:pPr>
    </w:p>
    <w:p w:rsidR="00EC0F25" w:rsidRDefault="00EC0F25" w:rsidP="00F55489">
      <w:r>
        <w:t>Pour plus de détails concernant ces fonctionnalités, consulter le cahier des spécifications.</w:t>
      </w:r>
    </w:p>
    <w:p w:rsidR="00F11B24" w:rsidRDefault="00F11B24" w:rsidP="00F55489"/>
    <w:p w:rsidR="00F11B24" w:rsidRDefault="00F11B24" w:rsidP="00F11B24">
      <w:pPr>
        <w:pStyle w:val="Titre2"/>
        <w:numPr>
          <w:ilvl w:val="0"/>
          <w:numId w:val="11"/>
        </w:numPr>
      </w:pPr>
      <w:r>
        <w:t xml:space="preserve">Processus de développement  </w:t>
      </w:r>
    </w:p>
    <w:p w:rsidR="00F11B24" w:rsidRDefault="00F11B24" w:rsidP="00F55489"/>
    <w:p w:rsidR="00F11B24" w:rsidRDefault="00F11B24" w:rsidP="00F55489">
      <w:r>
        <w:t xml:space="preserve">Le processus de développement est découpé et réparti selon le diagramme de Gantt suivant : </w:t>
      </w:r>
    </w:p>
    <w:p w:rsidR="00F11B24" w:rsidRDefault="00F11B24" w:rsidP="00F55489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257175</wp:posOffset>
            </wp:positionV>
            <wp:extent cx="6465051" cy="1905000"/>
            <wp:effectExtent l="152400" t="152400" r="354965" b="361950"/>
            <wp:wrapTight wrapText="bothSides">
              <wp:wrapPolygon edited="0">
                <wp:start x="255" y="-1728"/>
                <wp:lineTo x="-509" y="-1296"/>
                <wp:lineTo x="-446" y="23112"/>
                <wp:lineTo x="382" y="25056"/>
                <wp:lineTo x="446" y="25488"/>
                <wp:lineTo x="21768" y="25488"/>
                <wp:lineTo x="21831" y="25056"/>
                <wp:lineTo x="22595" y="23112"/>
                <wp:lineTo x="22722" y="19440"/>
                <wp:lineTo x="22722" y="2160"/>
                <wp:lineTo x="21959" y="-1080"/>
                <wp:lineTo x="21895" y="-1728"/>
                <wp:lineTo x="255" y="-1728"/>
              </wp:wrapPolygon>
            </wp:wrapTight>
            <wp:docPr id="49" name="Image 49" descr="C:\Users\work\AppData\Local\Microsoft\Windows\INetCache\Content.Word\SimulateurRP_Gantt_Tach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work\AppData\Local\Microsoft\Windows\INetCache\Content.Word\SimulateurRP_Gantt_Tach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5051" cy="1905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EC0F25" w:rsidRDefault="00EC0F25" w:rsidP="00F55489"/>
    <w:p w:rsidR="00EC0F25" w:rsidRDefault="00EC0F25" w:rsidP="00F55489"/>
    <w:p w:rsidR="00EE31D5" w:rsidRDefault="00EE31D5" w:rsidP="00EE31D5">
      <w:pPr>
        <w:pStyle w:val="Titre1"/>
        <w:numPr>
          <w:ilvl w:val="0"/>
          <w:numId w:val="3"/>
        </w:numPr>
      </w:pPr>
      <w:bookmarkStart w:id="7" w:name="_Toc493936717"/>
      <w:r>
        <w:lastRenderedPageBreak/>
        <w:t>Données économiques</w:t>
      </w:r>
      <w:bookmarkEnd w:id="7"/>
    </w:p>
    <w:p w:rsidR="00704B91" w:rsidRPr="00704B91" w:rsidRDefault="00704B91" w:rsidP="00704B91"/>
    <w:p w:rsidR="00EE31D5" w:rsidRPr="007A60D5" w:rsidRDefault="00EE31D5" w:rsidP="00EE31D5">
      <w:pPr>
        <w:pStyle w:val="Titre2"/>
        <w:numPr>
          <w:ilvl w:val="0"/>
          <w:numId w:val="14"/>
        </w:numPr>
      </w:pPr>
      <w:bookmarkStart w:id="8" w:name="_Toc493936718"/>
      <w:r w:rsidRPr="007A60D5">
        <w:t>Délais</w:t>
      </w:r>
      <w:bookmarkEnd w:id="8"/>
    </w:p>
    <w:p w:rsidR="00EE31D5" w:rsidRDefault="00EE31D5" w:rsidP="00EE31D5"/>
    <w:p w:rsidR="00EE31D5" w:rsidRDefault="00EE31D5" w:rsidP="00EC0F25">
      <w:pPr>
        <w:jc w:val="both"/>
      </w:pPr>
      <w:r>
        <w:t>Le projet sera commencé le 20 septembre 2017 et la date de fin de développement est fixé</w:t>
      </w:r>
      <w:r w:rsidR="007221E8">
        <w:t>e</w:t>
      </w:r>
      <w:r>
        <w:t xml:space="preserve"> au 11 octobre 2017.</w:t>
      </w:r>
    </w:p>
    <w:p w:rsidR="0095241E" w:rsidRDefault="0095241E" w:rsidP="00EE31D5"/>
    <w:p w:rsidR="00EE31D5" w:rsidRPr="007A60D5" w:rsidRDefault="007A60D5" w:rsidP="00EE31D5">
      <w:pPr>
        <w:pStyle w:val="Titre2"/>
        <w:numPr>
          <w:ilvl w:val="0"/>
          <w:numId w:val="14"/>
        </w:numPr>
      </w:pPr>
      <w:bookmarkStart w:id="9" w:name="_Toc493936719"/>
      <w:r>
        <w:t>Coû</w:t>
      </w:r>
      <w:r w:rsidR="00EE31D5" w:rsidRPr="007A60D5">
        <w:t>t de développement</w:t>
      </w:r>
      <w:bookmarkEnd w:id="9"/>
      <w:r w:rsidR="003E7D81">
        <w:t xml:space="preserve"> et moyens en ressources</w:t>
      </w:r>
    </w:p>
    <w:p w:rsidR="00EE31D5" w:rsidRPr="007A60D5" w:rsidRDefault="00EE31D5" w:rsidP="00EE31D5"/>
    <w:p w:rsidR="00704B91" w:rsidRPr="007A60D5" w:rsidRDefault="00704B91" w:rsidP="00EC0F25">
      <w:pPr>
        <w:jc w:val="both"/>
      </w:pPr>
      <w:r w:rsidRPr="007A60D5">
        <w:t xml:space="preserve">On considère le temps de travail hebdomadaire d’un développeur de 6h par jour pendant 5 jours. </w:t>
      </w:r>
    </w:p>
    <w:p w:rsidR="00EE31D5" w:rsidRPr="007A60D5" w:rsidRDefault="00EE31D5" w:rsidP="00EC0F25">
      <w:pPr>
        <w:jc w:val="both"/>
      </w:pPr>
      <w:r w:rsidRPr="007A60D5">
        <w:t xml:space="preserve">Le coût de développement en ressources humaines est estimé à </w:t>
      </w:r>
      <w:r w:rsidRPr="007A60D5">
        <w:rPr>
          <w:u w:val="single"/>
        </w:rPr>
        <w:t xml:space="preserve">15 jours pour </w:t>
      </w:r>
      <w:r w:rsidR="00704B91" w:rsidRPr="007A60D5">
        <w:rPr>
          <w:u w:val="single"/>
        </w:rPr>
        <w:t xml:space="preserve">une équipe de </w:t>
      </w:r>
      <w:r w:rsidRPr="007A60D5">
        <w:rPr>
          <w:u w:val="single"/>
        </w:rPr>
        <w:t>4 développeurs</w:t>
      </w:r>
      <w:r w:rsidRPr="007A60D5">
        <w:t xml:space="preserve"> donc </w:t>
      </w:r>
      <w:r w:rsidR="00704B91" w:rsidRPr="007A60D5">
        <w:t>2 HommeX</w:t>
      </w:r>
      <w:r w:rsidR="00210123" w:rsidRPr="007A60D5">
        <w:t>semaines.</w:t>
      </w:r>
    </w:p>
    <w:p w:rsidR="002112A6" w:rsidRPr="007A60D5" w:rsidRDefault="00704B91" w:rsidP="00EC0F25">
      <w:pPr>
        <w:jc w:val="both"/>
      </w:pPr>
      <w:r w:rsidRPr="007A60D5">
        <w:t>On considère que les développeurs seront équipés de machines, avec les licences d’environnement de travail nécessaires payées.</w:t>
      </w:r>
    </w:p>
    <w:p w:rsidR="007221E8" w:rsidRPr="007A60D5" w:rsidRDefault="007221E8" w:rsidP="00EC0F25">
      <w:pPr>
        <w:jc w:val="both"/>
      </w:pPr>
      <w:r w:rsidRPr="007A60D5">
        <w:t xml:space="preserve">La répartition des tâches et donc du temps de travail est définie dans le </w:t>
      </w:r>
      <w:r w:rsidRPr="007A60D5">
        <w:rPr>
          <w:i/>
        </w:rPr>
        <w:t>diagramme de Gantt</w:t>
      </w:r>
      <w:r w:rsidRPr="007A60D5">
        <w:t xml:space="preserve"> conçu pour ce projet : </w:t>
      </w:r>
    </w:p>
    <w:p w:rsidR="007221E8" w:rsidRDefault="007221E8" w:rsidP="00EE31D5"/>
    <w:p w:rsidR="007221E8" w:rsidRDefault="007221E8" w:rsidP="00EE31D5">
      <w:r>
        <w:rPr>
          <w:noProof/>
        </w:rPr>
        <w:drawing>
          <wp:inline distT="0" distB="0" distL="0" distR="0">
            <wp:extent cx="5760720" cy="1265274"/>
            <wp:effectExtent l="0" t="0" r="0" b="0"/>
            <wp:docPr id="48" name="Image 48" descr="C:\Users\work\AppData\Local\Microsoft\Windows\INetCache\Content.Word\SimulateurRP_Gantt_Ressour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work\AppData\Local\Microsoft\Windows\INetCache\Content.Word\SimulateurRP_Gantt_Ressourc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65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123" w:rsidRDefault="00210123" w:rsidP="00EE31D5"/>
    <w:p w:rsidR="00210123" w:rsidRPr="007A60D5" w:rsidRDefault="00210123" w:rsidP="00210123">
      <w:pPr>
        <w:pStyle w:val="Titre2"/>
        <w:numPr>
          <w:ilvl w:val="0"/>
          <w:numId w:val="14"/>
        </w:numPr>
      </w:pPr>
      <w:bookmarkStart w:id="10" w:name="_Toc493936720"/>
      <w:r w:rsidRPr="007A60D5">
        <w:t>Coût de financement</w:t>
      </w:r>
      <w:bookmarkEnd w:id="10"/>
    </w:p>
    <w:p w:rsidR="00E02688" w:rsidRDefault="00E02688" w:rsidP="00E45352">
      <w:pPr>
        <w:tabs>
          <w:tab w:val="center" w:pos="4536"/>
        </w:tabs>
        <w:rPr>
          <w:noProof/>
        </w:rPr>
      </w:pPr>
    </w:p>
    <w:p w:rsidR="00E45352" w:rsidRDefault="00832BDA" w:rsidP="00EC0F25">
      <w:pPr>
        <w:tabs>
          <w:tab w:val="center" w:pos="4536"/>
        </w:tabs>
        <w:jc w:val="both"/>
        <w:rPr>
          <w:noProof/>
        </w:rPr>
      </w:pPr>
      <w:r>
        <w:rPr>
          <w:noProof/>
        </w:rPr>
        <w:t>On considère le coût ho</w:t>
      </w:r>
      <w:bookmarkStart w:id="11" w:name="_GoBack"/>
      <w:bookmarkEnd w:id="11"/>
      <w:r w:rsidR="00E45352">
        <w:rPr>
          <w:noProof/>
        </w:rPr>
        <w:t xml:space="preserve">raire d’un developpeur fixé à </w:t>
      </w:r>
      <w:r w:rsidR="00E45352" w:rsidRPr="00E870F2">
        <w:rPr>
          <w:noProof/>
          <w:color w:val="2F5496" w:themeColor="accent1" w:themeShade="BF"/>
        </w:rPr>
        <w:t>30€/heure</w:t>
      </w:r>
      <w:r w:rsidR="00E45352">
        <w:rPr>
          <w:noProof/>
        </w:rPr>
        <w:t>.</w:t>
      </w:r>
    </w:p>
    <w:p w:rsidR="0004060C" w:rsidRDefault="0004060C" w:rsidP="00EC0F25">
      <w:pPr>
        <w:tabs>
          <w:tab w:val="center" w:pos="4536"/>
        </w:tabs>
        <w:jc w:val="both"/>
        <w:rPr>
          <w:noProof/>
        </w:rPr>
      </w:pPr>
      <w:r>
        <w:rPr>
          <w:noProof/>
        </w:rPr>
        <w:t xml:space="preserve">En accord avec le </w:t>
      </w:r>
      <w:r w:rsidRPr="00E870F2">
        <w:rPr>
          <w:i/>
          <w:noProof/>
        </w:rPr>
        <w:t>diagramme de Gan</w:t>
      </w:r>
      <w:r w:rsidR="008D6358" w:rsidRPr="00E870F2">
        <w:rPr>
          <w:i/>
          <w:noProof/>
        </w:rPr>
        <w:t>tt</w:t>
      </w:r>
      <w:r w:rsidR="008D6358">
        <w:rPr>
          <w:noProof/>
        </w:rPr>
        <w:t xml:space="preserve"> qui indique les temps de travail prévu pour chaque développeur : </w:t>
      </w:r>
    </w:p>
    <w:p w:rsidR="008D6358" w:rsidRPr="00E870F2" w:rsidRDefault="008D6358" w:rsidP="00EC0F25">
      <w:pPr>
        <w:tabs>
          <w:tab w:val="center" w:pos="4536"/>
        </w:tabs>
        <w:jc w:val="both"/>
        <w:rPr>
          <w:noProof/>
          <w:u w:val="single"/>
        </w:rPr>
      </w:pPr>
      <w:r w:rsidRPr="00E870F2">
        <w:rPr>
          <w:noProof/>
          <w:u w:val="single"/>
        </w:rPr>
        <w:t xml:space="preserve">Période du 20 septembre au 26 septembre (inclus), à raison de 6h par jour et par developpeur : </w:t>
      </w:r>
    </w:p>
    <w:p w:rsidR="008D6358" w:rsidRDefault="008D6358" w:rsidP="00EC0F25">
      <w:pPr>
        <w:tabs>
          <w:tab w:val="center" w:pos="4536"/>
        </w:tabs>
        <w:jc w:val="both"/>
        <w:rPr>
          <w:noProof/>
        </w:rPr>
      </w:pPr>
      <w:r>
        <w:rPr>
          <w:noProof/>
        </w:rPr>
        <w:t xml:space="preserve">7 jours * 6 heures * 30 </w:t>
      </w:r>
      <w:r w:rsidR="00E870F2">
        <w:rPr>
          <w:noProof/>
        </w:rPr>
        <w:t xml:space="preserve">€ * 4 developpeurs = </w:t>
      </w:r>
      <w:r w:rsidR="00E870F2" w:rsidRPr="007A60D5">
        <w:rPr>
          <w:rStyle w:val="Emphaseintense"/>
          <w:color w:val="C45911" w:themeColor="accent2" w:themeShade="BF"/>
        </w:rPr>
        <w:t>5040€</w:t>
      </w:r>
    </w:p>
    <w:p w:rsidR="00E870F2" w:rsidRPr="00E870F2" w:rsidRDefault="00E870F2" w:rsidP="00EC0F25">
      <w:pPr>
        <w:tabs>
          <w:tab w:val="center" w:pos="4536"/>
        </w:tabs>
        <w:jc w:val="both"/>
        <w:rPr>
          <w:noProof/>
          <w:u w:val="single"/>
        </w:rPr>
      </w:pPr>
      <w:r w:rsidRPr="00E870F2">
        <w:rPr>
          <w:noProof/>
          <w:u w:val="single"/>
        </w:rPr>
        <w:t xml:space="preserve">Période du 27 septembre au 28 (inclus), à raison de 6h par jour et par developpeur : </w:t>
      </w:r>
    </w:p>
    <w:p w:rsidR="0004060C" w:rsidRDefault="00E870F2" w:rsidP="00EC0F25">
      <w:pPr>
        <w:tabs>
          <w:tab w:val="center" w:pos="4536"/>
        </w:tabs>
        <w:jc w:val="both"/>
        <w:rPr>
          <w:rStyle w:val="Emphaseintense"/>
        </w:rPr>
      </w:pPr>
      <w:r>
        <w:rPr>
          <w:noProof/>
        </w:rPr>
        <w:t xml:space="preserve">2 jours * 6 heures * 30€ * 3 developpeurs = </w:t>
      </w:r>
      <w:r w:rsidRPr="007A60D5">
        <w:rPr>
          <w:rStyle w:val="Emphaseintense"/>
          <w:color w:val="C45911" w:themeColor="accent2" w:themeShade="BF"/>
        </w:rPr>
        <w:t>1080€</w:t>
      </w:r>
    </w:p>
    <w:p w:rsidR="00704B91" w:rsidRPr="00704B91" w:rsidRDefault="00704B91" w:rsidP="00EC0F25">
      <w:pPr>
        <w:tabs>
          <w:tab w:val="center" w:pos="4536"/>
        </w:tabs>
        <w:jc w:val="both"/>
        <w:rPr>
          <w:i/>
          <w:iCs/>
          <w:color w:val="4472C4" w:themeColor="accent1"/>
        </w:rPr>
      </w:pPr>
    </w:p>
    <w:p w:rsidR="00E45352" w:rsidRPr="00E870F2" w:rsidRDefault="00E45352" w:rsidP="00EC0F25">
      <w:pPr>
        <w:tabs>
          <w:tab w:val="center" w:pos="4536"/>
        </w:tabs>
        <w:jc w:val="both"/>
        <w:rPr>
          <w:noProof/>
          <w:u w:val="single"/>
        </w:rPr>
      </w:pPr>
      <w:r w:rsidRPr="00E870F2">
        <w:rPr>
          <w:noProof/>
          <w:u w:val="single"/>
        </w:rPr>
        <w:lastRenderedPageBreak/>
        <w:t xml:space="preserve">Les coûts auxiliares sont les suivants : </w:t>
      </w:r>
    </w:p>
    <w:p w:rsidR="00E45352" w:rsidRPr="007A60D5" w:rsidRDefault="00E45352" w:rsidP="00EC0F25">
      <w:pPr>
        <w:pStyle w:val="Paragraphedeliste"/>
        <w:numPr>
          <w:ilvl w:val="0"/>
          <w:numId w:val="17"/>
        </w:numPr>
        <w:tabs>
          <w:tab w:val="center" w:pos="4536"/>
        </w:tabs>
        <w:jc w:val="both"/>
        <w:rPr>
          <w:noProof/>
          <w:color w:val="C45911" w:themeColor="accent2" w:themeShade="BF"/>
        </w:rPr>
      </w:pPr>
      <w:r>
        <w:rPr>
          <w:noProof/>
        </w:rPr>
        <w:t xml:space="preserve">4 Ordinateurs portables (un par développeur) : 4 * 700€ = </w:t>
      </w:r>
      <w:r w:rsidRPr="007A60D5">
        <w:rPr>
          <w:rStyle w:val="Emphaseintense"/>
          <w:color w:val="C45911" w:themeColor="accent2" w:themeShade="BF"/>
        </w:rPr>
        <w:t>2100€</w:t>
      </w:r>
    </w:p>
    <w:p w:rsidR="00E45352" w:rsidRPr="00CA790C" w:rsidRDefault="00E45352" w:rsidP="00EC0F25">
      <w:pPr>
        <w:pStyle w:val="Paragraphedeliste"/>
        <w:numPr>
          <w:ilvl w:val="0"/>
          <w:numId w:val="17"/>
        </w:numPr>
        <w:tabs>
          <w:tab w:val="center" w:pos="4536"/>
        </w:tabs>
        <w:jc w:val="both"/>
        <w:rPr>
          <w:rStyle w:val="Emphaseintense"/>
          <w:i w:val="0"/>
          <w:iCs w:val="0"/>
          <w:noProof/>
          <w:color w:val="auto"/>
        </w:rPr>
      </w:pPr>
      <w:r>
        <w:rPr>
          <w:noProof/>
        </w:rPr>
        <w:t xml:space="preserve">4 Licences (1 mois) IntelliJ IDEA (environnement de développement Java) : 4 * 50€ = </w:t>
      </w:r>
      <w:r w:rsidRPr="007A60D5">
        <w:rPr>
          <w:rStyle w:val="Emphaseintense"/>
          <w:color w:val="C45911" w:themeColor="accent2" w:themeShade="BF"/>
        </w:rPr>
        <w:t xml:space="preserve">200€ </w:t>
      </w:r>
    </w:p>
    <w:p w:rsidR="00E870F2" w:rsidRPr="00E870F2" w:rsidRDefault="0004060C" w:rsidP="00EC0F25">
      <w:pPr>
        <w:pStyle w:val="Paragraphedeliste"/>
        <w:numPr>
          <w:ilvl w:val="0"/>
          <w:numId w:val="17"/>
        </w:numPr>
        <w:jc w:val="both"/>
        <w:rPr>
          <w:rStyle w:val="Accentuation"/>
          <w:i w:val="0"/>
        </w:rPr>
      </w:pPr>
      <w:r w:rsidRPr="0004060C">
        <w:rPr>
          <w:rStyle w:val="Accentuation"/>
          <w:i w:val="0"/>
        </w:rPr>
        <w:t>Location d’un espace de travail partagé, pour 4 développeurs. Comprend l’accès au locaux, les charges (internet, électricité</w:t>
      </w:r>
      <w:r>
        <w:rPr>
          <w:rStyle w:val="Accentuation"/>
          <w:i w:val="0"/>
        </w:rPr>
        <w:t xml:space="preserve">) : 4 * 150€ = </w:t>
      </w:r>
      <w:r w:rsidRPr="007A60D5">
        <w:rPr>
          <w:rStyle w:val="Emphaseintense"/>
          <w:color w:val="C45911" w:themeColor="accent2" w:themeShade="BF"/>
        </w:rPr>
        <w:t>600€</w:t>
      </w:r>
    </w:p>
    <w:p w:rsidR="00704B91" w:rsidRPr="00704B91" w:rsidRDefault="00704B91" w:rsidP="00EC0F25">
      <w:pPr>
        <w:jc w:val="both"/>
        <w:rPr>
          <w:rStyle w:val="lev"/>
          <w:b w:val="0"/>
          <w:bCs w:val="0"/>
          <w:noProof/>
        </w:rPr>
      </w:pPr>
      <w:r>
        <w:rPr>
          <w:noProof/>
        </w:rPr>
        <w:t xml:space="preserve">Soit un coût total en personnel qualifié de : </w:t>
      </w:r>
      <w:r w:rsidRPr="007A60D5">
        <w:rPr>
          <w:rStyle w:val="Emphaseintense"/>
          <w:color w:val="C45911" w:themeColor="accent2" w:themeShade="BF"/>
        </w:rPr>
        <w:t>6120€</w:t>
      </w:r>
    </w:p>
    <w:p w:rsidR="00CA790C" w:rsidRDefault="00CA790C" w:rsidP="00EC0F25">
      <w:pPr>
        <w:pStyle w:val="Sansinterligne"/>
        <w:jc w:val="both"/>
        <w:rPr>
          <w:rStyle w:val="Emphaseintense"/>
        </w:rPr>
      </w:pPr>
      <w:r w:rsidRPr="00EC0F25">
        <w:rPr>
          <w:color w:val="1F3864" w:themeColor="accent1" w:themeShade="80"/>
        </w:rPr>
        <w:t>Soit un coût auxiliaire total de :</w:t>
      </w:r>
      <w:r w:rsidRPr="00EC0F25">
        <w:rPr>
          <w:rStyle w:val="lev"/>
          <w:b w:val="0"/>
          <w:color w:val="1F3864" w:themeColor="accent1" w:themeShade="80"/>
        </w:rPr>
        <w:t xml:space="preserve"> </w:t>
      </w:r>
      <w:r w:rsidR="0004060C" w:rsidRPr="007A60D5">
        <w:rPr>
          <w:rStyle w:val="Emphaseintense"/>
          <w:color w:val="C45911" w:themeColor="accent2" w:themeShade="BF"/>
        </w:rPr>
        <w:t>290</w:t>
      </w:r>
      <w:r w:rsidRPr="007A60D5">
        <w:rPr>
          <w:rStyle w:val="Emphaseintense"/>
          <w:color w:val="C45911" w:themeColor="accent2" w:themeShade="BF"/>
        </w:rPr>
        <w:t>0€</w:t>
      </w:r>
    </w:p>
    <w:p w:rsidR="00704B91" w:rsidRDefault="00704B91" w:rsidP="00CA790C">
      <w:pPr>
        <w:pStyle w:val="Sansinterligne"/>
        <w:rPr>
          <w:rStyle w:val="Emphaseintense"/>
        </w:rPr>
      </w:pPr>
    </w:p>
    <w:p w:rsidR="00704B91" w:rsidRPr="00704B91" w:rsidRDefault="00704B91" w:rsidP="00704B91">
      <w:pPr>
        <w:pStyle w:val="Citationintense"/>
        <w:rPr>
          <w:rStyle w:val="lev"/>
        </w:rPr>
      </w:pPr>
      <w:r w:rsidRPr="00704B91">
        <w:rPr>
          <w:rStyle w:val="lev"/>
        </w:rPr>
        <w:t xml:space="preserve">Le coût total du projet s’élève donc à </w:t>
      </w:r>
      <w:r w:rsidRPr="00704B91">
        <w:rPr>
          <w:rStyle w:val="lev"/>
          <w:color w:val="2F5496" w:themeColor="accent1" w:themeShade="BF"/>
          <w:sz w:val="24"/>
          <w:szCs w:val="24"/>
        </w:rPr>
        <w:t>9020€</w:t>
      </w:r>
      <w:r>
        <w:rPr>
          <w:rStyle w:val="lev"/>
          <w:color w:val="000000" w:themeColor="text1"/>
        </w:rPr>
        <w:t>.</w:t>
      </w:r>
      <w:r w:rsidRPr="00704B91">
        <w:rPr>
          <w:rStyle w:val="lev"/>
        </w:rPr>
        <w:t xml:space="preserve"> </w:t>
      </w:r>
    </w:p>
    <w:p w:rsidR="00E45352" w:rsidRDefault="00E45352" w:rsidP="00E45352">
      <w:pPr>
        <w:tabs>
          <w:tab w:val="center" w:pos="4536"/>
        </w:tabs>
        <w:rPr>
          <w:noProof/>
        </w:rPr>
      </w:pPr>
    </w:p>
    <w:p w:rsidR="00CA790C" w:rsidRPr="00210123" w:rsidRDefault="00CA790C" w:rsidP="00E45352">
      <w:pPr>
        <w:tabs>
          <w:tab w:val="center" w:pos="4536"/>
        </w:tabs>
        <w:rPr>
          <w:noProof/>
        </w:rPr>
      </w:pPr>
    </w:p>
    <w:sectPr w:rsidR="00CA790C" w:rsidRPr="002101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19FA" w:rsidRDefault="00F019FA" w:rsidP="00C13457">
      <w:pPr>
        <w:spacing w:after="0" w:line="240" w:lineRule="auto"/>
      </w:pPr>
      <w:r>
        <w:separator/>
      </w:r>
    </w:p>
  </w:endnote>
  <w:endnote w:type="continuationSeparator" w:id="0">
    <w:p w:rsidR="00F019FA" w:rsidRDefault="00F019FA" w:rsidP="00C13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19FA" w:rsidRDefault="00F019FA" w:rsidP="00C13457">
      <w:pPr>
        <w:spacing w:after="0" w:line="240" w:lineRule="auto"/>
      </w:pPr>
      <w:r>
        <w:separator/>
      </w:r>
    </w:p>
  </w:footnote>
  <w:footnote w:type="continuationSeparator" w:id="0">
    <w:p w:rsidR="00F019FA" w:rsidRDefault="00F019FA" w:rsidP="00C134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56C6D"/>
    <w:multiLevelType w:val="hybridMultilevel"/>
    <w:tmpl w:val="96560F58"/>
    <w:lvl w:ilvl="0" w:tplc="B838F40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A4866"/>
    <w:multiLevelType w:val="hybridMultilevel"/>
    <w:tmpl w:val="48FAF1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A7B32"/>
    <w:multiLevelType w:val="hybridMultilevel"/>
    <w:tmpl w:val="6234CA68"/>
    <w:lvl w:ilvl="0" w:tplc="EE00F85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B1220"/>
    <w:multiLevelType w:val="hybridMultilevel"/>
    <w:tmpl w:val="FF2E36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A304C"/>
    <w:multiLevelType w:val="hybridMultilevel"/>
    <w:tmpl w:val="4D6230E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CA0BCB"/>
    <w:multiLevelType w:val="hybridMultilevel"/>
    <w:tmpl w:val="14A67DD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EE7425"/>
    <w:multiLevelType w:val="hybridMultilevel"/>
    <w:tmpl w:val="268C3B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3721CE"/>
    <w:multiLevelType w:val="hybridMultilevel"/>
    <w:tmpl w:val="2D84A02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B647C8"/>
    <w:multiLevelType w:val="hybridMultilevel"/>
    <w:tmpl w:val="29AE42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5A214C"/>
    <w:multiLevelType w:val="hybridMultilevel"/>
    <w:tmpl w:val="41C0B6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DB58F9"/>
    <w:multiLevelType w:val="hybridMultilevel"/>
    <w:tmpl w:val="2CFE67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F6015A"/>
    <w:multiLevelType w:val="hybridMultilevel"/>
    <w:tmpl w:val="2474FF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4D577B"/>
    <w:multiLevelType w:val="hybridMultilevel"/>
    <w:tmpl w:val="A0706E8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625BDA"/>
    <w:multiLevelType w:val="hybridMultilevel"/>
    <w:tmpl w:val="E2567B4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9F74B0"/>
    <w:multiLevelType w:val="hybridMultilevel"/>
    <w:tmpl w:val="B4B047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5C4556"/>
    <w:multiLevelType w:val="hybridMultilevel"/>
    <w:tmpl w:val="6A0E194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F20015"/>
    <w:multiLevelType w:val="hybridMultilevel"/>
    <w:tmpl w:val="B70A8F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BB7DE0"/>
    <w:multiLevelType w:val="hybridMultilevel"/>
    <w:tmpl w:val="281056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4"/>
  </w:num>
  <w:num w:numId="5">
    <w:abstractNumId w:val="10"/>
  </w:num>
  <w:num w:numId="6">
    <w:abstractNumId w:val="1"/>
  </w:num>
  <w:num w:numId="7">
    <w:abstractNumId w:val="11"/>
  </w:num>
  <w:num w:numId="8">
    <w:abstractNumId w:val="3"/>
  </w:num>
  <w:num w:numId="9">
    <w:abstractNumId w:val="5"/>
  </w:num>
  <w:num w:numId="10">
    <w:abstractNumId w:val="15"/>
  </w:num>
  <w:num w:numId="11">
    <w:abstractNumId w:val="9"/>
  </w:num>
  <w:num w:numId="12">
    <w:abstractNumId w:val="13"/>
  </w:num>
  <w:num w:numId="13">
    <w:abstractNumId w:val="12"/>
  </w:num>
  <w:num w:numId="14">
    <w:abstractNumId w:val="17"/>
  </w:num>
  <w:num w:numId="15">
    <w:abstractNumId w:val="16"/>
  </w:num>
  <w:num w:numId="16">
    <w:abstractNumId w:val="8"/>
  </w:num>
  <w:num w:numId="17">
    <w:abstractNumId w:val="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457"/>
    <w:rsid w:val="0004060C"/>
    <w:rsid w:val="00153864"/>
    <w:rsid w:val="00162006"/>
    <w:rsid w:val="00210123"/>
    <w:rsid w:val="002112A6"/>
    <w:rsid w:val="00254E7C"/>
    <w:rsid w:val="002E4E90"/>
    <w:rsid w:val="00330C70"/>
    <w:rsid w:val="00332789"/>
    <w:rsid w:val="003E7D81"/>
    <w:rsid w:val="005C036A"/>
    <w:rsid w:val="006371AD"/>
    <w:rsid w:val="00666074"/>
    <w:rsid w:val="006F7B14"/>
    <w:rsid w:val="00702678"/>
    <w:rsid w:val="00704B91"/>
    <w:rsid w:val="00713D71"/>
    <w:rsid w:val="007221E8"/>
    <w:rsid w:val="00775CF1"/>
    <w:rsid w:val="007A60D5"/>
    <w:rsid w:val="008062E6"/>
    <w:rsid w:val="00825020"/>
    <w:rsid w:val="00832BDA"/>
    <w:rsid w:val="008D6358"/>
    <w:rsid w:val="00927B09"/>
    <w:rsid w:val="0095241E"/>
    <w:rsid w:val="009806B1"/>
    <w:rsid w:val="009941E2"/>
    <w:rsid w:val="009B5070"/>
    <w:rsid w:val="00A91D82"/>
    <w:rsid w:val="00BA691F"/>
    <w:rsid w:val="00C13457"/>
    <w:rsid w:val="00C15982"/>
    <w:rsid w:val="00C26EF7"/>
    <w:rsid w:val="00C41A1B"/>
    <w:rsid w:val="00C6047C"/>
    <w:rsid w:val="00CA790C"/>
    <w:rsid w:val="00D16C51"/>
    <w:rsid w:val="00D97657"/>
    <w:rsid w:val="00DE7B76"/>
    <w:rsid w:val="00DF0DD2"/>
    <w:rsid w:val="00E02688"/>
    <w:rsid w:val="00E45352"/>
    <w:rsid w:val="00E870F2"/>
    <w:rsid w:val="00EC0F25"/>
    <w:rsid w:val="00EE31D5"/>
    <w:rsid w:val="00F019FA"/>
    <w:rsid w:val="00F11B24"/>
    <w:rsid w:val="00F51B54"/>
    <w:rsid w:val="00F55489"/>
    <w:rsid w:val="00FC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108F39"/>
  <w15:chartTrackingRefBased/>
  <w15:docId w15:val="{CF325CC6-50B2-42F3-BC0B-E75D23654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60D5"/>
    <w:rPr>
      <w:color w:val="1F3864" w:themeColor="accent1" w:themeShade="80"/>
    </w:rPr>
  </w:style>
  <w:style w:type="paragraph" w:styleId="Titre1">
    <w:name w:val="heading 1"/>
    <w:basedOn w:val="Normal"/>
    <w:next w:val="Normal"/>
    <w:link w:val="Titre1Car"/>
    <w:uiPriority w:val="9"/>
    <w:qFormat/>
    <w:rsid w:val="007A60D5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mallCaps/>
      <w:color w:val="C45911" w:themeColor="accent2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A60D5"/>
    <w:pPr>
      <w:keepNext/>
      <w:keepLines/>
      <w:pBdr>
        <w:top w:val="single" w:sz="4" w:space="1" w:color="FFFFFF" w:themeColor="background1"/>
        <w:left w:val="single" w:sz="4" w:space="4" w:color="FFFFFF" w:themeColor="background1"/>
        <w:bottom w:val="single" w:sz="4" w:space="1" w:color="FFFFFF" w:themeColor="background1"/>
        <w:right w:val="single" w:sz="4" w:space="4" w:color="FFFFFF" w:themeColor="background1"/>
      </w:pBdr>
      <w:shd w:val="clear" w:color="auto" w:fill="C45911" w:themeFill="accent2" w:themeFillShade="BF"/>
      <w:spacing w:before="40" w:after="0"/>
      <w:outlineLvl w:val="1"/>
    </w:pPr>
    <w:rPr>
      <w:rFonts w:asciiTheme="majorHAnsi" w:eastAsiaTheme="majorEastAsia" w:hAnsiTheme="majorHAnsi" w:cstheme="majorBidi"/>
      <w:b/>
      <w:smallCaps/>
      <w:color w:val="FFFFFF" w:themeColor="background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134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13457"/>
  </w:style>
  <w:style w:type="paragraph" w:styleId="Pieddepage">
    <w:name w:val="footer"/>
    <w:basedOn w:val="Normal"/>
    <w:link w:val="PieddepageCar"/>
    <w:uiPriority w:val="99"/>
    <w:unhideWhenUsed/>
    <w:rsid w:val="00C134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13457"/>
  </w:style>
  <w:style w:type="character" w:styleId="Emphaseintense">
    <w:name w:val="Intense Emphasis"/>
    <w:basedOn w:val="Policepardfaut"/>
    <w:uiPriority w:val="21"/>
    <w:qFormat/>
    <w:rsid w:val="00C13457"/>
    <w:rPr>
      <w:i/>
      <w:iCs/>
      <w:color w:val="4472C4" w:themeColor="accent1"/>
    </w:rPr>
  </w:style>
  <w:style w:type="character" w:customStyle="1" w:styleId="Titre1Car">
    <w:name w:val="Titre 1 Car"/>
    <w:basedOn w:val="Policepardfaut"/>
    <w:link w:val="Titre1"/>
    <w:uiPriority w:val="9"/>
    <w:rsid w:val="007A60D5"/>
    <w:rPr>
      <w:rFonts w:asciiTheme="majorHAnsi" w:eastAsiaTheme="majorEastAsia" w:hAnsiTheme="majorHAnsi" w:cstheme="majorBidi"/>
      <w:b/>
      <w:smallCaps/>
      <w:color w:val="C45911" w:themeColor="accent2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A60D5"/>
    <w:rPr>
      <w:rFonts w:asciiTheme="majorHAnsi" w:eastAsiaTheme="majorEastAsia" w:hAnsiTheme="majorHAnsi" w:cstheme="majorBidi"/>
      <w:b/>
      <w:smallCaps/>
      <w:color w:val="FFFFFF" w:themeColor="background1"/>
      <w:sz w:val="26"/>
      <w:szCs w:val="26"/>
      <w:shd w:val="clear" w:color="auto" w:fill="C45911" w:themeFill="accent2" w:themeFillShade="BF"/>
    </w:rPr>
  </w:style>
  <w:style w:type="paragraph" w:styleId="Sansinterligne">
    <w:name w:val="No Spacing"/>
    <w:uiPriority w:val="1"/>
    <w:qFormat/>
    <w:rsid w:val="00C13457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C134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134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A91D82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97657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9765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9765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D97657"/>
    <w:rPr>
      <w:color w:val="0563C1" w:themeColor="hyperlink"/>
      <w:u w:val="single"/>
    </w:rPr>
  </w:style>
  <w:style w:type="character" w:styleId="lev">
    <w:name w:val="Strong"/>
    <w:basedOn w:val="Policepardfaut"/>
    <w:uiPriority w:val="22"/>
    <w:qFormat/>
    <w:rsid w:val="00CA790C"/>
    <w:rPr>
      <w:b/>
      <w:bCs/>
    </w:rPr>
  </w:style>
  <w:style w:type="character" w:styleId="Accentuation">
    <w:name w:val="Emphasis"/>
    <w:basedOn w:val="Policepardfaut"/>
    <w:uiPriority w:val="20"/>
    <w:qFormat/>
    <w:rsid w:val="0004060C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04B9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04B91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8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78D2C-EA45-4D26-84C0-3530639DB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882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vincent</dc:creator>
  <cp:keywords/>
  <dc:description/>
  <cp:lastModifiedBy>pierre vincent</cp:lastModifiedBy>
  <cp:revision>2</cp:revision>
  <dcterms:created xsi:type="dcterms:W3CDTF">2017-10-10T14:55:00Z</dcterms:created>
  <dcterms:modified xsi:type="dcterms:W3CDTF">2017-10-10T14:55:00Z</dcterms:modified>
</cp:coreProperties>
</file>