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914" w:rsidRPr="00EE29F2" w:rsidRDefault="00D96807">
      <w:pPr>
        <w:rPr>
          <w:rFonts w:ascii="Arial" w:hAnsi="Arial" w:cs="Arial"/>
          <w:b/>
          <w:sz w:val="28"/>
          <w:szCs w:val="28"/>
          <w:u w:val="single"/>
        </w:rPr>
      </w:pPr>
      <w:r w:rsidRPr="00EE29F2">
        <w:rPr>
          <w:rFonts w:ascii="Arial" w:hAnsi="Arial" w:cs="Arial"/>
          <w:b/>
          <w:sz w:val="28"/>
          <w:szCs w:val="28"/>
          <w:u w:val="single"/>
        </w:rPr>
        <w:t>Stage of Condition</w:t>
      </w:r>
    </w:p>
    <w:p w:rsidR="00D96807" w:rsidRPr="00D96807" w:rsidRDefault="00D96807">
      <w:pPr>
        <w:rPr>
          <w:rFonts w:ascii="Arial" w:hAnsi="Arial" w:cs="Arial"/>
        </w:rPr>
      </w:pPr>
      <w:r w:rsidRPr="00D96807">
        <w:rPr>
          <w:rFonts w:ascii="Arial" w:hAnsi="Arial" w:cs="Arial"/>
        </w:rPr>
        <w:t>Acute</w:t>
      </w:r>
      <w:r w:rsidR="00661247">
        <w:rPr>
          <w:rFonts w:ascii="Arial" w:hAnsi="Arial" w:cs="Arial"/>
        </w:rPr>
        <w:t xml:space="preserve">: typically less than 6 weeks duration this mirrors the inflammatory phase of the condition.  Pain will typically limit activities and </w:t>
      </w:r>
      <w:r w:rsidR="00271B30">
        <w:rPr>
          <w:rFonts w:ascii="Arial" w:hAnsi="Arial" w:cs="Arial"/>
        </w:rPr>
        <w:t xml:space="preserve">other symptoms such as muscle spasm, pain inhibition of muscles and </w:t>
      </w:r>
      <w:r w:rsidR="00661247">
        <w:rPr>
          <w:rFonts w:ascii="Arial" w:hAnsi="Arial" w:cs="Arial"/>
        </w:rPr>
        <w:t>swelling maybe present.</w:t>
      </w:r>
    </w:p>
    <w:p w:rsidR="00D96807" w:rsidRPr="00D96807" w:rsidRDefault="00D96807">
      <w:pPr>
        <w:rPr>
          <w:rFonts w:ascii="Arial" w:hAnsi="Arial" w:cs="Arial"/>
        </w:rPr>
      </w:pPr>
      <w:r w:rsidRPr="00D96807">
        <w:rPr>
          <w:rFonts w:ascii="Arial" w:hAnsi="Arial" w:cs="Arial"/>
        </w:rPr>
        <w:t>Sub</w:t>
      </w:r>
      <w:r>
        <w:rPr>
          <w:rFonts w:ascii="Arial" w:hAnsi="Arial" w:cs="Arial"/>
        </w:rPr>
        <w:t>-</w:t>
      </w:r>
      <w:r w:rsidRPr="00D96807">
        <w:rPr>
          <w:rFonts w:ascii="Arial" w:hAnsi="Arial" w:cs="Arial"/>
        </w:rPr>
        <w:t>acute</w:t>
      </w:r>
      <w:r w:rsidR="00661247">
        <w:rPr>
          <w:rFonts w:ascii="Arial" w:hAnsi="Arial" w:cs="Arial"/>
        </w:rPr>
        <w:t>: typically 6-12 weeks</w:t>
      </w:r>
      <w:r w:rsidRPr="00D96807">
        <w:rPr>
          <w:rFonts w:ascii="Arial" w:hAnsi="Arial" w:cs="Arial"/>
        </w:rPr>
        <w:t xml:space="preserve"> </w:t>
      </w:r>
      <w:r w:rsidR="00661247">
        <w:rPr>
          <w:rFonts w:ascii="Arial" w:hAnsi="Arial" w:cs="Arial"/>
        </w:rPr>
        <w:t>duration, this mirrors the remodelling phase of the condition. Pain will be less dominant and will typically only occur when the healing tissue is over loaded. Swelling will have resolved and deconditioning maybe present.</w:t>
      </w:r>
    </w:p>
    <w:p w:rsidR="00D96807" w:rsidRDefault="00D96807">
      <w:pPr>
        <w:rPr>
          <w:rFonts w:ascii="Arial" w:hAnsi="Arial" w:cs="Arial"/>
        </w:rPr>
      </w:pPr>
      <w:r w:rsidRPr="00D96807">
        <w:rPr>
          <w:rFonts w:ascii="Arial" w:hAnsi="Arial" w:cs="Arial"/>
        </w:rPr>
        <w:t>Chronic</w:t>
      </w:r>
      <w:r w:rsidR="00661247">
        <w:rPr>
          <w:rFonts w:ascii="Arial" w:hAnsi="Arial" w:cs="Arial"/>
        </w:rPr>
        <w:t>: symptoms for more than 3 months duration, this is past the normal healing time for tissues.  There may be other factors that are maintaining the pain such as central sensitisation, on-going pathology or psychosocial factors</w:t>
      </w:r>
    </w:p>
    <w:p w:rsidR="00D96807" w:rsidRDefault="00661247">
      <w:pPr>
        <w:rPr>
          <w:rFonts w:ascii="Arial" w:hAnsi="Arial" w:cs="Arial"/>
        </w:rPr>
      </w:pPr>
      <w:r>
        <w:rPr>
          <w:rFonts w:ascii="Arial" w:hAnsi="Arial" w:cs="Arial"/>
        </w:rPr>
        <w:t xml:space="preserve">Acute on chronic: on-going pathology can cause chronic pain but the patient may get acute flare ups of pain and swelling during this time. </w:t>
      </w:r>
    </w:p>
    <w:p w:rsidR="00F6063A" w:rsidRDefault="00F6063A">
      <w:pPr>
        <w:rPr>
          <w:rFonts w:ascii="Arial" w:hAnsi="Arial" w:cs="Arial"/>
          <w:b/>
          <w:sz w:val="28"/>
          <w:szCs w:val="28"/>
          <w:u w:val="single"/>
        </w:rPr>
      </w:pPr>
      <w:r>
        <w:rPr>
          <w:rFonts w:ascii="Arial" w:hAnsi="Arial" w:cs="Arial"/>
          <w:b/>
          <w:sz w:val="28"/>
          <w:szCs w:val="28"/>
          <w:u w:val="single"/>
        </w:rPr>
        <w:br w:type="page"/>
      </w:r>
    </w:p>
    <w:p w:rsidR="00D96807" w:rsidRPr="00EE29F2" w:rsidRDefault="00D96807">
      <w:pPr>
        <w:rPr>
          <w:rFonts w:ascii="Arial" w:hAnsi="Arial" w:cs="Arial"/>
          <w:b/>
          <w:sz w:val="28"/>
          <w:szCs w:val="28"/>
          <w:u w:val="single"/>
        </w:rPr>
      </w:pPr>
      <w:r w:rsidRPr="00EE29F2">
        <w:rPr>
          <w:rFonts w:ascii="Arial" w:hAnsi="Arial" w:cs="Arial"/>
          <w:b/>
          <w:sz w:val="28"/>
          <w:szCs w:val="28"/>
          <w:u w:val="single"/>
        </w:rPr>
        <w:lastRenderedPageBreak/>
        <w:t>Mechanism of injury</w:t>
      </w:r>
    </w:p>
    <w:p w:rsidR="00D96807" w:rsidRDefault="00D96807">
      <w:pPr>
        <w:rPr>
          <w:rFonts w:ascii="Arial" w:hAnsi="Arial" w:cs="Arial"/>
        </w:rPr>
      </w:pPr>
      <w:proofErr w:type="gramStart"/>
      <w:r w:rsidRPr="00D96807">
        <w:rPr>
          <w:rFonts w:ascii="Arial" w:hAnsi="Arial" w:cs="Arial"/>
        </w:rPr>
        <w:t>Insidious onset</w:t>
      </w:r>
      <w:r w:rsidR="00C93E52">
        <w:rPr>
          <w:rFonts w:ascii="Arial" w:hAnsi="Arial" w:cs="Arial"/>
        </w:rPr>
        <w:t xml:space="preserve"> – symptoms that come on gradually over a period of time.</w:t>
      </w:r>
      <w:proofErr w:type="gramEnd"/>
      <w:r w:rsidR="00C93E52">
        <w:rPr>
          <w:rFonts w:ascii="Arial" w:hAnsi="Arial" w:cs="Arial"/>
        </w:rPr>
        <w:t xml:space="preserve">  This could indicate pathological changes, the aging process or repetitive strain / micro trauma to the tissues such as an over use injury or postural strain / muscle imbalance.</w:t>
      </w:r>
    </w:p>
    <w:p w:rsidR="0075018C" w:rsidRPr="00D96807" w:rsidRDefault="0075018C">
      <w:pPr>
        <w:rPr>
          <w:rFonts w:ascii="Arial" w:hAnsi="Arial" w:cs="Arial"/>
        </w:rPr>
      </w:pPr>
      <w:r>
        <w:rPr>
          <w:rFonts w:ascii="Arial" w:hAnsi="Arial" w:cs="Arial"/>
        </w:rPr>
        <w:t>Specific event</w:t>
      </w:r>
      <w:r w:rsidR="00C93E52">
        <w:rPr>
          <w:rFonts w:ascii="Arial" w:hAnsi="Arial" w:cs="Arial"/>
        </w:rPr>
        <w:t xml:space="preserve"> – the patient can recall a specific event that resulted in tissue injury e.g. an ankle inversion injury</w:t>
      </w:r>
    </w:p>
    <w:p w:rsidR="00D96807" w:rsidRDefault="00D96807">
      <w:pPr>
        <w:rPr>
          <w:rFonts w:ascii="Arial" w:hAnsi="Arial" w:cs="Arial"/>
          <w:u w:val="single"/>
        </w:rPr>
      </w:pPr>
    </w:p>
    <w:p w:rsidR="00F6063A" w:rsidRDefault="00F6063A">
      <w:pPr>
        <w:rPr>
          <w:rFonts w:ascii="Arial" w:hAnsi="Arial" w:cs="Arial"/>
          <w:b/>
          <w:sz w:val="28"/>
          <w:szCs w:val="28"/>
          <w:u w:val="single"/>
        </w:rPr>
      </w:pPr>
      <w:r>
        <w:rPr>
          <w:rFonts w:ascii="Arial" w:hAnsi="Arial" w:cs="Arial"/>
          <w:b/>
          <w:sz w:val="28"/>
          <w:szCs w:val="28"/>
          <w:u w:val="single"/>
        </w:rPr>
        <w:br w:type="page"/>
      </w:r>
    </w:p>
    <w:p w:rsidR="00D96807" w:rsidRPr="00EE29F2" w:rsidRDefault="00D96807">
      <w:pPr>
        <w:rPr>
          <w:rFonts w:ascii="Arial" w:hAnsi="Arial" w:cs="Arial"/>
          <w:b/>
          <w:sz w:val="28"/>
          <w:szCs w:val="28"/>
          <w:u w:val="single"/>
        </w:rPr>
      </w:pPr>
      <w:r w:rsidRPr="00EE29F2">
        <w:rPr>
          <w:rFonts w:ascii="Arial" w:hAnsi="Arial" w:cs="Arial"/>
          <w:b/>
          <w:sz w:val="28"/>
          <w:szCs w:val="28"/>
          <w:u w:val="single"/>
        </w:rPr>
        <w:lastRenderedPageBreak/>
        <w:t>Aggravating</w:t>
      </w:r>
      <w:r w:rsidR="00EE29F2">
        <w:rPr>
          <w:rFonts w:ascii="Arial" w:hAnsi="Arial" w:cs="Arial"/>
          <w:b/>
          <w:sz w:val="28"/>
          <w:szCs w:val="28"/>
          <w:u w:val="single"/>
        </w:rPr>
        <w:t xml:space="preserve"> and Easing F</w:t>
      </w:r>
      <w:r w:rsidRPr="00EE29F2">
        <w:rPr>
          <w:rFonts w:ascii="Arial" w:hAnsi="Arial" w:cs="Arial"/>
          <w:b/>
          <w:sz w:val="28"/>
          <w:szCs w:val="28"/>
          <w:u w:val="single"/>
        </w:rPr>
        <w:t>actors</w:t>
      </w:r>
    </w:p>
    <w:p w:rsidR="00D96807" w:rsidRDefault="00095D43">
      <w:pPr>
        <w:rPr>
          <w:rFonts w:ascii="Arial" w:hAnsi="Arial" w:cs="Arial"/>
        </w:rPr>
      </w:pPr>
      <w:r>
        <w:rPr>
          <w:rFonts w:ascii="Arial" w:hAnsi="Arial" w:cs="Arial"/>
        </w:rPr>
        <w:t>Aggravating</w:t>
      </w:r>
      <w:r w:rsidR="00D96807">
        <w:rPr>
          <w:rFonts w:ascii="Arial" w:hAnsi="Arial" w:cs="Arial"/>
        </w:rPr>
        <w:t xml:space="preserve"> factors are movements, activities of daily livi</w:t>
      </w:r>
      <w:r>
        <w:rPr>
          <w:rFonts w:ascii="Arial" w:hAnsi="Arial" w:cs="Arial"/>
        </w:rPr>
        <w:t>ng or postures that increase your</w:t>
      </w:r>
      <w:r w:rsidR="00D96807">
        <w:rPr>
          <w:rFonts w:ascii="Arial" w:hAnsi="Arial" w:cs="Arial"/>
        </w:rPr>
        <w:t xml:space="preserve"> patient</w:t>
      </w:r>
      <w:r>
        <w:rPr>
          <w:rFonts w:ascii="Arial" w:hAnsi="Arial" w:cs="Arial"/>
        </w:rPr>
        <w:t>’</w:t>
      </w:r>
      <w:r w:rsidR="00D96807">
        <w:rPr>
          <w:rFonts w:ascii="Arial" w:hAnsi="Arial" w:cs="Arial"/>
        </w:rPr>
        <w:t>s symptoms. It is important to ask for timings from your patient – this will allow you to work out the irritability of the condition.</w:t>
      </w:r>
    </w:p>
    <w:p w:rsidR="00095D43" w:rsidRDefault="00095D43">
      <w:pPr>
        <w:rPr>
          <w:rFonts w:ascii="Arial" w:hAnsi="Arial" w:cs="Arial"/>
        </w:rPr>
      </w:pPr>
      <w:r>
        <w:rPr>
          <w:rFonts w:ascii="Arial" w:hAnsi="Arial" w:cs="Arial"/>
        </w:rPr>
        <w:t xml:space="preserve">Consider these examples: </w:t>
      </w:r>
    </w:p>
    <w:p w:rsidR="00D96807" w:rsidRDefault="00D96807">
      <w:pPr>
        <w:rPr>
          <w:rFonts w:ascii="Arial" w:hAnsi="Arial" w:cs="Arial"/>
        </w:rPr>
      </w:pPr>
      <w:proofErr w:type="gramStart"/>
      <w:r>
        <w:rPr>
          <w:rFonts w:ascii="Arial" w:hAnsi="Arial" w:cs="Arial"/>
        </w:rPr>
        <w:t>e.g</w:t>
      </w:r>
      <w:proofErr w:type="gramEnd"/>
      <w:r>
        <w:rPr>
          <w:rFonts w:ascii="Arial" w:hAnsi="Arial" w:cs="Arial"/>
        </w:rPr>
        <w:t>. sitting at a desk brings on my pain</w:t>
      </w:r>
    </w:p>
    <w:p w:rsidR="00D96807" w:rsidRDefault="00D96807">
      <w:pPr>
        <w:rPr>
          <w:rFonts w:ascii="Arial" w:hAnsi="Arial" w:cs="Arial"/>
        </w:rPr>
      </w:pPr>
      <w:proofErr w:type="gramStart"/>
      <w:r>
        <w:rPr>
          <w:rFonts w:ascii="Arial" w:hAnsi="Arial" w:cs="Arial"/>
        </w:rPr>
        <w:t>e.g</w:t>
      </w:r>
      <w:proofErr w:type="gramEnd"/>
      <w:r>
        <w:rPr>
          <w:rFonts w:ascii="Arial" w:hAnsi="Arial" w:cs="Arial"/>
        </w:rPr>
        <w:t>. sitting at my desk for ½ an hour brings on my pain</w:t>
      </w:r>
    </w:p>
    <w:p w:rsidR="00D96807" w:rsidRDefault="00D96807">
      <w:pPr>
        <w:rPr>
          <w:rFonts w:ascii="Arial" w:hAnsi="Arial" w:cs="Arial"/>
        </w:rPr>
      </w:pPr>
      <w:proofErr w:type="gramStart"/>
      <w:r>
        <w:rPr>
          <w:rFonts w:ascii="Arial" w:hAnsi="Arial" w:cs="Arial"/>
        </w:rPr>
        <w:t>e.g</w:t>
      </w:r>
      <w:proofErr w:type="gramEnd"/>
      <w:r>
        <w:rPr>
          <w:rFonts w:ascii="Arial" w:hAnsi="Arial" w:cs="Arial"/>
        </w:rPr>
        <w:t>. sitting at my desk brings on my pain immediately</w:t>
      </w:r>
    </w:p>
    <w:p w:rsidR="00D96807" w:rsidRDefault="00095D43">
      <w:pPr>
        <w:rPr>
          <w:rFonts w:ascii="Arial" w:hAnsi="Arial" w:cs="Arial"/>
        </w:rPr>
      </w:pPr>
      <w:r>
        <w:rPr>
          <w:rFonts w:ascii="Arial" w:hAnsi="Arial" w:cs="Arial"/>
        </w:rPr>
        <w:t>Easing factors are movements, activities of daily living or postures that reduce your patient’s symptoms.  It is important to ask for timings from your patient – this will allow you to work out the irritability of the condition.</w:t>
      </w:r>
    </w:p>
    <w:p w:rsidR="00095D43" w:rsidRDefault="00095D43">
      <w:pPr>
        <w:rPr>
          <w:rFonts w:ascii="Arial" w:hAnsi="Arial" w:cs="Arial"/>
        </w:rPr>
      </w:pPr>
      <w:r>
        <w:rPr>
          <w:rFonts w:ascii="Arial" w:hAnsi="Arial" w:cs="Arial"/>
        </w:rPr>
        <w:t xml:space="preserve">Consider these examples: </w:t>
      </w:r>
    </w:p>
    <w:p w:rsidR="00D96807" w:rsidRDefault="00D96807">
      <w:pPr>
        <w:rPr>
          <w:rFonts w:ascii="Arial" w:hAnsi="Arial" w:cs="Arial"/>
        </w:rPr>
      </w:pPr>
      <w:proofErr w:type="gramStart"/>
      <w:r>
        <w:rPr>
          <w:rFonts w:ascii="Arial" w:hAnsi="Arial" w:cs="Arial"/>
        </w:rPr>
        <w:t>e.g</w:t>
      </w:r>
      <w:proofErr w:type="gramEnd"/>
      <w:r>
        <w:rPr>
          <w:rFonts w:ascii="Arial" w:hAnsi="Arial" w:cs="Arial"/>
        </w:rPr>
        <w:t>. getting up and moving around eases my pain</w:t>
      </w:r>
    </w:p>
    <w:p w:rsidR="00D96807" w:rsidRDefault="00D96807">
      <w:pPr>
        <w:rPr>
          <w:rFonts w:ascii="Arial" w:hAnsi="Arial" w:cs="Arial"/>
        </w:rPr>
      </w:pPr>
      <w:proofErr w:type="gramStart"/>
      <w:r>
        <w:rPr>
          <w:rFonts w:ascii="Arial" w:hAnsi="Arial" w:cs="Arial"/>
        </w:rPr>
        <w:t>e.g</w:t>
      </w:r>
      <w:proofErr w:type="gramEnd"/>
      <w:r>
        <w:rPr>
          <w:rFonts w:ascii="Arial" w:hAnsi="Arial" w:cs="Arial"/>
        </w:rPr>
        <w:t>. getting up and moving around eases my pain after about ½ hour</w:t>
      </w:r>
    </w:p>
    <w:p w:rsidR="00D96807" w:rsidRPr="00183A5A" w:rsidRDefault="00D96807">
      <w:pPr>
        <w:rPr>
          <w:rFonts w:ascii="Arial" w:hAnsi="Arial" w:cs="Arial"/>
        </w:rPr>
      </w:pPr>
      <w:proofErr w:type="gramStart"/>
      <w:r>
        <w:rPr>
          <w:rFonts w:ascii="Arial" w:hAnsi="Arial" w:cs="Arial"/>
        </w:rPr>
        <w:t>e.g</w:t>
      </w:r>
      <w:proofErr w:type="gramEnd"/>
      <w:r>
        <w:rPr>
          <w:rFonts w:ascii="Arial" w:hAnsi="Arial" w:cs="Arial"/>
        </w:rPr>
        <w:t xml:space="preserve">. getting up and moving </w:t>
      </w:r>
      <w:r w:rsidR="00183A5A">
        <w:rPr>
          <w:rFonts w:ascii="Arial" w:hAnsi="Arial" w:cs="Arial"/>
        </w:rPr>
        <w:t>around eases my pain immediately</w:t>
      </w:r>
    </w:p>
    <w:p w:rsidR="00F6063A" w:rsidRDefault="00F6063A">
      <w:pPr>
        <w:rPr>
          <w:rFonts w:ascii="Arial" w:hAnsi="Arial" w:cs="Arial"/>
          <w:b/>
          <w:sz w:val="28"/>
          <w:szCs w:val="28"/>
          <w:u w:val="single"/>
        </w:rPr>
      </w:pPr>
      <w:r>
        <w:rPr>
          <w:rFonts w:ascii="Arial" w:hAnsi="Arial" w:cs="Arial"/>
          <w:b/>
          <w:sz w:val="28"/>
          <w:szCs w:val="28"/>
          <w:u w:val="single"/>
        </w:rPr>
        <w:br w:type="page"/>
      </w:r>
    </w:p>
    <w:p w:rsidR="00D96807" w:rsidRPr="00EE29F2" w:rsidRDefault="006046B8">
      <w:pPr>
        <w:rPr>
          <w:rFonts w:ascii="Arial" w:hAnsi="Arial" w:cs="Arial"/>
          <w:b/>
          <w:sz w:val="28"/>
          <w:szCs w:val="28"/>
          <w:u w:val="single"/>
        </w:rPr>
      </w:pPr>
      <w:r w:rsidRPr="00EE29F2">
        <w:rPr>
          <w:rFonts w:ascii="Arial" w:hAnsi="Arial" w:cs="Arial"/>
          <w:b/>
          <w:sz w:val="28"/>
          <w:szCs w:val="28"/>
          <w:u w:val="single"/>
        </w:rPr>
        <w:lastRenderedPageBreak/>
        <w:t>Description of Pain</w:t>
      </w:r>
    </w:p>
    <w:p w:rsidR="0075018C" w:rsidRDefault="0075018C">
      <w:pPr>
        <w:rPr>
          <w:rFonts w:ascii="Arial" w:hAnsi="Arial" w:cs="Arial"/>
        </w:rPr>
      </w:pPr>
      <w:proofErr w:type="spellStart"/>
      <w:r>
        <w:rPr>
          <w:rFonts w:ascii="Arial" w:hAnsi="Arial" w:cs="Arial"/>
        </w:rPr>
        <w:t>Genics</w:t>
      </w:r>
      <w:proofErr w:type="spellEnd"/>
      <w:r>
        <w:rPr>
          <w:rFonts w:ascii="Arial" w:hAnsi="Arial" w:cs="Arial"/>
        </w:rPr>
        <w:t xml:space="preserve"> are used to describe the source of the symptoms:</w:t>
      </w:r>
    </w:p>
    <w:p w:rsidR="00EA25B8" w:rsidRPr="00EE29F2" w:rsidRDefault="0075018C">
      <w:pPr>
        <w:rPr>
          <w:rFonts w:ascii="Arial" w:hAnsi="Arial" w:cs="Arial"/>
          <w:color w:val="1F497D" w:themeColor="text2"/>
          <w:u w:val="single"/>
        </w:rPr>
      </w:pPr>
      <w:proofErr w:type="spellStart"/>
      <w:r w:rsidRPr="00EE29F2">
        <w:rPr>
          <w:rFonts w:ascii="Arial" w:hAnsi="Arial" w:cs="Arial"/>
          <w:color w:val="1F497D" w:themeColor="text2"/>
          <w:u w:val="single"/>
        </w:rPr>
        <w:t>Arthrogenic</w:t>
      </w:r>
      <w:proofErr w:type="spellEnd"/>
      <w:r w:rsidRPr="00EE29F2">
        <w:rPr>
          <w:rFonts w:ascii="Arial" w:hAnsi="Arial" w:cs="Arial"/>
          <w:color w:val="1F497D" w:themeColor="text2"/>
          <w:u w:val="single"/>
        </w:rPr>
        <w:t xml:space="preserve"> </w:t>
      </w:r>
      <w:r w:rsidR="00EA25B8" w:rsidRPr="00EE29F2">
        <w:rPr>
          <w:rFonts w:ascii="Arial" w:hAnsi="Arial" w:cs="Arial"/>
          <w:color w:val="1F497D" w:themeColor="text2"/>
          <w:u w:val="single"/>
        </w:rPr>
        <w:t>Pain</w:t>
      </w:r>
    </w:p>
    <w:p w:rsidR="0075018C" w:rsidRDefault="00EA25B8">
      <w:pPr>
        <w:rPr>
          <w:rFonts w:ascii="Arial" w:hAnsi="Arial" w:cs="Arial"/>
        </w:rPr>
      </w:pPr>
      <w:proofErr w:type="spellStart"/>
      <w:r>
        <w:rPr>
          <w:rFonts w:ascii="Arial" w:hAnsi="Arial" w:cs="Arial"/>
        </w:rPr>
        <w:t>Arthrogenic</w:t>
      </w:r>
      <w:proofErr w:type="spellEnd"/>
      <w:r>
        <w:rPr>
          <w:rFonts w:ascii="Arial" w:hAnsi="Arial" w:cs="Arial"/>
        </w:rPr>
        <w:t xml:space="preserve"> pain relates to </w:t>
      </w:r>
      <w:r w:rsidR="0075018C">
        <w:rPr>
          <w:rFonts w:ascii="Arial" w:hAnsi="Arial" w:cs="Arial"/>
        </w:rPr>
        <w:t xml:space="preserve">the joint and </w:t>
      </w:r>
      <w:r>
        <w:rPr>
          <w:rFonts w:ascii="Arial" w:hAnsi="Arial" w:cs="Arial"/>
        </w:rPr>
        <w:t xml:space="preserve">related </w:t>
      </w:r>
      <w:r w:rsidR="0075018C">
        <w:rPr>
          <w:rFonts w:ascii="Arial" w:hAnsi="Arial" w:cs="Arial"/>
        </w:rPr>
        <w:t>structures such as the joint capsule, menisci</w:t>
      </w:r>
      <w:r w:rsidR="00E65499">
        <w:rPr>
          <w:rFonts w:ascii="Arial" w:hAnsi="Arial" w:cs="Arial"/>
        </w:rPr>
        <w:t xml:space="preserve">, </w:t>
      </w:r>
      <w:r w:rsidR="005C02C8">
        <w:rPr>
          <w:rFonts w:ascii="Arial" w:hAnsi="Arial" w:cs="Arial"/>
        </w:rPr>
        <w:t>labarum</w:t>
      </w:r>
      <w:r w:rsidR="0075018C">
        <w:rPr>
          <w:rFonts w:ascii="Arial" w:hAnsi="Arial" w:cs="Arial"/>
        </w:rPr>
        <w:t xml:space="preserve"> and ligaments</w:t>
      </w:r>
      <w:r>
        <w:rPr>
          <w:rFonts w:ascii="Arial" w:hAnsi="Arial" w:cs="Arial"/>
        </w:rPr>
        <w:t>.</w:t>
      </w:r>
    </w:p>
    <w:p w:rsidR="00F230DB" w:rsidRPr="00F230DB" w:rsidRDefault="00F230DB" w:rsidP="00F230DB">
      <w:pPr>
        <w:rPr>
          <w:rFonts w:ascii="Arial" w:hAnsi="Arial" w:cs="Arial"/>
        </w:rPr>
      </w:pPr>
      <w:r w:rsidRPr="00F230DB">
        <w:rPr>
          <w:rFonts w:ascii="Arial" w:hAnsi="Arial" w:cs="Arial"/>
        </w:rPr>
        <w:t xml:space="preserve">Common pain description for </w:t>
      </w:r>
      <w:proofErr w:type="spellStart"/>
      <w:r>
        <w:rPr>
          <w:rFonts w:ascii="Arial" w:hAnsi="Arial" w:cs="Arial"/>
        </w:rPr>
        <w:t>arthrogenic</w:t>
      </w:r>
      <w:proofErr w:type="spellEnd"/>
      <w:r w:rsidRPr="00F230DB">
        <w:rPr>
          <w:rFonts w:ascii="Arial" w:hAnsi="Arial" w:cs="Arial"/>
        </w:rPr>
        <w:t xml:space="preserve"> pain is</w:t>
      </w:r>
      <w:r>
        <w:rPr>
          <w:rFonts w:ascii="Arial" w:hAnsi="Arial" w:cs="Arial"/>
        </w:rPr>
        <w:t>:</w:t>
      </w:r>
      <w:r w:rsidRPr="00F230DB">
        <w:rPr>
          <w:rFonts w:ascii="Arial" w:hAnsi="Arial" w:cs="Arial"/>
        </w:rPr>
        <w:t xml:space="preserve"> </w:t>
      </w:r>
    </w:p>
    <w:p w:rsidR="00F230DB" w:rsidRPr="00F230DB" w:rsidRDefault="00F230DB" w:rsidP="00D275E7">
      <w:pPr>
        <w:pStyle w:val="ListParagraph"/>
        <w:numPr>
          <w:ilvl w:val="0"/>
          <w:numId w:val="19"/>
        </w:numPr>
        <w:rPr>
          <w:rFonts w:ascii="Arial" w:hAnsi="Arial" w:cs="Arial"/>
          <w:sz w:val="22"/>
          <w:szCs w:val="22"/>
        </w:rPr>
      </w:pPr>
      <w:r w:rsidRPr="00F230DB">
        <w:rPr>
          <w:rFonts w:ascii="Arial" w:hAnsi="Arial" w:cs="Arial"/>
          <w:sz w:val="22"/>
          <w:szCs w:val="22"/>
        </w:rPr>
        <w:t>Deep pain</w:t>
      </w:r>
    </w:p>
    <w:p w:rsidR="00F230DB" w:rsidRPr="00F230DB" w:rsidRDefault="00F230DB" w:rsidP="00D275E7">
      <w:pPr>
        <w:pStyle w:val="ListParagraph"/>
        <w:numPr>
          <w:ilvl w:val="0"/>
          <w:numId w:val="19"/>
        </w:numPr>
        <w:rPr>
          <w:rFonts w:ascii="Arial" w:hAnsi="Arial" w:cs="Arial"/>
          <w:sz w:val="22"/>
          <w:szCs w:val="22"/>
        </w:rPr>
      </w:pPr>
      <w:r w:rsidRPr="00F230DB">
        <w:rPr>
          <w:rFonts w:ascii="Arial" w:hAnsi="Arial" w:cs="Arial"/>
          <w:sz w:val="22"/>
          <w:szCs w:val="22"/>
        </w:rPr>
        <w:t>Nagging pain</w:t>
      </w:r>
    </w:p>
    <w:p w:rsidR="00F230DB" w:rsidRDefault="00F230DB" w:rsidP="00D275E7">
      <w:pPr>
        <w:pStyle w:val="ListParagraph"/>
        <w:numPr>
          <w:ilvl w:val="0"/>
          <w:numId w:val="19"/>
        </w:numPr>
        <w:rPr>
          <w:rFonts w:ascii="Arial" w:hAnsi="Arial" w:cs="Arial"/>
          <w:sz w:val="22"/>
          <w:szCs w:val="22"/>
        </w:rPr>
      </w:pPr>
      <w:r w:rsidRPr="00F230DB">
        <w:rPr>
          <w:rFonts w:ascii="Arial" w:hAnsi="Arial" w:cs="Arial"/>
          <w:sz w:val="22"/>
          <w:szCs w:val="22"/>
        </w:rPr>
        <w:t>Dull pain</w:t>
      </w:r>
    </w:p>
    <w:p w:rsidR="0066700F" w:rsidRPr="0066700F" w:rsidRDefault="0066700F" w:rsidP="00D275E7">
      <w:pPr>
        <w:pStyle w:val="ListParagraph"/>
        <w:numPr>
          <w:ilvl w:val="0"/>
          <w:numId w:val="19"/>
        </w:numPr>
        <w:rPr>
          <w:rFonts w:ascii="Arial" w:hAnsi="Arial" w:cs="Arial"/>
        </w:rPr>
      </w:pPr>
      <w:r w:rsidRPr="0066700F">
        <w:rPr>
          <w:rFonts w:ascii="Arial" w:hAnsi="Arial" w:cs="Arial"/>
        </w:rPr>
        <w:t xml:space="preserve">Common pain description for </w:t>
      </w:r>
      <w:proofErr w:type="spellStart"/>
      <w:r w:rsidRPr="0066700F">
        <w:rPr>
          <w:rFonts w:ascii="Arial" w:hAnsi="Arial" w:cs="Arial"/>
        </w:rPr>
        <w:t>arthrogenic</w:t>
      </w:r>
      <w:proofErr w:type="spellEnd"/>
      <w:r w:rsidRPr="0066700F">
        <w:rPr>
          <w:rFonts w:ascii="Arial" w:hAnsi="Arial" w:cs="Arial"/>
        </w:rPr>
        <w:t xml:space="preserve"> pain is: </w:t>
      </w:r>
    </w:p>
    <w:p w:rsidR="0066700F" w:rsidRDefault="0066700F" w:rsidP="0066700F">
      <w:pPr>
        <w:rPr>
          <w:rFonts w:ascii="Arial" w:hAnsi="Arial" w:cs="Arial"/>
        </w:rPr>
      </w:pPr>
    </w:p>
    <w:p w:rsidR="0066700F" w:rsidRPr="00F230DB" w:rsidRDefault="0066700F" w:rsidP="0066700F">
      <w:pPr>
        <w:rPr>
          <w:rFonts w:ascii="Arial" w:hAnsi="Arial" w:cs="Arial"/>
        </w:rPr>
      </w:pPr>
      <w:r w:rsidRPr="00F230DB">
        <w:rPr>
          <w:rFonts w:ascii="Arial" w:hAnsi="Arial" w:cs="Arial"/>
        </w:rPr>
        <w:t xml:space="preserve">Common pain description for </w:t>
      </w:r>
      <w:r>
        <w:rPr>
          <w:rFonts w:ascii="Arial" w:hAnsi="Arial" w:cs="Arial"/>
        </w:rPr>
        <w:t>fracture</w:t>
      </w:r>
      <w:r w:rsidRPr="00F230DB">
        <w:rPr>
          <w:rFonts w:ascii="Arial" w:hAnsi="Arial" w:cs="Arial"/>
        </w:rPr>
        <w:t xml:space="preserve"> pain is</w:t>
      </w:r>
      <w:r>
        <w:rPr>
          <w:rFonts w:ascii="Arial" w:hAnsi="Arial" w:cs="Arial"/>
        </w:rPr>
        <w:t>:</w:t>
      </w:r>
      <w:r w:rsidRPr="00F230DB">
        <w:rPr>
          <w:rFonts w:ascii="Arial" w:hAnsi="Arial" w:cs="Arial"/>
        </w:rPr>
        <w:t xml:space="preserve"> </w:t>
      </w:r>
    </w:p>
    <w:p w:rsidR="0066700F" w:rsidRPr="00F230DB" w:rsidRDefault="0066700F" w:rsidP="00D275E7">
      <w:pPr>
        <w:pStyle w:val="ListParagraph"/>
        <w:numPr>
          <w:ilvl w:val="0"/>
          <w:numId w:val="19"/>
        </w:numPr>
        <w:rPr>
          <w:rFonts w:ascii="Arial" w:hAnsi="Arial" w:cs="Arial"/>
          <w:sz w:val="22"/>
          <w:szCs w:val="22"/>
        </w:rPr>
      </w:pPr>
      <w:r>
        <w:rPr>
          <w:rFonts w:ascii="Arial" w:hAnsi="Arial" w:cs="Arial"/>
          <w:sz w:val="22"/>
          <w:szCs w:val="22"/>
        </w:rPr>
        <w:t>Sharp</w:t>
      </w:r>
    </w:p>
    <w:p w:rsidR="0066700F" w:rsidRDefault="0066700F" w:rsidP="00D275E7">
      <w:pPr>
        <w:pStyle w:val="ListParagraph"/>
        <w:numPr>
          <w:ilvl w:val="0"/>
          <w:numId w:val="19"/>
        </w:numPr>
        <w:rPr>
          <w:rFonts w:ascii="Arial" w:hAnsi="Arial" w:cs="Arial"/>
          <w:sz w:val="22"/>
          <w:szCs w:val="22"/>
        </w:rPr>
      </w:pPr>
      <w:r>
        <w:rPr>
          <w:rFonts w:ascii="Arial" w:hAnsi="Arial" w:cs="Arial"/>
          <w:sz w:val="22"/>
          <w:szCs w:val="22"/>
        </w:rPr>
        <w:t>Severe</w:t>
      </w:r>
    </w:p>
    <w:p w:rsidR="0066700F" w:rsidRDefault="0066700F" w:rsidP="00D275E7">
      <w:pPr>
        <w:pStyle w:val="ListParagraph"/>
        <w:numPr>
          <w:ilvl w:val="0"/>
          <w:numId w:val="19"/>
        </w:numPr>
        <w:rPr>
          <w:rFonts w:ascii="Arial" w:hAnsi="Arial" w:cs="Arial"/>
          <w:sz w:val="22"/>
          <w:szCs w:val="22"/>
        </w:rPr>
      </w:pPr>
      <w:r>
        <w:rPr>
          <w:rFonts w:ascii="Arial" w:hAnsi="Arial" w:cs="Arial"/>
          <w:sz w:val="22"/>
          <w:szCs w:val="22"/>
        </w:rPr>
        <w:t>Worse with movement</w:t>
      </w:r>
    </w:p>
    <w:p w:rsidR="0066700F" w:rsidRPr="00F230DB" w:rsidRDefault="0066700F" w:rsidP="00D275E7">
      <w:pPr>
        <w:pStyle w:val="ListParagraph"/>
        <w:numPr>
          <w:ilvl w:val="0"/>
          <w:numId w:val="19"/>
        </w:numPr>
        <w:rPr>
          <w:rFonts w:ascii="Arial" w:hAnsi="Arial" w:cs="Arial"/>
          <w:sz w:val="22"/>
          <w:szCs w:val="22"/>
        </w:rPr>
      </w:pPr>
      <w:r>
        <w:rPr>
          <w:rFonts w:ascii="Arial" w:hAnsi="Arial" w:cs="Arial"/>
          <w:sz w:val="22"/>
          <w:szCs w:val="22"/>
        </w:rPr>
        <w:t>Dull aching at night.</w:t>
      </w:r>
    </w:p>
    <w:p w:rsidR="0066700F" w:rsidRPr="0066700F" w:rsidRDefault="0066700F" w:rsidP="0066700F">
      <w:pPr>
        <w:rPr>
          <w:rFonts w:ascii="Arial" w:hAnsi="Arial" w:cs="Arial"/>
        </w:rPr>
      </w:pPr>
    </w:p>
    <w:p w:rsidR="00F230DB" w:rsidRPr="00F230DB" w:rsidRDefault="00F230DB" w:rsidP="00F230DB">
      <w:pPr>
        <w:pStyle w:val="ListParagraph"/>
        <w:rPr>
          <w:rFonts w:ascii="Arial" w:hAnsi="Arial" w:cs="Arial"/>
        </w:rPr>
      </w:pPr>
    </w:p>
    <w:p w:rsidR="00EA25B8" w:rsidRPr="00EE29F2" w:rsidRDefault="0075018C">
      <w:pPr>
        <w:rPr>
          <w:rFonts w:ascii="Arial" w:hAnsi="Arial" w:cs="Arial"/>
          <w:color w:val="1F497D" w:themeColor="text2"/>
          <w:u w:val="single"/>
        </w:rPr>
      </w:pPr>
      <w:r w:rsidRPr="00EE29F2">
        <w:rPr>
          <w:rFonts w:ascii="Arial" w:hAnsi="Arial" w:cs="Arial"/>
          <w:color w:val="1F497D" w:themeColor="text2"/>
          <w:u w:val="single"/>
        </w:rPr>
        <w:t>Myogenic</w:t>
      </w:r>
      <w:r w:rsidR="00EA25B8" w:rsidRPr="00EE29F2">
        <w:rPr>
          <w:rFonts w:ascii="Arial" w:hAnsi="Arial" w:cs="Arial"/>
          <w:color w:val="1F497D" w:themeColor="text2"/>
          <w:u w:val="single"/>
        </w:rPr>
        <w:t xml:space="preserve"> Pain</w:t>
      </w:r>
    </w:p>
    <w:p w:rsidR="0075018C" w:rsidRDefault="00EA25B8">
      <w:pPr>
        <w:rPr>
          <w:rFonts w:ascii="Arial" w:hAnsi="Arial" w:cs="Arial"/>
        </w:rPr>
      </w:pPr>
      <w:r>
        <w:rPr>
          <w:rFonts w:ascii="Arial" w:hAnsi="Arial" w:cs="Arial"/>
        </w:rPr>
        <w:t xml:space="preserve">Myogenic pain relates to </w:t>
      </w:r>
      <w:r w:rsidR="0075018C">
        <w:rPr>
          <w:rFonts w:ascii="Arial" w:hAnsi="Arial" w:cs="Arial"/>
        </w:rPr>
        <w:t xml:space="preserve">the muscle and the </w:t>
      </w:r>
      <w:r>
        <w:rPr>
          <w:rFonts w:ascii="Arial" w:hAnsi="Arial" w:cs="Arial"/>
        </w:rPr>
        <w:t xml:space="preserve">relating </w:t>
      </w:r>
      <w:r w:rsidR="0075018C">
        <w:rPr>
          <w:rFonts w:ascii="Arial" w:hAnsi="Arial" w:cs="Arial"/>
        </w:rPr>
        <w:t xml:space="preserve">structures relating such as the tendon, </w:t>
      </w:r>
      <w:proofErr w:type="spellStart"/>
      <w:r w:rsidR="0075018C">
        <w:rPr>
          <w:rFonts w:ascii="Arial" w:hAnsi="Arial" w:cs="Arial"/>
        </w:rPr>
        <w:t>musculotendonous</w:t>
      </w:r>
      <w:proofErr w:type="spellEnd"/>
      <w:r w:rsidR="0075018C">
        <w:rPr>
          <w:rFonts w:ascii="Arial" w:hAnsi="Arial" w:cs="Arial"/>
        </w:rPr>
        <w:t xml:space="preserve"> junction and </w:t>
      </w:r>
      <w:proofErr w:type="spellStart"/>
      <w:r w:rsidR="0075018C">
        <w:rPr>
          <w:rFonts w:ascii="Arial" w:hAnsi="Arial" w:cs="Arial"/>
        </w:rPr>
        <w:t>oseostendonous</w:t>
      </w:r>
      <w:proofErr w:type="spellEnd"/>
      <w:r w:rsidR="0075018C">
        <w:rPr>
          <w:rFonts w:ascii="Arial" w:hAnsi="Arial" w:cs="Arial"/>
        </w:rPr>
        <w:t xml:space="preserve"> junction</w:t>
      </w:r>
      <w:r w:rsidR="00F230DB">
        <w:rPr>
          <w:rFonts w:ascii="Arial" w:hAnsi="Arial" w:cs="Arial"/>
        </w:rPr>
        <w:t>.</w:t>
      </w:r>
    </w:p>
    <w:p w:rsidR="00F230DB" w:rsidRPr="00F230DB" w:rsidRDefault="00F230DB">
      <w:pPr>
        <w:rPr>
          <w:rFonts w:ascii="Arial" w:hAnsi="Arial" w:cs="Arial"/>
        </w:rPr>
      </w:pPr>
      <w:r w:rsidRPr="00F230DB">
        <w:rPr>
          <w:rFonts w:ascii="Arial" w:hAnsi="Arial" w:cs="Arial"/>
        </w:rPr>
        <w:t>Common pain description for myog</w:t>
      </w:r>
      <w:r>
        <w:rPr>
          <w:rFonts w:ascii="Arial" w:hAnsi="Arial" w:cs="Arial"/>
        </w:rPr>
        <w:t>e</w:t>
      </w:r>
      <w:r w:rsidRPr="00F230DB">
        <w:rPr>
          <w:rFonts w:ascii="Arial" w:hAnsi="Arial" w:cs="Arial"/>
        </w:rPr>
        <w:t>nic pain is</w:t>
      </w:r>
      <w:r>
        <w:rPr>
          <w:rFonts w:ascii="Arial" w:hAnsi="Arial" w:cs="Arial"/>
        </w:rPr>
        <w:t>:</w:t>
      </w:r>
      <w:r w:rsidRPr="00F230DB">
        <w:rPr>
          <w:rFonts w:ascii="Arial" w:hAnsi="Arial" w:cs="Arial"/>
        </w:rPr>
        <w:t xml:space="preserve"> </w:t>
      </w:r>
    </w:p>
    <w:p w:rsidR="00F230DB" w:rsidRPr="00F230DB" w:rsidRDefault="00F230DB" w:rsidP="00D275E7">
      <w:pPr>
        <w:pStyle w:val="ListParagraph"/>
        <w:numPr>
          <w:ilvl w:val="0"/>
          <w:numId w:val="18"/>
        </w:numPr>
        <w:rPr>
          <w:rFonts w:ascii="Arial" w:hAnsi="Arial" w:cs="Arial"/>
          <w:sz w:val="22"/>
          <w:szCs w:val="22"/>
        </w:rPr>
      </w:pPr>
      <w:r w:rsidRPr="00F230DB">
        <w:rPr>
          <w:rFonts w:ascii="Arial" w:hAnsi="Arial" w:cs="Arial"/>
          <w:sz w:val="22"/>
          <w:szCs w:val="22"/>
        </w:rPr>
        <w:t>Aching pain</w:t>
      </w:r>
    </w:p>
    <w:p w:rsidR="00F230DB" w:rsidRPr="00F230DB" w:rsidRDefault="00F230DB" w:rsidP="00D275E7">
      <w:pPr>
        <w:pStyle w:val="ListParagraph"/>
        <w:numPr>
          <w:ilvl w:val="0"/>
          <w:numId w:val="18"/>
        </w:numPr>
        <w:rPr>
          <w:rFonts w:ascii="Arial" w:hAnsi="Arial" w:cs="Arial"/>
          <w:sz w:val="22"/>
          <w:szCs w:val="22"/>
        </w:rPr>
      </w:pPr>
      <w:r w:rsidRPr="00F230DB">
        <w:rPr>
          <w:rFonts w:ascii="Arial" w:hAnsi="Arial" w:cs="Arial"/>
          <w:sz w:val="22"/>
          <w:szCs w:val="22"/>
        </w:rPr>
        <w:t>Dull pain</w:t>
      </w:r>
    </w:p>
    <w:p w:rsidR="00F230DB" w:rsidRPr="00F230DB" w:rsidRDefault="00F230DB" w:rsidP="00D275E7">
      <w:pPr>
        <w:pStyle w:val="ListParagraph"/>
        <w:numPr>
          <w:ilvl w:val="0"/>
          <w:numId w:val="18"/>
        </w:numPr>
        <w:rPr>
          <w:rFonts w:ascii="Arial" w:hAnsi="Arial" w:cs="Arial"/>
          <w:sz w:val="22"/>
          <w:szCs w:val="22"/>
        </w:rPr>
      </w:pPr>
      <w:r w:rsidRPr="00F230DB">
        <w:rPr>
          <w:rFonts w:ascii="Arial" w:hAnsi="Arial" w:cs="Arial"/>
          <w:sz w:val="22"/>
          <w:szCs w:val="22"/>
        </w:rPr>
        <w:t>Cramping pain</w:t>
      </w:r>
    </w:p>
    <w:p w:rsidR="00F230DB" w:rsidRPr="00F230DB" w:rsidRDefault="00F230DB" w:rsidP="00F230DB">
      <w:pPr>
        <w:pStyle w:val="ListParagraph"/>
        <w:rPr>
          <w:rFonts w:ascii="Arial" w:hAnsi="Arial" w:cs="Arial"/>
        </w:rPr>
      </w:pPr>
    </w:p>
    <w:p w:rsidR="0066700F" w:rsidRDefault="0066700F" w:rsidP="00EA25B8">
      <w:pPr>
        <w:rPr>
          <w:rFonts w:ascii="Arial" w:hAnsi="Arial" w:cs="Arial"/>
          <w:u w:val="single"/>
        </w:rPr>
      </w:pPr>
    </w:p>
    <w:p w:rsidR="00EA25B8" w:rsidRPr="00EE29F2" w:rsidRDefault="0066700F" w:rsidP="00EA25B8">
      <w:pPr>
        <w:rPr>
          <w:rFonts w:ascii="Arial" w:hAnsi="Arial" w:cs="Arial"/>
          <w:color w:val="1F497D" w:themeColor="text2"/>
        </w:rPr>
      </w:pPr>
      <w:r w:rsidRPr="00EE29F2">
        <w:rPr>
          <w:rFonts w:ascii="Arial" w:hAnsi="Arial" w:cs="Arial"/>
          <w:color w:val="1F497D" w:themeColor="text2"/>
          <w:u w:val="single"/>
        </w:rPr>
        <w:t>Neurogenic P</w:t>
      </w:r>
      <w:r w:rsidR="006046B8" w:rsidRPr="00EE29F2">
        <w:rPr>
          <w:rFonts w:ascii="Arial" w:hAnsi="Arial" w:cs="Arial"/>
          <w:color w:val="1F497D" w:themeColor="text2"/>
          <w:u w:val="single"/>
        </w:rPr>
        <w:t>ain</w:t>
      </w:r>
      <w:r w:rsidR="00EA25B8" w:rsidRPr="00EE29F2">
        <w:rPr>
          <w:rFonts w:ascii="Arial" w:hAnsi="Arial" w:cs="Arial"/>
          <w:color w:val="1F497D" w:themeColor="text2"/>
        </w:rPr>
        <w:t xml:space="preserve"> </w:t>
      </w:r>
    </w:p>
    <w:p w:rsidR="00A547CF" w:rsidRDefault="00EA25B8" w:rsidP="00EA25B8">
      <w:pPr>
        <w:rPr>
          <w:rFonts w:ascii="Arial" w:hAnsi="Arial" w:cs="Arial"/>
        </w:rPr>
      </w:pPr>
      <w:r>
        <w:rPr>
          <w:rFonts w:ascii="Arial" w:hAnsi="Arial" w:cs="Arial"/>
        </w:rPr>
        <w:t>Neurogenic pain relates to the nerve which includes the spinal cord, nerve root and peripheral nerve</w:t>
      </w:r>
      <w:r w:rsidR="0066700F">
        <w:rPr>
          <w:rFonts w:ascii="Arial" w:hAnsi="Arial" w:cs="Arial"/>
        </w:rPr>
        <w:t xml:space="preserve"> and autonomic nerve</w:t>
      </w:r>
      <w:r>
        <w:rPr>
          <w:rFonts w:ascii="Arial" w:hAnsi="Arial" w:cs="Arial"/>
        </w:rPr>
        <w:t xml:space="preserve">  </w:t>
      </w:r>
    </w:p>
    <w:p w:rsidR="00F230DB" w:rsidRPr="00F230DB" w:rsidRDefault="00F230DB" w:rsidP="00F230DB">
      <w:pPr>
        <w:rPr>
          <w:rFonts w:ascii="Arial" w:hAnsi="Arial" w:cs="Arial"/>
        </w:rPr>
      </w:pPr>
      <w:r w:rsidRPr="00F230DB">
        <w:rPr>
          <w:rFonts w:ascii="Arial" w:hAnsi="Arial" w:cs="Arial"/>
        </w:rPr>
        <w:t xml:space="preserve">Common pain description for </w:t>
      </w:r>
      <w:r w:rsidRPr="0066700F">
        <w:rPr>
          <w:rFonts w:ascii="Arial" w:hAnsi="Arial" w:cs="Arial"/>
          <w:u w:val="single"/>
        </w:rPr>
        <w:t>nerve root</w:t>
      </w:r>
      <w:r w:rsidRPr="00F230DB">
        <w:rPr>
          <w:rFonts w:ascii="Arial" w:hAnsi="Arial" w:cs="Arial"/>
        </w:rPr>
        <w:t xml:space="preserve"> pain is</w:t>
      </w:r>
      <w:r>
        <w:rPr>
          <w:rFonts w:ascii="Arial" w:hAnsi="Arial" w:cs="Arial"/>
        </w:rPr>
        <w:t>:</w:t>
      </w:r>
      <w:r w:rsidRPr="00F230DB">
        <w:rPr>
          <w:rFonts w:ascii="Arial" w:hAnsi="Arial" w:cs="Arial"/>
        </w:rPr>
        <w:t xml:space="preserve"> </w:t>
      </w:r>
    </w:p>
    <w:p w:rsidR="0066700F" w:rsidRDefault="0066700F" w:rsidP="00D275E7">
      <w:pPr>
        <w:pStyle w:val="ListParagraph"/>
        <w:numPr>
          <w:ilvl w:val="0"/>
          <w:numId w:val="1"/>
        </w:numPr>
        <w:textAlignment w:val="baseline"/>
        <w:rPr>
          <w:rFonts w:ascii="Arial" w:hAnsi="Arial" w:cs="Arial"/>
          <w:sz w:val="22"/>
          <w:szCs w:val="22"/>
        </w:rPr>
      </w:pPr>
      <w:r w:rsidRPr="0066700F">
        <w:rPr>
          <w:rFonts w:ascii="Arial" w:hAnsi="Arial" w:cs="Arial"/>
          <w:sz w:val="22"/>
          <w:szCs w:val="22"/>
        </w:rPr>
        <w:t>Pins and needles</w:t>
      </w:r>
    </w:p>
    <w:p w:rsidR="0066700F" w:rsidRPr="0066700F" w:rsidRDefault="0066700F" w:rsidP="00D275E7">
      <w:pPr>
        <w:pStyle w:val="ListParagraph"/>
        <w:numPr>
          <w:ilvl w:val="0"/>
          <w:numId w:val="1"/>
        </w:numPr>
        <w:textAlignment w:val="baseline"/>
        <w:rPr>
          <w:rFonts w:ascii="Arial" w:hAnsi="Arial" w:cs="Arial"/>
          <w:sz w:val="22"/>
          <w:szCs w:val="22"/>
        </w:rPr>
      </w:pPr>
      <w:r>
        <w:rPr>
          <w:rFonts w:ascii="Arial" w:hAnsi="Arial" w:cs="Arial"/>
          <w:sz w:val="22"/>
          <w:szCs w:val="22"/>
        </w:rPr>
        <w:t>Commonly described as a sharp or shooting pain</w:t>
      </w:r>
    </w:p>
    <w:p w:rsidR="00A547CF" w:rsidRPr="00A547CF" w:rsidRDefault="00A547CF" w:rsidP="00D275E7">
      <w:pPr>
        <w:pStyle w:val="ListParagraph"/>
        <w:numPr>
          <w:ilvl w:val="0"/>
          <w:numId w:val="1"/>
        </w:numPr>
        <w:textAlignment w:val="baseline"/>
        <w:rPr>
          <w:rFonts w:ascii="Arial" w:hAnsi="Arial" w:cs="Arial"/>
          <w:sz w:val="22"/>
          <w:szCs w:val="22"/>
        </w:rPr>
      </w:pPr>
      <w:r w:rsidRPr="00A547CF">
        <w:rPr>
          <w:rFonts w:ascii="Arial" w:eastAsiaTheme="minorEastAsia" w:hAnsi="Arial" w:cs="Arial"/>
          <w:color w:val="000000" w:themeColor="text1"/>
          <w:sz w:val="22"/>
          <w:szCs w:val="22"/>
        </w:rPr>
        <w:t>No diurnal pattern</w:t>
      </w:r>
    </w:p>
    <w:p w:rsidR="00A547CF" w:rsidRPr="00A547CF" w:rsidRDefault="00A547CF" w:rsidP="00D275E7">
      <w:pPr>
        <w:pStyle w:val="ListParagraph"/>
        <w:numPr>
          <w:ilvl w:val="0"/>
          <w:numId w:val="1"/>
        </w:numPr>
        <w:textAlignment w:val="baseline"/>
        <w:rPr>
          <w:rFonts w:ascii="Arial" w:hAnsi="Arial" w:cs="Arial"/>
          <w:sz w:val="22"/>
          <w:szCs w:val="22"/>
        </w:rPr>
      </w:pPr>
      <w:r w:rsidRPr="00A547CF">
        <w:rPr>
          <w:rFonts w:ascii="Arial" w:eastAsiaTheme="minorEastAsia" w:hAnsi="Arial" w:cs="Arial"/>
          <w:color w:val="000000" w:themeColor="text1"/>
          <w:sz w:val="22"/>
          <w:szCs w:val="22"/>
        </w:rPr>
        <w:t>Maybe associated with sensory changes such as pins and needles and /or numbness</w:t>
      </w:r>
      <w:r w:rsidR="0066700F">
        <w:rPr>
          <w:rFonts w:ascii="Arial" w:eastAsiaTheme="minorEastAsia" w:hAnsi="Arial" w:cs="Arial"/>
          <w:color w:val="000000" w:themeColor="text1"/>
          <w:sz w:val="22"/>
          <w:szCs w:val="22"/>
        </w:rPr>
        <w:t xml:space="preserve"> in a dermatomal pattern</w:t>
      </w:r>
    </w:p>
    <w:p w:rsidR="00A547CF" w:rsidRPr="0066700F" w:rsidRDefault="00A547CF" w:rsidP="00D275E7">
      <w:pPr>
        <w:pStyle w:val="ListParagraph"/>
        <w:numPr>
          <w:ilvl w:val="0"/>
          <w:numId w:val="1"/>
        </w:numPr>
        <w:textAlignment w:val="baseline"/>
        <w:rPr>
          <w:rFonts w:ascii="Arial" w:hAnsi="Arial" w:cs="Arial"/>
          <w:sz w:val="22"/>
          <w:szCs w:val="22"/>
        </w:rPr>
      </w:pPr>
      <w:r w:rsidRPr="00A547CF">
        <w:rPr>
          <w:rFonts w:ascii="Arial" w:eastAsiaTheme="minorEastAsia" w:hAnsi="Arial" w:cs="Arial"/>
          <w:color w:val="000000" w:themeColor="text1"/>
          <w:sz w:val="22"/>
          <w:szCs w:val="22"/>
        </w:rPr>
        <w:t>May be associated with</w:t>
      </w:r>
      <w:r w:rsidR="0066700F">
        <w:rPr>
          <w:rFonts w:ascii="Arial" w:eastAsiaTheme="minorEastAsia" w:hAnsi="Arial" w:cs="Arial"/>
          <w:color w:val="000000" w:themeColor="text1"/>
          <w:sz w:val="22"/>
          <w:szCs w:val="22"/>
        </w:rPr>
        <w:t xml:space="preserve"> muscle weakness in a </w:t>
      </w:r>
      <w:proofErr w:type="spellStart"/>
      <w:r w:rsidR="0066700F">
        <w:rPr>
          <w:rFonts w:ascii="Arial" w:eastAsiaTheme="minorEastAsia" w:hAnsi="Arial" w:cs="Arial"/>
          <w:color w:val="000000" w:themeColor="text1"/>
          <w:sz w:val="22"/>
          <w:szCs w:val="22"/>
        </w:rPr>
        <w:t>myotomal</w:t>
      </w:r>
      <w:proofErr w:type="spellEnd"/>
      <w:r w:rsidR="0066700F">
        <w:rPr>
          <w:rFonts w:ascii="Arial" w:eastAsiaTheme="minorEastAsia" w:hAnsi="Arial" w:cs="Arial"/>
          <w:color w:val="000000" w:themeColor="text1"/>
          <w:sz w:val="22"/>
          <w:szCs w:val="22"/>
        </w:rPr>
        <w:t xml:space="preserve"> pattern</w:t>
      </w:r>
    </w:p>
    <w:p w:rsidR="00A547CF" w:rsidRPr="00A547CF" w:rsidRDefault="00A547CF" w:rsidP="00D275E7">
      <w:pPr>
        <w:pStyle w:val="ListParagraph"/>
        <w:numPr>
          <w:ilvl w:val="0"/>
          <w:numId w:val="1"/>
        </w:numPr>
        <w:textAlignment w:val="baseline"/>
        <w:rPr>
          <w:rFonts w:ascii="Arial" w:hAnsi="Arial" w:cs="Arial"/>
          <w:sz w:val="22"/>
          <w:szCs w:val="22"/>
        </w:rPr>
      </w:pPr>
      <w:r w:rsidRPr="00A547CF">
        <w:rPr>
          <w:rFonts w:ascii="Arial" w:eastAsiaTheme="minorEastAsia" w:hAnsi="Arial" w:cs="Arial"/>
          <w:color w:val="000000" w:themeColor="text1"/>
          <w:sz w:val="22"/>
          <w:szCs w:val="22"/>
        </w:rPr>
        <w:t>Nerve</w:t>
      </w:r>
      <w:r w:rsidR="0066700F">
        <w:rPr>
          <w:rFonts w:ascii="Arial" w:eastAsiaTheme="minorEastAsia" w:hAnsi="Arial" w:cs="Arial"/>
          <w:color w:val="000000" w:themeColor="text1"/>
          <w:sz w:val="22"/>
          <w:szCs w:val="22"/>
        </w:rPr>
        <w:t xml:space="preserve"> root may be tender on palpation of surrounding structures.</w:t>
      </w:r>
    </w:p>
    <w:p w:rsidR="0066700F" w:rsidRPr="00A547CF" w:rsidRDefault="0066700F" w:rsidP="00D275E7">
      <w:pPr>
        <w:pStyle w:val="ListParagraph"/>
        <w:numPr>
          <w:ilvl w:val="0"/>
          <w:numId w:val="1"/>
        </w:numPr>
        <w:textAlignment w:val="baseline"/>
        <w:rPr>
          <w:rFonts w:ascii="Arial" w:hAnsi="Arial" w:cs="Arial"/>
          <w:sz w:val="22"/>
          <w:szCs w:val="22"/>
        </w:rPr>
      </w:pPr>
      <w:r>
        <w:rPr>
          <w:rFonts w:ascii="Arial" w:eastAsiaTheme="minorEastAsia" w:hAnsi="Arial" w:cs="Arial"/>
          <w:color w:val="000000" w:themeColor="text1"/>
          <w:sz w:val="22"/>
          <w:szCs w:val="22"/>
        </w:rPr>
        <w:lastRenderedPageBreak/>
        <w:t>Often no</w:t>
      </w:r>
      <w:r w:rsidRPr="00A547CF">
        <w:rPr>
          <w:rFonts w:ascii="Arial" w:eastAsiaTheme="minorEastAsia" w:hAnsi="Arial" w:cs="Arial"/>
          <w:color w:val="000000" w:themeColor="text1"/>
          <w:sz w:val="22"/>
          <w:szCs w:val="22"/>
        </w:rPr>
        <w:t xml:space="preserve"> clear</w:t>
      </w:r>
      <w:r>
        <w:rPr>
          <w:rFonts w:ascii="Arial" w:eastAsiaTheme="minorEastAsia" w:hAnsi="Arial" w:cs="Arial"/>
          <w:color w:val="000000" w:themeColor="text1"/>
          <w:sz w:val="22"/>
          <w:szCs w:val="22"/>
        </w:rPr>
        <w:t xml:space="preserve"> aggravating and easing factors but may be present if associated with disc or space occupying lesion.</w:t>
      </w:r>
    </w:p>
    <w:p w:rsidR="0066700F" w:rsidRPr="00F230DB" w:rsidRDefault="0066700F" w:rsidP="0066700F">
      <w:pPr>
        <w:pStyle w:val="ListParagraph"/>
        <w:ind w:left="1080"/>
        <w:textAlignment w:val="baseline"/>
        <w:rPr>
          <w:rFonts w:ascii="Arial" w:hAnsi="Arial" w:cs="Arial"/>
        </w:rPr>
      </w:pPr>
    </w:p>
    <w:p w:rsidR="00F230DB" w:rsidRDefault="00F230DB" w:rsidP="00F230DB">
      <w:pPr>
        <w:spacing w:line="192" w:lineRule="auto"/>
        <w:textAlignment w:val="baseline"/>
        <w:rPr>
          <w:rFonts w:ascii="Arial" w:hAnsi="Arial" w:cs="Arial"/>
        </w:rPr>
      </w:pPr>
    </w:p>
    <w:p w:rsidR="00F230DB" w:rsidRPr="00F230DB" w:rsidRDefault="00F230DB" w:rsidP="00F230DB">
      <w:pPr>
        <w:rPr>
          <w:rFonts w:ascii="Arial" w:hAnsi="Arial" w:cs="Arial"/>
        </w:rPr>
      </w:pPr>
      <w:r w:rsidRPr="00F230DB">
        <w:rPr>
          <w:rFonts w:ascii="Arial" w:hAnsi="Arial" w:cs="Arial"/>
        </w:rPr>
        <w:t xml:space="preserve">Common pain description for </w:t>
      </w:r>
      <w:r w:rsidRPr="0066700F">
        <w:rPr>
          <w:rFonts w:ascii="Arial" w:hAnsi="Arial" w:cs="Arial"/>
          <w:u w:val="single"/>
        </w:rPr>
        <w:t>peripheral nerve</w:t>
      </w:r>
      <w:r w:rsidRPr="00F230DB">
        <w:rPr>
          <w:rFonts w:ascii="Arial" w:hAnsi="Arial" w:cs="Arial"/>
        </w:rPr>
        <w:t xml:space="preserve"> pain is</w:t>
      </w:r>
      <w:r>
        <w:rPr>
          <w:rFonts w:ascii="Arial" w:hAnsi="Arial" w:cs="Arial"/>
        </w:rPr>
        <w:t>:</w:t>
      </w:r>
      <w:r w:rsidRPr="00F230DB">
        <w:rPr>
          <w:rFonts w:ascii="Arial" w:hAnsi="Arial" w:cs="Arial"/>
        </w:rPr>
        <w:t xml:space="preserve"> </w:t>
      </w:r>
    </w:p>
    <w:p w:rsidR="0066700F" w:rsidRDefault="0066700F" w:rsidP="00D275E7">
      <w:pPr>
        <w:pStyle w:val="ListParagraph"/>
        <w:numPr>
          <w:ilvl w:val="0"/>
          <w:numId w:val="1"/>
        </w:numPr>
        <w:textAlignment w:val="baseline"/>
        <w:rPr>
          <w:rFonts w:ascii="Arial" w:hAnsi="Arial" w:cs="Arial"/>
          <w:sz w:val="22"/>
          <w:szCs w:val="22"/>
        </w:rPr>
      </w:pPr>
      <w:r w:rsidRPr="0066700F">
        <w:rPr>
          <w:rFonts w:ascii="Arial" w:hAnsi="Arial" w:cs="Arial"/>
          <w:sz w:val="22"/>
          <w:szCs w:val="22"/>
        </w:rPr>
        <w:t>Pins and needles</w:t>
      </w:r>
    </w:p>
    <w:p w:rsidR="0066700F" w:rsidRPr="0066700F" w:rsidRDefault="0066700F" w:rsidP="00D275E7">
      <w:pPr>
        <w:pStyle w:val="ListParagraph"/>
        <w:numPr>
          <w:ilvl w:val="0"/>
          <w:numId w:val="1"/>
        </w:numPr>
        <w:textAlignment w:val="baseline"/>
        <w:rPr>
          <w:rFonts w:ascii="Arial" w:hAnsi="Arial" w:cs="Arial"/>
        </w:rPr>
      </w:pPr>
      <w:r>
        <w:rPr>
          <w:rFonts w:ascii="Arial" w:eastAsiaTheme="minorEastAsia" w:hAnsi="Arial" w:cs="Arial"/>
          <w:color w:val="000000" w:themeColor="text1"/>
          <w:sz w:val="22"/>
          <w:szCs w:val="22"/>
        </w:rPr>
        <w:t xml:space="preserve">Difficulty in explaining the kind of pain often describing bizarre sensations such as: tooth ache, burning, electric shocks, like lightening, ants crawling, running water etc. </w:t>
      </w:r>
    </w:p>
    <w:p w:rsidR="0066700F" w:rsidRPr="00A547CF" w:rsidRDefault="0066700F" w:rsidP="00D275E7">
      <w:pPr>
        <w:pStyle w:val="ListParagraph"/>
        <w:numPr>
          <w:ilvl w:val="0"/>
          <w:numId w:val="1"/>
        </w:numPr>
        <w:textAlignment w:val="baseline"/>
        <w:rPr>
          <w:rFonts w:ascii="Arial" w:hAnsi="Arial" w:cs="Arial"/>
          <w:sz w:val="22"/>
          <w:szCs w:val="22"/>
        </w:rPr>
      </w:pPr>
      <w:r w:rsidRPr="00A547CF">
        <w:rPr>
          <w:rFonts w:ascii="Arial" w:eastAsiaTheme="minorEastAsia" w:hAnsi="Arial" w:cs="Arial"/>
          <w:color w:val="000000" w:themeColor="text1"/>
          <w:sz w:val="22"/>
          <w:szCs w:val="22"/>
        </w:rPr>
        <w:t>No diurnal pattern</w:t>
      </w:r>
    </w:p>
    <w:p w:rsidR="0066700F" w:rsidRPr="00A547CF" w:rsidRDefault="0066700F" w:rsidP="00D275E7">
      <w:pPr>
        <w:pStyle w:val="ListParagraph"/>
        <w:numPr>
          <w:ilvl w:val="0"/>
          <w:numId w:val="1"/>
        </w:numPr>
        <w:textAlignment w:val="baseline"/>
        <w:rPr>
          <w:rFonts w:ascii="Arial" w:hAnsi="Arial" w:cs="Arial"/>
          <w:sz w:val="22"/>
          <w:szCs w:val="22"/>
        </w:rPr>
      </w:pPr>
      <w:r w:rsidRPr="00A547CF">
        <w:rPr>
          <w:rFonts w:ascii="Arial" w:eastAsiaTheme="minorEastAsia" w:hAnsi="Arial" w:cs="Arial"/>
          <w:color w:val="000000" w:themeColor="text1"/>
          <w:sz w:val="22"/>
          <w:szCs w:val="22"/>
        </w:rPr>
        <w:t>Maybe associated with sensory changes such as pins and needles and /or numbness</w:t>
      </w:r>
      <w:r>
        <w:rPr>
          <w:rFonts w:ascii="Arial" w:eastAsiaTheme="minorEastAsia" w:hAnsi="Arial" w:cs="Arial"/>
          <w:color w:val="000000" w:themeColor="text1"/>
          <w:sz w:val="22"/>
          <w:szCs w:val="22"/>
        </w:rPr>
        <w:t xml:space="preserve"> in a peripheral nerve skin supply pattern.</w:t>
      </w:r>
    </w:p>
    <w:p w:rsidR="0066700F" w:rsidRPr="0066700F" w:rsidRDefault="0066700F" w:rsidP="00D275E7">
      <w:pPr>
        <w:pStyle w:val="ListParagraph"/>
        <w:numPr>
          <w:ilvl w:val="0"/>
          <w:numId w:val="1"/>
        </w:numPr>
        <w:textAlignment w:val="baseline"/>
        <w:rPr>
          <w:rFonts w:ascii="Arial" w:hAnsi="Arial" w:cs="Arial"/>
          <w:sz w:val="22"/>
          <w:szCs w:val="22"/>
        </w:rPr>
      </w:pPr>
      <w:r w:rsidRPr="00A547CF">
        <w:rPr>
          <w:rFonts w:ascii="Arial" w:eastAsiaTheme="minorEastAsia" w:hAnsi="Arial" w:cs="Arial"/>
          <w:color w:val="000000" w:themeColor="text1"/>
          <w:sz w:val="22"/>
          <w:szCs w:val="22"/>
        </w:rPr>
        <w:t>May be associated with</w:t>
      </w:r>
      <w:r>
        <w:rPr>
          <w:rFonts w:ascii="Arial" w:eastAsiaTheme="minorEastAsia" w:hAnsi="Arial" w:cs="Arial"/>
          <w:color w:val="000000" w:themeColor="text1"/>
          <w:sz w:val="22"/>
          <w:szCs w:val="22"/>
        </w:rPr>
        <w:t xml:space="preserve"> muscle weakness in a peripheral nerve muscle supply pattern.</w:t>
      </w:r>
    </w:p>
    <w:p w:rsidR="0066700F" w:rsidRPr="00A547CF" w:rsidRDefault="0066700F" w:rsidP="00D275E7">
      <w:pPr>
        <w:pStyle w:val="ListParagraph"/>
        <w:numPr>
          <w:ilvl w:val="0"/>
          <w:numId w:val="1"/>
        </w:numPr>
        <w:textAlignment w:val="baseline"/>
        <w:rPr>
          <w:rFonts w:ascii="Arial" w:hAnsi="Arial" w:cs="Arial"/>
          <w:sz w:val="22"/>
          <w:szCs w:val="22"/>
        </w:rPr>
      </w:pPr>
      <w:r>
        <w:rPr>
          <w:rFonts w:ascii="Arial" w:eastAsiaTheme="minorEastAsia" w:hAnsi="Arial" w:cs="Arial"/>
          <w:color w:val="000000" w:themeColor="text1"/>
          <w:sz w:val="22"/>
          <w:szCs w:val="22"/>
        </w:rPr>
        <w:t>Peripheral n</w:t>
      </w:r>
      <w:r w:rsidRPr="00A547CF">
        <w:rPr>
          <w:rFonts w:ascii="Arial" w:eastAsiaTheme="minorEastAsia" w:hAnsi="Arial" w:cs="Arial"/>
          <w:color w:val="000000" w:themeColor="text1"/>
          <w:sz w:val="22"/>
          <w:szCs w:val="22"/>
        </w:rPr>
        <w:t>erve may be tender on palpation.</w:t>
      </w:r>
    </w:p>
    <w:p w:rsidR="0066700F" w:rsidRPr="00A547CF" w:rsidRDefault="0066700F" w:rsidP="00D275E7">
      <w:pPr>
        <w:pStyle w:val="ListParagraph"/>
        <w:numPr>
          <w:ilvl w:val="0"/>
          <w:numId w:val="1"/>
        </w:numPr>
        <w:textAlignment w:val="baseline"/>
        <w:rPr>
          <w:rFonts w:ascii="Arial" w:hAnsi="Arial" w:cs="Arial"/>
          <w:sz w:val="22"/>
          <w:szCs w:val="22"/>
        </w:rPr>
      </w:pPr>
      <w:r>
        <w:rPr>
          <w:rFonts w:ascii="Arial" w:eastAsiaTheme="minorEastAsia" w:hAnsi="Arial" w:cs="Arial"/>
          <w:color w:val="000000" w:themeColor="text1"/>
          <w:sz w:val="22"/>
          <w:szCs w:val="22"/>
        </w:rPr>
        <w:t>Often no</w:t>
      </w:r>
      <w:r w:rsidRPr="00A547CF">
        <w:rPr>
          <w:rFonts w:ascii="Arial" w:eastAsiaTheme="minorEastAsia" w:hAnsi="Arial" w:cs="Arial"/>
          <w:color w:val="000000" w:themeColor="text1"/>
          <w:sz w:val="22"/>
          <w:szCs w:val="22"/>
        </w:rPr>
        <w:t xml:space="preserve"> clear</w:t>
      </w:r>
      <w:r>
        <w:rPr>
          <w:rFonts w:ascii="Arial" w:eastAsiaTheme="minorEastAsia" w:hAnsi="Arial" w:cs="Arial"/>
          <w:color w:val="000000" w:themeColor="text1"/>
          <w:sz w:val="22"/>
          <w:szCs w:val="22"/>
        </w:rPr>
        <w:t xml:space="preserve"> aggravating and easing factors but may be present if associated with disc or space occupying lesion.</w:t>
      </w:r>
    </w:p>
    <w:p w:rsidR="00F230DB" w:rsidRDefault="00F230DB" w:rsidP="00F230DB">
      <w:pPr>
        <w:spacing w:line="192" w:lineRule="auto"/>
        <w:textAlignment w:val="baseline"/>
        <w:rPr>
          <w:rFonts w:ascii="Arial" w:hAnsi="Arial" w:cs="Arial"/>
        </w:rPr>
      </w:pPr>
    </w:p>
    <w:p w:rsidR="0066700F" w:rsidRPr="00F230DB" w:rsidRDefault="0066700F" w:rsidP="0066700F">
      <w:pPr>
        <w:rPr>
          <w:rFonts w:ascii="Arial" w:hAnsi="Arial" w:cs="Arial"/>
        </w:rPr>
      </w:pPr>
      <w:r w:rsidRPr="00F230DB">
        <w:rPr>
          <w:rFonts w:ascii="Arial" w:hAnsi="Arial" w:cs="Arial"/>
        </w:rPr>
        <w:t xml:space="preserve">Common pain description for </w:t>
      </w:r>
      <w:r>
        <w:rPr>
          <w:rFonts w:ascii="Arial" w:hAnsi="Arial" w:cs="Arial"/>
          <w:u w:val="single"/>
        </w:rPr>
        <w:t xml:space="preserve">autonomic </w:t>
      </w:r>
      <w:r w:rsidRPr="0066700F">
        <w:rPr>
          <w:rFonts w:ascii="Arial" w:hAnsi="Arial" w:cs="Arial"/>
          <w:u w:val="single"/>
        </w:rPr>
        <w:t>nerve</w:t>
      </w:r>
      <w:r w:rsidRPr="00F230DB">
        <w:rPr>
          <w:rFonts w:ascii="Arial" w:hAnsi="Arial" w:cs="Arial"/>
        </w:rPr>
        <w:t xml:space="preserve"> pain is</w:t>
      </w:r>
      <w:r>
        <w:rPr>
          <w:rFonts w:ascii="Arial" w:hAnsi="Arial" w:cs="Arial"/>
        </w:rPr>
        <w:t>:</w:t>
      </w:r>
      <w:r w:rsidRPr="00F230DB">
        <w:rPr>
          <w:rFonts w:ascii="Arial" w:hAnsi="Arial" w:cs="Arial"/>
        </w:rPr>
        <w:t xml:space="preserve"> </w:t>
      </w:r>
    </w:p>
    <w:p w:rsidR="0066700F" w:rsidRPr="0066700F" w:rsidRDefault="0066700F" w:rsidP="00D275E7">
      <w:pPr>
        <w:pStyle w:val="ListParagraph"/>
        <w:numPr>
          <w:ilvl w:val="0"/>
          <w:numId w:val="1"/>
        </w:numPr>
        <w:textAlignment w:val="baseline"/>
        <w:rPr>
          <w:rFonts w:ascii="Arial" w:hAnsi="Arial" w:cs="Arial"/>
        </w:rPr>
      </w:pPr>
      <w:r>
        <w:rPr>
          <w:rFonts w:ascii="Arial" w:eastAsiaTheme="minorEastAsia" w:hAnsi="Arial" w:cs="Arial"/>
          <w:color w:val="000000" w:themeColor="text1"/>
          <w:sz w:val="22"/>
          <w:szCs w:val="22"/>
        </w:rPr>
        <w:t>Stinging, aching, pressure like description of pain.</w:t>
      </w:r>
    </w:p>
    <w:p w:rsidR="0066700F" w:rsidRPr="0066700F" w:rsidRDefault="0066700F" w:rsidP="00D275E7">
      <w:pPr>
        <w:pStyle w:val="ListParagraph"/>
        <w:numPr>
          <w:ilvl w:val="0"/>
          <w:numId w:val="1"/>
        </w:numPr>
        <w:textAlignment w:val="baseline"/>
        <w:rPr>
          <w:rFonts w:ascii="Arial" w:hAnsi="Arial" w:cs="Arial"/>
        </w:rPr>
      </w:pPr>
      <w:r>
        <w:rPr>
          <w:rFonts w:ascii="Arial" w:eastAsiaTheme="minorEastAsia" w:hAnsi="Arial" w:cs="Arial"/>
          <w:color w:val="000000" w:themeColor="text1"/>
          <w:sz w:val="22"/>
          <w:szCs w:val="22"/>
        </w:rPr>
        <w:t xml:space="preserve">Difficulty in explaining the kind of pain often describing bizarre sensations such as: tooth ache, burning, electric shocks, like lightening, ants crawling, running water etc. </w:t>
      </w:r>
    </w:p>
    <w:p w:rsidR="0066700F" w:rsidRPr="00A547CF" w:rsidRDefault="0066700F" w:rsidP="00D275E7">
      <w:pPr>
        <w:pStyle w:val="ListParagraph"/>
        <w:numPr>
          <w:ilvl w:val="0"/>
          <w:numId w:val="1"/>
        </w:numPr>
        <w:textAlignment w:val="baseline"/>
        <w:rPr>
          <w:rFonts w:ascii="Arial" w:hAnsi="Arial" w:cs="Arial"/>
          <w:sz w:val="22"/>
          <w:szCs w:val="22"/>
        </w:rPr>
      </w:pPr>
      <w:r w:rsidRPr="00A547CF">
        <w:rPr>
          <w:rFonts w:ascii="Arial" w:eastAsiaTheme="minorEastAsia" w:hAnsi="Arial" w:cs="Arial"/>
          <w:color w:val="000000" w:themeColor="text1"/>
          <w:sz w:val="22"/>
          <w:szCs w:val="22"/>
        </w:rPr>
        <w:t>No diurnal pattern</w:t>
      </w:r>
    </w:p>
    <w:p w:rsidR="0066700F" w:rsidRPr="0066700F" w:rsidRDefault="0066700F" w:rsidP="00D275E7">
      <w:pPr>
        <w:pStyle w:val="ListParagraph"/>
        <w:numPr>
          <w:ilvl w:val="0"/>
          <w:numId w:val="1"/>
        </w:numPr>
        <w:textAlignment w:val="baseline"/>
        <w:rPr>
          <w:rFonts w:ascii="Arial" w:hAnsi="Arial" w:cs="Arial"/>
          <w:sz w:val="22"/>
          <w:szCs w:val="22"/>
        </w:rPr>
      </w:pPr>
      <w:r w:rsidRPr="00A547CF">
        <w:rPr>
          <w:rFonts w:ascii="Arial" w:eastAsiaTheme="minorEastAsia" w:hAnsi="Arial" w:cs="Arial"/>
          <w:color w:val="000000" w:themeColor="text1"/>
          <w:sz w:val="22"/>
          <w:szCs w:val="22"/>
        </w:rPr>
        <w:t>Maybe associated with sensory changes such as pins and needles and /or numbness</w:t>
      </w:r>
      <w:r>
        <w:rPr>
          <w:rFonts w:ascii="Arial" w:eastAsiaTheme="minorEastAsia" w:hAnsi="Arial" w:cs="Arial"/>
          <w:color w:val="000000" w:themeColor="text1"/>
          <w:sz w:val="22"/>
          <w:szCs w:val="22"/>
        </w:rPr>
        <w:t xml:space="preserve"> in unusual pattern.  I.e. Not a dermatomal or peripheral nerve pattern. </w:t>
      </w:r>
    </w:p>
    <w:p w:rsidR="0066700F" w:rsidRPr="0066700F" w:rsidRDefault="0066700F" w:rsidP="00D275E7">
      <w:pPr>
        <w:pStyle w:val="ListParagraph"/>
        <w:numPr>
          <w:ilvl w:val="0"/>
          <w:numId w:val="1"/>
        </w:numPr>
        <w:textAlignment w:val="baseline"/>
        <w:rPr>
          <w:rFonts w:ascii="Arial" w:hAnsi="Arial" w:cs="Arial"/>
          <w:sz w:val="22"/>
          <w:szCs w:val="22"/>
        </w:rPr>
      </w:pPr>
      <w:r>
        <w:rPr>
          <w:rFonts w:ascii="Arial" w:eastAsiaTheme="minorEastAsia" w:hAnsi="Arial" w:cs="Arial"/>
          <w:color w:val="000000" w:themeColor="text1"/>
          <w:sz w:val="22"/>
          <w:szCs w:val="22"/>
        </w:rPr>
        <w:t>Swelling is often present</w:t>
      </w:r>
    </w:p>
    <w:p w:rsidR="0066700F" w:rsidRPr="0066700F" w:rsidRDefault="0066700F" w:rsidP="00D275E7">
      <w:pPr>
        <w:pStyle w:val="ListParagraph"/>
        <w:numPr>
          <w:ilvl w:val="0"/>
          <w:numId w:val="1"/>
        </w:numPr>
        <w:textAlignment w:val="baseline"/>
        <w:rPr>
          <w:rFonts w:ascii="Arial" w:hAnsi="Arial" w:cs="Arial"/>
          <w:sz w:val="22"/>
          <w:szCs w:val="22"/>
        </w:rPr>
      </w:pPr>
      <w:r>
        <w:rPr>
          <w:rFonts w:ascii="Arial" w:eastAsiaTheme="minorEastAsia" w:hAnsi="Arial" w:cs="Arial"/>
          <w:color w:val="000000" w:themeColor="text1"/>
          <w:sz w:val="22"/>
          <w:szCs w:val="22"/>
        </w:rPr>
        <w:t>Erythema or redness of the skin</w:t>
      </w:r>
    </w:p>
    <w:p w:rsidR="0066700F" w:rsidRPr="0066700F" w:rsidRDefault="0066700F" w:rsidP="00D275E7">
      <w:pPr>
        <w:pStyle w:val="ListParagraph"/>
        <w:numPr>
          <w:ilvl w:val="0"/>
          <w:numId w:val="1"/>
        </w:numPr>
        <w:textAlignment w:val="baseline"/>
        <w:rPr>
          <w:rFonts w:ascii="Arial" w:hAnsi="Arial" w:cs="Arial"/>
          <w:sz w:val="22"/>
          <w:szCs w:val="22"/>
        </w:rPr>
      </w:pPr>
      <w:r>
        <w:rPr>
          <w:rFonts w:ascii="Arial" w:eastAsiaTheme="minorEastAsia" w:hAnsi="Arial" w:cs="Arial"/>
          <w:color w:val="000000" w:themeColor="text1"/>
          <w:sz w:val="22"/>
          <w:szCs w:val="22"/>
        </w:rPr>
        <w:t>Skin often appears shiny.</w:t>
      </w:r>
    </w:p>
    <w:p w:rsidR="0066700F" w:rsidRPr="00A547CF" w:rsidRDefault="0066700F" w:rsidP="00D275E7">
      <w:pPr>
        <w:pStyle w:val="ListParagraph"/>
        <w:numPr>
          <w:ilvl w:val="0"/>
          <w:numId w:val="1"/>
        </w:numPr>
        <w:textAlignment w:val="baseline"/>
        <w:rPr>
          <w:rFonts w:ascii="Arial" w:hAnsi="Arial" w:cs="Arial"/>
          <w:sz w:val="22"/>
          <w:szCs w:val="22"/>
        </w:rPr>
      </w:pPr>
      <w:r>
        <w:rPr>
          <w:rFonts w:ascii="Arial" w:hAnsi="Arial" w:cs="Arial"/>
          <w:sz w:val="22"/>
          <w:szCs w:val="22"/>
        </w:rPr>
        <w:t>Unusual areas of hair growth.</w:t>
      </w:r>
    </w:p>
    <w:p w:rsidR="00F230DB" w:rsidRDefault="00F230DB" w:rsidP="00F230DB">
      <w:pPr>
        <w:spacing w:line="192" w:lineRule="auto"/>
        <w:textAlignment w:val="baseline"/>
        <w:rPr>
          <w:rFonts w:ascii="Arial" w:hAnsi="Arial" w:cs="Arial"/>
        </w:rPr>
      </w:pPr>
    </w:p>
    <w:p w:rsidR="0066700F" w:rsidRPr="00EE29F2" w:rsidRDefault="0066700F" w:rsidP="0066700F">
      <w:pPr>
        <w:rPr>
          <w:rFonts w:ascii="Arial" w:hAnsi="Arial" w:cs="Arial"/>
          <w:color w:val="1F497D" w:themeColor="text2"/>
          <w:u w:val="single"/>
        </w:rPr>
      </w:pPr>
      <w:proofErr w:type="spellStart"/>
      <w:r w:rsidRPr="00EE29F2">
        <w:rPr>
          <w:rFonts w:ascii="Arial" w:hAnsi="Arial" w:cs="Arial"/>
          <w:color w:val="1F497D" w:themeColor="text2"/>
          <w:u w:val="single"/>
        </w:rPr>
        <w:t>Discogenic</w:t>
      </w:r>
      <w:proofErr w:type="spellEnd"/>
      <w:r w:rsidRPr="00EE29F2">
        <w:rPr>
          <w:rFonts w:ascii="Arial" w:hAnsi="Arial" w:cs="Arial"/>
          <w:color w:val="1F497D" w:themeColor="text2"/>
          <w:u w:val="single"/>
        </w:rPr>
        <w:t xml:space="preserve"> Pain</w:t>
      </w:r>
    </w:p>
    <w:p w:rsidR="0066700F" w:rsidRDefault="0066700F" w:rsidP="0066700F">
      <w:pPr>
        <w:rPr>
          <w:rFonts w:ascii="Arial" w:hAnsi="Arial" w:cs="Arial"/>
        </w:rPr>
      </w:pPr>
      <w:proofErr w:type="spellStart"/>
      <w:r>
        <w:rPr>
          <w:rFonts w:ascii="Arial" w:hAnsi="Arial" w:cs="Arial"/>
        </w:rPr>
        <w:t>Discogenic</w:t>
      </w:r>
      <w:proofErr w:type="spellEnd"/>
      <w:r>
        <w:rPr>
          <w:rFonts w:ascii="Arial" w:hAnsi="Arial" w:cs="Arial"/>
        </w:rPr>
        <w:t xml:space="preserve"> pain relates to the spinal discs </w:t>
      </w:r>
    </w:p>
    <w:p w:rsidR="0066700F" w:rsidRPr="00F230DB" w:rsidRDefault="0066700F" w:rsidP="0066700F">
      <w:pPr>
        <w:rPr>
          <w:rFonts w:ascii="Arial" w:hAnsi="Arial" w:cs="Arial"/>
        </w:rPr>
      </w:pPr>
      <w:r w:rsidRPr="00F230DB">
        <w:rPr>
          <w:rFonts w:ascii="Arial" w:hAnsi="Arial" w:cs="Arial"/>
        </w:rPr>
        <w:t xml:space="preserve">Common pain description for </w:t>
      </w:r>
      <w:proofErr w:type="spellStart"/>
      <w:r>
        <w:rPr>
          <w:rFonts w:ascii="Arial" w:hAnsi="Arial" w:cs="Arial"/>
        </w:rPr>
        <w:t>discogenic</w:t>
      </w:r>
      <w:proofErr w:type="spellEnd"/>
      <w:r w:rsidRPr="00F230DB">
        <w:rPr>
          <w:rFonts w:ascii="Arial" w:hAnsi="Arial" w:cs="Arial"/>
        </w:rPr>
        <w:t xml:space="preserve"> pain is</w:t>
      </w:r>
      <w:r>
        <w:rPr>
          <w:rFonts w:ascii="Arial" w:hAnsi="Arial" w:cs="Arial"/>
        </w:rPr>
        <w:t>:</w:t>
      </w:r>
      <w:r w:rsidRPr="00F230DB">
        <w:rPr>
          <w:rFonts w:ascii="Arial" w:hAnsi="Arial" w:cs="Arial"/>
        </w:rPr>
        <w:t xml:space="preserve"> </w:t>
      </w:r>
    </w:p>
    <w:p w:rsidR="0066700F" w:rsidRDefault="0066700F" w:rsidP="00D275E7">
      <w:pPr>
        <w:pStyle w:val="ListParagraph"/>
        <w:numPr>
          <w:ilvl w:val="0"/>
          <w:numId w:val="18"/>
        </w:numPr>
        <w:rPr>
          <w:rFonts w:ascii="Arial" w:hAnsi="Arial" w:cs="Arial"/>
          <w:sz w:val="22"/>
          <w:szCs w:val="22"/>
        </w:rPr>
      </w:pPr>
      <w:r>
        <w:rPr>
          <w:rFonts w:ascii="Arial" w:hAnsi="Arial" w:cs="Arial"/>
          <w:sz w:val="22"/>
          <w:szCs w:val="22"/>
        </w:rPr>
        <w:t>Pain on flexion is sharp and shooting.</w:t>
      </w:r>
    </w:p>
    <w:p w:rsidR="0066700F" w:rsidRPr="00F230DB" w:rsidRDefault="0066700F" w:rsidP="00D275E7">
      <w:pPr>
        <w:pStyle w:val="ListParagraph"/>
        <w:numPr>
          <w:ilvl w:val="0"/>
          <w:numId w:val="18"/>
        </w:numPr>
        <w:rPr>
          <w:rFonts w:ascii="Arial" w:hAnsi="Arial" w:cs="Arial"/>
          <w:sz w:val="22"/>
          <w:szCs w:val="22"/>
        </w:rPr>
      </w:pPr>
      <w:r>
        <w:rPr>
          <w:rFonts w:ascii="Arial" w:hAnsi="Arial" w:cs="Arial"/>
          <w:sz w:val="22"/>
          <w:szCs w:val="22"/>
        </w:rPr>
        <w:t>Pain on flexion and rotation  is sharp and shooting</w:t>
      </w:r>
    </w:p>
    <w:p w:rsidR="0066700F" w:rsidRDefault="0066700F" w:rsidP="00D275E7">
      <w:pPr>
        <w:pStyle w:val="ListParagraph"/>
        <w:numPr>
          <w:ilvl w:val="0"/>
          <w:numId w:val="18"/>
        </w:numPr>
        <w:rPr>
          <w:rFonts w:ascii="Arial" w:hAnsi="Arial" w:cs="Arial"/>
          <w:sz w:val="22"/>
          <w:szCs w:val="22"/>
        </w:rPr>
      </w:pPr>
      <w:r>
        <w:rPr>
          <w:rFonts w:ascii="Arial" w:hAnsi="Arial" w:cs="Arial"/>
          <w:sz w:val="22"/>
          <w:szCs w:val="22"/>
        </w:rPr>
        <w:t>Commonly associated with nerve root neurogenic symptoms</w:t>
      </w:r>
    </w:p>
    <w:p w:rsidR="0066700F" w:rsidRDefault="0066700F" w:rsidP="00D275E7">
      <w:pPr>
        <w:pStyle w:val="ListParagraph"/>
        <w:numPr>
          <w:ilvl w:val="0"/>
          <w:numId w:val="18"/>
        </w:numPr>
        <w:rPr>
          <w:rFonts w:ascii="Arial" w:hAnsi="Arial" w:cs="Arial"/>
          <w:sz w:val="22"/>
          <w:szCs w:val="22"/>
        </w:rPr>
      </w:pPr>
      <w:r>
        <w:rPr>
          <w:rFonts w:ascii="Arial" w:hAnsi="Arial" w:cs="Arial"/>
          <w:sz w:val="22"/>
          <w:szCs w:val="22"/>
        </w:rPr>
        <w:t>Excruciating pain when server</w:t>
      </w:r>
    </w:p>
    <w:p w:rsidR="0066700F" w:rsidRPr="00F230DB" w:rsidRDefault="0066700F" w:rsidP="00D275E7">
      <w:pPr>
        <w:pStyle w:val="ListParagraph"/>
        <w:numPr>
          <w:ilvl w:val="0"/>
          <w:numId w:val="18"/>
        </w:numPr>
        <w:rPr>
          <w:rFonts w:ascii="Arial" w:hAnsi="Arial" w:cs="Arial"/>
          <w:sz w:val="22"/>
          <w:szCs w:val="22"/>
        </w:rPr>
      </w:pPr>
      <w:r>
        <w:rPr>
          <w:rFonts w:ascii="Arial" w:hAnsi="Arial" w:cs="Arial"/>
          <w:sz w:val="22"/>
          <w:szCs w:val="22"/>
        </w:rPr>
        <w:t xml:space="preserve">Constant and unremitting when sever with loss of extension range. </w:t>
      </w:r>
    </w:p>
    <w:p w:rsidR="0066700F" w:rsidRDefault="0066700F" w:rsidP="0066700F">
      <w:pPr>
        <w:rPr>
          <w:rFonts w:ascii="Arial" w:hAnsi="Arial" w:cs="Arial"/>
        </w:rPr>
      </w:pPr>
    </w:p>
    <w:p w:rsidR="0066700F" w:rsidRPr="00EE29F2" w:rsidRDefault="0066700F" w:rsidP="0066700F">
      <w:pPr>
        <w:rPr>
          <w:rFonts w:ascii="Arial" w:hAnsi="Arial" w:cs="Arial"/>
          <w:color w:val="1F497D" w:themeColor="text2"/>
          <w:u w:val="single"/>
        </w:rPr>
      </w:pPr>
      <w:proofErr w:type="spellStart"/>
      <w:r w:rsidRPr="00EE29F2">
        <w:rPr>
          <w:rFonts w:ascii="Arial" w:hAnsi="Arial" w:cs="Arial"/>
          <w:color w:val="1F497D" w:themeColor="text2"/>
          <w:u w:val="single"/>
        </w:rPr>
        <w:t>Vasculogenic</w:t>
      </w:r>
      <w:proofErr w:type="spellEnd"/>
      <w:r w:rsidRPr="00EE29F2">
        <w:rPr>
          <w:rFonts w:ascii="Arial" w:hAnsi="Arial" w:cs="Arial"/>
          <w:color w:val="1F497D" w:themeColor="text2"/>
          <w:u w:val="single"/>
        </w:rPr>
        <w:t xml:space="preserve"> Pain</w:t>
      </w:r>
    </w:p>
    <w:p w:rsidR="0066700F" w:rsidRDefault="0066700F" w:rsidP="0066700F">
      <w:pPr>
        <w:rPr>
          <w:rFonts w:ascii="Arial" w:hAnsi="Arial" w:cs="Arial"/>
        </w:rPr>
      </w:pPr>
      <w:proofErr w:type="spellStart"/>
      <w:r>
        <w:rPr>
          <w:rFonts w:ascii="Arial" w:hAnsi="Arial" w:cs="Arial"/>
        </w:rPr>
        <w:t>Vasculogenic</w:t>
      </w:r>
      <w:proofErr w:type="spellEnd"/>
      <w:r>
        <w:rPr>
          <w:rFonts w:ascii="Arial" w:hAnsi="Arial" w:cs="Arial"/>
        </w:rPr>
        <w:t xml:space="preserve"> pain relates to any part of the vascular system. </w:t>
      </w:r>
    </w:p>
    <w:p w:rsidR="0066700F" w:rsidRDefault="0066700F" w:rsidP="0066700F">
      <w:pPr>
        <w:rPr>
          <w:rFonts w:ascii="Arial" w:hAnsi="Arial" w:cs="Arial"/>
        </w:rPr>
      </w:pPr>
      <w:r w:rsidRPr="00F230DB">
        <w:rPr>
          <w:rFonts w:ascii="Arial" w:hAnsi="Arial" w:cs="Arial"/>
        </w:rPr>
        <w:t xml:space="preserve">Common pain description for </w:t>
      </w:r>
      <w:r w:rsidRPr="0066700F">
        <w:rPr>
          <w:rFonts w:ascii="Arial" w:hAnsi="Arial" w:cs="Arial"/>
        </w:rPr>
        <w:t>vascular</w:t>
      </w:r>
      <w:r w:rsidRPr="00F230DB">
        <w:rPr>
          <w:rFonts w:ascii="Arial" w:hAnsi="Arial" w:cs="Arial"/>
        </w:rPr>
        <w:t xml:space="preserve"> pain is</w:t>
      </w:r>
      <w:r>
        <w:rPr>
          <w:rFonts w:ascii="Arial" w:hAnsi="Arial" w:cs="Arial"/>
        </w:rPr>
        <w:t>:</w:t>
      </w:r>
      <w:r w:rsidRPr="00F230DB">
        <w:rPr>
          <w:rFonts w:ascii="Arial" w:hAnsi="Arial" w:cs="Arial"/>
        </w:rPr>
        <w:t xml:space="preserve"> </w:t>
      </w:r>
    </w:p>
    <w:p w:rsidR="0066700F" w:rsidRPr="0066700F" w:rsidRDefault="0066700F" w:rsidP="00D275E7">
      <w:pPr>
        <w:pStyle w:val="ListParagraph"/>
        <w:numPr>
          <w:ilvl w:val="0"/>
          <w:numId w:val="20"/>
        </w:numPr>
        <w:rPr>
          <w:rFonts w:ascii="Arial" w:hAnsi="Arial" w:cs="Arial"/>
          <w:sz w:val="22"/>
          <w:szCs w:val="22"/>
        </w:rPr>
      </w:pPr>
      <w:r w:rsidRPr="0066700F">
        <w:rPr>
          <w:rFonts w:ascii="Arial" w:hAnsi="Arial" w:cs="Arial"/>
          <w:sz w:val="22"/>
          <w:szCs w:val="22"/>
        </w:rPr>
        <w:lastRenderedPageBreak/>
        <w:t>Throbbing</w:t>
      </w:r>
    </w:p>
    <w:p w:rsidR="0066700F" w:rsidRPr="0066700F" w:rsidRDefault="0066700F" w:rsidP="00D275E7">
      <w:pPr>
        <w:pStyle w:val="ListParagraph"/>
        <w:numPr>
          <w:ilvl w:val="0"/>
          <w:numId w:val="20"/>
        </w:numPr>
        <w:rPr>
          <w:rFonts w:ascii="Arial" w:hAnsi="Arial" w:cs="Arial"/>
          <w:sz w:val="22"/>
          <w:szCs w:val="22"/>
        </w:rPr>
      </w:pPr>
      <w:r w:rsidRPr="0066700F">
        <w:rPr>
          <w:rFonts w:ascii="Arial" w:hAnsi="Arial" w:cs="Arial"/>
          <w:sz w:val="22"/>
          <w:szCs w:val="22"/>
        </w:rPr>
        <w:t>Diffuse</w:t>
      </w:r>
    </w:p>
    <w:p w:rsidR="0066700F" w:rsidRDefault="0066700F" w:rsidP="00D275E7">
      <w:pPr>
        <w:pStyle w:val="ListParagraph"/>
        <w:numPr>
          <w:ilvl w:val="0"/>
          <w:numId w:val="20"/>
        </w:numPr>
        <w:rPr>
          <w:rFonts w:ascii="Arial" w:hAnsi="Arial" w:cs="Arial"/>
          <w:sz w:val="22"/>
          <w:szCs w:val="22"/>
        </w:rPr>
      </w:pPr>
      <w:r w:rsidRPr="0066700F">
        <w:rPr>
          <w:rFonts w:ascii="Arial" w:hAnsi="Arial" w:cs="Arial"/>
          <w:sz w:val="22"/>
          <w:szCs w:val="22"/>
        </w:rPr>
        <w:t>Intermittent with movement.</w:t>
      </w:r>
    </w:p>
    <w:p w:rsidR="0066700F" w:rsidRDefault="0066700F" w:rsidP="00D275E7">
      <w:pPr>
        <w:pStyle w:val="ListParagraph"/>
        <w:numPr>
          <w:ilvl w:val="0"/>
          <w:numId w:val="20"/>
        </w:numPr>
        <w:rPr>
          <w:rFonts w:ascii="Arial" w:hAnsi="Arial" w:cs="Arial"/>
          <w:sz w:val="22"/>
          <w:szCs w:val="22"/>
        </w:rPr>
      </w:pPr>
      <w:r>
        <w:rPr>
          <w:rFonts w:ascii="Arial" w:hAnsi="Arial" w:cs="Arial"/>
          <w:sz w:val="22"/>
          <w:szCs w:val="22"/>
        </w:rPr>
        <w:t>Deep</w:t>
      </w:r>
    </w:p>
    <w:p w:rsidR="0066700F" w:rsidRPr="0066700F" w:rsidRDefault="0066700F" w:rsidP="00D275E7">
      <w:pPr>
        <w:pStyle w:val="ListParagraph"/>
        <w:numPr>
          <w:ilvl w:val="0"/>
          <w:numId w:val="20"/>
        </w:numPr>
        <w:rPr>
          <w:rFonts w:ascii="Arial" w:hAnsi="Arial" w:cs="Arial"/>
          <w:sz w:val="22"/>
          <w:szCs w:val="22"/>
        </w:rPr>
      </w:pPr>
      <w:r>
        <w:rPr>
          <w:rFonts w:ascii="Arial" w:hAnsi="Arial" w:cs="Arial"/>
          <w:sz w:val="22"/>
          <w:szCs w:val="22"/>
        </w:rPr>
        <w:t>Aching</w:t>
      </w:r>
    </w:p>
    <w:p w:rsidR="0066700F" w:rsidRDefault="0066700F" w:rsidP="00F230DB">
      <w:pPr>
        <w:spacing w:line="192" w:lineRule="auto"/>
        <w:textAlignment w:val="baseline"/>
        <w:rPr>
          <w:rFonts w:ascii="Arial" w:hAnsi="Arial" w:cs="Arial"/>
        </w:rPr>
      </w:pPr>
    </w:p>
    <w:p w:rsidR="00931AD4" w:rsidRDefault="00931AD4" w:rsidP="00F230DB">
      <w:pPr>
        <w:spacing w:line="192" w:lineRule="auto"/>
        <w:textAlignment w:val="baseline"/>
        <w:rPr>
          <w:rFonts w:ascii="Arial" w:hAnsi="Arial" w:cs="Arial"/>
          <w:color w:val="1F497D" w:themeColor="text2"/>
        </w:rPr>
      </w:pPr>
      <w:proofErr w:type="spellStart"/>
      <w:r>
        <w:rPr>
          <w:rFonts w:ascii="Arial" w:hAnsi="Arial" w:cs="Arial"/>
          <w:color w:val="1F497D" w:themeColor="text2"/>
        </w:rPr>
        <w:t>Viscerogenic</w:t>
      </w:r>
      <w:proofErr w:type="spellEnd"/>
      <w:r>
        <w:rPr>
          <w:rFonts w:ascii="Arial" w:hAnsi="Arial" w:cs="Arial"/>
          <w:color w:val="1F497D" w:themeColor="text2"/>
        </w:rPr>
        <w:t xml:space="preserve"> Pain</w:t>
      </w:r>
    </w:p>
    <w:p w:rsidR="00931AD4" w:rsidRDefault="00931AD4" w:rsidP="00F230DB">
      <w:pPr>
        <w:spacing w:line="192" w:lineRule="auto"/>
        <w:textAlignment w:val="baseline"/>
        <w:rPr>
          <w:rFonts w:ascii="Arial" w:hAnsi="Arial" w:cs="Arial"/>
        </w:rPr>
      </w:pPr>
      <w:proofErr w:type="spellStart"/>
      <w:r>
        <w:rPr>
          <w:rFonts w:ascii="Arial" w:hAnsi="Arial" w:cs="Arial"/>
        </w:rPr>
        <w:t>Viscerogenic</w:t>
      </w:r>
      <w:proofErr w:type="spellEnd"/>
      <w:r>
        <w:rPr>
          <w:rFonts w:ascii="Arial" w:hAnsi="Arial" w:cs="Arial"/>
        </w:rPr>
        <w:t xml:space="preserve"> pain relates to any viscera.  </w:t>
      </w:r>
      <w:proofErr w:type="spellStart"/>
      <w:proofErr w:type="gramStart"/>
      <w:r>
        <w:rPr>
          <w:rFonts w:ascii="Arial" w:hAnsi="Arial" w:cs="Arial"/>
        </w:rPr>
        <w:t>Eg</w:t>
      </w:r>
      <w:proofErr w:type="spellEnd"/>
      <w:r>
        <w:rPr>
          <w:rFonts w:ascii="Arial" w:hAnsi="Arial" w:cs="Arial"/>
        </w:rPr>
        <w:t>.</w:t>
      </w:r>
      <w:proofErr w:type="gramEnd"/>
      <w:r>
        <w:rPr>
          <w:rFonts w:ascii="Arial" w:hAnsi="Arial" w:cs="Arial"/>
        </w:rPr>
        <w:t xml:space="preserve"> </w:t>
      </w:r>
      <w:proofErr w:type="gramStart"/>
      <w:r>
        <w:rPr>
          <w:rFonts w:ascii="Arial" w:hAnsi="Arial" w:cs="Arial"/>
        </w:rPr>
        <w:t>Kidney, Liver, Gut, Heart.</w:t>
      </w:r>
      <w:proofErr w:type="gramEnd"/>
    </w:p>
    <w:p w:rsidR="00931AD4" w:rsidRDefault="00931AD4" w:rsidP="00F230DB">
      <w:pPr>
        <w:spacing w:line="192" w:lineRule="auto"/>
        <w:textAlignment w:val="baseline"/>
        <w:rPr>
          <w:rFonts w:ascii="Arial" w:hAnsi="Arial" w:cs="Arial"/>
        </w:rPr>
      </w:pPr>
      <w:r>
        <w:rPr>
          <w:rFonts w:ascii="Arial" w:hAnsi="Arial" w:cs="Arial"/>
        </w:rPr>
        <w:t>Common pain description for visceral pain is:</w:t>
      </w:r>
    </w:p>
    <w:p w:rsidR="00B3597B" w:rsidRDefault="00B3597B" w:rsidP="00D275E7">
      <w:pPr>
        <w:pStyle w:val="ListParagraph"/>
        <w:numPr>
          <w:ilvl w:val="0"/>
          <w:numId w:val="29"/>
        </w:numPr>
        <w:spacing w:line="192" w:lineRule="auto"/>
        <w:textAlignment w:val="baseline"/>
        <w:rPr>
          <w:rFonts w:ascii="Arial" w:hAnsi="Arial" w:cs="Arial"/>
        </w:rPr>
      </w:pPr>
      <w:r>
        <w:rPr>
          <w:rFonts w:ascii="Arial" w:hAnsi="Arial" w:cs="Arial"/>
        </w:rPr>
        <w:t>Dull ache</w:t>
      </w:r>
    </w:p>
    <w:p w:rsidR="00B3597B" w:rsidRDefault="00B3597B" w:rsidP="00D275E7">
      <w:pPr>
        <w:pStyle w:val="ListParagraph"/>
        <w:numPr>
          <w:ilvl w:val="0"/>
          <w:numId w:val="29"/>
        </w:numPr>
        <w:spacing w:line="192" w:lineRule="auto"/>
        <w:textAlignment w:val="baseline"/>
        <w:rPr>
          <w:rFonts w:ascii="Arial" w:hAnsi="Arial" w:cs="Arial"/>
        </w:rPr>
      </w:pPr>
      <w:r>
        <w:rPr>
          <w:rFonts w:ascii="Arial" w:hAnsi="Arial" w:cs="Arial"/>
        </w:rPr>
        <w:t>Burning pain</w:t>
      </w:r>
    </w:p>
    <w:p w:rsidR="00B3597B" w:rsidRDefault="00B3597B" w:rsidP="00D275E7">
      <w:pPr>
        <w:pStyle w:val="ListParagraph"/>
        <w:numPr>
          <w:ilvl w:val="0"/>
          <w:numId w:val="29"/>
        </w:numPr>
        <w:spacing w:line="192" w:lineRule="auto"/>
        <w:textAlignment w:val="baseline"/>
        <w:rPr>
          <w:rFonts w:ascii="Arial" w:hAnsi="Arial" w:cs="Arial"/>
        </w:rPr>
      </w:pPr>
      <w:r>
        <w:rPr>
          <w:rFonts w:ascii="Arial" w:hAnsi="Arial" w:cs="Arial"/>
        </w:rPr>
        <w:t>Stabbing pain</w:t>
      </w:r>
    </w:p>
    <w:p w:rsidR="00931AD4" w:rsidRDefault="00931AD4" w:rsidP="00D275E7">
      <w:pPr>
        <w:pStyle w:val="ListParagraph"/>
        <w:numPr>
          <w:ilvl w:val="0"/>
          <w:numId w:val="29"/>
        </w:numPr>
        <w:spacing w:line="192" w:lineRule="auto"/>
        <w:textAlignment w:val="baseline"/>
        <w:rPr>
          <w:rFonts w:ascii="Arial" w:hAnsi="Arial" w:cs="Arial"/>
        </w:rPr>
      </w:pPr>
      <w:r>
        <w:rPr>
          <w:rFonts w:ascii="Arial" w:hAnsi="Arial" w:cs="Arial"/>
        </w:rPr>
        <w:t xml:space="preserve">Heart – central chest pain, left arm pain </w:t>
      </w:r>
    </w:p>
    <w:p w:rsidR="00B3597B" w:rsidRDefault="00B3597B" w:rsidP="00D275E7">
      <w:pPr>
        <w:pStyle w:val="ListParagraph"/>
        <w:numPr>
          <w:ilvl w:val="0"/>
          <w:numId w:val="29"/>
        </w:numPr>
        <w:spacing w:line="192" w:lineRule="auto"/>
        <w:textAlignment w:val="baseline"/>
        <w:rPr>
          <w:rFonts w:ascii="Arial" w:hAnsi="Arial" w:cs="Arial"/>
        </w:rPr>
      </w:pPr>
      <w:r>
        <w:rPr>
          <w:rFonts w:ascii="Arial" w:hAnsi="Arial" w:cs="Arial"/>
        </w:rPr>
        <w:t>Pancreas – left waistline – anterior and posterior</w:t>
      </w:r>
    </w:p>
    <w:p w:rsidR="00B3597B" w:rsidRDefault="00B3597B" w:rsidP="00D275E7">
      <w:pPr>
        <w:pStyle w:val="ListParagraph"/>
        <w:numPr>
          <w:ilvl w:val="0"/>
          <w:numId w:val="29"/>
        </w:numPr>
        <w:spacing w:line="192" w:lineRule="auto"/>
        <w:textAlignment w:val="baseline"/>
        <w:rPr>
          <w:rFonts w:ascii="Arial" w:hAnsi="Arial" w:cs="Arial"/>
        </w:rPr>
      </w:pPr>
      <w:r>
        <w:rPr>
          <w:rFonts w:ascii="Arial" w:hAnsi="Arial" w:cs="Arial"/>
        </w:rPr>
        <w:t>Gall bladder – right waistline - anterior</w:t>
      </w:r>
    </w:p>
    <w:p w:rsidR="003301CE" w:rsidRDefault="00B3597B" w:rsidP="00D275E7">
      <w:pPr>
        <w:pStyle w:val="ListParagraph"/>
        <w:numPr>
          <w:ilvl w:val="0"/>
          <w:numId w:val="29"/>
        </w:numPr>
        <w:spacing w:line="192" w:lineRule="auto"/>
        <w:textAlignment w:val="baseline"/>
        <w:rPr>
          <w:rFonts w:ascii="Arial" w:hAnsi="Arial" w:cs="Arial"/>
        </w:rPr>
      </w:pPr>
      <w:r>
        <w:rPr>
          <w:rFonts w:ascii="Arial" w:hAnsi="Arial" w:cs="Arial"/>
        </w:rPr>
        <w:t xml:space="preserve">Appendix – right lower quadrant - anterior </w:t>
      </w:r>
    </w:p>
    <w:p w:rsidR="00B3597B" w:rsidRDefault="00B3597B" w:rsidP="00D275E7">
      <w:pPr>
        <w:pStyle w:val="ListParagraph"/>
        <w:numPr>
          <w:ilvl w:val="0"/>
          <w:numId w:val="29"/>
        </w:numPr>
        <w:spacing w:line="192" w:lineRule="auto"/>
        <w:textAlignment w:val="baseline"/>
        <w:rPr>
          <w:rFonts w:ascii="Arial" w:hAnsi="Arial" w:cs="Arial"/>
        </w:rPr>
      </w:pPr>
      <w:r>
        <w:rPr>
          <w:rFonts w:ascii="Arial" w:hAnsi="Arial" w:cs="Arial"/>
        </w:rPr>
        <w:t>Kidney – lower quadrant left to hip and right</w:t>
      </w:r>
    </w:p>
    <w:p w:rsidR="00B3597B" w:rsidRDefault="00B3597B" w:rsidP="00D275E7">
      <w:pPr>
        <w:pStyle w:val="ListParagraph"/>
        <w:numPr>
          <w:ilvl w:val="0"/>
          <w:numId w:val="29"/>
        </w:numPr>
        <w:spacing w:line="192" w:lineRule="auto"/>
        <w:textAlignment w:val="baseline"/>
        <w:rPr>
          <w:rFonts w:ascii="Arial" w:hAnsi="Arial" w:cs="Arial"/>
        </w:rPr>
      </w:pPr>
      <w:r>
        <w:rPr>
          <w:rFonts w:ascii="Arial" w:hAnsi="Arial" w:cs="Arial"/>
        </w:rPr>
        <w:t>Colon – Left groin</w:t>
      </w:r>
    </w:p>
    <w:p w:rsidR="00B3597B" w:rsidRDefault="00B3597B" w:rsidP="00B3597B">
      <w:pPr>
        <w:pStyle w:val="ListParagraph"/>
        <w:spacing w:line="192" w:lineRule="auto"/>
        <w:textAlignment w:val="baseline"/>
        <w:rPr>
          <w:rFonts w:ascii="Arial" w:hAnsi="Arial" w:cs="Arial"/>
        </w:rPr>
      </w:pPr>
    </w:p>
    <w:p w:rsidR="00B3597B" w:rsidRPr="00931AD4" w:rsidRDefault="00B3597B" w:rsidP="00B3597B">
      <w:pPr>
        <w:pStyle w:val="ListParagraph"/>
        <w:spacing w:line="192" w:lineRule="auto"/>
        <w:textAlignment w:val="baseline"/>
        <w:rPr>
          <w:rFonts w:ascii="Arial" w:hAnsi="Arial" w:cs="Arial"/>
        </w:rPr>
      </w:pPr>
    </w:p>
    <w:p w:rsidR="0075018C" w:rsidRPr="00EE29F2" w:rsidRDefault="00A547CF">
      <w:pPr>
        <w:rPr>
          <w:rFonts w:ascii="Arial" w:hAnsi="Arial" w:cs="Arial"/>
          <w:color w:val="1F497D" w:themeColor="text2"/>
          <w:u w:val="single"/>
        </w:rPr>
      </w:pPr>
      <w:r w:rsidRPr="00EE29F2">
        <w:rPr>
          <w:rFonts w:ascii="Arial" w:hAnsi="Arial" w:cs="Arial"/>
          <w:color w:val="1F497D" w:themeColor="text2"/>
          <w:u w:val="single"/>
        </w:rPr>
        <w:t>Inflammatory pain</w:t>
      </w:r>
    </w:p>
    <w:p w:rsidR="00A547CF" w:rsidRPr="0066700F" w:rsidRDefault="001576F8" w:rsidP="0066700F">
      <w:pPr>
        <w:spacing w:line="216" w:lineRule="auto"/>
        <w:textAlignment w:val="baseline"/>
        <w:rPr>
          <w:rFonts w:ascii="Arial" w:hAnsi="Arial" w:cs="Arial"/>
        </w:rPr>
      </w:pPr>
      <w:r>
        <w:rPr>
          <w:rFonts w:ascii="Arial" w:eastAsiaTheme="minorEastAsia" w:hAnsi="Arial" w:cs="Arial"/>
          <w:color w:val="000000" w:themeColor="text1"/>
        </w:rPr>
        <w:t xml:space="preserve">Inflammatory pain relates to pain </w:t>
      </w:r>
      <w:r w:rsidR="0066700F">
        <w:rPr>
          <w:rFonts w:ascii="Arial" w:eastAsiaTheme="minorEastAsia" w:hAnsi="Arial" w:cs="Arial"/>
          <w:color w:val="000000" w:themeColor="text1"/>
        </w:rPr>
        <w:t xml:space="preserve">stimulated by </w:t>
      </w:r>
      <w:r>
        <w:rPr>
          <w:rFonts w:ascii="Arial" w:eastAsiaTheme="minorEastAsia" w:hAnsi="Arial" w:cs="Arial"/>
          <w:color w:val="000000" w:themeColor="text1"/>
        </w:rPr>
        <w:t xml:space="preserve">chemicals of inflammation. </w:t>
      </w:r>
      <w:r w:rsidR="0066700F">
        <w:rPr>
          <w:rFonts w:ascii="Arial" w:eastAsiaTheme="minorEastAsia" w:hAnsi="Arial" w:cs="Arial"/>
          <w:color w:val="000000" w:themeColor="text1"/>
        </w:rPr>
        <w:t xml:space="preserve"> </w:t>
      </w:r>
    </w:p>
    <w:p w:rsidR="0066700F" w:rsidRPr="00F230DB" w:rsidRDefault="0066700F" w:rsidP="0066700F">
      <w:pPr>
        <w:rPr>
          <w:rFonts w:ascii="Arial" w:hAnsi="Arial" w:cs="Arial"/>
        </w:rPr>
      </w:pPr>
      <w:r w:rsidRPr="00F230DB">
        <w:rPr>
          <w:rFonts w:ascii="Arial" w:hAnsi="Arial" w:cs="Arial"/>
        </w:rPr>
        <w:t xml:space="preserve">Common pain description for </w:t>
      </w:r>
      <w:r>
        <w:rPr>
          <w:rFonts w:ascii="Arial" w:hAnsi="Arial" w:cs="Arial"/>
        </w:rPr>
        <w:t>inflammatory</w:t>
      </w:r>
      <w:r w:rsidRPr="00F230DB">
        <w:rPr>
          <w:rFonts w:ascii="Arial" w:hAnsi="Arial" w:cs="Arial"/>
        </w:rPr>
        <w:t xml:space="preserve"> pain is</w:t>
      </w:r>
      <w:r>
        <w:rPr>
          <w:rFonts w:ascii="Arial" w:hAnsi="Arial" w:cs="Arial"/>
        </w:rPr>
        <w:t>:</w:t>
      </w:r>
      <w:r w:rsidRPr="00F230DB">
        <w:rPr>
          <w:rFonts w:ascii="Arial" w:hAnsi="Arial" w:cs="Arial"/>
        </w:rPr>
        <w:t xml:space="preserve"> </w:t>
      </w:r>
    </w:p>
    <w:p w:rsidR="00A547CF" w:rsidRPr="00A547CF" w:rsidRDefault="0066700F" w:rsidP="00D275E7">
      <w:pPr>
        <w:pStyle w:val="ListParagraph"/>
        <w:numPr>
          <w:ilvl w:val="0"/>
          <w:numId w:val="2"/>
        </w:numPr>
        <w:spacing w:line="216" w:lineRule="auto"/>
        <w:textAlignment w:val="baseline"/>
        <w:rPr>
          <w:rFonts w:ascii="Arial" w:hAnsi="Arial" w:cs="Arial"/>
          <w:sz w:val="22"/>
          <w:szCs w:val="22"/>
        </w:rPr>
      </w:pPr>
      <w:r>
        <w:rPr>
          <w:rFonts w:ascii="Arial" w:eastAsiaTheme="minorEastAsia" w:hAnsi="Arial" w:cs="Arial"/>
          <w:color w:val="000000" w:themeColor="text1"/>
          <w:sz w:val="22"/>
          <w:szCs w:val="22"/>
        </w:rPr>
        <w:t xml:space="preserve">Clear </w:t>
      </w:r>
      <w:r w:rsidR="00B3597B">
        <w:rPr>
          <w:rFonts w:ascii="Arial" w:eastAsiaTheme="minorEastAsia" w:hAnsi="Arial" w:cs="Arial"/>
          <w:color w:val="000000" w:themeColor="text1"/>
          <w:sz w:val="22"/>
          <w:szCs w:val="22"/>
        </w:rPr>
        <w:t>d</w:t>
      </w:r>
      <w:r w:rsidR="00A547CF" w:rsidRPr="00A547CF">
        <w:rPr>
          <w:rFonts w:ascii="Arial" w:eastAsiaTheme="minorEastAsia" w:hAnsi="Arial" w:cs="Arial"/>
          <w:color w:val="000000" w:themeColor="text1"/>
          <w:sz w:val="22"/>
          <w:szCs w:val="22"/>
        </w:rPr>
        <w:t>iurnal pattern</w:t>
      </w:r>
      <w:r>
        <w:rPr>
          <w:rFonts w:ascii="Arial" w:eastAsiaTheme="minorEastAsia" w:hAnsi="Arial" w:cs="Arial"/>
          <w:color w:val="000000" w:themeColor="text1"/>
          <w:sz w:val="22"/>
          <w:szCs w:val="22"/>
        </w:rPr>
        <w:t xml:space="preserve"> = early morning stiffness, eases with movement (5-30mins), mornings feels better, worse as day progresses.  </w:t>
      </w:r>
    </w:p>
    <w:p w:rsidR="0066700F" w:rsidRPr="0066700F" w:rsidRDefault="0066700F" w:rsidP="00D275E7">
      <w:pPr>
        <w:pStyle w:val="ListParagraph"/>
        <w:numPr>
          <w:ilvl w:val="0"/>
          <w:numId w:val="2"/>
        </w:numPr>
        <w:spacing w:line="216" w:lineRule="auto"/>
        <w:textAlignment w:val="baseline"/>
        <w:rPr>
          <w:rFonts w:ascii="Arial" w:hAnsi="Arial" w:cs="Arial"/>
          <w:sz w:val="22"/>
          <w:szCs w:val="22"/>
        </w:rPr>
      </w:pPr>
      <w:r>
        <w:rPr>
          <w:rFonts w:ascii="Arial" w:eastAsiaTheme="minorEastAsia" w:hAnsi="Arial" w:cs="Arial"/>
          <w:color w:val="000000" w:themeColor="text1"/>
          <w:sz w:val="22"/>
          <w:szCs w:val="22"/>
        </w:rPr>
        <w:t>Unc</w:t>
      </w:r>
      <w:r w:rsidR="00A547CF" w:rsidRPr="00A547CF">
        <w:rPr>
          <w:rFonts w:ascii="Arial" w:eastAsiaTheme="minorEastAsia" w:hAnsi="Arial" w:cs="Arial"/>
          <w:color w:val="000000" w:themeColor="text1"/>
          <w:sz w:val="22"/>
          <w:szCs w:val="22"/>
        </w:rPr>
        <w:t>lear</w:t>
      </w:r>
      <w:r w:rsidR="00271B30">
        <w:rPr>
          <w:rFonts w:ascii="Arial" w:eastAsiaTheme="minorEastAsia" w:hAnsi="Arial" w:cs="Arial"/>
          <w:color w:val="000000" w:themeColor="text1"/>
          <w:sz w:val="22"/>
          <w:szCs w:val="22"/>
        </w:rPr>
        <w:t xml:space="preserve"> aggravating and easing factors</w:t>
      </w:r>
      <w:r w:rsidR="00A547CF" w:rsidRPr="00A547CF">
        <w:rPr>
          <w:rFonts w:ascii="Arial" w:eastAsiaTheme="minorEastAsia" w:hAnsi="Arial" w:cs="Arial"/>
          <w:color w:val="000000" w:themeColor="text1"/>
          <w:sz w:val="22"/>
          <w:szCs w:val="22"/>
        </w:rPr>
        <w:t>.</w:t>
      </w:r>
      <w:r w:rsidRPr="0066700F">
        <w:rPr>
          <w:rFonts w:ascii="Arial" w:eastAsiaTheme="minorEastAsia" w:hAnsi="Arial" w:cs="Arial"/>
          <w:color w:val="000000" w:themeColor="text1"/>
          <w:sz w:val="22"/>
          <w:szCs w:val="22"/>
        </w:rPr>
        <w:t xml:space="preserve"> </w:t>
      </w:r>
    </w:p>
    <w:p w:rsidR="0066700F" w:rsidRPr="00A547CF" w:rsidRDefault="0066700F" w:rsidP="00D275E7">
      <w:pPr>
        <w:pStyle w:val="ListParagraph"/>
        <w:numPr>
          <w:ilvl w:val="0"/>
          <w:numId w:val="2"/>
        </w:numPr>
        <w:spacing w:line="216" w:lineRule="auto"/>
        <w:textAlignment w:val="baseline"/>
        <w:rPr>
          <w:rFonts w:ascii="Arial" w:hAnsi="Arial" w:cs="Arial"/>
          <w:sz w:val="22"/>
          <w:szCs w:val="22"/>
        </w:rPr>
      </w:pPr>
      <w:r>
        <w:rPr>
          <w:rFonts w:ascii="Arial" w:eastAsiaTheme="minorEastAsia" w:hAnsi="Arial" w:cs="Arial"/>
          <w:color w:val="000000" w:themeColor="text1"/>
          <w:sz w:val="22"/>
          <w:szCs w:val="22"/>
        </w:rPr>
        <w:t xml:space="preserve">Dull ache </w:t>
      </w:r>
      <w:r w:rsidR="003301CE">
        <w:rPr>
          <w:rFonts w:ascii="Arial" w:eastAsiaTheme="minorEastAsia" w:hAnsi="Arial" w:cs="Arial"/>
          <w:color w:val="000000" w:themeColor="text1"/>
          <w:sz w:val="22"/>
          <w:szCs w:val="22"/>
        </w:rPr>
        <w:t xml:space="preserve"> </w:t>
      </w:r>
    </w:p>
    <w:p w:rsidR="0066700F" w:rsidRDefault="0066700F" w:rsidP="00D275E7">
      <w:pPr>
        <w:pStyle w:val="ListParagraph"/>
        <w:numPr>
          <w:ilvl w:val="0"/>
          <w:numId w:val="2"/>
        </w:numPr>
        <w:spacing w:line="216" w:lineRule="auto"/>
        <w:textAlignment w:val="baseline"/>
        <w:rPr>
          <w:rFonts w:ascii="Arial" w:hAnsi="Arial" w:cs="Arial"/>
          <w:sz w:val="22"/>
          <w:szCs w:val="22"/>
        </w:rPr>
      </w:pPr>
      <w:r>
        <w:rPr>
          <w:rFonts w:ascii="Arial" w:hAnsi="Arial" w:cs="Arial"/>
          <w:sz w:val="22"/>
          <w:szCs w:val="22"/>
        </w:rPr>
        <w:t>Throbbing</w:t>
      </w:r>
    </w:p>
    <w:p w:rsidR="0066700F" w:rsidRDefault="0066700F" w:rsidP="00D275E7">
      <w:pPr>
        <w:pStyle w:val="ListParagraph"/>
        <w:numPr>
          <w:ilvl w:val="0"/>
          <w:numId w:val="2"/>
        </w:numPr>
        <w:spacing w:line="216" w:lineRule="auto"/>
        <w:textAlignment w:val="baseline"/>
        <w:rPr>
          <w:rFonts w:ascii="Arial" w:hAnsi="Arial" w:cs="Arial"/>
          <w:sz w:val="22"/>
          <w:szCs w:val="22"/>
        </w:rPr>
      </w:pPr>
      <w:r>
        <w:rPr>
          <w:rFonts w:ascii="Arial" w:hAnsi="Arial" w:cs="Arial"/>
          <w:sz w:val="22"/>
          <w:szCs w:val="22"/>
        </w:rPr>
        <w:t>Constant but variable</w:t>
      </w:r>
    </w:p>
    <w:p w:rsidR="001576F8" w:rsidRPr="0066700F" w:rsidRDefault="001576F8" w:rsidP="00D275E7">
      <w:pPr>
        <w:pStyle w:val="ListParagraph"/>
        <w:numPr>
          <w:ilvl w:val="0"/>
          <w:numId w:val="2"/>
        </w:numPr>
        <w:spacing w:line="216" w:lineRule="auto"/>
        <w:textAlignment w:val="baseline"/>
        <w:rPr>
          <w:rFonts w:ascii="Arial" w:hAnsi="Arial" w:cs="Arial"/>
          <w:sz w:val="22"/>
          <w:szCs w:val="22"/>
        </w:rPr>
      </w:pPr>
      <w:r>
        <w:rPr>
          <w:rFonts w:ascii="Arial" w:hAnsi="Arial" w:cs="Arial"/>
          <w:sz w:val="22"/>
          <w:szCs w:val="22"/>
        </w:rPr>
        <w:t xml:space="preserve">Often high </w:t>
      </w:r>
      <w:r w:rsidR="00B3597B">
        <w:rPr>
          <w:rFonts w:ascii="Arial" w:hAnsi="Arial" w:cs="Arial"/>
          <w:sz w:val="22"/>
          <w:szCs w:val="22"/>
        </w:rPr>
        <w:t>irritability</w:t>
      </w:r>
      <w:r>
        <w:rPr>
          <w:rFonts w:ascii="Arial" w:hAnsi="Arial" w:cs="Arial"/>
          <w:sz w:val="22"/>
          <w:szCs w:val="22"/>
        </w:rPr>
        <w:t>.</w:t>
      </w:r>
    </w:p>
    <w:p w:rsidR="00324325" w:rsidRDefault="00324325" w:rsidP="00324325">
      <w:pPr>
        <w:spacing w:line="216" w:lineRule="auto"/>
        <w:textAlignment w:val="baseline"/>
        <w:rPr>
          <w:rFonts w:ascii="Arial" w:hAnsi="Arial" w:cs="Arial"/>
        </w:rPr>
      </w:pPr>
    </w:p>
    <w:p w:rsidR="00324325" w:rsidRPr="00EE29F2" w:rsidRDefault="00324325" w:rsidP="00324325">
      <w:pPr>
        <w:spacing w:line="216" w:lineRule="auto"/>
        <w:textAlignment w:val="baseline"/>
        <w:rPr>
          <w:rFonts w:ascii="Arial" w:hAnsi="Arial" w:cs="Arial"/>
          <w:color w:val="1F497D" w:themeColor="text2"/>
          <w:u w:val="single"/>
        </w:rPr>
      </w:pPr>
      <w:r w:rsidRPr="00EE29F2">
        <w:rPr>
          <w:rFonts w:ascii="Arial" w:hAnsi="Arial" w:cs="Arial"/>
          <w:color w:val="1F497D" w:themeColor="text2"/>
          <w:u w:val="single"/>
        </w:rPr>
        <w:t>Mechanical pain</w:t>
      </w:r>
    </w:p>
    <w:p w:rsidR="00324325" w:rsidRPr="001576F8" w:rsidRDefault="001576F8" w:rsidP="001576F8">
      <w:pPr>
        <w:spacing w:line="216" w:lineRule="auto"/>
        <w:textAlignment w:val="baseline"/>
        <w:rPr>
          <w:rFonts w:ascii="Arial" w:hAnsi="Arial" w:cs="Arial"/>
        </w:rPr>
      </w:pPr>
      <w:r>
        <w:rPr>
          <w:rFonts w:ascii="Arial" w:eastAsiaTheme="minorEastAsia" w:hAnsi="Arial" w:cs="Arial"/>
          <w:color w:val="000000" w:themeColor="text1"/>
        </w:rPr>
        <w:t xml:space="preserve">Mechanical pain is </w:t>
      </w:r>
      <w:r w:rsidR="008904A9">
        <w:rPr>
          <w:rFonts w:ascii="Arial" w:eastAsiaTheme="minorEastAsia" w:hAnsi="Arial" w:cs="Arial"/>
          <w:color w:val="000000" w:themeColor="text1"/>
        </w:rPr>
        <w:t>n</w:t>
      </w:r>
      <w:r w:rsidR="008904A9" w:rsidRPr="001576F8">
        <w:rPr>
          <w:rFonts w:ascii="Arial" w:eastAsiaTheme="minorEastAsia" w:hAnsi="Arial" w:cs="Arial"/>
          <w:color w:val="000000" w:themeColor="text1"/>
        </w:rPr>
        <w:t>ociceptor</w:t>
      </w:r>
      <w:r w:rsidR="00324325" w:rsidRPr="001576F8">
        <w:rPr>
          <w:rFonts w:ascii="Arial" w:eastAsiaTheme="minorEastAsia" w:hAnsi="Arial" w:cs="Arial"/>
          <w:color w:val="000000" w:themeColor="text1"/>
        </w:rPr>
        <w:t xml:space="preserve"> activation in musculoskeletal tissue</w:t>
      </w:r>
      <w:r>
        <w:rPr>
          <w:rFonts w:ascii="Arial" w:eastAsiaTheme="minorEastAsia" w:hAnsi="Arial" w:cs="Arial"/>
          <w:color w:val="000000" w:themeColor="text1"/>
        </w:rPr>
        <w:t xml:space="preserve"> due to pressure build up and release with changes of position</w:t>
      </w:r>
      <w:r w:rsidR="00324325" w:rsidRPr="001576F8">
        <w:rPr>
          <w:rFonts w:ascii="Arial" w:eastAsiaTheme="minorEastAsia" w:hAnsi="Arial" w:cs="Arial"/>
          <w:color w:val="000000" w:themeColor="text1"/>
        </w:rPr>
        <w:t>.</w:t>
      </w:r>
    </w:p>
    <w:p w:rsidR="001576F8" w:rsidRPr="00324325" w:rsidRDefault="001576F8" w:rsidP="00D275E7">
      <w:pPr>
        <w:pStyle w:val="ListParagraph"/>
        <w:numPr>
          <w:ilvl w:val="0"/>
          <w:numId w:val="3"/>
        </w:numPr>
        <w:spacing w:line="216" w:lineRule="auto"/>
        <w:textAlignment w:val="baseline"/>
        <w:rPr>
          <w:rFonts w:ascii="Arial" w:hAnsi="Arial" w:cs="Arial"/>
          <w:sz w:val="22"/>
          <w:szCs w:val="22"/>
        </w:rPr>
      </w:pPr>
      <w:r w:rsidRPr="00324325">
        <w:rPr>
          <w:rFonts w:ascii="Arial" w:eastAsiaTheme="minorEastAsia" w:hAnsi="Arial" w:cs="Arial"/>
          <w:color w:val="000000" w:themeColor="text1"/>
          <w:sz w:val="22"/>
          <w:szCs w:val="22"/>
        </w:rPr>
        <w:t xml:space="preserve">Clear </w:t>
      </w:r>
      <w:r>
        <w:rPr>
          <w:rFonts w:ascii="Arial" w:eastAsiaTheme="minorEastAsia" w:hAnsi="Arial" w:cs="Arial"/>
          <w:color w:val="000000" w:themeColor="text1"/>
          <w:sz w:val="22"/>
          <w:szCs w:val="22"/>
        </w:rPr>
        <w:t>aggravating and easing factors</w:t>
      </w:r>
    </w:p>
    <w:p w:rsidR="00324325" w:rsidRPr="00324325" w:rsidRDefault="00324325" w:rsidP="00D275E7">
      <w:pPr>
        <w:pStyle w:val="ListParagraph"/>
        <w:numPr>
          <w:ilvl w:val="0"/>
          <w:numId w:val="3"/>
        </w:numPr>
        <w:spacing w:line="216" w:lineRule="auto"/>
        <w:textAlignment w:val="baseline"/>
        <w:rPr>
          <w:rFonts w:ascii="Arial" w:hAnsi="Arial" w:cs="Arial"/>
          <w:sz w:val="22"/>
          <w:szCs w:val="22"/>
        </w:rPr>
      </w:pPr>
      <w:r w:rsidRPr="00324325">
        <w:rPr>
          <w:rFonts w:ascii="Arial" w:eastAsiaTheme="minorEastAsia" w:hAnsi="Arial" w:cs="Arial"/>
          <w:color w:val="000000" w:themeColor="text1"/>
          <w:sz w:val="22"/>
          <w:szCs w:val="22"/>
        </w:rPr>
        <w:t>Stimulated by strong mechanical stimulus.</w:t>
      </w:r>
    </w:p>
    <w:p w:rsidR="00324325" w:rsidRPr="00324325" w:rsidRDefault="00324325" w:rsidP="00D275E7">
      <w:pPr>
        <w:pStyle w:val="ListParagraph"/>
        <w:numPr>
          <w:ilvl w:val="0"/>
          <w:numId w:val="3"/>
        </w:numPr>
        <w:spacing w:line="216" w:lineRule="auto"/>
        <w:textAlignment w:val="baseline"/>
        <w:rPr>
          <w:rFonts w:ascii="Arial" w:hAnsi="Arial" w:cs="Arial"/>
          <w:sz w:val="22"/>
          <w:szCs w:val="22"/>
        </w:rPr>
      </w:pPr>
      <w:r w:rsidRPr="00324325">
        <w:rPr>
          <w:rFonts w:ascii="Arial" w:eastAsiaTheme="minorEastAsia" w:hAnsi="Arial" w:cs="Arial"/>
          <w:color w:val="000000" w:themeColor="text1"/>
          <w:sz w:val="22"/>
          <w:szCs w:val="22"/>
        </w:rPr>
        <w:t>sharp</w:t>
      </w:r>
    </w:p>
    <w:p w:rsidR="00324325" w:rsidRPr="006046B8" w:rsidRDefault="00324325" w:rsidP="00D275E7">
      <w:pPr>
        <w:pStyle w:val="ListParagraph"/>
        <w:numPr>
          <w:ilvl w:val="0"/>
          <w:numId w:val="3"/>
        </w:numPr>
        <w:spacing w:line="216" w:lineRule="auto"/>
        <w:textAlignment w:val="baseline"/>
        <w:rPr>
          <w:rFonts w:ascii="Arial" w:hAnsi="Arial" w:cs="Arial"/>
          <w:sz w:val="22"/>
          <w:szCs w:val="22"/>
        </w:rPr>
      </w:pPr>
      <w:r>
        <w:rPr>
          <w:rFonts w:ascii="Arial" w:eastAsiaTheme="minorEastAsia" w:hAnsi="Arial" w:cs="Arial"/>
          <w:color w:val="000000" w:themeColor="text1"/>
          <w:sz w:val="22"/>
          <w:szCs w:val="22"/>
        </w:rPr>
        <w:t>Often an on / off pain</w:t>
      </w:r>
      <w:r w:rsidR="001576F8">
        <w:rPr>
          <w:rFonts w:ascii="Arial" w:eastAsiaTheme="minorEastAsia" w:hAnsi="Arial" w:cs="Arial"/>
          <w:color w:val="000000" w:themeColor="text1"/>
          <w:sz w:val="22"/>
          <w:szCs w:val="22"/>
        </w:rPr>
        <w:t xml:space="preserve"> with low irritability</w:t>
      </w:r>
    </w:p>
    <w:p w:rsidR="006046B8" w:rsidRDefault="006046B8" w:rsidP="006046B8">
      <w:pPr>
        <w:spacing w:line="216" w:lineRule="auto"/>
        <w:textAlignment w:val="baseline"/>
        <w:rPr>
          <w:rFonts w:ascii="Arial" w:hAnsi="Arial" w:cs="Arial"/>
        </w:rPr>
      </w:pPr>
    </w:p>
    <w:p w:rsidR="006046B8" w:rsidRPr="00EE29F2" w:rsidRDefault="00EE29F2" w:rsidP="006046B8">
      <w:pPr>
        <w:rPr>
          <w:rFonts w:ascii="Arial" w:hAnsi="Arial" w:cs="Arial"/>
          <w:color w:val="1F497D" w:themeColor="text2"/>
          <w:u w:val="single"/>
        </w:rPr>
      </w:pPr>
      <w:r w:rsidRPr="00EE29F2">
        <w:rPr>
          <w:rFonts w:ascii="Arial" w:hAnsi="Arial" w:cs="Arial"/>
          <w:color w:val="1F497D" w:themeColor="text2"/>
          <w:u w:val="single"/>
        </w:rPr>
        <w:t xml:space="preserve">Pain from a </w:t>
      </w:r>
      <w:r w:rsidR="005C02C8" w:rsidRPr="00EE29F2">
        <w:rPr>
          <w:rFonts w:ascii="Arial" w:hAnsi="Arial" w:cs="Arial"/>
          <w:color w:val="1F497D" w:themeColor="text2"/>
          <w:u w:val="single"/>
        </w:rPr>
        <w:t>Serious Path</w:t>
      </w:r>
      <w:r w:rsidRPr="00EE29F2">
        <w:rPr>
          <w:rFonts w:ascii="Arial" w:hAnsi="Arial" w:cs="Arial"/>
          <w:color w:val="1F497D" w:themeColor="text2"/>
          <w:u w:val="single"/>
        </w:rPr>
        <w:t>ology</w:t>
      </w:r>
      <w:r w:rsidR="006046B8" w:rsidRPr="00EE29F2">
        <w:rPr>
          <w:rFonts w:ascii="Arial" w:hAnsi="Arial" w:cs="Arial"/>
          <w:color w:val="1F497D" w:themeColor="text2"/>
          <w:u w:val="single"/>
        </w:rPr>
        <w:t xml:space="preserve"> </w:t>
      </w:r>
    </w:p>
    <w:p w:rsidR="006046B8" w:rsidRDefault="006046B8" w:rsidP="006046B8">
      <w:pPr>
        <w:rPr>
          <w:rFonts w:ascii="Arial" w:hAnsi="Arial" w:cs="Arial"/>
        </w:rPr>
      </w:pPr>
      <w:r w:rsidRPr="00F9507D">
        <w:rPr>
          <w:rFonts w:ascii="Arial" w:hAnsi="Arial" w:cs="Arial"/>
        </w:rPr>
        <w:t>Red flags</w:t>
      </w:r>
      <w:r>
        <w:rPr>
          <w:rFonts w:ascii="Arial" w:hAnsi="Arial" w:cs="Arial"/>
        </w:rPr>
        <w:t xml:space="preserve"> may be indicators of serious pathology (please see link on red flags for more information)</w:t>
      </w:r>
    </w:p>
    <w:p w:rsidR="006046B8" w:rsidRDefault="006046B8" w:rsidP="006046B8">
      <w:pPr>
        <w:rPr>
          <w:rFonts w:ascii="Arial" w:hAnsi="Arial" w:cs="Arial"/>
        </w:rPr>
      </w:pPr>
      <w:r>
        <w:rPr>
          <w:rFonts w:ascii="Arial" w:hAnsi="Arial" w:cs="Arial"/>
        </w:rPr>
        <w:t>Descriptors of red flag symptoms are typically:</w:t>
      </w:r>
    </w:p>
    <w:p w:rsidR="006046B8" w:rsidRDefault="006046B8" w:rsidP="006046B8">
      <w:pPr>
        <w:rPr>
          <w:rFonts w:ascii="Arial" w:hAnsi="Arial" w:cs="Arial"/>
        </w:rPr>
      </w:pPr>
      <w:r>
        <w:rPr>
          <w:rFonts w:ascii="Arial" w:hAnsi="Arial" w:cs="Arial"/>
        </w:rPr>
        <w:t>Unremitting pain that does not change with a change in position / posture</w:t>
      </w:r>
    </w:p>
    <w:p w:rsidR="006046B8" w:rsidRDefault="006046B8" w:rsidP="006046B8">
      <w:pPr>
        <w:rPr>
          <w:rFonts w:ascii="Arial" w:hAnsi="Arial" w:cs="Arial"/>
        </w:rPr>
      </w:pPr>
      <w:r>
        <w:rPr>
          <w:rFonts w:ascii="Arial" w:hAnsi="Arial" w:cs="Arial"/>
        </w:rPr>
        <w:t>Unremitting pain that worsens at night</w:t>
      </w:r>
    </w:p>
    <w:p w:rsidR="006046B8" w:rsidRDefault="006046B8" w:rsidP="006046B8">
      <w:pPr>
        <w:rPr>
          <w:rFonts w:ascii="Arial" w:hAnsi="Arial" w:cs="Arial"/>
        </w:rPr>
      </w:pPr>
      <w:proofErr w:type="gramStart"/>
      <w:r>
        <w:rPr>
          <w:rFonts w:ascii="Arial" w:hAnsi="Arial" w:cs="Arial"/>
        </w:rPr>
        <w:lastRenderedPageBreak/>
        <w:t xml:space="preserve">Pain that </w:t>
      </w:r>
      <w:r w:rsidR="001576F8">
        <w:rPr>
          <w:rFonts w:ascii="Arial" w:hAnsi="Arial" w:cs="Arial"/>
        </w:rPr>
        <w:t>causes someone to wake in the night.</w:t>
      </w:r>
      <w:proofErr w:type="gramEnd"/>
    </w:p>
    <w:p w:rsidR="007B5C31" w:rsidRDefault="007B5C31" w:rsidP="006046B8">
      <w:pPr>
        <w:rPr>
          <w:rFonts w:ascii="Arial" w:hAnsi="Arial" w:cs="Arial"/>
        </w:rPr>
      </w:pPr>
      <w:r>
        <w:rPr>
          <w:rFonts w:ascii="Arial" w:hAnsi="Arial" w:cs="Arial"/>
        </w:rPr>
        <w:t>For further information please see…</w:t>
      </w:r>
    </w:p>
    <w:p w:rsidR="007B5C31" w:rsidRDefault="007B5C31" w:rsidP="00D275E7">
      <w:pPr>
        <w:numPr>
          <w:ilvl w:val="0"/>
          <w:numId w:val="23"/>
        </w:numPr>
      </w:pPr>
      <w:proofErr w:type="spellStart"/>
      <w:r>
        <w:t>Greenhalgh</w:t>
      </w:r>
      <w:proofErr w:type="spellEnd"/>
      <w:r>
        <w:t xml:space="preserve">, S., </w:t>
      </w:r>
      <w:proofErr w:type="spellStart"/>
      <w:r>
        <w:t>Selfe</w:t>
      </w:r>
      <w:proofErr w:type="spellEnd"/>
      <w:r>
        <w:t xml:space="preserve">, J., 2009.  </w:t>
      </w:r>
      <w:r>
        <w:rPr>
          <w:i/>
          <w:iCs/>
        </w:rPr>
        <w:t>Red Flags: A guide to identifying serious pathology of the spine (physiotherapy pocket books).</w:t>
      </w:r>
      <w:r>
        <w:t xml:space="preserve">  Edinburgh: Churchill Livingstone. </w:t>
      </w:r>
    </w:p>
    <w:p w:rsidR="007B5C31" w:rsidRPr="00F9507D" w:rsidRDefault="007B5C31" w:rsidP="006046B8">
      <w:pPr>
        <w:rPr>
          <w:rFonts w:ascii="Arial" w:hAnsi="Arial" w:cs="Arial"/>
        </w:rPr>
      </w:pPr>
    </w:p>
    <w:p w:rsidR="006046B8" w:rsidRPr="003E6897" w:rsidRDefault="005C02C8" w:rsidP="006046B8">
      <w:pPr>
        <w:rPr>
          <w:rFonts w:ascii="Arial" w:hAnsi="Arial" w:cs="Arial"/>
          <w:u w:val="single"/>
        </w:rPr>
      </w:pPr>
      <w:r w:rsidRPr="003E6897">
        <w:rPr>
          <w:rFonts w:ascii="Arial" w:hAnsi="Arial" w:cs="Arial"/>
          <w:u w:val="single"/>
        </w:rPr>
        <w:t>Pain associated with a dysfunctional pain system</w:t>
      </w:r>
    </w:p>
    <w:p w:rsidR="005C02C8" w:rsidRPr="003E6897" w:rsidRDefault="003E6897" w:rsidP="006046B8">
      <w:pPr>
        <w:rPr>
          <w:rFonts w:ascii="Arial" w:hAnsi="Arial" w:cs="Arial"/>
        </w:rPr>
      </w:pPr>
      <w:r>
        <w:rPr>
          <w:rFonts w:ascii="Arial" w:hAnsi="Arial" w:cs="Arial"/>
        </w:rPr>
        <w:t>Pain that extends beyond the expected period of healing may be due to a</w:t>
      </w:r>
      <w:r w:rsidR="005C02C8" w:rsidRPr="003E6897">
        <w:rPr>
          <w:rFonts w:ascii="Arial" w:hAnsi="Arial" w:cs="Arial"/>
        </w:rPr>
        <w:t xml:space="preserve"> dysfunctional pain system</w:t>
      </w:r>
      <w:r w:rsidR="00EE29F2">
        <w:rPr>
          <w:rFonts w:ascii="Arial" w:hAnsi="Arial" w:cs="Arial"/>
        </w:rPr>
        <w:t xml:space="preserve">.  </w:t>
      </w:r>
      <w:r w:rsidR="005C02C8" w:rsidRPr="003E6897">
        <w:rPr>
          <w:rFonts w:ascii="Arial" w:hAnsi="Arial" w:cs="Arial"/>
        </w:rPr>
        <w:t xml:space="preserve"> This may be for several reasons </w:t>
      </w:r>
    </w:p>
    <w:p w:rsidR="006046B8" w:rsidRPr="003E6897" w:rsidRDefault="005C02C8" w:rsidP="00D275E7">
      <w:pPr>
        <w:pStyle w:val="ListParagraph"/>
        <w:numPr>
          <w:ilvl w:val="0"/>
          <w:numId w:val="21"/>
        </w:numPr>
        <w:rPr>
          <w:rFonts w:ascii="Arial" w:hAnsi="Arial" w:cs="Arial"/>
          <w:sz w:val="22"/>
          <w:szCs w:val="22"/>
        </w:rPr>
      </w:pPr>
      <w:r w:rsidRPr="003E6897">
        <w:rPr>
          <w:rFonts w:ascii="Arial" w:hAnsi="Arial" w:cs="Arial"/>
          <w:sz w:val="22"/>
          <w:szCs w:val="22"/>
        </w:rPr>
        <w:t xml:space="preserve">Psychological or social factors leading to maintaining of the painful symptoms.   Pain maintained by psychosocial factors can be identified using the “Yellow flag” system.  </w:t>
      </w:r>
      <w:r w:rsidR="006046B8" w:rsidRPr="003E6897">
        <w:rPr>
          <w:rFonts w:ascii="Arial" w:hAnsi="Arial" w:cs="Arial"/>
          <w:sz w:val="22"/>
          <w:szCs w:val="22"/>
        </w:rPr>
        <w:t>(</w:t>
      </w:r>
      <w:proofErr w:type="gramStart"/>
      <w:r w:rsidR="006046B8" w:rsidRPr="003E6897">
        <w:rPr>
          <w:rFonts w:ascii="Arial" w:hAnsi="Arial" w:cs="Arial"/>
          <w:sz w:val="22"/>
          <w:szCs w:val="22"/>
        </w:rPr>
        <w:t>please</w:t>
      </w:r>
      <w:proofErr w:type="gramEnd"/>
      <w:r w:rsidR="006046B8" w:rsidRPr="003E6897">
        <w:rPr>
          <w:rFonts w:ascii="Arial" w:hAnsi="Arial" w:cs="Arial"/>
          <w:sz w:val="22"/>
          <w:szCs w:val="22"/>
        </w:rPr>
        <w:t xml:space="preserve"> see link on yellow flags for more information)</w:t>
      </w:r>
      <w:r w:rsidRPr="003E6897">
        <w:rPr>
          <w:rFonts w:ascii="Arial" w:hAnsi="Arial" w:cs="Arial"/>
          <w:sz w:val="22"/>
          <w:szCs w:val="22"/>
        </w:rPr>
        <w:t xml:space="preserve">.  </w:t>
      </w:r>
    </w:p>
    <w:p w:rsidR="005C02C8" w:rsidRPr="003E6897" w:rsidRDefault="005C02C8" w:rsidP="00D275E7">
      <w:pPr>
        <w:pStyle w:val="ListParagraph"/>
        <w:numPr>
          <w:ilvl w:val="0"/>
          <w:numId w:val="21"/>
        </w:numPr>
        <w:rPr>
          <w:rFonts w:ascii="Arial" w:hAnsi="Arial" w:cs="Arial"/>
          <w:sz w:val="22"/>
          <w:szCs w:val="22"/>
        </w:rPr>
      </w:pPr>
      <w:r w:rsidRPr="003E6897">
        <w:rPr>
          <w:rFonts w:ascii="Arial" w:hAnsi="Arial" w:cs="Arial"/>
          <w:sz w:val="22"/>
          <w:szCs w:val="22"/>
        </w:rPr>
        <w:t>Central pain sensitisation - Allodynia</w:t>
      </w:r>
    </w:p>
    <w:p w:rsidR="005C02C8" w:rsidRDefault="009C2D20" w:rsidP="00D275E7">
      <w:pPr>
        <w:pStyle w:val="ListParagraph"/>
        <w:numPr>
          <w:ilvl w:val="0"/>
          <w:numId w:val="21"/>
        </w:numPr>
        <w:rPr>
          <w:rFonts w:ascii="Arial" w:hAnsi="Arial" w:cs="Arial"/>
          <w:sz w:val="22"/>
          <w:szCs w:val="22"/>
        </w:rPr>
      </w:pPr>
      <w:r w:rsidRPr="003E6897">
        <w:rPr>
          <w:rFonts w:ascii="Arial" w:hAnsi="Arial" w:cs="Arial"/>
          <w:sz w:val="22"/>
          <w:szCs w:val="22"/>
        </w:rPr>
        <w:t>Complex regional pain syndrome</w:t>
      </w:r>
    </w:p>
    <w:p w:rsidR="00EE29F2" w:rsidRDefault="00EE29F2" w:rsidP="00EE29F2">
      <w:pPr>
        <w:rPr>
          <w:rFonts w:ascii="Arial" w:hAnsi="Arial" w:cs="Arial"/>
        </w:rPr>
      </w:pPr>
    </w:p>
    <w:p w:rsidR="00EE29F2" w:rsidRPr="00EE29F2" w:rsidRDefault="00EE29F2" w:rsidP="00EE29F2">
      <w:pPr>
        <w:rPr>
          <w:rFonts w:ascii="Arial" w:hAnsi="Arial" w:cs="Arial"/>
        </w:rPr>
      </w:pPr>
      <w:r>
        <w:rPr>
          <w:rFonts w:ascii="Arial" w:hAnsi="Arial" w:cs="Arial"/>
        </w:rPr>
        <w:t xml:space="preserve">Care must be taken to differentiate from those who have recurrent episodes of pain. </w:t>
      </w:r>
    </w:p>
    <w:p w:rsidR="005C02C8" w:rsidRPr="003E6897" w:rsidRDefault="005C02C8" w:rsidP="006046B8">
      <w:pPr>
        <w:rPr>
          <w:rFonts w:ascii="Arial" w:hAnsi="Arial" w:cs="Arial"/>
        </w:rPr>
      </w:pPr>
      <w:r w:rsidRPr="003E6897">
        <w:rPr>
          <w:rFonts w:ascii="Arial" w:hAnsi="Arial" w:cs="Arial"/>
        </w:rPr>
        <w:t>People presenting with a dysfunctional pain system typically…</w:t>
      </w:r>
    </w:p>
    <w:p w:rsidR="006046B8" w:rsidRPr="003E6897" w:rsidRDefault="006046B8" w:rsidP="00D275E7">
      <w:pPr>
        <w:pStyle w:val="ListParagraph"/>
        <w:numPr>
          <w:ilvl w:val="0"/>
          <w:numId w:val="22"/>
        </w:numPr>
        <w:rPr>
          <w:rFonts w:ascii="Arial" w:hAnsi="Arial" w:cs="Arial"/>
          <w:sz w:val="22"/>
          <w:szCs w:val="22"/>
        </w:rPr>
      </w:pPr>
      <w:r w:rsidRPr="003E6897">
        <w:rPr>
          <w:rFonts w:ascii="Arial" w:hAnsi="Arial" w:cs="Arial"/>
          <w:sz w:val="22"/>
          <w:szCs w:val="22"/>
        </w:rPr>
        <w:t>The severity of the patient’s pain may not mirror their observed functional ability</w:t>
      </w:r>
    </w:p>
    <w:p w:rsidR="006046B8" w:rsidRPr="003E6897" w:rsidRDefault="006046B8" w:rsidP="00D275E7">
      <w:pPr>
        <w:pStyle w:val="ListParagraph"/>
        <w:numPr>
          <w:ilvl w:val="0"/>
          <w:numId w:val="22"/>
        </w:numPr>
        <w:rPr>
          <w:rFonts w:ascii="Arial" w:hAnsi="Arial" w:cs="Arial"/>
          <w:sz w:val="22"/>
          <w:szCs w:val="22"/>
        </w:rPr>
      </w:pPr>
      <w:r w:rsidRPr="003E6897">
        <w:rPr>
          <w:rFonts w:ascii="Arial" w:hAnsi="Arial" w:cs="Arial"/>
          <w:sz w:val="22"/>
          <w:szCs w:val="22"/>
        </w:rPr>
        <w:t xml:space="preserve">The patient may describe emotional factors </w:t>
      </w:r>
    </w:p>
    <w:p w:rsidR="005C02C8" w:rsidRPr="003E6897" w:rsidRDefault="005C02C8" w:rsidP="00D275E7">
      <w:pPr>
        <w:pStyle w:val="ListParagraph"/>
        <w:numPr>
          <w:ilvl w:val="0"/>
          <w:numId w:val="22"/>
        </w:numPr>
        <w:rPr>
          <w:rFonts w:ascii="Arial" w:hAnsi="Arial" w:cs="Arial"/>
          <w:sz w:val="22"/>
          <w:szCs w:val="22"/>
        </w:rPr>
      </w:pPr>
      <w:r w:rsidRPr="003E6897">
        <w:rPr>
          <w:rFonts w:ascii="Arial" w:hAnsi="Arial" w:cs="Arial"/>
          <w:sz w:val="22"/>
          <w:szCs w:val="22"/>
        </w:rPr>
        <w:t>Allodynia – Triggering a pain response from a stimuli which do not normally provoke pain</w:t>
      </w:r>
    </w:p>
    <w:p w:rsidR="005C02C8" w:rsidRDefault="005C02C8" w:rsidP="00D275E7">
      <w:pPr>
        <w:pStyle w:val="ListParagraph"/>
        <w:numPr>
          <w:ilvl w:val="0"/>
          <w:numId w:val="22"/>
        </w:numPr>
        <w:rPr>
          <w:rFonts w:ascii="Arial" w:hAnsi="Arial" w:cs="Arial"/>
          <w:sz w:val="22"/>
          <w:szCs w:val="22"/>
        </w:rPr>
      </w:pPr>
      <w:r w:rsidRPr="003E6897">
        <w:rPr>
          <w:rFonts w:ascii="Arial" w:hAnsi="Arial" w:cs="Arial"/>
          <w:sz w:val="22"/>
          <w:szCs w:val="22"/>
        </w:rPr>
        <w:t>Hyperalgesia –</w:t>
      </w:r>
      <w:r w:rsidR="009C2D20" w:rsidRPr="003E6897">
        <w:rPr>
          <w:rFonts w:ascii="Arial" w:hAnsi="Arial" w:cs="Arial"/>
          <w:sz w:val="22"/>
          <w:szCs w:val="22"/>
        </w:rPr>
        <w:t xml:space="preserve"> increased sensitivity to pain.  An</w:t>
      </w:r>
      <w:r w:rsidRPr="003E6897">
        <w:rPr>
          <w:rFonts w:ascii="Arial" w:hAnsi="Arial" w:cs="Arial"/>
          <w:sz w:val="22"/>
          <w:szCs w:val="22"/>
        </w:rPr>
        <w:t xml:space="preserve"> extreme or exaggerated reaction to a stimulus which is normally painful.</w:t>
      </w:r>
    </w:p>
    <w:p w:rsidR="00EE29F2" w:rsidRDefault="00EE29F2" w:rsidP="00D275E7">
      <w:pPr>
        <w:pStyle w:val="ListParagraph"/>
        <w:numPr>
          <w:ilvl w:val="0"/>
          <w:numId w:val="22"/>
        </w:numPr>
        <w:rPr>
          <w:rFonts w:ascii="Arial" w:hAnsi="Arial" w:cs="Arial"/>
          <w:sz w:val="22"/>
          <w:szCs w:val="22"/>
        </w:rPr>
      </w:pPr>
      <w:r>
        <w:rPr>
          <w:rFonts w:ascii="Arial" w:hAnsi="Arial" w:cs="Arial"/>
          <w:sz w:val="22"/>
          <w:szCs w:val="22"/>
        </w:rPr>
        <w:t>Variable or inconsistent descriptions of pain.</w:t>
      </w:r>
    </w:p>
    <w:p w:rsidR="00EE29F2" w:rsidRDefault="00EE29F2" w:rsidP="00D275E7">
      <w:pPr>
        <w:pStyle w:val="ListParagraph"/>
        <w:numPr>
          <w:ilvl w:val="0"/>
          <w:numId w:val="22"/>
        </w:numPr>
        <w:rPr>
          <w:rFonts w:ascii="Arial" w:hAnsi="Arial" w:cs="Arial"/>
          <w:sz w:val="22"/>
          <w:szCs w:val="22"/>
        </w:rPr>
      </w:pPr>
      <w:r>
        <w:rPr>
          <w:rFonts w:ascii="Arial" w:hAnsi="Arial" w:cs="Arial"/>
          <w:sz w:val="22"/>
          <w:szCs w:val="22"/>
        </w:rPr>
        <w:t>Belief that pain is harmful or disabling</w:t>
      </w:r>
    </w:p>
    <w:p w:rsidR="00EE29F2" w:rsidRDefault="00EE29F2" w:rsidP="00D275E7">
      <w:pPr>
        <w:pStyle w:val="ListParagraph"/>
        <w:numPr>
          <w:ilvl w:val="0"/>
          <w:numId w:val="22"/>
        </w:numPr>
        <w:rPr>
          <w:rFonts w:ascii="Arial" w:hAnsi="Arial" w:cs="Arial"/>
          <w:sz w:val="22"/>
          <w:szCs w:val="22"/>
        </w:rPr>
      </w:pPr>
      <w:r>
        <w:rPr>
          <w:rFonts w:ascii="Arial" w:hAnsi="Arial" w:cs="Arial"/>
          <w:sz w:val="22"/>
          <w:szCs w:val="22"/>
        </w:rPr>
        <w:t>Belief that pain must be gone before attempting any activities</w:t>
      </w:r>
    </w:p>
    <w:p w:rsidR="00EE29F2" w:rsidRDefault="00EE29F2" w:rsidP="00D275E7">
      <w:pPr>
        <w:pStyle w:val="ListParagraph"/>
        <w:numPr>
          <w:ilvl w:val="0"/>
          <w:numId w:val="22"/>
        </w:numPr>
        <w:rPr>
          <w:rFonts w:ascii="Arial" w:hAnsi="Arial" w:cs="Arial"/>
          <w:sz w:val="22"/>
          <w:szCs w:val="22"/>
        </w:rPr>
      </w:pPr>
      <w:r>
        <w:rPr>
          <w:rFonts w:ascii="Arial" w:hAnsi="Arial" w:cs="Arial"/>
          <w:sz w:val="22"/>
          <w:szCs w:val="22"/>
        </w:rPr>
        <w:t>Belief that pain is uncontrollable</w:t>
      </w:r>
    </w:p>
    <w:p w:rsidR="00EE29F2" w:rsidRPr="00EE29F2" w:rsidRDefault="00EE29F2" w:rsidP="00D275E7">
      <w:pPr>
        <w:pStyle w:val="ListParagraph"/>
        <w:numPr>
          <w:ilvl w:val="0"/>
          <w:numId w:val="22"/>
        </w:numPr>
        <w:rPr>
          <w:rFonts w:ascii="Arial" w:hAnsi="Arial" w:cs="Arial"/>
          <w:sz w:val="22"/>
          <w:szCs w:val="22"/>
        </w:rPr>
      </w:pPr>
      <w:r>
        <w:rPr>
          <w:rFonts w:ascii="Arial" w:hAnsi="Arial" w:cs="Arial"/>
          <w:sz w:val="22"/>
          <w:szCs w:val="22"/>
        </w:rPr>
        <w:t>VAS score may be above 10</w:t>
      </w:r>
    </w:p>
    <w:p w:rsidR="006046B8" w:rsidRPr="006046B8" w:rsidRDefault="006046B8" w:rsidP="006046B8">
      <w:pPr>
        <w:spacing w:line="216" w:lineRule="auto"/>
        <w:textAlignment w:val="baseline"/>
        <w:rPr>
          <w:rFonts w:ascii="Arial" w:hAnsi="Arial" w:cs="Arial"/>
        </w:rPr>
      </w:pPr>
    </w:p>
    <w:p w:rsidR="00A547CF" w:rsidRDefault="007B5C31">
      <w:pPr>
        <w:rPr>
          <w:rFonts w:ascii="Arial" w:hAnsi="Arial" w:cs="Arial"/>
        </w:rPr>
      </w:pPr>
      <w:r>
        <w:rPr>
          <w:rFonts w:ascii="Arial" w:hAnsi="Arial" w:cs="Arial"/>
        </w:rPr>
        <w:t>For further information please see…</w:t>
      </w:r>
    </w:p>
    <w:p w:rsidR="007B5C31" w:rsidRPr="00F6063A" w:rsidRDefault="007B5C31" w:rsidP="00D275E7">
      <w:pPr>
        <w:pStyle w:val="ListParagraph"/>
        <w:numPr>
          <w:ilvl w:val="0"/>
          <w:numId w:val="30"/>
        </w:numPr>
        <w:rPr>
          <w:rFonts w:ascii="Arial" w:hAnsi="Arial" w:cs="Arial"/>
          <w:sz w:val="22"/>
          <w:szCs w:val="22"/>
        </w:rPr>
      </w:pPr>
      <w:r w:rsidRPr="00F6063A">
        <w:rPr>
          <w:rFonts w:ascii="Arial" w:hAnsi="Arial" w:cs="Arial"/>
          <w:sz w:val="22"/>
          <w:szCs w:val="22"/>
        </w:rPr>
        <w:t xml:space="preserve">New Zealand Guidelines </w:t>
      </w:r>
      <w:proofErr w:type="gramStart"/>
      <w:r w:rsidRPr="00F6063A">
        <w:rPr>
          <w:rFonts w:ascii="Arial" w:hAnsi="Arial" w:cs="Arial"/>
          <w:sz w:val="22"/>
          <w:szCs w:val="22"/>
        </w:rPr>
        <w:t>Group.,</w:t>
      </w:r>
      <w:proofErr w:type="gramEnd"/>
      <w:r w:rsidRPr="00F6063A">
        <w:rPr>
          <w:rFonts w:ascii="Arial" w:hAnsi="Arial" w:cs="Arial"/>
          <w:sz w:val="22"/>
          <w:szCs w:val="22"/>
        </w:rPr>
        <w:t xml:space="preserve"> 2004. </w:t>
      </w:r>
      <w:r w:rsidRPr="00F6063A">
        <w:rPr>
          <w:rFonts w:ascii="Arial" w:hAnsi="Arial" w:cs="Arial"/>
          <w:i/>
          <w:iCs/>
          <w:sz w:val="22"/>
          <w:szCs w:val="22"/>
        </w:rPr>
        <w:t>New Zealand Acute Low Back Pain Guide</w:t>
      </w:r>
      <w:r w:rsidRPr="00F6063A">
        <w:rPr>
          <w:rFonts w:ascii="Arial" w:hAnsi="Arial" w:cs="Arial"/>
          <w:sz w:val="22"/>
          <w:szCs w:val="22"/>
        </w:rPr>
        <w:t>. Wellington: ACC</w:t>
      </w:r>
    </w:p>
    <w:p w:rsidR="007B5C31" w:rsidRDefault="007B5C31">
      <w:pPr>
        <w:rPr>
          <w:rFonts w:ascii="Arial" w:hAnsi="Arial" w:cs="Arial"/>
        </w:rPr>
      </w:pPr>
    </w:p>
    <w:p w:rsidR="00F6063A" w:rsidRDefault="00F6063A">
      <w:pPr>
        <w:rPr>
          <w:rFonts w:ascii="Arial" w:hAnsi="Arial" w:cs="Arial"/>
          <w:b/>
          <w:sz w:val="28"/>
          <w:szCs w:val="28"/>
          <w:u w:val="single"/>
        </w:rPr>
      </w:pPr>
      <w:r>
        <w:rPr>
          <w:rFonts w:ascii="Arial" w:hAnsi="Arial" w:cs="Arial"/>
          <w:b/>
          <w:sz w:val="28"/>
          <w:szCs w:val="28"/>
          <w:u w:val="single"/>
        </w:rPr>
        <w:br w:type="page"/>
      </w:r>
    </w:p>
    <w:p w:rsidR="006046B8" w:rsidRPr="007B5C31" w:rsidRDefault="00931AD4" w:rsidP="006046B8">
      <w:pPr>
        <w:rPr>
          <w:rFonts w:ascii="Arial" w:hAnsi="Arial" w:cs="Arial"/>
          <w:b/>
          <w:sz w:val="28"/>
          <w:szCs w:val="28"/>
          <w:u w:val="single"/>
        </w:rPr>
      </w:pPr>
      <w:r>
        <w:rPr>
          <w:rFonts w:ascii="Arial" w:hAnsi="Arial" w:cs="Arial"/>
          <w:b/>
          <w:sz w:val="28"/>
          <w:szCs w:val="28"/>
          <w:u w:val="single"/>
        </w:rPr>
        <w:lastRenderedPageBreak/>
        <w:t xml:space="preserve">Anatomy Texts and </w:t>
      </w:r>
      <w:r w:rsidR="006046B8" w:rsidRPr="007B5C31">
        <w:rPr>
          <w:rFonts w:ascii="Arial" w:hAnsi="Arial" w:cs="Arial"/>
          <w:b/>
          <w:sz w:val="28"/>
          <w:szCs w:val="28"/>
          <w:u w:val="single"/>
        </w:rPr>
        <w:t>Anatomy TV</w:t>
      </w:r>
    </w:p>
    <w:p w:rsidR="006046B8" w:rsidRPr="007B5C31" w:rsidRDefault="001576F8" w:rsidP="006046B8">
      <w:pPr>
        <w:rPr>
          <w:rFonts w:ascii="Arial" w:hAnsi="Arial" w:cs="Arial"/>
          <w:color w:val="1F497D" w:themeColor="text2"/>
          <w:u w:val="single"/>
        </w:rPr>
      </w:pPr>
      <w:r w:rsidRPr="007B5C31">
        <w:rPr>
          <w:rFonts w:ascii="Arial" w:hAnsi="Arial" w:cs="Arial"/>
          <w:color w:val="1F497D" w:themeColor="text2"/>
          <w:u w:val="single"/>
        </w:rPr>
        <w:t xml:space="preserve">Anatomy Text </w:t>
      </w:r>
      <w:r w:rsidR="006046B8" w:rsidRPr="007B5C31">
        <w:rPr>
          <w:rFonts w:ascii="Arial" w:hAnsi="Arial" w:cs="Arial"/>
          <w:color w:val="1F497D" w:themeColor="text2"/>
          <w:u w:val="single"/>
        </w:rPr>
        <w:t>References</w:t>
      </w:r>
    </w:p>
    <w:p w:rsidR="006046B8" w:rsidRDefault="006046B8" w:rsidP="006046B8">
      <w:pPr>
        <w:rPr>
          <w:rFonts w:ascii="Arial" w:hAnsi="Arial" w:cs="Arial"/>
        </w:rPr>
      </w:pPr>
      <w:proofErr w:type="spellStart"/>
      <w:proofErr w:type="gramStart"/>
      <w:r>
        <w:rPr>
          <w:rFonts w:ascii="Arial" w:hAnsi="Arial" w:cs="Arial"/>
        </w:rPr>
        <w:t>Standring</w:t>
      </w:r>
      <w:proofErr w:type="spellEnd"/>
      <w:r>
        <w:rPr>
          <w:rFonts w:ascii="Arial" w:hAnsi="Arial" w:cs="Arial"/>
        </w:rPr>
        <w:t>, S.</w:t>
      </w:r>
      <w:proofErr w:type="gramEnd"/>
      <w:r>
        <w:rPr>
          <w:rFonts w:ascii="Arial" w:hAnsi="Arial" w:cs="Arial"/>
        </w:rPr>
        <w:t xml:space="preserve">  2015.  </w:t>
      </w:r>
      <w:proofErr w:type="spellStart"/>
      <w:r>
        <w:rPr>
          <w:rFonts w:ascii="Arial" w:hAnsi="Arial" w:cs="Arial"/>
          <w:i/>
        </w:rPr>
        <w:t>Gray’s</w:t>
      </w:r>
      <w:proofErr w:type="spellEnd"/>
      <w:r>
        <w:rPr>
          <w:rFonts w:ascii="Arial" w:hAnsi="Arial" w:cs="Arial"/>
          <w:i/>
        </w:rPr>
        <w:t xml:space="preserve"> Anatomy: The anatomical basis of clinical practice 41e.  </w:t>
      </w:r>
      <w:r>
        <w:rPr>
          <w:rFonts w:ascii="Arial" w:hAnsi="Arial" w:cs="Arial"/>
        </w:rPr>
        <w:t xml:space="preserve">London: Elsevier. </w:t>
      </w:r>
    </w:p>
    <w:p w:rsidR="006046B8" w:rsidRPr="006046B8" w:rsidRDefault="006046B8" w:rsidP="006046B8">
      <w:pPr>
        <w:rPr>
          <w:rFonts w:ascii="Arial" w:hAnsi="Arial" w:cs="Arial"/>
        </w:rPr>
      </w:pPr>
      <w:proofErr w:type="spellStart"/>
      <w:r>
        <w:rPr>
          <w:rFonts w:ascii="Arial" w:hAnsi="Arial" w:cs="Arial"/>
        </w:rPr>
        <w:t>Palastanga</w:t>
      </w:r>
      <w:proofErr w:type="spellEnd"/>
      <w:r>
        <w:rPr>
          <w:rFonts w:ascii="Arial" w:hAnsi="Arial" w:cs="Arial"/>
        </w:rPr>
        <w:t xml:space="preserve">, N. and Soames, R.W.  2012.  </w:t>
      </w:r>
      <w:r>
        <w:rPr>
          <w:rFonts w:ascii="Arial" w:hAnsi="Arial" w:cs="Arial"/>
          <w:i/>
        </w:rPr>
        <w:t>Anatomy and Human Movement: Structure and Function. 6</w:t>
      </w:r>
      <w:r w:rsidRPr="006046B8">
        <w:rPr>
          <w:rFonts w:ascii="Arial" w:hAnsi="Arial" w:cs="Arial"/>
          <w:i/>
          <w:vertAlign w:val="superscript"/>
        </w:rPr>
        <w:t>th</w:t>
      </w:r>
      <w:r>
        <w:rPr>
          <w:rFonts w:ascii="Arial" w:hAnsi="Arial" w:cs="Arial"/>
          <w:i/>
        </w:rPr>
        <w:t xml:space="preserve"> </w:t>
      </w:r>
      <w:proofErr w:type="gramStart"/>
      <w:r>
        <w:rPr>
          <w:rFonts w:ascii="Arial" w:hAnsi="Arial" w:cs="Arial"/>
          <w:i/>
        </w:rPr>
        <w:t>ed</w:t>
      </w:r>
      <w:proofErr w:type="gramEnd"/>
      <w:r>
        <w:rPr>
          <w:rFonts w:ascii="Arial" w:hAnsi="Arial" w:cs="Arial"/>
          <w:i/>
        </w:rPr>
        <w:t xml:space="preserve">.  </w:t>
      </w:r>
      <w:r>
        <w:rPr>
          <w:rFonts w:ascii="Arial" w:hAnsi="Arial" w:cs="Arial"/>
        </w:rPr>
        <w:t xml:space="preserve">London: Churchill Livingstone. </w:t>
      </w:r>
    </w:p>
    <w:p w:rsidR="006046B8" w:rsidRDefault="006046B8" w:rsidP="006046B8">
      <w:pPr>
        <w:rPr>
          <w:rFonts w:ascii="Arial" w:hAnsi="Arial" w:cs="Arial"/>
          <w:u w:val="single"/>
        </w:rPr>
      </w:pPr>
    </w:p>
    <w:p w:rsidR="006046B8" w:rsidRPr="007B5C31" w:rsidRDefault="006046B8" w:rsidP="006046B8">
      <w:pPr>
        <w:rPr>
          <w:rFonts w:ascii="Arial" w:hAnsi="Arial" w:cs="Arial"/>
          <w:color w:val="1F497D" w:themeColor="text2"/>
          <w:u w:val="single"/>
        </w:rPr>
      </w:pPr>
      <w:r w:rsidRPr="007B5C31">
        <w:rPr>
          <w:rFonts w:ascii="Arial" w:hAnsi="Arial" w:cs="Arial"/>
          <w:color w:val="1F497D" w:themeColor="text2"/>
          <w:u w:val="single"/>
        </w:rPr>
        <w:t>Anatomy TV</w:t>
      </w:r>
    </w:p>
    <w:p w:rsidR="006046B8" w:rsidRDefault="006046B8" w:rsidP="006046B8">
      <w:pPr>
        <w:pStyle w:val="Heading3"/>
      </w:pPr>
      <w:r>
        <w:t>Anatomy TV</w:t>
      </w:r>
    </w:p>
    <w:p w:rsidR="006046B8" w:rsidRDefault="005C02C8" w:rsidP="006046B8">
      <w:pPr>
        <w:pStyle w:val="NormalWeb"/>
      </w:pPr>
      <w:hyperlink r:id="rId7" w:history="1">
        <w:r w:rsidR="006046B8">
          <w:rPr>
            <w:rStyle w:val="Hyperlink"/>
          </w:rPr>
          <w:t>On-Campus Link</w:t>
        </w:r>
      </w:hyperlink>
      <w:r w:rsidR="006046B8">
        <w:t xml:space="preserve"> | </w:t>
      </w:r>
      <w:hyperlink r:id="rId8" w:history="1">
        <w:r w:rsidR="006046B8">
          <w:rPr>
            <w:rStyle w:val="Hyperlink"/>
          </w:rPr>
          <w:t>Off-Campus Link</w:t>
        </w:r>
      </w:hyperlink>
    </w:p>
    <w:p w:rsidR="006046B8" w:rsidRDefault="006046B8" w:rsidP="00D275E7">
      <w:pPr>
        <w:numPr>
          <w:ilvl w:val="0"/>
          <w:numId w:val="17"/>
        </w:numPr>
        <w:spacing w:before="100" w:beforeAutospacing="1" w:after="100" w:afterAutospacing="1" w:line="240" w:lineRule="auto"/>
      </w:pPr>
      <w:r>
        <w:rPr>
          <w:rStyle w:val="Strong"/>
        </w:rPr>
        <w:t>Subject coverage:</w:t>
      </w:r>
      <w:r>
        <w:t xml:space="preserve"> online, interactive version of the world's most detailed 3D model of the human anatomy</w:t>
      </w:r>
    </w:p>
    <w:p w:rsidR="006046B8" w:rsidRDefault="006046B8" w:rsidP="00D275E7">
      <w:pPr>
        <w:numPr>
          <w:ilvl w:val="0"/>
          <w:numId w:val="17"/>
        </w:numPr>
        <w:spacing w:before="100" w:beforeAutospacing="1" w:after="100" w:afterAutospacing="1" w:line="240" w:lineRule="auto"/>
      </w:pPr>
      <w:r>
        <w:rPr>
          <w:rStyle w:val="Strong"/>
        </w:rPr>
        <w:t>Type of content:</w:t>
      </w:r>
      <w:r>
        <w:t xml:space="preserve"> interactive 3-D images, quizzes, multiple choice questions.</w:t>
      </w:r>
    </w:p>
    <w:p w:rsidR="006046B8" w:rsidRDefault="006046B8" w:rsidP="006046B8">
      <w:pPr>
        <w:pStyle w:val="NormalWeb"/>
      </w:pPr>
      <w:r>
        <w:rPr>
          <w:rStyle w:val="Strong"/>
        </w:rPr>
        <w:t xml:space="preserve">Note: </w:t>
      </w:r>
      <w:r>
        <w:t>Access is limited to 5 simultaneous users</w:t>
      </w:r>
    </w:p>
    <w:p w:rsidR="006046B8" w:rsidRDefault="006046B8" w:rsidP="006046B8">
      <w:pPr>
        <w:pStyle w:val="NormalWeb"/>
      </w:pPr>
      <w:r>
        <w:rPr>
          <w:rStyle w:val="Strong"/>
        </w:rPr>
        <w:t xml:space="preserve">Note for off-campus use: </w:t>
      </w:r>
      <w:r>
        <w:t>the off-campus connection link above is the only off-campus access route for this resource</w:t>
      </w:r>
    </w:p>
    <w:p w:rsidR="006046B8" w:rsidRDefault="006046B8" w:rsidP="006046B8">
      <w:pPr>
        <w:pStyle w:val="NormalWeb"/>
      </w:pPr>
      <w:r>
        <w:t>BU staff/student login required for off-campus access (</w:t>
      </w:r>
      <w:proofErr w:type="spellStart"/>
      <w:r>
        <w:t>Ezproxy</w:t>
      </w:r>
      <w:proofErr w:type="spellEnd"/>
      <w:r>
        <w:t>)</w:t>
      </w:r>
    </w:p>
    <w:p w:rsidR="006046B8" w:rsidRPr="006046B8" w:rsidRDefault="006046B8" w:rsidP="006046B8">
      <w:pPr>
        <w:rPr>
          <w:rFonts w:ascii="Arial" w:hAnsi="Arial" w:cs="Arial"/>
          <w:u w:val="single"/>
        </w:rPr>
      </w:pPr>
    </w:p>
    <w:p w:rsidR="006046B8" w:rsidRPr="006046B8" w:rsidRDefault="006046B8" w:rsidP="006046B8">
      <w:pPr>
        <w:rPr>
          <w:rFonts w:ascii="Arial" w:hAnsi="Arial" w:cs="Arial"/>
          <w:b/>
        </w:rPr>
      </w:pPr>
    </w:p>
    <w:p w:rsidR="00F6063A" w:rsidRDefault="00F6063A">
      <w:pPr>
        <w:rPr>
          <w:rFonts w:ascii="Arial" w:hAnsi="Arial" w:cs="Arial"/>
          <w:b/>
          <w:sz w:val="28"/>
          <w:szCs w:val="28"/>
          <w:u w:val="single"/>
        </w:rPr>
      </w:pPr>
      <w:r>
        <w:rPr>
          <w:rFonts w:ascii="Arial" w:hAnsi="Arial" w:cs="Arial"/>
          <w:b/>
          <w:sz w:val="28"/>
          <w:szCs w:val="28"/>
          <w:u w:val="single"/>
        </w:rPr>
        <w:br w:type="page"/>
      </w:r>
    </w:p>
    <w:p w:rsidR="007851F3" w:rsidRPr="007B5C31" w:rsidRDefault="00CE16F1">
      <w:pPr>
        <w:rPr>
          <w:rFonts w:ascii="Arial" w:hAnsi="Arial" w:cs="Arial"/>
          <w:b/>
          <w:sz w:val="28"/>
          <w:szCs w:val="28"/>
          <w:u w:val="single"/>
        </w:rPr>
      </w:pPr>
      <w:r w:rsidRPr="007B5C31">
        <w:rPr>
          <w:rFonts w:ascii="Arial" w:hAnsi="Arial" w:cs="Arial"/>
          <w:b/>
          <w:sz w:val="28"/>
          <w:szCs w:val="28"/>
          <w:u w:val="single"/>
        </w:rPr>
        <w:lastRenderedPageBreak/>
        <w:t>V</w:t>
      </w:r>
      <w:r w:rsidR="00931AD4">
        <w:rPr>
          <w:rFonts w:ascii="Arial" w:hAnsi="Arial" w:cs="Arial"/>
          <w:b/>
          <w:sz w:val="28"/>
          <w:szCs w:val="28"/>
          <w:u w:val="single"/>
        </w:rPr>
        <w:t>isual and Verbal Analogue S</w:t>
      </w:r>
      <w:r w:rsidRPr="007B5C31">
        <w:rPr>
          <w:rFonts w:ascii="Arial" w:hAnsi="Arial" w:cs="Arial"/>
          <w:b/>
          <w:sz w:val="28"/>
          <w:szCs w:val="28"/>
          <w:u w:val="single"/>
        </w:rPr>
        <w:t>cales</w:t>
      </w:r>
      <w:r w:rsidR="007851F3" w:rsidRPr="007B5C31">
        <w:rPr>
          <w:rFonts w:ascii="Arial" w:hAnsi="Arial" w:cs="Arial"/>
          <w:b/>
          <w:sz w:val="28"/>
          <w:szCs w:val="28"/>
          <w:u w:val="single"/>
        </w:rPr>
        <w:t xml:space="preserve"> </w:t>
      </w:r>
    </w:p>
    <w:p w:rsidR="00CE16F1" w:rsidRDefault="00CE16F1">
      <w:pPr>
        <w:rPr>
          <w:rFonts w:ascii="Arial" w:hAnsi="Arial" w:cs="Arial"/>
        </w:rPr>
      </w:pPr>
      <w:r>
        <w:rPr>
          <w:rFonts w:ascii="Arial" w:hAnsi="Arial" w:cs="Arial"/>
        </w:rPr>
        <w:t>These scales are used to gain a descriptive measure of your patient’s pain. This measure will be individual to your patient</w:t>
      </w:r>
      <w:r w:rsidR="00234F3A">
        <w:rPr>
          <w:rFonts w:ascii="Arial" w:hAnsi="Arial" w:cs="Arial"/>
        </w:rPr>
        <w:t>’</w:t>
      </w:r>
      <w:r>
        <w:rPr>
          <w:rFonts w:ascii="Arial" w:hAnsi="Arial" w:cs="Arial"/>
        </w:rPr>
        <w:t xml:space="preserve">s pain threshold but can give you a </w:t>
      </w:r>
      <w:r w:rsidR="00234F3A">
        <w:rPr>
          <w:rFonts w:ascii="Arial" w:hAnsi="Arial" w:cs="Arial"/>
        </w:rPr>
        <w:t>subjective measure of their pain in order to assess its severity and how it changes with certain movements/ activities and also to measure effects of treatment on the pain.</w:t>
      </w:r>
      <w:r>
        <w:rPr>
          <w:rFonts w:ascii="Arial" w:hAnsi="Arial" w:cs="Arial"/>
        </w:rPr>
        <w:t xml:space="preserve">  </w:t>
      </w:r>
      <w:r w:rsidR="00234F3A">
        <w:rPr>
          <w:rFonts w:ascii="Arial" w:hAnsi="Arial" w:cs="Arial"/>
        </w:rPr>
        <w:t>The patient is asked to rate their pain in relation to the worst pain they have ever experienced, there are some examples of different versions of this below:</w:t>
      </w:r>
      <w:r w:rsidR="007B5C31">
        <w:rPr>
          <w:rFonts w:ascii="Arial" w:hAnsi="Arial" w:cs="Arial"/>
        </w:rPr>
        <w:t xml:space="preserve">  Generally a rating over 7/10 is </w:t>
      </w:r>
      <w:proofErr w:type="gramStart"/>
      <w:r w:rsidR="007B5C31">
        <w:rPr>
          <w:rFonts w:ascii="Arial" w:hAnsi="Arial" w:cs="Arial"/>
        </w:rPr>
        <w:t>considered  severe</w:t>
      </w:r>
      <w:proofErr w:type="gramEnd"/>
      <w:r w:rsidR="007B5C31">
        <w:rPr>
          <w:rFonts w:ascii="Arial" w:hAnsi="Arial" w:cs="Arial"/>
        </w:rPr>
        <w:t xml:space="preserve">.  </w:t>
      </w:r>
    </w:p>
    <w:p w:rsidR="007B5C31" w:rsidRPr="007B5C31" w:rsidRDefault="007B5C31" w:rsidP="007B5C31">
      <w:pPr>
        <w:spacing w:before="134" w:after="0" w:line="240" w:lineRule="auto"/>
        <w:textAlignment w:val="baseline"/>
        <w:rPr>
          <w:rFonts w:ascii="Arial" w:eastAsia="Times New Roman" w:hAnsi="Arial" w:cs="Arial"/>
          <w:color w:val="1F497D" w:themeColor="text2"/>
          <w:u w:val="single"/>
          <w:lang w:eastAsia="en-GB"/>
        </w:rPr>
      </w:pPr>
      <w:r w:rsidRPr="007B5C31">
        <w:rPr>
          <w:rFonts w:ascii="Arial" w:eastAsiaTheme="minorEastAsia" w:hAnsi="Arial" w:cs="Arial"/>
          <w:color w:val="1F497D" w:themeColor="text2"/>
          <w:u w:val="single"/>
          <w:lang w:val="en-US" w:eastAsia="en-GB"/>
        </w:rPr>
        <w:t>Verbal Descriptor Scale</w:t>
      </w:r>
    </w:p>
    <w:p w:rsidR="007B5C31" w:rsidRDefault="007B5C31" w:rsidP="007B5C31">
      <w:pPr>
        <w:spacing w:before="134" w:after="0" w:line="240" w:lineRule="auto"/>
        <w:ind w:left="864" w:hanging="648"/>
        <w:textAlignment w:val="baseline"/>
        <w:rPr>
          <w:rFonts w:ascii="Arial" w:eastAsiaTheme="minorEastAsia" w:hAnsi="Arial" w:cs="Arial"/>
          <w:lang w:val="en-US" w:eastAsia="en-GB"/>
        </w:rPr>
      </w:pPr>
      <w:r w:rsidRPr="001576F8">
        <w:rPr>
          <w:rFonts w:ascii="Arial" w:eastAsiaTheme="minorEastAsia" w:hAnsi="Arial" w:cs="Arial"/>
          <w:lang w:val="en-US" w:eastAsia="en-GB"/>
        </w:rPr>
        <w:t xml:space="preserve">          </w:t>
      </w:r>
    </w:p>
    <w:p w:rsidR="007B5C31" w:rsidRPr="001576F8" w:rsidRDefault="007B5C31" w:rsidP="007B5C31">
      <w:pPr>
        <w:spacing w:before="134" w:after="0" w:line="240" w:lineRule="auto"/>
        <w:ind w:left="864" w:hanging="648"/>
        <w:textAlignment w:val="baseline"/>
        <w:rPr>
          <w:rFonts w:ascii="Arial" w:eastAsiaTheme="minorEastAsia" w:hAnsi="Arial" w:cs="Arial"/>
          <w:bCs/>
          <w:iCs/>
          <w:lang w:val="en-US" w:eastAsia="en-GB"/>
        </w:rPr>
      </w:pPr>
      <w:r w:rsidRPr="001576F8">
        <w:rPr>
          <w:rFonts w:ascii="Arial" w:eastAsiaTheme="minorEastAsia" w:hAnsi="Arial" w:cs="Arial"/>
          <w:lang w:val="en-US" w:eastAsia="en-GB"/>
        </w:rPr>
        <w:t xml:space="preserve"> </w:t>
      </w:r>
      <w:r w:rsidRPr="00931AD4">
        <w:rPr>
          <w:rFonts w:ascii="Arial" w:eastAsiaTheme="minorEastAsia" w:hAnsi="Arial" w:cs="Arial"/>
          <w:bCs/>
          <w:iCs/>
          <w:lang w:val="en-US" w:eastAsia="en-GB"/>
        </w:rPr>
        <w:t>None – Mild – Moderate - Severe</w:t>
      </w:r>
    </w:p>
    <w:p w:rsidR="007B5C31" w:rsidRDefault="007B5C31" w:rsidP="007B5C31">
      <w:pPr>
        <w:spacing w:before="154" w:after="0" w:line="240" w:lineRule="auto"/>
        <w:textAlignment w:val="baseline"/>
        <w:rPr>
          <w:rFonts w:ascii="Arial" w:eastAsiaTheme="minorEastAsia" w:hAnsi="Arial" w:cs="Arial"/>
          <w:color w:val="1F497D" w:themeColor="text2"/>
          <w:u w:val="single"/>
          <w:lang w:val="en-US" w:eastAsia="en-GB"/>
        </w:rPr>
      </w:pPr>
    </w:p>
    <w:p w:rsidR="007B5C31" w:rsidRPr="007B5C31" w:rsidRDefault="00CE16F1" w:rsidP="007B5C31">
      <w:pPr>
        <w:spacing w:before="154" w:after="0" w:line="240" w:lineRule="auto"/>
        <w:textAlignment w:val="baseline"/>
        <w:rPr>
          <w:rFonts w:ascii="Arial" w:eastAsiaTheme="minorEastAsia" w:hAnsi="Arial" w:cs="Arial"/>
          <w:color w:val="1F497D" w:themeColor="text2"/>
          <w:lang w:val="en-US" w:eastAsia="en-GB"/>
        </w:rPr>
      </w:pPr>
      <w:r w:rsidRPr="007B5C31">
        <w:rPr>
          <w:rFonts w:ascii="Arial" w:eastAsiaTheme="minorEastAsia" w:hAnsi="Arial" w:cs="Arial"/>
          <w:color w:val="1F497D" w:themeColor="text2"/>
          <w:u w:val="single"/>
          <w:lang w:val="en-US" w:eastAsia="en-GB"/>
        </w:rPr>
        <w:t>Visual Analogue Scale</w:t>
      </w:r>
      <w:r w:rsidR="00234F3A" w:rsidRPr="007B5C31">
        <w:rPr>
          <w:rFonts w:ascii="Arial" w:eastAsiaTheme="minorEastAsia" w:hAnsi="Arial" w:cs="Arial"/>
          <w:color w:val="1F497D" w:themeColor="text2"/>
          <w:lang w:val="en-US" w:eastAsia="en-GB"/>
        </w:rPr>
        <w:t xml:space="preserve"> </w:t>
      </w:r>
    </w:p>
    <w:p w:rsidR="00CE16F1" w:rsidRPr="00CE16F1" w:rsidRDefault="007B5C31" w:rsidP="007B5C31">
      <w:pPr>
        <w:spacing w:before="154" w:after="0" w:line="240" w:lineRule="auto"/>
        <w:textAlignment w:val="baseline"/>
        <w:rPr>
          <w:rFonts w:ascii="Arial" w:eastAsia="Times New Roman" w:hAnsi="Arial" w:cs="Arial"/>
          <w:lang w:eastAsia="en-GB"/>
        </w:rPr>
      </w:pPr>
      <w:r>
        <w:rPr>
          <w:rFonts w:ascii="Arial" w:eastAsiaTheme="minorEastAsia" w:hAnsi="Arial" w:cs="Arial"/>
          <w:color w:val="000000" w:themeColor="text1"/>
          <w:lang w:val="en-US" w:eastAsia="en-GB"/>
        </w:rPr>
        <w:t xml:space="preserve">The person </w:t>
      </w:r>
      <w:r w:rsidR="00234F3A">
        <w:rPr>
          <w:rFonts w:ascii="Arial" w:eastAsiaTheme="minorEastAsia" w:hAnsi="Arial" w:cs="Arial"/>
          <w:color w:val="000000" w:themeColor="text1"/>
          <w:lang w:val="en-US" w:eastAsia="en-GB"/>
        </w:rPr>
        <w:t xml:space="preserve">marks </w:t>
      </w:r>
      <w:r>
        <w:rPr>
          <w:rFonts w:ascii="Arial" w:eastAsiaTheme="minorEastAsia" w:hAnsi="Arial" w:cs="Arial"/>
          <w:color w:val="000000" w:themeColor="text1"/>
          <w:lang w:val="en-US" w:eastAsia="en-GB"/>
        </w:rPr>
        <w:t>along</w:t>
      </w:r>
      <w:r w:rsidR="00234F3A">
        <w:rPr>
          <w:rFonts w:ascii="Arial" w:eastAsiaTheme="minorEastAsia" w:hAnsi="Arial" w:cs="Arial"/>
          <w:color w:val="000000" w:themeColor="text1"/>
          <w:lang w:val="en-US" w:eastAsia="en-GB"/>
        </w:rPr>
        <w:t xml:space="preserve"> a</w:t>
      </w:r>
      <w:r>
        <w:rPr>
          <w:rFonts w:ascii="Arial" w:eastAsiaTheme="minorEastAsia" w:hAnsi="Arial" w:cs="Arial"/>
          <w:color w:val="000000" w:themeColor="text1"/>
          <w:lang w:val="en-US" w:eastAsia="en-GB"/>
        </w:rPr>
        <w:t xml:space="preserve"> 10cm</w:t>
      </w:r>
      <w:r w:rsidR="00234F3A">
        <w:rPr>
          <w:rFonts w:ascii="Arial" w:eastAsiaTheme="minorEastAsia" w:hAnsi="Arial" w:cs="Arial"/>
          <w:color w:val="000000" w:themeColor="text1"/>
          <w:lang w:val="en-US" w:eastAsia="en-GB"/>
        </w:rPr>
        <w:t xml:space="preserve"> line where </w:t>
      </w:r>
      <w:r>
        <w:rPr>
          <w:rFonts w:ascii="Arial" w:eastAsiaTheme="minorEastAsia" w:hAnsi="Arial" w:cs="Arial"/>
          <w:color w:val="000000" w:themeColor="text1"/>
          <w:lang w:val="en-US" w:eastAsia="en-GB"/>
        </w:rPr>
        <w:t>they would rate their pain.  A measurement is then taken from the beginning of the line to provide a pain score.</w:t>
      </w:r>
    </w:p>
    <w:p w:rsidR="00234F3A" w:rsidRDefault="00234F3A" w:rsidP="00CE16F1">
      <w:pPr>
        <w:spacing w:before="134" w:after="0" w:line="240" w:lineRule="auto"/>
        <w:ind w:left="864" w:hanging="648"/>
        <w:textAlignment w:val="baseline"/>
        <w:rPr>
          <w:rFonts w:ascii="Arial" w:eastAsiaTheme="minorEastAsia" w:hAnsi="Arial" w:cs="Arial"/>
          <w:color w:val="FF0000"/>
          <w:lang w:val="en-US" w:eastAsia="en-GB"/>
        </w:rPr>
      </w:pPr>
    </w:p>
    <w:p w:rsidR="00CE16F1" w:rsidRPr="00931AD4" w:rsidRDefault="00CE16F1" w:rsidP="00CE16F1">
      <w:pPr>
        <w:spacing w:before="134" w:after="0" w:line="240" w:lineRule="auto"/>
        <w:ind w:left="864" w:hanging="648"/>
        <w:textAlignment w:val="baseline"/>
        <w:rPr>
          <w:rFonts w:ascii="Arial" w:eastAsiaTheme="minorEastAsia" w:hAnsi="Arial" w:cs="Arial"/>
          <w:lang w:val="en-US" w:eastAsia="en-GB"/>
        </w:rPr>
      </w:pPr>
      <w:proofErr w:type="gramStart"/>
      <w:r w:rsidRPr="00931AD4">
        <w:rPr>
          <w:rFonts w:ascii="Arial" w:eastAsiaTheme="minorEastAsia" w:hAnsi="Arial" w:cs="Arial"/>
          <w:lang w:val="en-US" w:eastAsia="en-GB"/>
        </w:rPr>
        <w:t>no</w:t>
      </w:r>
      <w:proofErr w:type="gramEnd"/>
      <w:r w:rsidRPr="00931AD4">
        <w:rPr>
          <w:rFonts w:ascii="Arial" w:eastAsiaTheme="minorEastAsia" w:hAnsi="Arial" w:cs="Arial"/>
          <w:lang w:val="en-US" w:eastAsia="en-GB"/>
        </w:rPr>
        <w:t xml:space="preserve"> pain</w:t>
      </w:r>
      <w:r w:rsidR="007B5C31" w:rsidRPr="00931AD4">
        <w:rPr>
          <w:rFonts w:ascii="Arial" w:eastAsiaTheme="minorEastAsia" w:hAnsi="Arial" w:cs="Arial"/>
          <w:lang w:val="en-US" w:eastAsia="en-GB"/>
        </w:rPr>
        <w:t xml:space="preserve">  </w:t>
      </w:r>
      <w:r w:rsidR="00234F3A" w:rsidRPr="00931AD4">
        <w:rPr>
          <w:rFonts w:ascii="Arial" w:eastAsiaTheme="minorEastAsia" w:hAnsi="Arial" w:cs="Arial"/>
          <w:lang w:val="en-US" w:eastAsia="en-GB"/>
        </w:rPr>
        <w:t>----------------------------------------------------</w:t>
      </w:r>
      <w:r w:rsidR="007B5C31" w:rsidRPr="00931AD4">
        <w:rPr>
          <w:rFonts w:ascii="Arial" w:eastAsiaTheme="minorEastAsia" w:hAnsi="Arial" w:cs="Arial"/>
          <w:lang w:val="en-US" w:eastAsia="en-GB"/>
        </w:rPr>
        <w:t xml:space="preserve">  </w:t>
      </w:r>
      <w:r w:rsidRPr="00931AD4">
        <w:rPr>
          <w:rFonts w:ascii="Arial" w:eastAsiaTheme="minorEastAsia" w:hAnsi="Arial" w:cs="Arial"/>
          <w:lang w:val="en-US" w:eastAsia="en-GB"/>
        </w:rPr>
        <w:t>worst pain</w:t>
      </w:r>
    </w:p>
    <w:p w:rsidR="00234F3A" w:rsidRPr="00CE16F1" w:rsidRDefault="00234F3A" w:rsidP="00CE16F1">
      <w:pPr>
        <w:spacing w:before="134" w:after="0" w:line="240" w:lineRule="auto"/>
        <w:ind w:left="864" w:hanging="648"/>
        <w:textAlignment w:val="baseline"/>
        <w:rPr>
          <w:rFonts w:ascii="Arial" w:eastAsia="Times New Roman" w:hAnsi="Arial" w:cs="Arial"/>
          <w:lang w:eastAsia="en-GB"/>
        </w:rPr>
      </w:pPr>
    </w:p>
    <w:p w:rsidR="007B5C31" w:rsidRDefault="007B5C31" w:rsidP="007B5C31">
      <w:pPr>
        <w:spacing w:before="134" w:after="0" w:line="240" w:lineRule="auto"/>
        <w:textAlignment w:val="baseline"/>
        <w:rPr>
          <w:rFonts w:ascii="Arial" w:eastAsia="Times New Roman" w:hAnsi="Arial" w:cs="Arial"/>
          <w:lang w:eastAsia="en-GB"/>
        </w:rPr>
      </w:pPr>
    </w:p>
    <w:p w:rsidR="00CE16F1" w:rsidRPr="007B5C31" w:rsidRDefault="00CE16F1" w:rsidP="007B5C31">
      <w:pPr>
        <w:spacing w:before="134" w:after="0" w:line="240" w:lineRule="auto"/>
        <w:textAlignment w:val="baseline"/>
        <w:rPr>
          <w:rFonts w:ascii="Arial" w:eastAsia="Times New Roman" w:hAnsi="Arial" w:cs="Arial"/>
          <w:color w:val="1F497D" w:themeColor="text2"/>
          <w:u w:val="single"/>
          <w:lang w:eastAsia="en-GB"/>
        </w:rPr>
      </w:pPr>
      <w:r w:rsidRPr="007B5C31">
        <w:rPr>
          <w:rFonts w:ascii="Arial" w:eastAsiaTheme="minorEastAsia" w:hAnsi="Arial" w:cs="Arial"/>
          <w:color w:val="1F497D" w:themeColor="text2"/>
          <w:u w:val="single"/>
          <w:lang w:val="en-US" w:eastAsia="en-GB"/>
        </w:rPr>
        <w:t>Numerical Rating Scale</w:t>
      </w:r>
    </w:p>
    <w:p w:rsidR="007B5C31" w:rsidRDefault="00CE16F1" w:rsidP="00CE16F1">
      <w:pPr>
        <w:spacing w:before="134" w:after="0" w:line="240" w:lineRule="auto"/>
        <w:ind w:left="864" w:hanging="648"/>
        <w:textAlignment w:val="baseline"/>
        <w:rPr>
          <w:rFonts w:ascii="Arial" w:eastAsiaTheme="minorEastAsia" w:hAnsi="Arial" w:cs="Arial"/>
          <w:color w:val="000000" w:themeColor="text1"/>
          <w:lang w:val="en-US" w:eastAsia="en-GB"/>
        </w:rPr>
      </w:pPr>
      <w:r w:rsidRPr="00CE16F1">
        <w:rPr>
          <w:rFonts w:ascii="Arial" w:eastAsiaTheme="minorEastAsia" w:hAnsi="Arial" w:cs="Arial"/>
          <w:color w:val="000000" w:themeColor="text1"/>
          <w:lang w:val="en-US" w:eastAsia="en-GB"/>
        </w:rPr>
        <w:t xml:space="preserve">  </w:t>
      </w:r>
    </w:p>
    <w:p w:rsidR="00CE16F1" w:rsidRPr="00931AD4" w:rsidRDefault="00CE16F1" w:rsidP="00CE16F1">
      <w:pPr>
        <w:spacing w:before="134" w:after="0" w:line="240" w:lineRule="auto"/>
        <w:ind w:left="864" w:hanging="648"/>
        <w:textAlignment w:val="baseline"/>
        <w:rPr>
          <w:rFonts w:ascii="Arial" w:eastAsia="Times New Roman" w:hAnsi="Arial" w:cs="Arial"/>
          <w:lang w:eastAsia="en-GB"/>
        </w:rPr>
      </w:pPr>
      <w:r w:rsidRPr="00931AD4">
        <w:rPr>
          <w:rFonts w:ascii="Arial" w:eastAsiaTheme="minorEastAsia" w:hAnsi="Arial" w:cs="Arial"/>
          <w:lang w:val="en-US" w:eastAsia="en-GB"/>
        </w:rPr>
        <w:t xml:space="preserve">  </w:t>
      </w:r>
      <w:r w:rsidR="007B5C31" w:rsidRPr="00931AD4">
        <w:rPr>
          <w:rFonts w:ascii="Arial" w:eastAsiaTheme="minorEastAsia" w:hAnsi="Arial" w:cs="Arial"/>
          <w:lang w:val="en-US" w:eastAsia="en-GB"/>
        </w:rPr>
        <w:t>“O</w:t>
      </w:r>
      <w:r w:rsidRPr="00931AD4">
        <w:rPr>
          <w:rFonts w:ascii="Arial" w:eastAsiaTheme="minorEastAsia" w:hAnsi="Arial" w:cs="Arial"/>
          <w:lang w:val="en-US" w:eastAsia="en-GB"/>
        </w:rPr>
        <w:t xml:space="preserve">n a </w:t>
      </w:r>
      <w:r w:rsidR="006046B8" w:rsidRPr="00931AD4">
        <w:rPr>
          <w:rFonts w:ascii="Arial" w:eastAsiaTheme="minorEastAsia" w:hAnsi="Arial" w:cs="Arial"/>
          <w:lang w:val="en-US" w:eastAsia="en-GB"/>
        </w:rPr>
        <w:t>scale</w:t>
      </w:r>
      <w:r w:rsidR="001576F8" w:rsidRPr="00931AD4">
        <w:rPr>
          <w:rFonts w:ascii="Arial" w:eastAsiaTheme="minorEastAsia" w:hAnsi="Arial" w:cs="Arial"/>
          <w:lang w:val="en-US" w:eastAsia="en-GB"/>
        </w:rPr>
        <w:t xml:space="preserve"> of zero to ten (0-10)</w:t>
      </w:r>
      <w:r w:rsidR="006046B8" w:rsidRPr="00931AD4">
        <w:rPr>
          <w:rFonts w:ascii="Arial" w:eastAsiaTheme="minorEastAsia" w:hAnsi="Arial" w:cs="Arial"/>
          <w:lang w:val="en-US" w:eastAsia="en-GB"/>
        </w:rPr>
        <w:t xml:space="preserve">, </w:t>
      </w:r>
      <w:r w:rsidR="001576F8" w:rsidRPr="00931AD4">
        <w:rPr>
          <w:rFonts w:ascii="Arial" w:eastAsiaTheme="minorEastAsia" w:hAnsi="Arial" w:cs="Arial"/>
          <w:lang w:val="en-US" w:eastAsia="en-GB"/>
        </w:rPr>
        <w:t xml:space="preserve">with </w:t>
      </w:r>
      <w:r w:rsidR="006046B8" w:rsidRPr="00931AD4">
        <w:rPr>
          <w:rFonts w:ascii="Arial" w:eastAsiaTheme="minorEastAsia" w:hAnsi="Arial" w:cs="Arial"/>
          <w:lang w:val="en-US" w:eastAsia="en-GB"/>
        </w:rPr>
        <w:t>zero being no pain and ten being the worst pain you can imagine, What number would you give</w:t>
      </w:r>
      <w:r w:rsidRPr="00931AD4">
        <w:rPr>
          <w:rFonts w:ascii="Arial" w:eastAsiaTheme="minorEastAsia" w:hAnsi="Arial" w:cs="Arial"/>
          <w:lang w:val="en-US" w:eastAsia="en-GB"/>
        </w:rPr>
        <w:t xml:space="preserve"> your pain?</w:t>
      </w:r>
      <w:r w:rsidR="007B5C31" w:rsidRPr="00931AD4">
        <w:rPr>
          <w:rFonts w:ascii="Arial" w:eastAsiaTheme="minorEastAsia" w:hAnsi="Arial" w:cs="Arial"/>
          <w:lang w:val="en-US" w:eastAsia="en-GB"/>
        </w:rPr>
        <w:t>”</w:t>
      </w:r>
    </w:p>
    <w:p w:rsidR="00234F3A" w:rsidRDefault="00234F3A" w:rsidP="00CE16F1">
      <w:pPr>
        <w:spacing w:before="134" w:after="0" w:line="240" w:lineRule="auto"/>
        <w:ind w:left="864" w:hanging="648"/>
        <w:textAlignment w:val="baseline"/>
        <w:rPr>
          <w:rFonts w:ascii="Arial" w:eastAsiaTheme="minorEastAsia" w:hAnsi="Arial" w:cs="Arial"/>
          <w:color w:val="000000" w:themeColor="text1"/>
          <w:lang w:val="en-US" w:eastAsia="en-GB"/>
        </w:rPr>
      </w:pPr>
    </w:p>
    <w:p w:rsidR="00F6063A" w:rsidRDefault="00F6063A">
      <w:pPr>
        <w:rPr>
          <w:rFonts w:ascii="Arial" w:eastAsiaTheme="minorEastAsia" w:hAnsi="Arial" w:cs="Arial"/>
          <w:b/>
          <w:color w:val="000000" w:themeColor="text1"/>
          <w:sz w:val="28"/>
          <w:szCs w:val="28"/>
          <w:u w:val="single"/>
          <w:lang w:val="en-US" w:eastAsia="en-GB"/>
        </w:rPr>
      </w:pPr>
      <w:r>
        <w:rPr>
          <w:rFonts w:ascii="Arial" w:eastAsiaTheme="minorEastAsia" w:hAnsi="Arial" w:cs="Arial"/>
          <w:b/>
          <w:color w:val="000000" w:themeColor="text1"/>
          <w:sz w:val="28"/>
          <w:szCs w:val="28"/>
          <w:u w:val="single"/>
          <w:lang w:val="en-US" w:eastAsia="en-GB"/>
        </w:rPr>
        <w:br w:type="page"/>
      </w:r>
    </w:p>
    <w:p w:rsidR="00234F3A" w:rsidRPr="007B5C31" w:rsidRDefault="007249D5" w:rsidP="00CE16F1">
      <w:pPr>
        <w:spacing w:before="134" w:after="0" w:line="240" w:lineRule="auto"/>
        <w:ind w:left="864" w:hanging="648"/>
        <w:textAlignment w:val="baseline"/>
        <w:rPr>
          <w:rFonts w:ascii="Arial" w:eastAsiaTheme="minorEastAsia" w:hAnsi="Arial" w:cs="Arial"/>
          <w:b/>
          <w:color w:val="000000" w:themeColor="text1"/>
          <w:sz w:val="28"/>
          <w:szCs w:val="28"/>
          <w:u w:val="single"/>
          <w:lang w:val="en-US" w:eastAsia="en-GB"/>
        </w:rPr>
      </w:pPr>
      <w:r w:rsidRPr="007B5C31">
        <w:rPr>
          <w:rFonts w:ascii="Arial" w:eastAsiaTheme="minorEastAsia" w:hAnsi="Arial" w:cs="Arial"/>
          <w:b/>
          <w:color w:val="000000" w:themeColor="text1"/>
          <w:sz w:val="28"/>
          <w:szCs w:val="28"/>
          <w:u w:val="single"/>
          <w:lang w:val="en-US" w:eastAsia="en-GB"/>
        </w:rPr>
        <w:lastRenderedPageBreak/>
        <w:t>SIN Factor</w:t>
      </w:r>
    </w:p>
    <w:p w:rsidR="008904A9" w:rsidRPr="008904A9" w:rsidRDefault="007B5C31" w:rsidP="007B5C31">
      <w:pPr>
        <w:spacing w:before="134" w:after="0" w:line="240" w:lineRule="auto"/>
        <w:ind w:left="864" w:hanging="648"/>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t xml:space="preserve">The SIN factor allows you to consider </w:t>
      </w:r>
      <w:r w:rsidR="00931AD4" w:rsidRPr="008904A9">
        <w:rPr>
          <w:rFonts w:ascii="Arial" w:eastAsiaTheme="minorEastAsia" w:hAnsi="Arial" w:cs="Arial"/>
          <w:color w:val="000000" w:themeColor="text1"/>
          <w:lang w:val="en-US" w:eastAsia="en-GB"/>
        </w:rPr>
        <w:t>aspects of the presentation</w:t>
      </w:r>
      <w:r w:rsidRPr="008904A9">
        <w:rPr>
          <w:rFonts w:ascii="Arial" w:eastAsiaTheme="minorEastAsia" w:hAnsi="Arial" w:cs="Arial"/>
          <w:color w:val="000000" w:themeColor="text1"/>
          <w:lang w:val="en-US" w:eastAsia="en-GB"/>
        </w:rPr>
        <w:t xml:space="preserve"> in more detail</w:t>
      </w:r>
      <w:r w:rsidR="00931AD4" w:rsidRPr="008904A9">
        <w:rPr>
          <w:rFonts w:ascii="Arial" w:eastAsiaTheme="minorEastAsia" w:hAnsi="Arial" w:cs="Arial"/>
          <w:color w:val="000000" w:themeColor="text1"/>
          <w:lang w:val="en-US" w:eastAsia="en-GB"/>
        </w:rPr>
        <w:t xml:space="preserve"> to aid decision making at two different times in the assessment process</w:t>
      </w:r>
    </w:p>
    <w:p w:rsidR="008904A9" w:rsidRPr="008904A9" w:rsidRDefault="008904A9" w:rsidP="00D275E7">
      <w:pPr>
        <w:pStyle w:val="ListParagraph"/>
        <w:numPr>
          <w:ilvl w:val="0"/>
          <w:numId w:val="24"/>
        </w:numPr>
        <w:spacing w:before="134"/>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 xml:space="preserve">Firstly, following the subjective interview the SIN factor guides the planning of the objective assessment. </w:t>
      </w:r>
    </w:p>
    <w:p w:rsidR="008904A9" w:rsidRPr="008904A9" w:rsidRDefault="008904A9" w:rsidP="008904A9">
      <w:pPr>
        <w:pStyle w:val="ListParagraph"/>
        <w:spacing w:before="134"/>
        <w:ind w:left="936"/>
        <w:textAlignment w:val="baseline"/>
        <w:rPr>
          <w:rFonts w:ascii="Arial" w:eastAsiaTheme="minorEastAsia" w:hAnsi="Arial" w:cs="Arial"/>
          <w:color w:val="000000" w:themeColor="text1"/>
          <w:sz w:val="22"/>
          <w:szCs w:val="22"/>
          <w:lang w:val="en-US"/>
        </w:rPr>
      </w:pPr>
    </w:p>
    <w:p w:rsidR="008904A9" w:rsidRPr="008904A9" w:rsidRDefault="008904A9" w:rsidP="00D275E7">
      <w:pPr>
        <w:pStyle w:val="ListParagraph"/>
        <w:numPr>
          <w:ilvl w:val="0"/>
          <w:numId w:val="24"/>
        </w:numPr>
        <w:spacing w:before="134"/>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 xml:space="preserve">Secondly, after the objective assessment the SIN factor guides decision making for the final clinical impression.   </w:t>
      </w:r>
    </w:p>
    <w:p w:rsidR="008904A9" w:rsidRPr="008904A9" w:rsidRDefault="008904A9" w:rsidP="007B5C31">
      <w:pPr>
        <w:spacing w:before="134" w:after="0" w:line="240" w:lineRule="auto"/>
        <w:ind w:left="864" w:hanging="648"/>
        <w:textAlignment w:val="baseline"/>
        <w:rPr>
          <w:rFonts w:ascii="Arial" w:eastAsiaTheme="minorEastAsia" w:hAnsi="Arial" w:cs="Arial"/>
          <w:color w:val="000000" w:themeColor="text1"/>
          <w:lang w:val="en-US" w:eastAsia="en-GB"/>
        </w:rPr>
      </w:pPr>
    </w:p>
    <w:p w:rsidR="007B5C31" w:rsidRPr="008904A9" w:rsidRDefault="007B5C31" w:rsidP="007B5C31">
      <w:pPr>
        <w:spacing w:before="134" w:after="0" w:line="240" w:lineRule="auto"/>
        <w:ind w:left="864" w:hanging="648"/>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t>SIN stands for…</w:t>
      </w:r>
    </w:p>
    <w:p w:rsidR="007B5C31" w:rsidRPr="008904A9" w:rsidRDefault="007B5C31" w:rsidP="00CE16F1">
      <w:pPr>
        <w:spacing w:before="134" w:after="0" w:line="240" w:lineRule="auto"/>
        <w:ind w:left="864" w:hanging="648"/>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t>S = Severity</w:t>
      </w:r>
      <w:r w:rsidR="009D1C8B" w:rsidRPr="008904A9">
        <w:rPr>
          <w:rFonts w:ascii="Arial" w:eastAsiaTheme="minorEastAsia" w:hAnsi="Arial" w:cs="Arial"/>
          <w:color w:val="000000" w:themeColor="text1"/>
          <w:lang w:val="en-US" w:eastAsia="en-GB"/>
        </w:rPr>
        <w:t xml:space="preserve"> </w:t>
      </w:r>
    </w:p>
    <w:p w:rsidR="007B5C31" w:rsidRPr="008904A9" w:rsidRDefault="007B5C31" w:rsidP="00CE16F1">
      <w:pPr>
        <w:spacing w:before="134" w:after="0" w:line="240" w:lineRule="auto"/>
        <w:ind w:left="864" w:hanging="648"/>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t xml:space="preserve">I = </w:t>
      </w:r>
      <w:r w:rsidR="009D1C8B" w:rsidRPr="008904A9">
        <w:rPr>
          <w:rFonts w:ascii="Arial" w:eastAsiaTheme="minorEastAsia" w:hAnsi="Arial" w:cs="Arial"/>
          <w:color w:val="000000" w:themeColor="text1"/>
          <w:lang w:val="en-US" w:eastAsia="en-GB"/>
        </w:rPr>
        <w:t>Irritability</w:t>
      </w:r>
    </w:p>
    <w:p w:rsidR="007249D5" w:rsidRPr="008904A9" w:rsidRDefault="007B5C31" w:rsidP="00CE16F1">
      <w:pPr>
        <w:spacing w:before="134" w:after="0" w:line="240" w:lineRule="auto"/>
        <w:ind w:left="864" w:hanging="648"/>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t xml:space="preserve">N = </w:t>
      </w:r>
      <w:r w:rsidR="009D1C8B" w:rsidRPr="008904A9">
        <w:rPr>
          <w:rFonts w:ascii="Arial" w:eastAsiaTheme="minorEastAsia" w:hAnsi="Arial" w:cs="Arial"/>
          <w:color w:val="000000" w:themeColor="text1"/>
          <w:lang w:val="en-US" w:eastAsia="en-GB"/>
        </w:rPr>
        <w:t>Nature.</w:t>
      </w:r>
    </w:p>
    <w:p w:rsidR="007B5C31" w:rsidRPr="008904A9" w:rsidRDefault="007B5C31" w:rsidP="00CE16F1">
      <w:pPr>
        <w:spacing w:before="134" w:after="0" w:line="240" w:lineRule="auto"/>
        <w:ind w:left="864" w:hanging="648"/>
        <w:textAlignment w:val="baseline"/>
        <w:rPr>
          <w:rFonts w:ascii="Arial" w:eastAsiaTheme="minorEastAsia" w:hAnsi="Arial" w:cs="Arial"/>
          <w:color w:val="1F497D" w:themeColor="text2"/>
          <w:u w:val="single"/>
          <w:lang w:val="en-US" w:eastAsia="en-GB"/>
        </w:rPr>
      </w:pPr>
    </w:p>
    <w:p w:rsidR="007B5C31" w:rsidRPr="008904A9" w:rsidRDefault="007B5C31" w:rsidP="00CE16F1">
      <w:pPr>
        <w:spacing w:before="134" w:after="0" w:line="240" w:lineRule="auto"/>
        <w:ind w:left="864" w:hanging="648"/>
        <w:textAlignment w:val="baseline"/>
        <w:rPr>
          <w:rFonts w:ascii="Arial" w:eastAsiaTheme="minorEastAsia" w:hAnsi="Arial" w:cs="Arial"/>
          <w:color w:val="1F497D" w:themeColor="text2"/>
          <w:u w:val="single"/>
          <w:lang w:val="en-US" w:eastAsia="en-GB"/>
        </w:rPr>
      </w:pPr>
      <w:r w:rsidRPr="008904A9">
        <w:rPr>
          <w:rFonts w:ascii="Arial" w:eastAsiaTheme="minorEastAsia" w:hAnsi="Arial" w:cs="Arial"/>
          <w:color w:val="1F497D" w:themeColor="text2"/>
          <w:u w:val="single"/>
          <w:lang w:val="en-US" w:eastAsia="en-GB"/>
        </w:rPr>
        <w:t xml:space="preserve">Severity </w:t>
      </w:r>
    </w:p>
    <w:p w:rsidR="00931AD4" w:rsidRPr="008904A9" w:rsidRDefault="009D1C8B" w:rsidP="00CE16F1">
      <w:pPr>
        <w:spacing w:before="134" w:after="0" w:line="240" w:lineRule="auto"/>
        <w:ind w:left="864" w:hanging="648"/>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t xml:space="preserve">Severity describes how </w:t>
      </w:r>
      <w:r w:rsidR="00931AD4" w:rsidRPr="008904A9">
        <w:rPr>
          <w:rFonts w:ascii="Arial" w:eastAsiaTheme="minorEastAsia" w:hAnsi="Arial" w:cs="Arial"/>
          <w:color w:val="000000" w:themeColor="text1"/>
          <w:lang w:val="en-US" w:eastAsia="en-GB"/>
        </w:rPr>
        <w:t>painful</w:t>
      </w:r>
      <w:r w:rsidRPr="008904A9">
        <w:rPr>
          <w:rFonts w:ascii="Arial" w:eastAsiaTheme="minorEastAsia" w:hAnsi="Arial" w:cs="Arial"/>
          <w:color w:val="000000" w:themeColor="text1"/>
          <w:lang w:val="en-US" w:eastAsia="en-GB"/>
        </w:rPr>
        <w:t xml:space="preserve"> the sympto</w:t>
      </w:r>
      <w:r w:rsidR="00931AD4" w:rsidRPr="008904A9">
        <w:rPr>
          <w:rFonts w:ascii="Arial" w:eastAsiaTheme="minorEastAsia" w:hAnsi="Arial" w:cs="Arial"/>
          <w:color w:val="000000" w:themeColor="text1"/>
          <w:lang w:val="en-US" w:eastAsia="en-GB"/>
        </w:rPr>
        <w:t>ms are.  This can be judged by considering…</w:t>
      </w:r>
    </w:p>
    <w:p w:rsidR="00931AD4" w:rsidRPr="008904A9" w:rsidRDefault="00931AD4" w:rsidP="00D275E7">
      <w:pPr>
        <w:pStyle w:val="ListParagraph"/>
        <w:numPr>
          <w:ilvl w:val="0"/>
          <w:numId w:val="25"/>
        </w:numPr>
        <w:spacing w:before="134"/>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Description of pain</w:t>
      </w:r>
    </w:p>
    <w:p w:rsidR="00931AD4" w:rsidRPr="008904A9" w:rsidRDefault="00931AD4" w:rsidP="00D275E7">
      <w:pPr>
        <w:pStyle w:val="ListParagraph"/>
        <w:numPr>
          <w:ilvl w:val="0"/>
          <w:numId w:val="25"/>
        </w:numPr>
        <w:spacing w:before="134"/>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Pain scores using a Visual or Verbal rating scale</w:t>
      </w:r>
    </w:p>
    <w:p w:rsidR="00931AD4" w:rsidRPr="008904A9" w:rsidRDefault="00931AD4" w:rsidP="00D275E7">
      <w:pPr>
        <w:pStyle w:val="ListParagraph"/>
        <w:numPr>
          <w:ilvl w:val="0"/>
          <w:numId w:val="25"/>
        </w:numPr>
        <w:spacing w:before="134"/>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 xml:space="preserve">How much pain impact on activity levels.  </w:t>
      </w:r>
      <w:proofErr w:type="spellStart"/>
      <w:r w:rsidRPr="008904A9">
        <w:rPr>
          <w:rFonts w:ascii="Arial" w:eastAsiaTheme="minorEastAsia" w:hAnsi="Arial" w:cs="Arial"/>
          <w:color w:val="000000" w:themeColor="text1"/>
          <w:sz w:val="22"/>
          <w:szCs w:val="22"/>
          <w:lang w:val="en-US"/>
        </w:rPr>
        <w:t>Ie</w:t>
      </w:r>
      <w:proofErr w:type="spellEnd"/>
      <w:r w:rsidRPr="008904A9">
        <w:rPr>
          <w:rFonts w:ascii="Arial" w:eastAsiaTheme="minorEastAsia" w:hAnsi="Arial" w:cs="Arial"/>
          <w:color w:val="000000" w:themeColor="text1"/>
          <w:sz w:val="22"/>
          <w:szCs w:val="22"/>
          <w:lang w:val="en-US"/>
        </w:rPr>
        <w:t>. Does it stop or limit them.  This would also take into account the level of activity.</w:t>
      </w:r>
    </w:p>
    <w:p w:rsidR="00931AD4" w:rsidRPr="008904A9" w:rsidRDefault="00931AD4" w:rsidP="00D275E7">
      <w:pPr>
        <w:pStyle w:val="ListParagraph"/>
        <w:numPr>
          <w:ilvl w:val="0"/>
          <w:numId w:val="25"/>
        </w:numPr>
        <w:spacing w:before="134"/>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Does the pain disturb sleep</w:t>
      </w:r>
    </w:p>
    <w:p w:rsidR="00931AD4" w:rsidRPr="008904A9" w:rsidRDefault="00931AD4" w:rsidP="00D275E7">
      <w:pPr>
        <w:pStyle w:val="ListParagraph"/>
        <w:numPr>
          <w:ilvl w:val="0"/>
          <w:numId w:val="25"/>
        </w:numPr>
        <w:spacing w:before="134"/>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Levels, frequency, type of analgesic medication.</w:t>
      </w:r>
    </w:p>
    <w:p w:rsidR="00931AD4" w:rsidRPr="008904A9" w:rsidRDefault="00931AD4" w:rsidP="00D275E7">
      <w:pPr>
        <w:pStyle w:val="ListParagraph"/>
        <w:numPr>
          <w:ilvl w:val="0"/>
          <w:numId w:val="25"/>
        </w:numPr>
        <w:spacing w:before="134"/>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Response to palpation</w:t>
      </w:r>
    </w:p>
    <w:p w:rsidR="00931AD4" w:rsidRPr="008904A9" w:rsidRDefault="00931AD4" w:rsidP="00D275E7">
      <w:pPr>
        <w:pStyle w:val="ListParagraph"/>
        <w:numPr>
          <w:ilvl w:val="0"/>
          <w:numId w:val="25"/>
        </w:numPr>
        <w:spacing w:before="134"/>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Response to movement</w:t>
      </w:r>
    </w:p>
    <w:p w:rsidR="00931AD4" w:rsidRPr="008904A9" w:rsidRDefault="00931AD4" w:rsidP="00D275E7">
      <w:pPr>
        <w:pStyle w:val="ListParagraph"/>
        <w:numPr>
          <w:ilvl w:val="0"/>
          <w:numId w:val="25"/>
        </w:numPr>
        <w:spacing w:before="134"/>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Response to objective physical examination</w:t>
      </w:r>
    </w:p>
    <w:p w:rsidR="00931AD4" w:rsidRPr="008904A9" w:rsidRDefault="00931AD4" w:rsidP="00CE16F1">
      <w:pPr>
        <w:spacing w:before="134" w:after="0" w:line="240" w:lineRule="auto"/>
        <w:ind w:left="864" w:hanging="648"/>
        <w:textAlignment w:val="baseline"/>
        <w:rPr>
          <w:rFonts w:ascii="Arial" w:eastAsiaTheme="minorEastAsia" w:hAnsi="Arial" w:cs="Arial"/>
          <w:color w:val="000000" w:themeColor="text1"/>
          <w:lang w:val="en-US" w:eastAsia="en-GB"/>
        </w:rPr>
      </w:pPr>
    </w:p>
    <w:p w:rsidR="00931AD4" w:rsidRPr="008904A9" w:rsidRDefault="00931AD4" w:rsidP="00CE16F1">
      <w:pPr>
        <w:spacing w:before="134" w:after="0" w:line="240" w:lineRule="auto"/>
        <w:ind w:left="864" w:hanging="648"/>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t>Severity is</w:t>
      </w:r>
      <w:r w:rsidR="009D1C8B" w:rsidRPr="008904A9">
        <w:rPr>
          <w:rFonts w:ascii="Arial" w:eastAsiaTheme="minorEastAsia" w:hAnsi="Arial" w:cs="Arial"/>
          <w:color w:val="000000" w:themeColor="text1"/>
          <w:lang w:val="en-US" w:eastAsia="en-GB"/>
        </w:rPr>
        <w:t xml:space="preserve"> graded </w:t>
      </w:r>
    </w:p>
    <w:p w:rsidR="009D1C8B" w:rsidRPr="008904A9" w:rsidRDefault="00931AD4" w:rsidP="00CE16F1">
      <w:pPr>
        <w:spacing w:before="134" w:after="0" w:line="240" w:lineRule="auto"/>
        <w:ind w:left="864" w:hanging="648"/>
        <w:textAlignment w:val="baseline"/>
        <w:rPr>
          <w:rFonts w:ascii="Arial" w:eastAsiaTheme="minorEastAsia" w:hAnsi="Arial" w:cs="Arial"/>
          <w:lang w:val="en-US" w:eastAsia="en-GB"/>
        </w:rPr>
      </w:pPr>
      <w:r w:rsidRPr="008904A9">
        <w:rPr>
          <w:rFonts w:ascii="Arial" w:eastAsiaTheme="minorEastAsia" w:hAnsi="Arial" w:cs="Arial"/>
          <w:lang w:val="en-US" w:eastAsia="en-GB"/>
        </w:rPr>
        <w:t xml:space="preserve">Non Painful – Mild – Moderate – Severe  </w:t>
      </w:r>
    </w:p>
    <w:p w:rsidR="00931AD4" w:rsidRPr="008904A9" w:rsidRDefault="00931AD4" w:rsidP="00931AD4">
      <w:pPr>
        <w:spacing w:before="134" w:after="0" w:line="240" w:lineRule="auto"/>
        <w:textAlignment w:val="baseline"/>
        <w:rPr>
          <w:rFonts w:ascii="Arial" w:eastAsiaTheme="minorEastAsia" w:hAnsi="Arial" w:cs="Arial"/>
          <w:lang w:val="en-US" w:eastAsia="en-GB"/>
        </w:rPr>
      </w:pPr>
    </w:p>
    <w:p w:rsidR="00931AD4" w:rsidRPr="008904A9" w:rsidRDefault="00931AD4" w:rsidP="00CE16F1">
      <w:pPr>
        <w:spacing w:before="134" w:after="0" w:line="240" w:lineRule="auto"/>
        <w:ind w:left="864" w:hanging="648"/>
        <w:textAlignment w:val="baseline"/>
        <w:rPr>
          <w:rFonts w:ascii="Arial" w:eastAsiaTheme="minorEastAsia" w:hAnsi="Arial" w:cs="Arial"/>
          <w:color w:val="000000" w:themeColor="text1"/>
          <w:lang w:val="en-US" w:eastAsia="en-GB"/>
        </w:rPr>
      </w:pPr>
    </w:p>
    <w:p w:rsidR="00931AD4" w:rsidRPr="008904A9" w:rsidRDefault="00931AD4" w:rsidP="00881B3D">
      <w:pPr>
        <w:spacing w:before="134" w:after="0" w:line="240" w:lineRule="auto"/>
        <w:ind w:left="864" w:hanging="648"/>
        <w:textAlignment w:val="baseline"/>
        <w:rPr>
          <w:rFonts w:ascii="Arial" w:eastAsiaTheme="minorEastAsia" w:hAnsi="Arial" w:cs="Arial"/>
          <w:color w:val="1F497D" w:themeColor="text2"/>
          <w:u w:val="single"/>
          <w:lang w:val="en-US" w:eastAsia="en-GB"/>
        </w:rPr>
      </w:pPr>
      <w:r w:rsidRPr="008904A9">
        <w:rPr>
          <w:rFonts w:ascii="Arial" w:eastAsiaTheme="minorEastAsia" w:hAnsi="Arial" w:cs="Arial"/>
          <w:color w:val="1F497D" w:themeColor="text2"/>
          <w:u w:val="single"/>
          <w:lang w:val="en-US" w:eastAsia="en-GB"/>
        </w:rPr>
        <w:t>Irritability</w:t>
      </w:r>
    </w:p>
    <w:p w:rsidR="00931AD4" w:rsidRPr="008904A9" w:rsidRDefault="0065751F" w:rsidP="00881B3D">
      <w:pPr>
        <w:spacing w:before="134" w:after="0" w:line="240" w:lineRule="auto"/>
        <w:ind w:left="864" w:hanging="648"/>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t>Irritability describes</w:t>
      </w:r>
      <w:r w:rsidR="00931AD4" w:rsidRPr="008904A9">
        <w:rPr>
          <w:rFonts w:ascii="Arial" w:eastAsiaTheme="minorEastAsia" w:hAnsi="Arial" w:cs="Arial"/>
          <w:color w:val="000000" w:themeColor="text1"/>
          <w:lang w:val="en-US" w:eastAsia="en-GB"/>
        </w:rPr>
        <w:t xml:space="preserve"> the relationship between the aggravating and easing factors and the associated timescales.  </w:t>
      </w:r>
      <w:r w:rsidR="00931AD4" w:rsidRPr="008904A9">
        <w:rPr>
          <w:rFonts w:ascii="Arial" w:eastAsiaTheme="minorEastAsia" w:hAnsi="Arial" w:cs="Arial"/>
          <w:i/>
          <w:color w:val="000000" w:themeColor="text1"/>
          <w:lang w:val="en-US" w:eastAsia="en-GB"/>
        </w:rPr>
        <w:t>(For further information see aggravating and easing factors)</w:t>
      </w:r>
    </w:p>
    <w:p w:rsidR="00931AD4" w:rsidRPr="008904A9" w:rsidRDefault="00931AD4" w:rsidP="00881B3D">
      <w:pPr>
        <w:spacing w:before="134" w:after="0" w:line="240" w:lineRule="auto"/>
        <w:ind w:left="864" w:hanging="648"/>
        <w:textAlignment w:val="baseline"/>
        <w:rPr>
          <w:rFonts w:ascii="Arial" w:eastAsiaTheme="minorEastAsia" w:hAnsi="Arial" w:cs="Arial"/>
          <w:color w:val="000000" w:themeColor="text1"/>
          <w:lang w:val="en-US" w:eastAsia="en-GB"/>
        </w:rPr>
      </w:pPr>
    </w:p>
    <w:p w:rsidR="00931AD4" w:rsidRPr="008904A9" w:rsidRDefault="00931AD4" w:rsidP="00881B3D">
      <w:pPr>
        <w:spacing w:before="134" w:after="0" w:line="240" w:lineRule="auto"/>
        <w:ind w:left="864" w:hanging="648"/>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t>This can be judged by considering…</w:t>
      </w:r>
    </w:p>
    <w:p w:rsidR="00931AD4" w:rsidRPr="008904A9" w:rsidRDefault="00931AD4" w:rsidP="00D275E7">
      <w:pPr>
        <w:pStyle w:val="ListParagraph"/>
        <w:numPr>
          <w:ilvl w:val="0"/>
          <w:numId w:val="26"/>
        </w:numPr>
        <w:spacing w:before="134"/>
        <w:textAlignment w:val="baseline"/>
        <w:rPr>
          <w:rFonts w:ascii="Arial" w:eastAsiaTheme="minorEastAsia" w:hAnsi="Arial" w:cs="Arial"/>
          <w:i/>
          <w:color w:val="000000" w:themeColor="text1"/>
          <w:sz w:val="22"/>
          <w:szCs w:val="22"/>
          <w:lang w:val="en-US"/>
        </w:rPr>
      </w:pPr>
      <w:r w:rsidRPr="008904A9">
        <w:rPr>
          <w:rFonts w:ascii="Arial" w:eastAsiaTheme="minorEastAsia" w:hAnsi="Arial" w:cs="Arial"/>
          <w:color w:val="000000" w:themeColor="text1"/>
          <w:sz w:val="22"/>
          <w:szCs w:val="22"/>
          <w:lang w:val="en-US"/>
        </w:rPr>
        <w:t>H</w:t>
      </w:r>
      <w:r w:rsidR="0065751F" w:rsidRPr="008904A9">
        <w:rPr>
          <w:rFonts w:ascii="Arial" w:eastAsiaTheme="minorEastAsia" w:hAnsi="Arial" w:cs="Arial"/>
          <w:color w:val="000000" w:themeColor="text1"/>
          <w:sz w:val="22"/>
          <w:szCs w:val="22"/>
          <w:lang w:val="en-US"/>
        </w:rPr>
        <w:t>ow</w:t>
      </w:r>
      <w:r w:rsidR="0065751F" w:rsidRPr="008904A9">
        <w:rPr>
          <w:rFonts w:ascii="Arial" w:eastAsiaTheme="minorEastAsia" w:hAnsi="Arial" w:cs="Arial"/>
          <w:color w:val="000000" w:themeColor="text1"/>
          <w:kern w:val="24"/>
          <w:sz w:val="22"/>
          <w:szCs w:val="22"/>
        </w:rPr>
        <w:t xml:space="preserve"> quickly the symptoms increase with an aggravating activity</w:t>
      </w:r>
      <w:r w:rsidR="0065751F" w:rsidRPr="008904A9">
        <w:rPr>
          <w:rFonts w:ascii="Arial" w:eastAsiaTheme="minorEastAsia" w:hAnsi="Arial" w:cs="Arial"/>
          <w:color w:val="000000" w:themeColor="text1"/>
          <w:sz w:val="22"/>
          <w:szCs w:val="22"/>
          <w:lang w:val="en-US"/>
        </w:rPr>
        <w:t xml:space="preserve"> </w:t>
      </w:r>
    </w:p>
    <w:p w:rsidR="00931AD4" w:rsidRPr="008904A9" w:rsidRDefault="00931AD4" w:rsidP="00D275E7">
      <w:pPr>
        <w:pStyle w:val="ListParagraph"/>
        <w:numPr>
          <w:ilvl w:val="0"/>
          <w:numId w:val="26"/>
        </w:numPr>
        <w:spacing w:before="134"/>
        <w:textAlignment w:val="baseline"/>
        <w:rPr>
          <w:rFonts w:ascii="Arial" w:eastAsiaTheme="minorEastAsia" w:hAnsi="Arial" w:cs="Arial"/>
          <w:i/>
          <w:color w:val="000000" w:themeColor="text1"/>
          <w:sz w:val="22"/>
          <w:szCs w:val="22"/>
          <w:lang w:val="en-US"/>
        </w:rPr>
      </w:pPr>
      <w:r w:rsidRPr="008904A9">
        <w:rPr>
          <w:rFonts w:ascii="Arial" w:eastAsiaTheme="minorEastAsia" w:hAnsi="Arial" w:cs="Arial"/>
          <w:color w:val="000000" w:themeColor="text1"/>
          <w:sz w:val="22"/>
          <w:szCs w:val="22"/>
          <w:lang w:val="en-US"/>
        </w:rPr>
        <w:t>How</w:t>
      </w:r>
      <w:r w:rsidR="009D1C8B" w:rsidRPr="008904A9">
        <w:rPr>
          <w:rFonts w:ascii="Arial" w:eastAsiaTheme="minorEastAsia" w:hAnsi="Arial" w:cs="Arial"/>
          <w:color w:val="000000" w:themeColor="text1"/>
          <w:sz w:val="22"/>
          <w:szCs w:val="22"/>
          <w:lang w:val="en-US"/>
        </w:rPr>
        <w:t xml:space="preserve"> </w:t>
      </w:r>
      <w:r w:rsidR="0065751F" w:rsidRPr="008904A9">
        <w:rPr>
          <w:rFonts w:ascii="Arial" w:eastAsiaTheme="minorEastAsia" w:hAnsi="Arial" w:cs="Arial"/>
          <w:color w:val="000000" w:themeColor="text1"/>
          <w:kern w:val="24"/>
          <w:sz w:val="22"/>
          <w:szCs w:val="22"/>
        </w:rPr>
        <w:t>long the symptoms last when present</w:t>
      </w:r>
    </w:p>
    <w:p w:rsidR="00931AD4" w:rsidRPr="008904A9" w:rsidRDefault="00931AD4" w:rsidP="00D275E7">
      <w:pPr>
        <w:pStyle w:val="ListParagraph"/>
        <w:numPr>
          <w:ilvl w:val="0"/>
          <w:numId w:val="26"/>
        </w:numPr>
        <w:spacing w:before="134"/>
        <w:textAlignment w:val="baseline"/>
        <w:rPr>
          <w:rFonts w:ascii="Arial" w:eastAsiaTheme="minorEastAsia" w:hAnsi="Arial" w:cs="Arial"/>
          <w:i/>
          <w:color w:val="000000" w:themeColor="text1"/>
          <w:sz w:val="22"/>
          <w:szCs w:val="22"/>
          <w:lang w:val="en-US"/>
        </w:rPr>
      </w:pPr>
      <w:r w:rsidRPr="008904A9">
        <w:rPr>
          <w:rFonts w:ascii="Arial" w:eastAsiaTheme="minorEastAsia" w:hAnsi="Arial" w:cs="Arial"/>
          <w:color w:val="000000" w:themeColor="text1"/>
          <w:kern w:val="24"/>
          <w:sz w:val="22"/>
          <w:szCs w:val="22"/>
        </w:rPr>
        <w:t>H</w:t>
      </w:r>
      <w:r w:rsidR="00881B3D" w:rsidRPr="008904A9">
        <w:rPr>
          <w:rFonts w:ascii="Arial" w:eastAsiaTheme="minorEastAsia" w:hAnsi="Arial" w:cs="Arial"/>
          <w:color w:val="000000" w:themeColor="text1"/>
          <w:kern w:val="24"/>
          <w:sz w:val="22"/>
          <w:szCs w:val="22"/>
        </w:rPr>
        <w:t>ow quickly the symptoms decrease to resting level again</w:t>
      </w:r>
      <w:r w:rsidRPr="008904A9">
        <w:rPr>
          <w:rFonts w:ascii="Arial" w:eastAsiaTheme="minorEastAsia" w:hAnsi="Arial" w:cs="Arial"/>
          <w:color w:val="000000" w:themeColor="text1"/>
          <w:kern w:val="24"/>
          <w:sz w:val="22"/>
          <w:szCs w:val="22"/>
        </w:rPr>
        <w:t xml:space="preserve"> with an easing activity</w:t>
      </w:r>
      <w:r w:rsidR="00881B3D" w:rsidRPr="008904A9">
        <w:rPr>
          <w:rFonts w:ascii="Arial" w:eastAsiaTheme="minorEastAsia" w:hAnsi="Arial" w:cs="Arial"/>
          <w:color w:val="000000" w:themeColor="text1"/>
          <w:kern w:val="24"/>
          <w:sz w:val="22"/>
          <w:szCs w:val="22"/>
        </w:rPr>
        <w:t>.</w:t>
      </w:r>
    </w:p>
    <w:p w:rsidR="00931AD4" w:rsidRPr="008904A9" w:rsidRDefault="00931AD4" w:rsidP="00D275E7">
      <w:pPr>
        <w:pStyle w:val="ListParagraph"/>
        <w:numPr>
          <w:ilvl w:val="0"/>
          <w:numId w:val="26"/>
        </w:numPr>
        <w:spacing w:before="134"/>
        <w:textAlignment w:val="baseline"/>
        <w:rPr>
          <w:rFonts w:ascii="Arial" w:eastAsiaTheme="minorEastAsia" w:hAnsi="Arial" w:cs="Arial"/>
          <w:i/>
          <w:color w:val="000000" w:themeColor="text1"/>
          <w:sz w:val="22"/>
          <w:szCs w:val="22"/>
          <w:lang w:val="en-US"/>
        </w:rPr>
      </w:pPr>
      <w:r w:rsidRPr="008904A9">
        <w:rPr>
          <w:rFonts w:ascii="Arial" w:eastAsiaTheme="minorEastAsia" w:hAnsi="Arial" w:cs="Arial"/>
          <w:color w:val="000000" w:themeColor="text1"/>
          <w:kern w:val="24"/>
          <w:sz w:val="22"/>
          <w:szCs w:val="22"/>
        </w:rPr>
        <w:t>Time scales are important to make this judgement.</w:t>
      </w:r>
    </w:p>
    <w:p w:rsidR="00931AD4" w:rsidRPr="008904A9" w:rsidRDefault="00931AD4" w:rsidP="00D275E7">
      <w:pPr>
        <w:pStyle w:val="ListParagraph"/>
        <w:numPr>
          <w:ilvl w:val="0"/>
          <w:numId w:val="26"/>
        </w:numPr>
        <w:spacing w:before="134"/>
        <w:textAlignment w:val="baseline"/>
        <w:rPr>
          <w:rFonts w:ascii="Arial" w:eastAsiaTheme="minorEastAsia" w:hAnsi="Arial" w:cs="Arial"/>
          <w:i/>
          <w:color w:val="000000" w:themeColor="text1"/>
          <w:sz w:val="22"/>
          <w:szCs w:val="22"/>
          <w:lang w:val="en-US"/>
        </w:rPr>
      </w:pPr>
      <w:r w:rsidRPr="008904A9">
        <w:rPr>
          <w:rFonts w:ascii="Arial" w:eastAsiaTheme="minorEastAsia" w:hAnsi="Arial" w:cs="Arial"/>
          <w:color w:val="000000" w:themeColor="text1"/>
          <w:kern w:val="24"/>
          <w:sz w:val="22"/>
          <w:szCs w:val="22"/>
        </w:rPr>
        <w:t>The kinds of aggravating factors</w:t>
      </w:r>
    </w:p>
    <w:p w:rsidR="009D1C8B" w:rsidRPr="008904A9" w:rsidRDefault="00931AD4" w:rsidP="00D275E7">
      <w:pPr>
        <w:pStyle w:val="ListParagraph"/>
        <w:numPr>
          <w:ilvl w:val="0"/>
          <w:numId w:val="26"/>
        </w:numPr>
        <w:spacing w:before="134"/>
        <w:textAlignment w:val="baseline"/>
        <w:rPr>
          <w:rFonts w:ascii="Arial" w:eastAsiaTheme="minorEastAsia" w:hAnsi="Arial" w:cs="Arial"/>
          <w:i/>
          <w:color w:val="000000" w:themeColor="text1"/>
          <w:sz w:val="22"/>
          <w:szCs w:val="22"/>
          <w:lang w:val="en-US"/>
        </w:rPr>
      </w:pPr>
      <w:r w:rsidRPr="008904A9">
        <w:rPr>
          <w:rFonts w:ascii="Arial" w:eastAsiaTheme="minorEastAsia" w:hAnsi="Arial" w:cs="Arial"/>
          <w:color w:val="000000" w:themeColor="text1"/>
          <w:kern w:val="24"/>
          <w:sz w:val="22"/>
          <w:szCs w:val="22"/>
        </w:rPr>
        <w:t>The kinds of easing factors</w:t>
      </w:r>
      <w:r w:rsidR="00881B3D" w:rsidRPr="008904A9">
        <w:rPr>
          <w:rFonts w:ascii="Arial" w:eastAsiaTheme="minorEastAsia" w:hAnsi="Arial" w:cs="Arial"/>
          <w:color w:val="000000" w:themeColor="text1"/>
          <w:sz w:val="22"/>
          <w:szCs w:val="22"/>
          <w:lang w:val="en-US"/>
        </w:rPr>
        <w:t xml:space="preserve"> </w:t>
      </w:r>
    </w:p>
    <w:p w:rsidR="00931AD4" w:rsidRPr="008904A9" w:rsidRDefault="00931AD4" w:rsidP="00881B3D">
      <w:pPr>
        <w:spacing w:before="134" w:after="0" w:line="240" w:lineRule="auto"/>
        <w:ind w:left="864" w:hanging="648"/>
        <w:textAlignment w:val="baseline"/>
        <w:rPr>
          <w:rFonts w:ascii="Arial" w:eastAsiaTheme="minorEastAsia" w:hAnsi="Arial" w:cs="Arial"/>
          <w:i/>
          <w:color w:val="000000" w:themeColor="text1"/>
          <w:lang w:val="en-US" w:eastAsia="en-GB"/>
        </w:rPr>
      </w:pPr>
    </w:p>
    <w:p w:rsidR="00931AD4" w:rsidRPr="008904A9" w:rsidRDefault="00931AD4" w:rsidP="00881B3D">
      <w:pPr>
        <w:spacing w:before="134" w:after="0" w:line="240" w:lineRule="auto"/>
        <w:ind w:left="864" w:hanging="648"/>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lastRenderedPageBreak/>
        <w:t>Irritability is graded</w:t>
      </w:r>
    </w:p>
    <w:p w:rsidR="00881B3D" w:rsidRPr="008904A9" w:rsidRDefault="00931AD4" w:rsidP="00881B3D">
      <w:pPr>
        <w:spacing w:before="134" w:after="0" w:line="240" w:lineRule="auto"/>
        <w:ind w:left="864" w:hanging="648"/>
        <w:textAlignment w:val="baseline"/>
        <w:rPr>
          <w:rFonts w:ascii="Arial" w:eastAsiaTheme="minorEastAsia" w:hAnsi="Arial" w:cs="Arial"/>
          <w:lang w:val="en-US" w:eastAsia="en-GB"/>
        </w:rPr>
      </w:pPr>
      <w:r w:rsidRPr="008904A9">
        <w:rPr>
          <w:rFonts w:ascii="Arial" w:eastAsiaTheme="minorEastAsia" w:hAnsi="Arial" w:cs="Arial"/>
          <w:lang w:val="en-US" w:eastAsia="en-GB"/>
        </w:rPr>
        <w:t xml:space="preserve">Non Painful – Mild – Moderate – Severe  </w:t>
      </w:r>
    </w:p>
    <w:p w:rsidR="00F04627" w:rsidRPr="008904A9" w:rsidRDefault="00F04627" w:rsidP="0065751F">
      <w:pPr>
        <w:spacing w:after="0" w:line="240" w:lineRule="auto"/>
        <w:ind w:left="907"/>
        <w:contextualSpacing/>
        <w:rPr>
          <w:rFonts w:ascii="Arial" w:eastAsia="Times New Roman" w:hAnsi="Arial" w:cs="Arial"/>
          <w:lang w:eastAsia="en-GB"/>
        </w:rPr>
      </w:pPr>
    </w:p>
    <w:p w:rsidR="00931AD4" w:rsidRPr="008904A9" w:rsidRDefault="00931AD4" w:rsidP="00CE16F1">
      <w:pPr>
        <w:spacing w:before="134" w:after="0" w:line="240" w:lineRule="auto"/>
        <w:ind w:left="864" w:hanging="648"/>
        <w:textAlignment w:val="baseline"/>
        <w:rPr>
          <w:rFonts w:ascii="Arial" w:eastAsiaTheme="minorEastAsia" w:hAnsi="Arial" w:cs="Arial"/>
          <w:color w:val="1F497D" w:themeColor="text2"/>
          <w:u w:val="single"/>
          <w:lang w:val="en-US" w:eastAsia="en-GB"/>
        </w:rPr>
      </w:pPr>
      <w:r w:rsidRPr="008904A9">
        <w:rPr>
          <w:rFonts w:ascii="Arial" w:eastAsiaTheme="minorEastAsia" w:hAnsi="Arial" w:cs="Arial"/>
          <w:color w:val="1F497D" w:themeColor="text2"/>
          <w:u w:val="single"/>
          <w:lang w:val="en-US" w:eastAsia="en-GB"/>
        </w:rPr>
        <w:t>Nature</w:t>
      </w:r>
    </w:p>
    <w:p w:rsidR="00931AD4" w:rsidRPr="008904A9" w:rsidRDefault="009D1C8B" w:rsidP="00CE16F1">
      <w:pPr>
        <w:spacing w:before="134" w:after="0" w:line="240" w:lineRule="auto"/>
        <w:ind w:left="864" w:hanging="648"/>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t xml:space="preserve">Nature describes the </w:t>
      </w:r>
      <w:r w:rsidR="00881B3D" w:rsidRPr="008904A9">
        <w:rPr>
          <w:rFonts w:ascii="Arial" w:eastAsiaTheme="minorEastAsia" w:hAnsi="Arial" w:cs="Arial"/>
          <w:color w:val="000000" w:themeColor="text1"/>
          <w:lang w:val="en-US" w:eastAsia="en-GB"/>
        </w:rPr>
        <w:t>source</w:t>
      </w:r>
      <w:r w:rsidR="00931AD4" w:rsidRPr="008904A9">
        <w:rPr>
          <w:rFonts w:ascii="Arial" w:eastAsiaTheme="minorEastAsia" w:hAnsi="Arial" w:cs="Arial"/>
          <w:color w:val="000000" w:themeColor="text1"/>
          <w:lang w:val="en-US" w:eastAsia="en-GB"/>
        </w:rPr>
        <w:t xml:space="preserve"> of symptoms.  </w:t>
      </w:r>
    </w:p>
    <w:p w:rsidR="00931AD4" w:rsidRPr="008904A9" w:rsidRDefault="00931AD4" w:rsidP="00CE16F1">
      <w:pPr>
        <w:spacing w:before="134" w:after="0" w:line="240" w:lineRule="auto"/>
        <w:ind w:left="864" w:hanging="648"/>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t>The source of symptoms can be described using four main frameworks</w:t>
      </w:r>
    </w:p>
    <w:p w:rsidR="00931AD4" w:rsidRPr="008904A9" w:rsidRDefault="00931AD4" w:rsidP="00D275E7">
      <w:pPr>
        <w:pStyle w:val="ListParagraph"/>
        <w:numPr>
          <w:ilvl w:val="0"/>
          <w:numId w:val="27"/>
        </w:numPr>
        <w:spacing w:before="134"/>
        <w:textAlignment w:val="baseline"/>
        <w:rPr>
          <w:rFonts w:ascii="Arial" w:eastAsiaTheme="minorEastAsia" w:hAnsi="Arial" w:cs="Arial"/>
          <w:color w:val="000000" w:themeColor="text1"/>
          <w:sz w:val="22"/>
          <w:szCs w:val="22"/>
          <w:lang w:val="en-US"/>
        </w:rPr>
      </w:pPr>
      <w:proofErr w:type="spellStart"/>
      <w:r w:rsidRPr="008904A9">
        <w:rPr>
          <w:rFonts w:ascii="Arial" w:eastAsiaTheme="minorEastAsia" w:hAnsi="Arial" w:cs="Arial"/>
          <w:color w:val="000000" w:themeColor="text1"/>
          <w:sz w:val="22"/>
          <w:szCs w:val="22"/>
          <w:lang w:val="en-US"/>
        </w:rPr>
        <w:t>Genics</w:t>
      </w:r>
      <w:proofErr w:type="spellEnd"/>
    </w:p>
    <w:p w:rsidR="00931AD4" w:rsidRPr="008904A9" w:rsidRDefault="00B3597B" w:rsidP="00D275E7">
      <w:pPr>
        <w:pStyle w:val="ListParagraph"/>
        <w:numPr>
          <w:ilvl w:val="0"/>
          <w:numId w:val="27"/>
        </w:numPr>
        <w:spacing w:before="134"/>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Inflammatory versus</w:t>
      </w:r>
      <w:r w:rsidR="00931AD4" w:rsidRPr="008904A9">
        <w:rPr>
          <w:rFonts w:ascii="Arial" w:eastAsiaTheme="minorEastAsia" w:hAnsi="Arial" w:cs="Arial"/>
          <w:color w:val="000000" w:themeColor="text1"/>
          <w:sz w:val="22"/>
          <w:szCs w:val="22"/>
          <w:lang w:val="en-US"/>
        </w:rPr>
        <w:t xml:space="preserve"> Mechanical</w:t>
      </w:r>
    </w:p>
    <w:p w:rsidR="00931AD4" w:rsidRPr="008904A9" w:rsidRDefault="00B3597B" w:rsidP="00D275E7">
      <w:pPr>
        <w:pStyle w:val="ListParagraph"/>
        <w:numPr>
          <w:ilvl w:val="0"/>
          <w:numId w:val="27"/>
        </w:numPr>
        <w:spacing w:before="134"/>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Pain versus</w:t>
      </w:r>
      <w:r w:rsidR="00931AD4" w:rsidRPr="008904A9">
        <w:rPr>
          <w:rFonts w:ascii="Arial" w:eastAsiaTheme="minorEastAsia" w:hAnsi="Arial" w:cs="Arial"/>
          <w:color w:val="000000" w:themeColor="text1"/>
          <w:sz w:val="22"/>
          <w:szCs w:val="22"/>
          <w:lang w:val="en-US"/>
        </w:rPr>
        <w:t xml:space="preserve"> Resistance</w:t>
      </w:r>
    </w:p>
    <w:p w:rsidR="00931AD4" w:rsidRPr="008904A9" w:rsidRDefault="00B3597B" w:rsidP="00D275E7">
      <w:pPr>
        <w:pStyle w:val="ListParagraph"/>
        <w:numPr>
          <w:ilvl w:val="0"/>
          <w:numId w:val="27"/>
        </w:numPr>
        <w:spacing w:before="134"/>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Improving versus</w:t>
      </w:r>
      <w:r w:rsidR="00931AD4" w:rsidRPr="008904A9">
        <w:rPr>
          <w:rFonts w:ascii="Arial" w:eastAsiaTheme="minorEastAsia" w:hAnsi="Arial" w:cs="Arial"/>
          <w:color w:val="000000" w:themeColor="text1"/>
          <w:sz w:val="22"/>
          <w:szCs w:val="22"/>
          <w:lang w:val="en-US"/>
        </w:rPr>
        <w:t xml:space="preserve"> Worsening</w:t>
      </w:r>
    </w:p>
    <w:p w:rsidR="00931AD4" w:rsidRPr="008904A9" w:rsidRDefault="00931AD4" w:rsidP="00931AD4">
      <w:pPr>
        <w:spacing w:before="134"/>
        <w:textAlignment w:val="baseline"/>
        <w:rPr>
          <w:rFonts w:ascii="Arial" w:eastAsiaTheme="minorEastAsia" w:hAnsi="Arial" w:cs="Arial"/>
          <w:color w:val="000000" w:themeColor="text1"/>
          <w:lang w:val="en-US"/>
        </w:rPr>
      </w:pPr>
    </w:p>
    <w:p w:rsidR="00F04627" w:rsidRPr="008904A9" w:rsidRDefault="00F04627" w:rsidP="00D275E7">
      <w:pPr>
        <w:pStyle w:val="ListParagraph"/>
        <w:numPr>
          <w:ilvl w:val="0"/>
          <w:numId w:val="28"/>
        </w:numPr>
        <w:rPr>
          <w:rFonts w:ascii="Arial" w:hAnsi="Arial" w:cs="Arial"/>
          <w:sz w:val="22"/>
          <w:szCs w:val="22"/>
          <w:u w:val="single"/>
        </w:rPr>
      </w:pPr>
      <w:proofErr w:type="spellStart"/>
      <w:r w:rsidRPr="008904A9">
        <w:rPr>
          <w:rFonts w:ascii="Arial" w:hAnsi="Arial" w:cs="Arial"/>
          <w:sz w:val="22"/>
          <w:szCs w:val="22"/>
          <w:u w:val="single"/>
        </w:rPr>
        <w:t>Genics</w:t>
      </w:r>
      <w:proofErr w:type="spellEnd"/>
    </w:p>
    <w:p w:rsidR="00931AD4" w:rsidRPr="008904A9" w:rsidRDefault="00931AD4" w:rsidP="00931AD4">
      <w:pPr>
        <w:pStyle w:val="ListParagraph"/>
        <w:rPr>
          <w:rFonts w:ascii="Arial" w:hAnsi="Arial" w:cs="Arial"/>
          <w:sz w:val="22"/>
          <w:szCs w:val="22"/>
          <w:u w:val="single"/>
        </w:rPr>
      </w:pPr>
    </w:p>
    <w:p w:rsidR="00931AD4" w:rsidRPr="008904A9" w:rsidRDefault="00931AD4" w:rsidP="00931AD4">
      <w:pPr>
        <w:rPr>
          <w:rFonts w:ascii="Arial" w:hAnsi="Arial" w:cs="Arial"/>
        </w:rPr>
      </w:pPr>
      <w:proofErr w:type="spellStart"/>
      <w:proofErr w:type="gramStart"/>
      <w:r w:rsidRPr="008904A9">
        <w:rPr>
          <w:rFonts w:ascii="Arial" w:hAnsi="Arial" w:cs="Arial"/>
          <w:i/>
        </w:rPr>
        <w:t>Arthrogenic</w:t>
      </w:r>
      <w:proofErr w:type="spellEnd"/>
      <w:r w:rsidRPr="008904A9">
        <w:rPr>
          <w:rFonts w:ascii="Arial" w:hAnsi="Arial" w:cs="Arial"/>
        </w:rPr>
        <w:t xml:space="preserve">  =</w:t>
      </w:r>
      <w:proofErr w:type="gramEnd"/>
      <w:r w:rsidRPr="008904A9">
        <w:rPr>
          <w:rFonts w:ascii="Arial" w:hAnsi="Arial" w:cs="Arial"/>
        </w:rPr>
        <w:t xml:space="preserve"> relates to the joint and related structures such as the joint capsule, menisci, labarum and ligaments.</w:t>
      </w:r>
    </w:p>
    <w:p w:rsidR="00931AD4" w:rsidRPr="008904A9" w:rsidRDefault="00931AD4" w:rsidP="00931AD4">
      <w:pPr>
        <w:rPr>
          <w:rFonts w:ascii="Arial" w:hAnsi="Arial" w:cs="Arial"/>
        </w:rPr>
      </w:pPr>
      <w:r w:rsidRPr="008904A9">
        <w:rPr>
          <w:rFonts w:ascii="Arial" w:hAnsi="Arial" w:cs="Arial"/>
          <w:i/>
        </w:rPr>
        <w:t>Myogenic</w:t>
      </w:r>
      <w:r w:rsidRPr="008904A9">
        <w:rPr>
          <w:rFonts w:ascii="Arial" w:hAnsi="Arial" w:cs="Arial"/>
        </w:rPr>
        <w:t xml:space="preserve"> = relates to the muscle and the relating structures relating such as the tendon, </w:t>
      </w:r>
      <w:proofErr w:type="spellStart"/>
      <w:r w:rsidRPr="008904A9">
        <w:rPr>
          <w:rFonts w:ascii="Arial" w:hAnsi="Arial" w:cs="Arial"/>
        </w:rPr>
        <w:t>musculotendonous</w:t>
      </w:r>
      <w:proofErr w:type="spellEnd"/>
      <w:r w:rsidRPr="008904A9">
        <w:rPr>
          <w:rFonts w:ascii="Arial" w:hAnsi="Arial" w:cs="Arial"/>
        </w:rPr>
        <w:t xml:space="preserve"> junction and </w:t>
      </w:r>
      <w:proofErr w:type="spellStart"/>
      <w:r w:rsidRPr="008904A9">
        <w:rPr>
          <w:rFonts w:ascii="Arial" w:hAnsi="Arial" w:cs="Arial"/>
        </w:rPr>
        <w:t>oseostendonous</w:t>
      </w:r>
      <w:proofErr w:type="spellEnd"/>
      <w:r w:rsidRPr="008904A9">
        <w:rPr>
          <w:rFonts w:ascii="Arial" w:hAnsi="Arial" w:cs="Arial"/>
        </w:rPr>
        <w:t xml:space="preserve"> junction.</w:t>
      </w:r>
    </w:p>
    <w:p w:rsidR="00931AD4" w:rsidRPr="008904A9" w:rsidRDefault="00931AD4" w:rsidP="00931AD4">
      <w:pPr>
        <w:rPr>
          <w:rFonts w:ascii="Arial" w:hAnsi="Arial" w:cs="Arial"/>
        </w:rPr>
      </w:pPr>
      <w:r w:rsidRPr="008904A9">
        <w:rPr>
          <w:rFonts w:ascii="Arial" w:hAnsi="Arial" w:cs="Arial"/>
          <w:i/>
        </w:rPr>
        <w:t>Neurogenic</w:t>
      </w:r>
      <w:r w:rsidRPr="008904A9">
        <w:rPr>
          <w:rFonts w:ascii="Arial" w:hAnsi="Arial" w:cs="Arial"/>
        </w:rPr>
        <w:t xml:space="preserve"> = relates to the nerve which includes the spinal cord, nerve root and peripheral nerve and autonomic nerve  </w:t>
      </w:r>
    </w:p>
    <w:p w:rsidR="00931AD4" w:rsidRPr="008904A9" w:rsidRDefault="00931AD4" w:rsidP="00931AD4">
      <w:pPr>
        <w:rPr>
          <w:rFonts w:ascii="Arial" w:hAnsi="Arial" w:cs="Arial"/>
        </w:rPr>
      </w:pPr>
      <w:proofErr w:type="spellStart"/>
      <w:r w:rsidRPr="008904A9">
        <w:rPr>
          <w:rFonts w:ascii="Arial" w:hAnsi="Arial" w:cs="Arial"/>
          <w:i/>
        </w:rPr>
        <w:t>Discogenic</w:t>
      </w:r>
      <w:proofErr w:type="spellEnd"/>
      <w:r w:rsidRPr="008904A9">
        <w:rPr>
          <w:rFonts w:ascii="Arial" w:hAnsi="Arial" w:cs="Arial"/>
        </w:rPr>
        <w:t xml:space="preserve"> = relates to the spinal discs </w:t>
      </w:r>
    </w:p>
    <w:p w:rsidR="00931AD4" w:rsidRPr="008904A9" w:rsidRDefault="00931AD4" w:rsidP="00931AD4">
      <w:pPr>
        <w:rPr>
          <w:rFonts w:ascii="Arial" w:hAnsi="Arial" w:cs="Arial"/>
        </w:rPr>
      </w:pPr>
      <w:proofErr w:type="spellStart"/>
      <w:r w:rsidRPr="008904A9">
        <w:rPr>
          <w:rFonts w:ascii="Arial" w:hAnsi="Arial" w:cs="Arial"/>
          <w:i/>
        </w:rPr>
        <w:t>Vasculogenic</w:t>
      </w:r>
      <w:proofErr w:type="spellEnd"/>
      <w:r w:rsidRPr="008904A9">
        <w:rPr>
          <w:rFonts w:ascii="Arial" w:hAnsi="Arial" w:cs="Arial"/>
        </w:rPr>
        <w:t xml:space="preserve"> = relates to any part of the vascular system. </w:t>
      </w:r>
    </w:p>
    <w:p w:rsidR="00931AD4" w:rsidRPr="008904A9" w:rsidRDefault="00931AD4" w:rsidP="00931AD4">
      <w:pPr>
        <w:rPr>
          <w:rFonts w:ascii="Arial" w:hAnsi="Arial" w:cs="Arial"/>
        </w:rPr>
      </w:pPr>
      <w:proofErr w:type="spellStart"/>
      <w:r w:rsidRPr="008904A9">
        <w:rPr>
          <w:rFonts w:ascii="Arial" w:hAnsi="Arial" w:cs="Arial"/>
          <w:i/>
        </w:rPr>
        <w:t>Viscerogenic</w:t>
      </w:r>
      <w:proofErr w:type="spellEnd"/>
      <w:r w:rsidRPr="008904A9">
        <w:rPr>
          <w:rFonts w:ascii="Arial" w:hAnsi="Arial" w:cs="Arial"/>
        </w:rPr>
        <w:t xml:space="preserve"> = relates to any viscera.  </w:t>
      </w:r>
      <w:proofErr w:type="spellStart"/>
      <w:proofErr w:type="gramStart"/>
      <w:r w:rsidRPr="008904A9">
        <w:rPr>
          <w:rFonts w:ascii="Arial" w:hAnsi="Arial" w:cs="Arial"/>
        </w:rPr>
        <w:t>Eg</w:t>
      </w:r>
      <w:proofErr w:type="spellEnd"/>
      <w:r w:rsidRPr="008904A9">
        <w:rPr>
          <w:rFonts w:ascii="Arial" w:hAnsi="Arial" w:cs="Arial"/>
        </w:rPr>
        <w:t>.</w:t>
      </w:r>
      <w:proofErr w:type="gramEnd"/>
      <w:r w:rsidRPr="008904A9">
        <w:rPr>
          <w:rFonts w:ascii="Arial" w:hAnsi="Arial" w:cs="Arial"/>
        </w:rPr>
        <w:t xml:space="preserve"> </w:t>
      </w:r>
      <w:proofErr w:type="gramStart"/>
      <w:r w:rsidR="00B3597B" w:rsidRPr="008904A9">
        <w:rPr>
          <w:rFonts w:ascii="Arial" w:hAnsi="Arial" w:cs="Arial"/>
        </w:rPr>
        <w:t>heart</w:t>
      </w:r>
      <w:proofErr w:type="gramEnd"/>
      <w:r w:rsidR="00B3597B" w:rsidRPr="008904A9">
        <w:rPr>
          <w:rFonts w:ascii="Arial" w:hAnsi="Arial" w:cs="Arial"/>
        </w:rPr>
        <w:t>, pancreas, gall bladder, appendix, kidney.</w:t>
      </w:r>
      <w:r w:rsidRPr="008904A9">
        <w:rPr>
          <w:rFonts w:ascii="Arial" w:hAnsi="Arial" w:cs="Arial"/>
        </w:rPr>
        <w:t xml:space="preserve"> </w:t>
      </w:r>
    </w:p>
    <w:p w:rsidR="00931AD4" w:rsidRPr="008904A9" w:rsidRDefault="00B3597B" w:rsidP="00931AD4">
      <w:pPr>
        <w:rPr>
          <w:rFonts w:ascii="Arial" w:hAnsi="Arial" w:cs="Arial"/>
        </w:rPr>
      </w:pPr>
      <w:r w:rsidRPr="008904A9">
        <w:rPr>
          <w:rFonts w:ascii="Arial" w:hAnsi="Arial" w:cs="Arial"/>
          <w:i/>
        </w:rPr>
        <w:t>Psycho</w:t>
      </w:r>
      <w:r w:rsidR="00931AD4" w:rsidRPr="008904A9">
        <w:rPr>
          <w:rFonts w:ascii="Arial" w:hAnsi="Arial" w:cs="Arial"/>
          <w:i/>
        </w:rPr>
        <w:t>genic</w:t>
      </w:r>
      <w:r w:rsidR="00931AD4" w:rsidRPr="008904A9">
        <w:rPr>
          <w:rFonts w:ascii="Arial" w:hAnsi="Arial" w:cs="Arial"/>
        </w:rPr>
        <w:t xml:space="preserve"> = relates to </w:t>
      </w:r>
      <w:r w:rsidRPr="008904A9">
        <w:rPr>
          <w:rFonts w:ascii="Arial" w:hAnsi="Arial" w:cs="Arial"/>
        </w:rPr>
        <w:t>symptoms caused or maintained by psychological factors</w:t>
      </w:r>
      <w:r w:rsidR="00931AD4" w:rsidRPr="008904A9">
        <w:rPr>
          <w:rFonts w:ascii="Arial" w:hAnsi="Arial" w:cs="Arial"/>
        </w:rPr>
        <w:t xml:space="preserve">. </w:t>
      </w:r>
    </w:p>
    <w:p w:rsidR="00931AD4" w:rsidRPr="008904A9" w:rsidRDefault="00B3597B" w:rsidP="00931AD4">
      <w:pPr>
        <w:rPr>
          <w:rFonts w:ascii="Arial" w:hAnsi="Arial" w:cs="Arial"/>
        </w:rPr>
      </w:pPr>
      <w:r w:rsidRPr="008904A9">
        <w:rPr>
          <w:rFonts w:ascii="Arial" w:hAnsi="Arial" w:cs="Arial"/>
          <w:i/>
        </w:rPr>
        <w:t>Socio</w:t>
      </w:r>
      <w:r w:rsidR="00931AD4" w:rsidRPr="008904A9">
        <w:rPr>
          <w:rFonts w:ascii="Arial" w:hAnsi="Arial" w:cs="Arial"/>
          <w:i/>
        </w:rPr>
        <w:t>genic</w:t>
      </w:r>
      <w:r w:rsidR="00931AD4" w:rsidRPr="008904A9">
        <w:rPr>
          <w:rFonts w:ascii="Arial" w:hAnsi="Arial" w:cs="Arial"/>
        </w:rPr>
        <w:t xml:space="preserve"> = relates to </w:t>
      </w:r>
      <w:r w:rsidRPr="008904A9">
        <w:rPr>
          <w:rFonts w:ascii="Arial" w:hAnsi="Arial" w:cs="Arial"/>
        </w:rPr>
        <w:t>symptoms caused or maintained by</w:t>
      </w:r>
      <w:r w:rsidR="00931AD4" w:rsidRPr="008904A9">
        <w:rPr>
          <w:rFonts w:ascii="Arial" w:hAnsi="Arial" w:cs="Arial"/>
        </w:rPr>
        <w:t xml:space="preserve"> </w:t>
      </w:r>
      <w:r w:rsidRPr="008904A9">
        <w:rPr>
          <w:rFonts w:ascii="Arial" w:hAnsi="Arial" w:cs="Arial"/>
        </w:rPr>
        <w:t>social factors</w:t>
      </w:r>
      <w:r w:rsidR="00931AD4" w:rsidRPr="008904A9">
        <w:rPr>
          <w:rFonts w:ascii="Arial" w:hAnsi="Arial" w:cs="Arial"/>
        </w:rPr>
        <w:t xml:space="preserve">. </w:t>
      </w:r>
    </w:p>
    <w:p w:rsidR="00B3597B" w:rsidRPr="008904A9" w:rsidRDefault="00B3597B" w:rsidP="00B3597B">
      <w:pPr>
        <w:spacing w:before="134" w:after="0" w:line="240" w:lineRule="auto"/>
        <w:ind w:left="864" w:hanging="648"/>
        <w:textAlignment w:val="baseline"/>
        <w:rPr>
          <w:rFonts w:ascii="Arial" w:eastAsiaTheme="minorEastAsia" w:hAnsi="Arial" w:cs="Arial"/>
          <w:color w:val="000000" w:themeColor="text1"/>
          <w:lang w:val="en-US" w:eastAsia="en-GB"/>
        </w:rPr>
      </w:pPr>
    </w:p>
    <w:p w:rsidR="00B3597B" w:rsidRPr="008904A9" w:rsidRDefault="00B3597B" w:rsidP="00B3597B">
      <w:pPr>
        <w:spacing w:before="134" w:after="0" w:line="240" w:lineRule="auto"/>
        <w:ind w:left="864" w:hanging="648"/>
        <w:textAlignment w:val="baseline"/>
        <w:rPr>
          <w:rFonts w:ascii="Arial" w:eastAsiaTheme="minorEastAsia" w:hAnsi="Arial" w:cs="Arial"/>
          <w:color w:val="000000" w:themeColor="text1"/>
          <w:lang w:val="en-US" w:eastAsia="en-GB"/>
        </w:rPr>
      </w:pPr>
      <w:proofErr w:type="spellStart"/>
      <w:r w:rsidRPr="008904A9">
        <w:rPr>
          <w:rFonts w:ascii="Arial" w:eastAsiaTheme="minorEastAsia" w:hAnsi="Arial" w:cs="Arial"/>
          <w:color w:val="000000" w:themeColor="text1"/>
          <w:lang w:val="en-US" w:eastAsia="en-GB"/>
        </w:rPr>
        <w:t>Genics</w:t>
      </w:r>
      <w:proofErr w:type="spellEnd"/>
      <w:r w:rsidRPr="008904A9">
        <w:rPr>
          <w:rFonts w:ascii="Arial" w:eastAsiaTheme="minorEastAsia" w:hAnsi="Arial" w:cs="Arial"/>
          <w:color w:val="000000" w:themeColor="text1"/>
          <w:lang w:val="en-US" w:eastAsia="en-GB"/>
        </w:rPr>
        <w:t xml:space="preserve"> are graded by a percentage.</w:t>
      </w:r>
    </w:p>
    <w:p w:rsidR="00B3597B" w:rsidRPr="008904A9" w:rsidRDefault="00B3597B" w:rsidP="00B3597B">
      <w:pPr>
        <w:spacing w:before="134" w:after="0" w:line="240" w:lineRule="auto"/>
        <w:ind w:left="864" w:hanging="648"/>
        <w:textAlignment w:val="baseline"/>
        <w:rPr>
          <w:rFonts w:ascii="Arial" w:eastAsiaTheme="minorEastAsia" w:hAnsi="Arial" w:cs="Arial"/>
          <w:color w:val="000000" w:themeColor="text1"/>
          <w:lang w:val="en-US" w:eastAsia="en-GB"/>
        </w:rPr>
      </w:pPr>
      <w:proofErr w:type="spellStart"/>
      <w:proofErr w:type="gramStart"/>
      <w:r w:rsidRPr="008904A9">
        <w:rPr>
          <w:rFonts w:ascii="Arial" w:eastAsiaTheme="minorEastAsia" w:hAnsi="Arial" w:cs="Arial"/>
          <w:color w:val="000000" w:themeColor="text1"/>
          <w:lang w:val="en-US" w:eastAsia="en-GB"/>
        </w:rPr>
        <w:t>Ie</w:t>
      </w:r>
      <w:proofErr w:type="spellEnd"/>
      <w:r w:rsidRPr="008904A9">
        <w:rPr>
          <w:rFonts w:ascii="Arial" w:eastAsiaTheme="minorEastAsia" w:hAnsi="Arial" w:cs="Arial"/>
          <w:color w:val="000000" w:themeColor="text1"/>
          <w:lang w:val="en-US" w:eastAsia="en-GB"/>
        </w:rPr>
        <w:t>.</w:t>
      </w:r>
      <w:proofErr w:type="gramEnd"/>
      <w:r w:rsidRPr="008904A9">
        <w:rPr>
          <w:rFonts w:ascii="Arial" w:eastAsiaTheme="minorEastAsia" w:hAnsi="Arial" w:cs="Arial"/>
          <w:color w:val="000000" w:themeColor="text1"/>
          <w:lang w:val="en-US" w:eastAsia="en-GB"/>
        </w:rPr>
        <w:t xml:space="preserve">  What percentage is likely to be from each genic.  If a genic is not considered a source of symptoms it is best practice to identify it as 0%.  The score from all the </w:t>
      </w:r>
      <w:proofErr w:type="spellStart"/>
      <w:r w:rsidRPr="008904A9">
        <w:rPr>
          <w:rFonts w:ascii="Arial" w:eastAsiaTheme="minorEastAsia" w:hAnsi="Arial" w:cs="Arial"/>
          <w:color w:val="000000" w:themeColor="text1"/>
          <w:lang w:val="en-US" w:eastAsia="en-GB"/>
        </w:rPr>
        <w:t>genics</w:t>
      </w:r>
      <w:proofErr w:type="spellEnd"/>
      <w:r w:rsidRPr="008904A9">
        <w:rPr>
          <w:rFonts w:ascii="Arial" w:eastAsiaTheme="minorEastAsia" w:hAnsi="Arial" w:cs="Arial"/>
          <w:color w:val="000000" w:themeColor="text1"/>
          <w:lang w:val="en-US" w:eastAsia="en-GB"/>
        </w:rPr>
        <w:t xml:space="preserve"> should add up to 100%.</w:t>
      </w:r>
    </w:p>
    <w:p w:rsidR="00B3597B" w:rsidRPr="008904A9" w:rsidRDefault="00B3597B" w:rsidP="00B3597B">
      <w:pPr>
        <w:pStyle w:val="ListParagraph"/>
        <w:rPr>
          <w:rFonts w:ascii="Arial" w:hAnsi="Arial" w:cs="Arial"/>
          <w:sz w:val="22"/>
          <w:szCs w:val="22"/>
          <w:u w:val="single"/>
        </w:rPr>
      </w:pPr>
    </w:p>
    <w:p w:rsidR="00B3597B" w:rsidRPr="008904A9" w:rsidRDefault="00B3597B" w:rsidP="00B3597B">
      <w:pPr>
        <w:pStyle w:val="ListParagraph"/>
        <w:rPr>
          <w:rFonts w:ascii="Arial" w:hAnsi="Arial" w:cs="Arial"/>
          <w:sz w:val="22"/>
          <w:szCs w:val="22"/>
          <w:u w:val="single"/>
        </w:rPr>
      </w:pPr>
    </w:p>
    <w:p w:rsidR="00B3597B" w:rsidRPr="008904A9" w:rsidRDefault="00B3597B" w:rsidP="00B3597B">
      <w:pPr>
        <w:pStyle w:val="ListParagraph"/>
        <w:rPr>
          <w:rFonts w:ascii="Arial" w:hAnsi="Arial" w:cs="Arial"/>
          <w:sz w:val="22"/>
          <w:szCs w:val="22"/>
          <w:u w:val="single"/>
        </w:rPr>
      </w:pPr>
    </w:p>
    <w:p w:rsidR="00F04627" w:rsidRPr="008904A9" w:rsidRDefault="00F04627" w:rsidP="00D275E7">
      <w:pPr>
        <w:pStyle w:val="ListParagraph"/>
        <w:numPr>
          <w:ilvl w:val="0"/>
          <w:numId w:val="28"/>
        </w:numPr>
        <w:rPr>
          <w:rFonts w:ascii="Arial" w:hAnsi="Arial" w:cs="Arial"/>
          <w:sz w:val="22"/>
          <w:szCs w:val="22"/>
          <w:u w:val="single"/>
        </w:rPr>
      </w:pPr>
      <w:r w:rsidRPr="008904A9">
        <w:rPr>
          <w:rFonts w:ascii="Arial" w:hAnsi="Arial" w:cs="Arial"/>
          <w:sz w:val="22"/>
          <w:szCs w:val="22"/>
          <w:u w:val="single"/>
        </w:rPr>
        <w:t>Mechanical versus inflammatory</w:t>
      </w:r>
    </w:p>
    <w:p w:rsidR="00B3597B" w:rsidRPr="008904A9" w:rsidRDefault="00B3597B" w:rsidP="00B3597B">
      <w:pPr>
        <w:spacing w:line="216" w:lineRule="auto"/>
        <w:textAlignment w:val="baseline"/>
        <w:rPr>
          <w:rFonts w:ascii="Arial" w:eastAsiaTheme="minorEastAsia" w:hAnsi="Arial" w:cs="Arial"/>
          <w:color w:val="000000" w:themeColor="text1"/>
        </w:rPr>
      </w:pPr>
    </w:p>
    <w:p w:rsidR="00B3597B" w:rsidRPr="008904A9" w:rsidRDefault="00B3597B" w:rsidP="00B3597B">
      <w:pPr>
        <w:spacing w:line="216" w:lineRule="auto"/>
        <w:textAlignment w:val="baseline"/>
        <w:rPr>
          <w:rFonts w:ascii="Arial" w:hAnsi="Arial" w:cs="Arial"/>
        </w:rPr>
      </w:pPr>
      <w:r w:rsidRPr="008904A9">
        <w:rPr>
          <w:rFonts w:ascii="Arial" w:eastAsiaTheme="minorEastAsia" w:hAnsi="Arial" w:cs="Arial"/>
          <w:color w:val="000000" w:themeColor="text1"/>
        </w:rPr>
        <w:t xml:space="preserve">Inflammatory pain relates to pain stimulated by chemicals of inflammation.  </w:t>
      </w:r>
    </w:p>
    <w:p w:rsidR="00B3597B" w:rsidRPr="008904A9" w:rsidRDefault="00B3597B" w:rsidP="00B3597B">
      <w:pPr>
        <w:rPr>
          <w:rFonts w:ascii="Arial" w:hAnsi="Arial" w:cs="Arial"/>
        </w:rPr>
      </w:pPr>
      <w:r w:rsidRPr="008904A9">
        <w:rPr>
          <w:rFonts w:ascii="Arial" w:hAnsi="Arial" w:cs="Arial"/>
        </w:rPr>
        <w:t xml:space="preserve">Common pain description for inflammatory pain is: </w:t>
      </w:r>
    </w:p>
    <w:p w:rsidR="00B3597B" w:rsidRPr="008904A9" w:rsidRDefault="00B3597B" w:rsidP="00D275E7">
      <w:pPr>
        <w:pStyle w:val="ListParagraph"/>
        <w:numPr>
          <w:ilvl w:val="0"/>
          <w:numId w:val="2"/>
        </w:numPr>
        <w:spacing w:line="216" w:lineRule="auto"/>
        <w:textAlignment w:val="baseline"/>
        <w:rPr>
          <w:rFonts w:ascii="Arial" w:hAnsi="Arial" w:cs="Arial"/>
          <w:sz w:val="22"/>
          <w:szCs w:val="22"/>
        </w:rPr>
      </w:pPr>
      <w:r w:rsidRPr="008904A9">
        <w:rPr>
          <w:rFonts w:ascii="Arial" w:eastAsiaTheme="minorEastAsia" w:hAnsi="Arial" w:cs="Arial"/>
          <w:color w:val="000000" w:themeColor="text1"/>
          <w:sz w:val="22"/>
          <w:szCs w:val="22"/>
        </w:rPr>
        <w:t xml:space="preserve">Clear diurnal pattern = early morning stiffness, eases with movement (5-30mins), mornings feels better, worse as day progresses.  </w:t>
      </w:r>
    </w:p>
    <w:p w:rsidR="00B3597B" w:rsidRPr="008904A9" w:rsidRDefault="00B3597B" w:rsidP="00D275E7">
      <w:pPr>
        <w:pStyle w:val="ListParagraph"/>
        <w:numPr>
          <w:ilvl w:val="0"/>
          <w:numId w:val="2"/>
        </w:numPr>
        <w:spacing w:line="216" w:lineRule="auto"/>
        <w:textAlignment w:val="baseline"/>
        <w:rPr>
          <w:rFonts w:ascii="Arial" w:hAnsi="Arial" w:cs="Arial"/>
          <w:sz w:val="22"/>
          <w:szCs w:val="22"/>
        </w:rPr>
      </w:pPr>
      <w:r w:rsidRPr="008904A9">
        <w:rPr>
          <w:rFonts w:ascii="Arial" w:eastAsiaTheme="minorEastAsia" w:hAnsi="Arial" w:cs="Arial"/>
          <w:color w:val="000000" w:themeColor="text1"/>
          <w:sz w:val="22"/>
          <w:szCs w:val="22"/>
        </w:rPr>
        <w:t xml:space="preserve">Unclear aggravating and easing factors. </w:t>
      </w:r>
    </w:p>
    <w:p w:rsidR="00B3597B" w:rsidRPr="008904A9" w:rsidRDefault="00B3597B" w:rsidP="00D275E7">
      <w:pPr>
        <w:pStyle w:val="ListParagraph"/>
        <w:numPr>
          <w:ilvl w:val="0"/>
          <w:numId w:val="2"/>
        </w:numPr>
        <w:spacing w:line="216" w:lineRule="auto"/>
        <w:textAlignment w:val="baseline"/>
        <w:rPr>
          <w:rFonts w:ascii="Arial" w:hAnsi="Arial" w:cs="Arial"/>
          <w:sz w:val="22"/>
          <w:szCs w:val="22"/>
        </w:rPr>
      </w:pPr>
      <w:r w:rsidRPr="008904A9">
        <w:rPr>
          <w:rFonts w:ascii="Arial" w:eastAsiaTheme="minorEastAsia" w:hAnsi="Arial" w:cs="Arial"/>
          <w:color w:val="000000" w:themeColor="text1"/>
          <w:sz w:val="22"/>
          <w:szCs w:val="22"/>
        </w:rPr>
        <w:t xml:space="preserve">Dull ache  </w:t>
      </w:r>
    </w:p>
    <w:p w:rsidR="00B3597B" w:rsidRPr="008904A9" w:rsidRDefault="00B3597B" w:rsidP="00D275E7">
      <w:pPr>
        <w:pStyle w:val="ListParagraph"/>
        <w:numPr>
          <w:ilvl w:val="0"/>
          <w:numId w:val="2"/>
        </w:numPr>
        <w:spacing w:line="216" w:lineRule="auto"/>
        <w:textAlignment w:val="baseline"/>
        <w:rPr>
          <w:rFonts w:ascii="Arial" w:hAnsi="Arial" w:cs="Arial"/>
          <w:sz w:val="22"/>
          <w:szCs w:val="22"/>
        </w:rPr>
      </w:pPr>
      <w:r w:rsidRPr="008904A9">
        <w:rPr>
          <w:rFonts w:ascii="Arial" w:hAnsi="Arial" w:cs="Arial"/>
          <w:sz w:val="22"/>
          <w:szCs w:val="22"/>
        </w:rPr>
        <w:lastRenderedPageBreak/>
        <w:t>Throbbing</w:t>
      </w:r>
    </w:p>
    <w:p w:rsidR="00B3597B" w:rsidRPr="008904A9" w:rsidRDefault="00B3597B" w:rsidP="00D275E7">
      <w:pPr>
        <w:pStyle w:val="ListParagraph"/>
        <w:numPr>
          <w:ilvl w:val="0"/>
          <w:numId w:val="2"/>
        </w:numPr>
        <w:spacing w:line="216" w:lineRule="auto"/>
        <w:textAlignment w:val="baseline"/>
        <w:rPr>
          <w:rFonts w:ascii="Arial" w:hAnsi="Arial" w:cs="Arial"/>
          <w:sz w:val="22"/>
          <w:szCs w:val="22"/>
        </w:rPr>
      </w:pPr>
      <w:r w:rsidRPr="008904A9">
        <w:rPr>
          <w:rFonts w:ascii="Arial" w:hAnsi="Arial" w:cs="Arial"/>
          <w:sz w:val="22"/>
          <w:szCs w:val="22"/>
        </w:rPr>
        <w:t>Constant but variable</w:t>
      </w:r>
    </w:p>
    <w:p w:rsidR="00B3597B" w:rsidRPr="008904A9" w:rsidRDefault="00B3597B" w:rsidP="00D275E7">
      <w:pPr>
        <w:pStyle w:val="ListParagraph"/>
        <w:numPr>
          <w:ilvl w:val="0"/>
          <w:numId w:val="2"/>
        </w:numPr>
        <w:spacing w:line="216" w:lineRule="auto"/>
        <w:textAlignment w:val="baseline"/>
        <w:rPr>
          <w:rFonts w:ascii="Arial" w:hAnsi="Arial" w:cs="Arial"/>
          <w:sz w:val="22"/>
          <w:szCs w:val="22"/>
        </w:rPr>
      </w:pPr>
      <w:r w:rsidRPr="008904A9">
        <w:rPr>
          <w:rFonts w:ascii="Arial" w:hAnsi="Arial" w:cs="Arial"/>
          <w:sz w:val="22"/>
          <w:szCs w:val="22"/>
        </w:rPr>
        <w:t>Often high irritability.</w:t>
      </w:r>
    </w:p>
    <w:p w:rsidR="00B3597B" w:rsidRPr="008904A9" w:rsidRDefault="00B3597B" w:rsidP="00B3597B">
      <w:pPr>
        <w:spacing w:line="216" w:lineRule="auto"/>
        <w:textAlignment w:val="baseline"/>
        <w:rPr>
          <w:rFonts w:ascii="Arial" w:hAnsi="Arial" w:cs="Arial"/>
        </w:rPr>
      </w:pPr>
    </w:p>
    <w:p w:rsidR="00B3597B" w:rsidRPr="008904A9" w:rsidRDefault="00B3597B" w:rsidP="00B3597B">
      <w:pPr>
        <w:spacing w:line="216" w:lineRule="auto"/>
        <w:textAlignment w:val="baseline"/>
        <w:rPr>
          <w:rFonts w:ascii="Arial" w:hAnsi="Arial" w:cs="Arial"/>
        </w:rPr>
      </w:pPr>
      <w:r w:rsidRPr="008904A9">
        <w:rPr>
          <w:rFonts w:ascii="Arial" w:eastAsiaTheme="minorEastAsia" w:hAnsi="Arial" w:cs="Arial"/>
          <w:color w:val="000000" w:themeColor="text1"/>
        </w:rPr>
        <w:t xml:space="preserve">Mechanical pain is </w:t>
      </w:r>
      <w:proofErr w:type="spellStart"/>
      <w:r w:rsidRPr="008904A9">
        <w:rPr>
          <w:rFonts w:ascii="Arial" w:eastAsiaTheme="minorEastAsia" w:hAnsi="Arial" w:cs="Arial"/>
          <w:color w:val="000000" w:themeColor="text1"/>
        </w:rPr>
        <w:t>nocioceptor</w:t>
      </w:r>
      <w:proofErr w:type="spellEnd"/>
      <w:r w:rsidRPr="008904A9">
        <w:rPr>
          <w:rFonts w:ascii="Arial" w:eastAsiaTheme="minorEastAsia" w:hAnsi="Arial" w:cs="Arial"/>
          <w:color w:val="000000" w:themeColor="text1"/>
        </w:rPr>
        <w:t xml:space="preserve"> activation in musculoskeletal tissue due to pressure build up and release with changes of position.</w:t>
      </w:r>
    </w:p>
    <w:p w:rsidR="00B3597B" w:rsidRPr="008904A9" w:rsidRDefault="00B3597B" w:rsidP="00D275E7">
      <w:pPr>
        <w:pStyle w:val="ListParagraph"/>
        <w:numPr>
          <w:ilvl w:val="0"/>
          <w:numId w:val="3"/>
        </w:numPr>
        <w:spacing w:line="216" w:lineRule="auto"/>
        <w:textAlignment w:val="baseline"/>
        <w:rPr>
          <w:rFonts w:ascii="Arial" w:hAnsi="Arial" w:cs="Arial"/>
          <w:sz w:val="22"/>
          <w:szCs w:val="22"/>
        </w:rPr>
      </w:pPr>
      <w:r w:rsidRPr="008904A9">
        <w:rPr>
          <w:rFonts w:ascii="Arial" w:eastAsiaTheme="minorEastAsia" w:hAnsi="Arial" w:cs="Arial"/>
          <w:color w:val="000000" w:themeColor="text1"/>
          <w:sz w:val="22"/>
          <w:szCs w:val="22"/>
        </w:rPr>
        <w:t>Clear aggravating and easing factors</w:t>
      </w:r>
    </w:p>
    <w:p w:rsidR="00B3597B" w:rsidRPr="008904A9" w:rsidRDefault="00B3597B" w:rsidP="00D275E7">
      <w:pPr>
        <w:pStyle w:val="ListParagraph"/>
        <w:numPr>
          <w:ilvl w:val="0"/>
          <w:numId w:val="3"/>
        </w:numPr>
        <w:spacing w:line="216" w:lineRule="auto"/>
        <w:textAlignment w:val="baseline"/>
        <w:rPr>
          <w:rFonts w:ascii="Arial" w:hAnsi="Arial" w:cs="Arial"/>
          <w:sz w:val="22"/>
          <w:szCs w:val="22"/>
        </w:rPr>
      </w:pPr>
      <w:r w:rsidRPr="008904A9">
        <w:rPr>
          <w:rFonts w:ascii="Arial" w:eastAsiaTheme="minorEastAsia" w:hAnsi="Arial" w:cs="Arial"/>
          <w:color w:val="000000" w:themeColor="text1"/>
          <w:sz w:val="22"/>
          <w:szCs w:val="22"/>
        </w:rPr>
        <w:t>Stimulated by strong mechanical stimulus.</w:t>
      </w:r>
    </w:p>
    <w:p w:rsidR="00B3597B" w:rsidRPr="008904A9" w:rsidRDefault="00B3597B" w:rsidP="00D275E7">
      <w:pPr>
        <w:pStyle w:val="ListParagraph"/>
        <w:numPr>
          <w:ilvl w:val="0"/>
          <w:numId w:val="3"/>
        </w:numPr>
        <w:spacing w:line="216" w:lineRule="auto"/>
        <w:textAlignment w:val="baseline"/>
        <w:rPr>
          <w:rFonts w:ascii="Arial" w:hAnsi="Arial" w:cs="Arial"/>
          <w:sz w:val="22"/>
          <w:szCs w:val="22"/>
        </w:rPr>
      </w:pPr>
      <w:r w:rsidRPr="008904A9">
        <w:rPr>
          <w:rFonts w:ascii="Arial" w:eastAsiaTheme="minorEastAsia" w:hAnsi="Arial" w:cs="Arial"/>
          <w:color w:val="000000" w:themeColor="text1"/>
          <w:sz w:val="22"/>
          <w:szCs w:val="22"/>
        </w:rPr>
        <w:t>sharp</w:t>
      </w:r>
    </w:p>
    <w:p w:rsidR="00B3597B" w:rsidRPr="008904A9" w:rsidRDefault="00B3597B" w:rsidP="00D275E7">
      <w:pPr>
        <w:pStyle w:val="ListParagraph"/>
        <w:numPr>
          <w:ilvl w:val="0"/>
          <w:numId w:val="3"/>
        </w:numPr>
        <w:spacing w:line="216" w:lineRule="auto"/>
        <w:textAlignment w:val="baseline"/>
        <w:rPr>
          <w:rFonts w:ascii="Arial" w:hAnsi="Arial" w:cs="Arial"/>
          <w:sz w:val="22"/>
          <w:szCs w:val="22"/>
        </w:rPr>
      </w:pPr>
      <w:r w:rsidRPr="008904A9">
        <w:rPr>
          <w:rFonts w:ascii="Arial" w:eastAsiaTheme="minorEastAsia" w:hAnsi="Arial" w:cs="Arial"/>
          <w:color w:val="000000" w:themeColor="text1"/>
          <w:sz w:val="22"/>
          <w:szCs w:val="22"/>
        </w:rPr>
        <w:t>Often an on / off pain with low irritability</w:t>
      </w:r>
    </w:p>
    <w:p w:rsidR="000D5D6E" w:rsidRPr="008904A9" w:rsidRDefault="000D5D6E" w:rsidP="000D5D6E">
      <w:pPr>
        <w:pStyle w:val="ListParagraph"/>
        <w:spacing w:line="216" w:lineRule="auto"/>
        <w:textAlignment w:val="baseline"/>
        <w:rPr>
          <w:rFonts w:ascii="Arial" w:hAnsi="Arial" w:cs="Arial"/>
          <w:sz w:val="22"/>
          <w:szCs w:val="22"/>
        </w:rPr>
      </w:pPr>
    </w:p>
    <w:p w:rsidR="00B3597B" w:rsidRPr="008904A9" w:rsidRDefault="00B3597B" w:rsidP="00F04627">
      <w:pPr>
        <w:spacing w:before="134" w:after="0" w:line="240" w:lineRule="auto"/>
        <w:textAlignment w:val="baseline"/>
        <w:rPr>
          <w:rFonts w:ascii="Arial" w:eastAsiaTheme="minorEastAsia" w:hAnsi="Arial" w:cs="Arial"/>
          <w:color w:val="000000" w:themeColor="text1"/>
          <w:lang w:val="en-US" w:eastAsia="en-GB"/>
        </w:rPr>
      </w:pPr>
    </w:p>
    <w:p w:rsidR="00B3597B" w:rsidRPr="008904A9" w:rsidRDefault="00B3597B" w:rsidP="00B3597B">
      <w:pPr>
        <w:spacing w:before="134" w:after="0" w:line="240" w:lineRule="auto"/>
        <w:ind w:left="864" w:hanging="648"/>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t>Inflammatory versus Mechanical is graded by a percentage.</w:t>
      </w:r>
    </w:p>
    <w:p w:rsidR="00B3597B" w:rsidRPr="008904A9" w:rsidRDefault="00B3597B" w:rsidP="00B3597B">
      <w:pPr>
        <w:spacing w:before="134" w:after="0" w:line="240" w:lineRule="auto"/>
        <w:ind w:left="864" w:hanging="648"/>
        <w:textAlignment w:val="baseline"/>
        <w:rPr>
          <w:rFonts w:ascii="Arial" w:eastAsiaTheme="minorEastAsia" w:hAnsi="Arial" w:cs="Arial"/>
          <w:color w:val="000000" w:themeColor="text1"/>
          <w:lang w:val="en-US" w:eastAsia="en-GB"/>
        </w:rPr>
      </w:pPr>
      <w:proofErr w:type="spellStart"/>
      <w:proofErr w:type="gramStart"/>
      <w:r w:rsidRPr="008904A9">
        <w:rPr>
          <w:rFonts w:ascii="Arial" w:eastAsiaTheme="minorEastAsia" w:hAnsi="Arial" w:cs="Arial"/>
          <w:color w:val="000000" w:themeColor="text1"/>
          <w:lang w:val="en-US" w:eastAsia="en-GB"/>
        </w:rPr>
        <w:t>Ie</w:t>
      </w:r>
      <w:proofErr w:type="spellEnd"/>
      <w:r w:rsidRPr="008904A9">
        <w:rPr>
          <w:rFonts w:ascii="Arial" w:eastAsiaTheme="minorEastAsia" w:hAnsi="Arial" w:cs="Arial"/>
          <w:color w:val="000000" w:themeColor="text1"/>
          <w:lang w:val="en-US" w:eastAsia="en-GB"/>
        </w:rPr>
        <w:t>.</w:t>
      </w:r>
      <w:proofErr w:type="gramEnd"/>
      <w:r w:rsidRPr="008904A9">
        <w:rPr>
          <w:rFonts w:ascii="Arial" w:eastAsiaTheme="minorEastAsia" w:hAnsi="Arial" w:cs="Arial"/>
          <w:color w:val="000000" w:themeColor="text1"/>
          <w:lang w:val="en-US" w:eastAsia="en-GB"/>
        </w:rPr>
        <w:t xml:space="preserve">  What percentage is likely to be from each </w:t>
      </w:r>
      <w:r w:rsidR="008904A9" w:rsidRPr="008904A9">
        <w:rPr>
          <w:rFonts w:ascii="Arial" w:eastAsiaTheme="minorEastAsia" w:hAnsi="Arial" w:cs="Arial"/>
          <w:color w:val="000000" w:themeColor="text1"/>
          <w:lang w:val="en-US" w:eastAsia="en-GB"/>
        </w:rPr>
        <w:t>component?</w:t>
      </w:r>
      <w:r w:rsidRPr="008904A9">
        <w:rPr>
          <w:rFonts w:ascii="Arial" w:eastAsiaTheme="minorEastAsia" w:hAnsi="Arial" w:cs="Arial"/>
          <w:color w:val="000000" w:themeColor="text1"/>
          <w:lang w:val="en-US" w:eastAsia="en-GB"/>
        </w:rPr>
        <w:t xml:space="preserve">  If a component is not considered a source of symptoms it is best practice to identify it as 0%.  The score from all the </w:t>
      </w:r>
      <w:r w:rsidR="008904A9" w:rsidRPr="008904A9">
        <w:rPr>
          <w:rFonts w:ascii="Arial" w:eastAsiaTheme="minorEastAsia" w:hAnsi="Arial" w:cs="Arial"/>
          <w:color w:val="000000" w:themeColor="text1"/>
          <w:lang w:val="en-US" w:eastAsia="en-GB"/>
        </w:rPr>
        <w:t>components</w:t>
      </w:r>
      <w:r w:rsidRPr="008904A9">
        <w:rPr>
          <w:rFonts w:ascii="Arial" w:eastAsiaTheme="minorEastAsia" w:hAnsi="Arial" w:cs="Arial"/>
          <w:color w:val="000000" w:themeColor="text1"/>
          <w:lang w:val="en-US" w:eastAsia="en-GB"/>
        </w:rPr>
        <w:t xml:space="preserve"> should add up to 100%.  It is often presented as a ratio.</w:t>
      </w:r>
    </w:p>
    <w:p w:rsidR="00B3597B" w:rsidRPr="008904A9" w:rsidRDefault="00B3597B" w:rsidP="00B3597B">
      <w:pPr>
        <w:spacing w:before="134" w:after="0" w:line="240" w:lineRule="auto"/>
        <w:ind w:left="864" w:hanging="648"/>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t>For example:</w:t>
      </w:r>
      <w:r w:rsidRPr="008904A9">
        <w:rPr>
          <w:rFonts w:ascii="Arial" w:eastAsiaTheme="minorEastAsia" w:hAnsi="Arial" w:cs="Arial"/>
          <w:color w:val="000000" w:themeColor="text1"/>
          <w:lang w:val="en-US" w:eastAsia="en-GB"/>
        </w:rPr>
        <w:tab/>
        <w:t xml:space="preserve"> </w:t>
      </w:r>
      <w:proofErr w:type="gramStart"/>
      <w:r w:rsidRPr="008904A9">
        <w:rPr>
          <w:rFonts w:ascii="Arial" w:eastAsiaTheme="minorEastAsia" w:hAnsi="Arial" w:cs="Arial"/>
          <w:color w:val="000000" w:themeColor="text1"/>
          <w:lang w:val="en-US" w:eastAsia="en-GB"/>
        </w:rPr>
        <w:t>Inflammatory  50:50</w:t>
      </w:r>
      <w:proofErr w:type="gramEnd"/>
      <w:r w:rsidRPr="008904A9">
        <w:rPr>
          <w:rFonts w:ascii="Arial" w:eastAsiaTheme="minorEastAsia" w:hAnsi="Arial" w:cs="Arial"/>
          <w:color w:val="000000" w:themeColor="text1"/>
          <w:lang w:val="en-US" w:eastAsia="en-GB"/>
        </w:rPr>
        <w:t xml:space="preserve">  Mechanical </w:t>
      </w:r>
    </w:p>
    <w:p w:rsidR="00B3597B" w:rsidRPr="008904A9" w:rsidRDefault="00B3597B" w:rsidP="00B3597B">
      <w:pPr>
        <w:spacing w:before="134" w:after="0" w:line="240" w:lineRule="auto"/>
        <w:ind w:left="864" w:hanging="648"/>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tab/>
      </w:r>
      <w:r w:rsidRPr="008904A9">
        <w:rPr>
          <w:rFonts w:ascii="Arial" w:eastAsiaTheme="minorEastAsia" w:hAnsi="Arial" w:cs="Arial"/>
          <w:color w:val="000000" w:themeColor="text1"/>
          <w:lang w:val="en-US" w:eastAsia="en-GB"/>
        </w:rPr>
        <w:tab/>
      </w:r>
      <w:r w:rsidRPr="008904A9">
        <w:rPr>
          <w:rFonts w:ascii="Arial" w:eastAsiaTheme="minorEastAsia" w:hAnsi="Arial" w:cs="Arial"/>
          <w:color w:val="000000" w:themeColor="text1"/>
          <w:lang w:val="en-US" w:eastAsia="en-GB"/>
        </w:rPr>
        <w:tab/>
        <w:t>Inflammatory 100:0 Mechanical</w:t>
      </w:r>
    </w:p>
    <w:p w:rsidR="00B3597B" w:rsidRPr="008904A9" w:rsidRDefault="00B3597B" w:rsidP="00F04627">
      <w:pPr>
        <w:spacing w:before="134" w:after="0" w:line="240" w:lineRule="auto"/>
        <w:textAlignment w:val="baseline"/>
        <w:rPr>
          <w:rFonts w:ascii="Arial" w:eastAsiaTheme="minorEastAsia" w:hAnsi="Arial" w:cs="Arial"/>
          <w:color w:val="000000" w:themeColor="text1"/>
          <w:lang w:val="en-US" w:eastAsia="en-GB"/>
        </w:rPr>
      </w:pPr>
    </w:p>
    <w:p w:rsidR="00B3597B" w:rsidRPr="008904A9" w:rsidRDefault="00B3597B" w:rsidP="00F04627">
      <w:pPr>
        <w:spacing w:before="134" w:after="0" w:line="240" w:lineRule="auto"/>
        <w:textAlignment w:val="baseline"/>
        <w:rPr>
          <w:rFonts w:ascii="Arial" w:eastAsiaTheme="minorEastAsia" w:hAnsi="Arial" w:cs="Arial"/>
          <w:color w:val="000000" w:themeColor="text1"/>
          <w:lang w:val="en-US" w:eastAsia="en-GB"/>
        </w:rPr>
      </w:pPr>
    </w:p>
    <w:p w:rsidR="00B3597B" w:rsidRPr="008904A9" w:rsidRDefault="00B3597B" w:rsidP="00D275E7">
      <w:pPr>
        <w:pStyle w:val="ListParagraph"/>
        <w:numPr>
          <w:ilvl w:val="0"/>
          <w:numId w:val="28"/>
        </w:numPr>
        <w:spacing w:before="134"/>
        <w:textAlignment w:val="baseline"/>
        <w:rPr>
          <w:rFonts w:ascii="Arial" w:eastAsiaTheme="minorEastAsia" w:hAnsi="Arial" w:cs="Arial"/>
          <w:color w:val="000000" w:themeColor="text1"/>
          <w:sz w:val="22"/>
          <w:szCs w:val="22"/>
          <w:u w:val="single"/>
          <w:lang w:val="en-US"/>
        </w:rPr>
      </w:pPr>
      <w:r w:rsidRPr="008904A9">
        <w:rPr>
          <w:rFonts w:ascii="Arial" w:eastAsiaTheme="minorEastAsia" w:hAnsi="Arial" w:cs="Arial"/>
          <w:color w:val="000000" w:themeColor="text1"/>
          <w:sz w:val="22"/>
          <w:szCs w:val="22"/>
          <w:u w:val="single"/>
          <w:lang w:val="en-US"/>
        </w:rPr>
        <w:t>Pain versus Resistance</w:t>
      </w:r>
    </w:p>
    <w:p w:rsidR="00B3597B" w:rsidRPr="008904A9" w:rsidRDefault="00B3597B" w:rsidP="00B3597B">
      <w:pPr>
        <w:pStyle w:val="ListParagraph"/>
        <w:spacing w:before="134"/>
        <w:textAlignment w:val="baseline"/>
        <w:rPr>
          <w:rFonts w:ascii="Arial" w:eastAsiaTheme="minorEastAsia" w:hAnsi="Arial" w:cs="Arial"/>
          <w:color w:val="000000" w:themeColor="text1"/>
          <w:sz w:val="22"/>
          <w:szCs w:val="22"/>
          <w:lang w:val="en-US"/>
        </w:rPr>
      </w:pPr>
    </w:p>
    <w:p w:rsidR="00B3597B" w:rsidRPr="008904A9" w:rsidRDefault="00B3597B" w:rsidP="008904A9">
      <w:pPr>
        <w:pStyle w:val="ListParagraph"/>
        <w:spacing w:before="134"/>
        <w:ind w:left="216"/>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 xml:space="preserve">Pain versus resistance identifies how much of the problem is associated with the pain and how much is associated with resistance.  </w:t>
      </w:r>
    </w:p>
    <w:p w:rsidR="00B3597B" w:rsidRPr="008904A9" w:rsidRDefault="00B3597B" w:rsidP="00B3597B">
      <w:pPr>
        <w:pStyle w:val="ListParagraph"/>
        <w:spacing w:before="134"/>
        <w:textAlignment w:val="baseline"/>
        <w:rPr>
          <w:rFonts w:ascii="Arial" w:eastAsiaTheme="minorEastAsia" w:hAnsi="Arial" w:cs="Arial"/>
          <w:color w:val="000000" w:themeColor="text1"/>
          <w:sz w:val="22"/>
          <w:szCs w:val="22"/>
          <w:lang w:val="en-US"/>
        </w:rPr>
      </w:pPr>
    </w:p>
    <w:p w:rsidR="00B3597B" w:rsidRPr="008904A9" w:rsidRDefault="008904A9" w:rsidP="00B3597B">
      <w:pPr>
        <w:spacing w:before="134" w:after="0" w:line="240" w:lineRule="auto"/>
        <w:ind w:left="864" w:hanging="648"/>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t>Pain versus</w:t>
      </w:r>
      <w:r w:rsidR="00B3597B" w:rsidRPr="008904A9">
        <w:rPr>
          <w:rFonts w:ascii="Arial" w:eastAsiaTheme="minorEastAsia" w:hAnsi="Arial" w:cs="Arial"/>
          <w:color w:val="000000" w:themeColor="text1"/>
          <w:lang w:val="en-US" w:eastAsia="en-GB"/>
        </w:rPr>
        <w:t xml:space="preserve"> </w:t>
      </w:r>
      <w:r w:rsidRPr="008904A9">
        <w:rPr>
          <w:rFonts w:ascii="Arial" w:eastAsiaTheme="minorEastAsia" w:hAnsi="Arial" w:cs="Arial"/>
          <w:color w:val="000000" w:themeColor="text1"/>
          <w:lang w:val="en-US" w:eastAsia="en-GB"/>
        </w:rPr>
        <w:t>Resistance</w:t>
      </w:r>
      <w:r w:rsidR="00B3597B" w:rsidRPr="008904A9">
        <w:rPr>
          <w:rFonts w:ascii="Arial" w:eastAsiaTheme="minorEastAsia" w:hAnsi="Arial" w:cs="Arial"/>
          <w:color w:val="000000" w:themeColor="text1"/>
          <w:lang w:val="en-US" w:eastAsia="en-GB"/>
        </w:rPr>
        <w:t xml:space="preserve"> is graded by a percentage.</w:t>
      </w:r>
    </w:p>
    <w:p w:rsidR="00B3597B" w:rsidRPr="008904A9" w:rsidRDefault="00B3597B" w:rsidP="00B3597B">
      <w:pPr>
        <w:spacing w:before="134" w:after="0" w:line="240" w:lineRule="auto"/>
        <w:ind w:left="864" w:hanging="648"/>
        <w:textAlignment w:val="baseline"/>
        <w:rPr>
          <w:rFonts w:ascii="Arial" w:eastAsiaTheme="minorEastAsia" w:hAnsi="Arial" w:cs="Arial"/>
          <w:color w:val="000000" w:themeColor="text1"/>
          <w:lang w:val="en-US" w:eastAsia="en-GB"/>
        </w:rPr>
      </w:pPr>
      <w:proofErr w:type="spellStart"/>
      <w:proofErr w:type="gramStart"/>
      <w:r w:rsidRPr="008904A9">
        <w:rPr>
          <w:rFonts w:ascii="Arial" w:eastAsiaTheme="minorEastAsia" w:hAnsi="Arial" w:cs="Arial"/>
          <w:color w:val="000000" w:themeColor="text1"/>
          <w:lang w:val="en-US" w:eastAsia="en-GB"/>
        </w:rPr>
        <w:t>Ie</w:t>
      </w:r>
      <w:proofErr w:type="spellEnd"/>
      <w:r w:rsidRPr="008904A9">
        <w:rPr>
          <w:rFonts w:ascii="Arial" w:eastAsiaTheme="minorEastAsia" w:hAnsi="Arial" w:cs="Arial"/>
          <w:color w:val="000000" w:themeColor="text1"/>
          <w:lang w:val="en-US" w:eastAsia="en-GB"/>
        </w:rPr>
        <w:t>.</w:t>
      </w:r>
      <w:proofErr w:type="gramEnd"/>
      <w:r w:rsidRPr="008904A9">
        <w:rPr>
          <w:rFonts w:ascii="Arial" w:eastAsiaTheme="minorEastAsia" w:hAnsi="Arial" w:cs="Arial"/>
          <w:color w:val="000000" w:themeColor="text1"/>
          <w:lang w:val="en-US" w:eastAsia="en-GB"/>
        </w:rPr>
        <w:t xml:space="preserve">  What percentage is likely to be from each </w:t>
      </w:r>
      <w:r w:rsidR="008904A9" w:rsidRPr="008904A9">
        <w:rPr>
          <w:rFonts w:ascii="Arial" w:eastAsiaTheme="minorEastAsia" w:hAnsi="Arial" w:cs="Arial"/>
          <w:color w:val="000000" w:themeColor="text1"/>
          <w:lang w:val="en-US" w:eastAsia="en-GB"/>
        </w:rPr>
        <w:t>component?</w:t>
      </w:r>
      <w:r w:rsidRPr="008904A9">
        <w:rPr>
          <w:rFonts w:ascii="Arial" w:eastAsiaTheme="minorEastAsia" w:hAnsi="Arial" w:cs="Arial"/>
          <w:color w:val="000000" w:themeColor="text1"/>
          <w:lang w:val="en-US" w:eastAsia="en-GB"/>
        </w:rPr>
        <w:t xml:space="preserve">  If a component is not considered a source of symptoms it is best practice to identify it as 0%.  The score from all the </w:t>
      </w:r>
      <w:r w:rsidR="008904A9" w:rsidRPr="008904A9">
        <w:rPr>
          <w:rFonts w:ascii="Arial" w:eastAsiaTheme="minorEastAsia" w:hAnsi="Arial" w:cs="Arial"/>
          <w:color w:val="000000" w:themeColor="text1"/>
          <w:lang w:val="en-US" w:eastAsia="en-GB"/>
        </w:rPr>
        <w:t>components</w:t>
      </w:r>
      <w:r w:rsidRPr="008904A9">
        <w:rPr>
          <w:rFonts w:ascii="Arial" w:eastAsiaTheme="minorEastAsia" w:hAnsi="Arial" w:cs="Arial"/>
          <w:color w:val="000000" w:themeColor="text1"/>
          <w:lang w:val="en-US" w:eastAsia="en-GB"/>
        </w:rPr>
        <w:t xml:space="preserve"> should add up to 100%.  It is often presented as a ratio.</w:t>
      </w:r>
    </w:p>
    <w:p w:rsidR="00B3597B" w:rsidRPr="008904A9" w:rsidRDefault="00B3597B" w:rsidP="00B3597B">
      <w:pPr>
        <w:spacing w:before="134"/>
        <w:ind w:left="216"/>
        <w:textAlignment w:val="baseline"/>
        <w:rPr>
          <w:rFonts w:ascii="Arial" w:eastAsiaTheme="minorEastAsia" w:hAnsi="Arial" w:cs="Arial"/>
          <w:color w:val="000000" w:themeColor="text1"/>
          <w:lang w:val="en-US"/>
        </w:rPr>
      </w:pPr>
      <w:r w:rsidRPr="008904A9">
        <w:rPr>
          <w:rFonts w:ascii="Arial" w:eastAsiaTheme="minorEastAsia" w:hAnsi="Arial" w:cs="Arial"/>
          <w:color w:val="000000" w:themeColor="text1"/>
          <w:lang w:val="en-US"/>
        </w:rPr>
        <w:t>For example:  a high severity and high irritability may make it impossible to assess for any resistance.  The person may describe no symptoms of stiffness.  Therefore they would be</w:t>
      </w:r>
    </w:p>
    <w:p w:rsidR="00B3597B" w:rsidRPr="008904A9" w:rsidRDefault="00B3597B" w:rsidP="00B3597B">
      <w:pPr>
        <w:pStyle w:val="ListParagraph"/>
        <w:spacing w:before="134"/>
        <w:textAlignment w:val="baseline"/>
        <w:rPr>
          <w:rFonts w:ascii="Arial" w:eastAsiaTheme="minorEastAsia" w:hAnsi="Arial" w:cs="Arial"/>
          <w:color w:val="000000" w:themeColor="text1"/>
          <w:sz w:val="22"/>
          <w:szCs w:val="22"/>
          <w:lang w:val="en-US"/>
        </w:rPr>
      </w:pPr>
    </w:p>
    <w:p w:rsidR="00B3597B" w:rsidRPr="008904A9" w:rsidRDefault="00B3597B" w:rsidP="00B3597B">
      <w:pPr>
        <w:pStyle w:val="ListParagraph"/>
        <w:spacing w:before="134"/>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ab/>
      </w:r>
      <w:r w:rsidRPr="008904A9">
        <w:rPr>
          <w:rFonts w:ascii="Arial" w:eastAsiaTheme="minorEastAsia" w:hAnsi="Arial" w:cs="Arial"/>
          <w:color w:val="000000" w:themeColor="text1"/>
          <w:sz w:val="22"/>
          <w:szCs w:val="22"/>
          <w:lang w:val="en-US"/>
        </w:rPr>
        <w:tab/>
        <w:t xml:space="preserve">Pain 100: 0 </w:t>
      </w:r>
      <w:proofErr w:type="gramStart"/>
      <w:r w:rsidRPr="008904A9">
        <w:rPr>
          <w:rFonts w:ascii="Arial" w:eastAsiaTheme="minorEastAsia" w:hAnsi="Arial" w:cs="Arial"/>
          <w:color w:val="000000" w:themeColor="text1"/>
          <w:sz w:val="22"/>
          <w:szCs w:val="22"/>
          <w:lang w:val="en-US"/>
        </w:rPr>
        <w:t>Resistance</w:t>
      </w:r>
      <w:proofErr w:type="gramEnd"/>
    </w:p>
    <w:p w:rsidR="00B3597B" w:rsidRPr="008904A9" w:rsidRDefault="00B3597B" w:rsidP="00B3597B">
      <w:pPr>
        <w:pStyle w:val="ListParagraph"/>
        <w:spacing w:before="134"/>
        <w:textAlignment w:val="baseline"/>
        <w:rPr>
          <w:rFonts w:ascii="Arial" w:eastAsiaTheme="minorEastAsia" w:hAnsi="Arial" w:cs="Arial"/>
          <w:color w:val="000000" w:themeColor="text1"/>
          <w:sz w:val="22"/>
          <w:szCs w:val="22"/>
          <w:lang w:val="en-US"/>
        </w:rPr>
      </w:pPr>
    </w:p>
    <w:p w:rsidR="00B3597B" w:rsidRPr="008904A9" w:rsidRDefault="00B3597B" w:rsidP="00B3597B">
      <w:pPr>
        <w:spacing w:before="134"/>
        <w:textAlignment w:val="baseline"/>
        <w:rPr>
          <w:rFonts w:ascii="Arial" w:eastAsiaTheme="minorEastAsia" w:hAnsi="Arial" w:cs="Arial"/>
          <w:color w:val="000000" w:themeColor="text1"/>
          <w:lang w:val="en-US"/>
        </w:rPr>
      </w:pPr>
      <w:r w:rsidRPr="008904A9">
        <w:rPr>
          <w:rFonts w:ascii="Arial" w:eastAsiaTheme="minorEastAsia" w:hAnsi="Arial" w:cs="Arial"/>
          <w:color w:val="000000" w:themeColor="text1"/>
          <w:lang w:val="en-US"/>
        </w:rPr>
        <w:t xml:space="preserve">For example, a non-severe and non-irritable </w:t>
      </w:r>
      <w:r w:rsidR="008904A9" w:rsidRPr="008904A9">
        <w:rPr>
          <w:rFonts w:ascii="Arial" w:eastAsiaTheme="minorEastAsia" w:hAnsi="Arial" w:cs="Arial"/>
          <w:color w:val="000000" w:themeColor="text1"/>
          <w:lang w:val="en-US"/>
        </w:rPr>
        <w:t>problem but</w:t>
      </w:r>
      <w:r w:rsidRPr="008904A9">
        <w:rPr>
          <w:rFonts w:ascii="Arial" w:eastAsiaTheme="minorEastAsia" w:hAnsi="Arial" w:cs="Arial"/>
          <w:color w:val="000000" w:themeColor="text1"/>
          <w:lang w:val="en-US"/>
        </w:rPr>
        <w:t xml:space="preserve"> on physical examination there is significant resistance to active, passive or accessory movements with no pain reproduction on these tests.</w:t>
      </w:r>
    </w:p>
    <w:p w:rsidR="00B3597B" w:rsidRPr="008904A9" w:rsidRDefault="00B3597B" w:rsidP="00B3597B">
      <w:pPr>
        <w:pStyle w:val="ListParagraph"/>
        <w:spacing w:before="134"/>
        <w:textAlignment w:val="baseline"/>
        <w:rPr>
          <w:rFonts w:ascii="Arial" w:eastAsiaTheme="minorEastAsia" w:hAnsi="Arial" w:cs="Arial"/>
          <w:color w:val="000000" w:themeColor="text1"/>
          <w:sz w:val="22"/>
          <w:szCs w:val="22"/>
          <w:lang w:val="en-US"/>
        </w:rPr>
      </w:pPr>
    </w:p>
    <w:p w:rsidR="00B3597B" w:rsidRPr="008904A9" w:rsidRDefault="00B3597B" w:rsidP="00B3597B">
      <w:pPr>
        <w:pStyle w:val="ListParagraph"/>
        <w:spacing w:before="134"/>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ab/>
      </w:r>
      <w:r w:rsidRPr="008904A9">
        <w:rPr>
          <w:rFonts w:ascii="Arial" w:eastAsiaTheme="minorEastAsia" w:hAnsi="Arial" w:cs="Arial"/>
          <w:color w:val="000000" w:themeColor="text1"/>
          <w:sz w:val="22"/>
          <w:szCs w:val="22"/>
          <w:lang w:val="en-US"/>
        </w:rPr>
        <w:tab/>
        <w:t xml:space="preserve">Pain 0: 100 </w:t>
      </w:r>
      <w:proofErr w:type="gramStart"/>
      <w:r w:rsidRPr="008904A9">
        <w:rPr>
          <w:rFonts w:ascii="Arial" w:eastAsiaTheme="minorEastAsia" w:hAnsi="Arial" w:cs="Arial"/>
          <w:color w:val="000000" w:themeColor="text1"/>
          <w:sz w:val="22"/>
          <w:szCs w:val="22"/>
          <w:lang w:val="en-US"/>
        </w:rPr>
        <w:t>Resistance</w:t>
      </w:r>
      <w:proofErr w:type="gramEnd"/>
    </w:p>
    <w:p w:rsidR="00B3597B" w:rsidRPr="008904A9" w:rsidRDefault="00B3597B" w:rsidP="00B3597B">
      <w:pPr>
        <w:pStyle w:val="ListParagraph"/>
        <w:spacing w:before="134"/>
        <w:textAlignment w:val="baseline"/>
        <w:rPr>
          <w:rFonts w:ascii="Arial" w:eastAsiaTheme="minorEastAsia" w:hAnsi="Arial" w:cs="Arial"/>
          <w:color w:val="000000" w:themeColor="text1"/>
          <w:sz w:val="22"/>
          <w:szCs w:val="22"/>
          <w:lang w:val="en-US"/>
        </w:rPr>
      </w:pPr>
    </w:p>
    <w:p w:rsidR="008904A9" w:rsidRPr="008904A9" w:rsidRDefault="008904A9" w:rsidP="00B3597B">
      <w:pPr>
        <w:pStyle w:val="ListParagraph"/>
        <w:spacing w:before="134"/>
        <w:textAlignment w:val="baseline"/>
        <w:rPr>
          <w:rFonts w:ascii="Arial" w:eastAsiaTheme="minorEastAsia" w:hAnsi="Arial" w:cs="Arial"/>
          <w:color w:val="000000" w:themeColor="text1"/>
          <w:sz w:val="22"/>
          <w:szCs w:val="22"/>
          <w:lang w:val="en-US"/>
        </w:rPr>
      </w:pPr>
    </w:p>
    <w:p w:rsidR="00B3597B" w:rsidRPr="008904A9" w:rsidRDefault="00B3597B" w:rsidP="00D275E7">
      <w:pPr>
        <w:pStyle w:val="ListParagraph"/>
        <w:numPr>
          <w:ilvl w:val="0"/>
          <w:numId w:val="28"/>
        </w:numPr>
        <w:spacing w:before="134"/>
        <w:textAlignment w:val="baseline"/>
        <w:rPr>
          <w:rFonts w:ascii="Arial" w:eastAsiaTheme="minorEastAsia" w:hAnsi="Arial" w:cs="Arial"/>
          <w:color w:val="000000" w:themeColor="text1"/>
          <w:sz w:val="22"/>
          <w:szCs w:val="22"/>
          <w:u w:val="single"/>
          <w:lang w:val="en-US"/>
        </w:rPr>
      </w:pPr>
      <w:r w:rsidRPr="008904A9">
        <w:rPr>
          <w:rFonts w:ascii="Arial" w:eastAsiaTheme="minorEastAsia" w:hAnsi="Arial" w:cs="Arial"/>
          <w:color w:val="000000" w:themeColor="text1"/>
          <w:sz w:val="22"/>
          <w:szCs w:val="22"/>
          <w:u w:val="single"/>
          <w:lang w:val="en-US"/>
        </w:rPr>
        <w:t>Improving versus Worsening</w:t>
      </w:r>
    </w:p>
    <w:p w:rsidR="00B3597B" w:rsidRPr="008904A9" w:rsidRDefault="00B3597B" w:rsidP="00F04627">
      <w:pPr>
        <w:spacing w:before="134" w:after="0" w:line="240" w:lineRule="auto"/>
        <w:textAlignment w:val="baseline"/>
        <w:rPr>
          <w:rFonts w:ascii="Arial" w:eastAsiaTheme="minorEastAsia" w:hAnsi="Arial" w:cs="Arial"/>
          <w:color w:val="000000" w:themeColor="text1"/>
          <w:lang w:val="en-US" w:eastAsia="en-GB"/>
        </w:rPr>
      </w:pPr>
    </w:p>
    <w:p w:rsidR="008904A9" w:rsidRPr="008904A9" w:rsidRDefault="008904A9" w:rsidP="008904A9">
      <w:pPr>
        <w:pStyle w:val="ListParagraph"/>
        <w:spacing w:before="134"/>
        <w:ind w:left="216"/>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 xml:space="preserve">Improving versus Worsening identifies the natural progression of the problem  </w:t>
      </w:r>
    </w:p>
    <w:p w:rsidR="008904A9" w:rsidRPr="008904A9" w:rsidRDefault="008904A9" w:rsidP="008904A9">
      <w:pPr>
        <w:pStyle w:val="ListParagraph"/>
        <w:spacing w:before="134"/>
        <w:textAlignment w:val="baseline"/>
        <w:rPr>
          <w:rFonts w:ascii="Arial" w:eastAsiaTheme="minorEastAsia" w:hAnsi="Arial" w:cs="Arial"/>
          <w:color w:val="000000" w:themeColor="text1"/>
          <w:sz w:val="22"/>
          <w:szCs w:val="22"/>
          <w:lang w:val="en-US"/>
        </w:rPr>
      </w:pPr>
    </w:p>
    <w:p w:rsidR="008904A9" w:rsidRPr="008904A9" w:rsidRDefault="008904A9" w:rsidP="008904A9">
      <w:pPr>
        <w:spacing w:before="134" w:after="0" w:line="240" w:lineRule="auto"/>
        <w:ind w:left="864" w:hanging="648"/>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t>Improving versus Worsening is graded by a percentage.</w:t>
      </w:r>
    </w:p>
    <w:p w:rsidR="008904A9" w:rsidRPr="008904A9" w:rsidRDefault="008904A9" w:rsidP="008904A9">
      <w:pPr>
        <w:spacing w:before="134" w:after="0" w:line="240" w:lineRule="auto"/>
        <w:ind w:left="864" w:hanging="648"/>
        <w:textAlignment w:val="baseline"/>
        <w:rPr>
          <w:rFonts w:ascii="Arial" w:eastAsiaTheme="minorEastAsia" w:hAnsi="Arial" w:cs="Arial"/>
          <w:color w:val="000000" w:themeColor="text1"/>
          <w:lang w:val="en-US" w:eastAsia="en-GB"/>
        </w:rPr>
      </w:pPr>
      <w:proofErr w:type="spellStart"/>
      <w:proofErr w:type="gramStart"/>
      <w:r w:rsidRPr="008904A9">
        <w:rPr>
          <w:rFonts w:ascii="Arial" w:eastAsiaTheme="minorEastAsia" w:hAnsi="Arial" w:cs="Arial"/>
          <w:color w:val="000000" w:themeColor="text1"/>
          <w:lang w:val="en-US" w:eastAsia="en-GB"/>
        </w:rPr>
        <w:t>Ie</w:t>
      </w:r>
      <w:proofErr w:type="spellEnd"/>
      <w:r w:rsidRPr="008904A9">
        <w:rPr>
          <w:rFonts w:ascii="Arial" w:eastAsiaTheme="minorEastAsia" w:hAnsi="Arial" w:cs="Arial"/>
          <w:color w:val="000000" w:themeColor="text1"/>
          <w:lang w:val="en-US" w:eastAsia="en-GB"/>
        </w:rPr>
        <w:t>.</w:t>
      </w:r>
      <w:proofErr w:type="gramEnd"/>
      <w:r w:rsidRPr="008904A9">
        <w:rPr>
          <w:rFonts w:ascii="Arial" w:eastAsiaTheme="minorEastAsia" w:hAnsi="Arial" w:cs="Arial"/>
          <w:color w:val="000000" w:themeColor="text1"/>
          <w:lang w:val="en-US" w:eastAsia="en-GB"/>
        </w:rPr>
        <w:t xml:space="preserve">  What percentage is likely to be from each component?  If a component is not considered a source of symptoms it is best practice to identify it as 0%.  The score from all the components should add up to 100%.  It is often presented as a ratio.</w:t>
      </w:r>
    </w:p>
    <w:p w:rsidR="008904A9" w:rsidRDefault="008904A9" w:rsidP="008904A9">
      <w:pPr>
        <w:spacing w:before="134" w:after="0" w:line="240" w:lineRule="auto"/>
        <w:textAlignment w:val="baseline"/>
        <w:rPr>
          <w:rFonts w:ascii="Arial" w:eastAsiaTheme="minorEastAsia" w:hAnsi="Arial" w:cs="Arial"/>
          <w:color w:val="000000" w:themeColor="text1"/>
          <w:lang w:val="en-US" w:eastAsia="en-GB"/>
        </w:rPr>
      </w:pPr>
    </w:p>
    <w:p w:rsidR="008904A9" w:rsidRPr="008904A9" w:rsidRDefault="008904A9" w:rsidP="008904A9">
      <w:pPr>
        <w:spacing w:before="134" w:after="0" w:line="240" w:lineRule="auto"/>
        <w:textAlignment w:val="baseline"/>
        <w:rPr>
          <w:rFonts w:ascii="Arial" w:eastAsiaTheme="minorEastAsia" w:hAnsi="Arial" w:cs="Arial"/>
          <w:color w:val="000000" w:themeColor="text1"/>
          <w:lang w:val="en-US" w:eastAsia="en-GB"/>
        </w:rPr>
      </w:pPr>
      <w:r w:rsidRPr="008904A9">
        <w:rPr>
          <w:rFonts w:ascii="Arial" w:eastAsiaTheme="minorEastAsia" w:hAnsi="Arial" w:cs="Arial"/>
          <w:color w:val="000000" w:themeColor="text1"/>
          <w:lang w:val="en-US" w:eastAsia="en-GB"/>
        </w:rPr>
        <w:t>The SIN factor allows you to consider aspects of the presentation in more detail to aid decision making at two different times in the assessment process</w:t>
      </w:r>
    </w:p>
    <w:p w:rsidR="008904A9" w:rsidRDefault="008904A9" w:rsidP="00D275E7">
      <w:pPr>
        <w:pStyle w:val="ListParagraph"/>
        <w:numPr>
          <w:ilvl w:val="0"/>
          <w:numId w:val="24"/>
        </w:numPr>
        <w:spacing w:before="134"/>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 xml:space="preserve">Firstly, following the subjective interview the SIN factor guides the planning of the objective assessment. </w:t>
      </w:r>
    </w:p>
    <w:p w:rsidR="008904A9" w:rsidRDefault="008904A9" w:rsidP="008904A9">
      <w:pPr>
        <w:spacing w:before="134"/>
        <w:ind w:left="576"/>
        <w:textAlignment w:val="baseline"/>
        <w:rPr>
          <w:rFonts w:ascii="Arial" w:eastAsiaTheme="minorEastAsia" w:hAnsi="Arial" w:cs="Arial"/>
          <w:color w:val="000000" w:themeColor="text1"/>
          <w:lang w:val="en-US"/>
        </w:rPr>
      </w:pPr>
      <w:r>
        <w:rPr>
          <w:rFonts w:ascii="Arial" w:eastAsiaTheme="minorEastAsia" w:hAnsi="Arial" w:cs="Arial"/>
          <w:color w:val="000000" w:themeColor="text1"/>
          <w:lang w:val="en-US"/>
        </w:rPr>
        <w:t xml:space="preserve">For example, a presentation with high severity and high irritability would need an objective assessment with the minimal number of physical tests to avoid making the condition worse. </w:t>
      </w:r>
    </w:p>
    <w:p w:rsidR="008904A9" w:rsidRDefault="008904A9" w:rsidP="008904A9">
      <w:pPr>
        <w:spacing w:before="134"/>
        <w:ind w:left="576"/>
        <w:textAlignment w:val="baseline"/>
        <w:rPr>
          <w:rFonts w:ascii="Arial" w:eastAsiaTheme="minorEastAsia" w:hAnsi="Arial" w:cs="Arial"/>
          <w:color w:val="000000" w:themeColor="text1"/>
          <w:lang w:val="en-US"/>
        </w:rPr>
      </w:pPr>
      <w:r>
        <w:rPr>
          <w:rFonts w:ascii="Arial" w:eastAsiaTheme="minorEastAsia" w:hAnsi="Arial" w:cs="Arial"/>
          <w:color w:val="000000" w:themeColor="text1"/>
          <w:lang w:val="en-US"/>
        </w:rPr>
        <w:t>For example, a presentation with a high myogenic component would require a high number of muscle tests to be conducted in the objective examination.</w:t>
      </w:r>
    </w:p>
    <w:p w:rsidR="008904A9" w:rsidRDefault="008904A9" w:rsidP="008904A9">
      <w:pPr>
        <w:spacing w:before="134"/>
        <w:ind w:left="576"/>
        <w:textAlignment w:val="baseline"/>
        <w:rPr>
          <w:rFonts w:ascii="Arial" w:eastAsiaTheme="minorEastAsia" w:hAnsi="Arial" w:cs="Arial"/>
          <w:color w:val="000000" w:themeColor="text1"/>
          <w:lang w:val="en-US"/>
        </w:rPr>
      </w:pPr>
      <w:r>
        <w:rPr>
          <w:rFonts w:ascii="Arial" w:eastAsiaTheme="minorEastAsia" w:hAnsi="Arial" w:cs="Arial"/>
          <w:color w:val="000000" w:themeColor="text1"/>
          <w:lang w:val="en-US"/>
        </w:rPr>
        <w:t xml:space="preserve">For example, if the neurogenic component is considered to be 0% then it is unlikely that any neurogenic physical assessments are required in the objective examination.  </w:t>
      </w:r>
    </w:p>
    <w:p w:rsidR="008904A9" w:rsidRPr="008904A9" w:rsidRDefault="008904A9" w:rsidP="008904A9">
      <w:pPr>
        <w:spacing w:before="134"/>
        <w:ind w:left="576"/>
        <w:textAlignment w:val="baseline"/>
        <w:rPr>
          <w:rFonts w:ascii="Arial" w:eastAsiaTheme="minorEastAsia" w:hAnsi="Arial" w:cs="Arial"/>
          <w:color w:val="000000" w:themeColor="text1"/>
          <w:lang w:val="en-US"/>
        </w:rPr>
      </w:pPr>
      <w:r>
        <w:rPr>
          <w:rFonts w:ascii="Arial" w:eastAsiaTheme="minorEastAsia" w:hAnsi="Arial" w:cs="Arial"/>
          <w:color w:val="000000" w:themeColor="text1"/>
          <w:lang w:val="en-US"/>
        </w:rPr>
        <w:t xml:space="preserve">For example, a condition with a high inflammatory component should consider the time of day the assessment is taking place.  It may also consider more carefully the order of aggravating and easing tests or how the physical tests are conducted.  </w:t>
      </w:r>
    </w:p>
    <w:p w:rsidR="008904A9" w:rsidRPr="008904A9" w:rsidRDefault="008904A9" w:rsidP="008904A9">
      <w:pPr>
        <w:pStyle w:val="ListParagraph"/>
        <w:spacing w:before="134"/>
        <w:ind w:left="936"/>
        <w:textAlignment w:val="baseline"/>
        <w:rPr>
          <w:rFonts w:ascii="Arial" w:eastAsiaTheme="minorEastAsia" w:hAnsi="Arial" w:cs="Arial"/>
          <w:color w:val="000000" w:themeColor="text1"/>
          <w:sz w:val="22"/>
          <w:szCs w:val="22"/>
          <w:lang w:val="en-US"/>
        </w:rPr>
      </w:pPr>
    </w:p>
    <w:p w:rsidR="008904A9" w:rsidRDefault="008904A9" w:rsidP="00D275E7">
      <w:pPr>
        <w:pStyle w:val="ListParagraph"/>
        <w:numPr>
          <w:ilvl w:val="0"/>
          <w:numId w:val="24"/>
        </w:numPr>
        <w:spacing w:before="134"/>
        <w:textAlignment w:val="baseline"/>
        <w:rPr>
          <w:rFonts w:ascii="Arial" w:eastAsiaTheme="minorEastAsia" w:hAnsi="Arial" w:cs="Arial"/>
          <w:color w:val="000000" w:themeColor="text1"/>
          <w:sz w:val="22"/>
          <w:szCs w:val="22"/>
          <w:lang w:val="en-US"/>
        </w:rPr>
      </w:pPr>
      <w:r w:rsidRPr="008904A9">
        <w:rPr>
          <w:rFonts w:ascii="Arial" w:eastAsiaTheme="minorEastAsia" w:hAnsi="Arial" w:cs="Arial"/>
          <w:color w:val="000000" w:themeColor="text1"/>
          <w:sz w:val="22"/>
          <w:szCs w:val="22"/>
          <w:lang w:val="en-US"/>
        </w:rPr>
        <w:t xml:space="preserve">Secondly, after the objective assessment the SIN factor guides decision making for the final clinical impression.   </w:t>
      </w:r>
    </w:p>
    <w:p w:rsidR="008904A9" w:rsidRPr="008904A9" w:rsidRDefault="008904A9" w:rsidP="008904A9">
      <w:pPr>
        <w:pStyle w:val="ListParagraph"/>
        <w:spacing w:before="134"/>
        <w:ind w:left="936"/>
        <w:textAlignment w:val="baseline"/>
        <w:rPr>
          <w:rFonts w:ascii="Arial" w:eastAsiaTheme="minorEastAsia" w:hAnsi="Arial" w:cs="Arial"/>
          <w:color w:val="000000" w:themeColor="text1"/>
          <w:sz w:val="22"/>
          <w:szCs w:val="22"/>
          <w:lang w:val="en-US"/>
        </w:rPr>
      </w:pPr>
    </w:p>
    <w:p w:rsidR="008904A9" w:rsidRDefault="008904A9" w:rsidP="008904A9">
      <w:pPr>
        <w:spacing w:before="134" w:after="0" w:line="240" w:lineRule="auto"/>
        <w:ind w:left="576"/>
        <w:textAlignment w:val="baseline"/>
        <w:rPr>
          <w:rFonts w:ascii="Arial" w:eastAsiaTheme="minorEastAsia" w:hAnsi="Arial" w:cs="Arial"/>
          <w:color w:val="000000" w:themeColor="text1"/>
          <w:lang w:val="en-US" w:eastAsia="en-GB"/>
        </w:rPr>
      </w:pPr>
      <w:r>
        <w:rPr>
          <w:rFonts w:ascii="Arial" w:eastAsiaTheme="minorEastAsia" w:hAnsi="Arial" w:cs="Arial"/>
          <w:color w:val="000000" w:themeColor="text1"/>
          <w:lang w:val="en-US" w:eastAsia="en-GB"/>
        </w:rPr>
        <w:t xml:space="preserve">For example, a presentation with high severity and high irritability may just have a clinical impression identifying these components and the goals and treatment plan will be designed around managing this prior to further assessment.  </w:t>
      </w:r>
    </w:p>
    <w:p w:rsidR="008904A9" w:rsidRDefault="008904A9" w:rsidP="008904A9">
      <w:pPr>
        <w:spacing w:before="134" w:after="0" w:line="240" w:lineRule="auto"/>
        <w:ind w:left="576"/>
        <w:textAlignment w:val="baseline"/>
        <w:rPr>
          <w:rFonts w:ascii="Arial" w:eastAsiaTheme="minorEastAsia" w:hAnsi="Arial" w:cs="Arial"/>
          <w:color w:val="000000" w:themeColor="text1"/>
          <w:lang w:val="en-US" w:eastAsia="en-GB"/>
        </w:rPr>
      </w:pPr>
    </w:p>
    <w:p w:rsidR="008904A9" w:rsidRDefault="008904A9" w:rsidP="008904A9">
      <w:pPr>
        <w:spacing w:before="134" w:after="0" w:line="240" w:lineRule="auto"/>
        <w:ind w:left="576"/>
        <w:textAlignment w:val="baseline"/>
        <w:rPr>
          <w:rFonts w:ascii="Arial" w:eastAsiaTheme="minorEastAsia" w:hAnsi="Arial" w:cs="Arial"/>
          <w:color w:val="000000" w:themeColor="text1"/>
          <w:lang w:val="en-US" w:eastAsia="en-GB"/>
        </w:rPr>
      </w:pPr>
      <w:r>
        <w:rPr>
          <w:rFonts w:ascii="Arial" w:eastAsiaTheme="minorEastAsia" w:hAnsi="Arial" w:cs="Arial"/>
          <w:color w:val="000000" w:themeColor="text1"/>
          <w:lang w:val="en-US" w:eastAsia="en-GB"/>
        </w:rPr>
        <w:t>For example, a presentation with a high myogenic component would require the clinical impression to be mostly based around a myogenic structure.</w:t>
      </w:r>
    </w:p>
    <w:p w:rsidR="008904A9" w:rsidRDefault="008904A9" w:rsidP="008904A9">
      <w:pPr>
        <w:spacing w:before="134" w:after="0" w:line="240" w:lineRule="auto"/>
        <w:ind w:left="576"/>
        <w:textAlignment w:val="baseline"/>
        <w:rPr>
          <w:rFonts w:ascii="Arial" w:eastAsiaTheme="minorEastAsia" w:hAnsi="Arial" w:cs="Arial"/>
          <w:color w:val="000000" w:themeColor="text1"/>
          <w:lang w:val="en-US" w:eastAsia="en-GB"/>
        </w:rPr>
      </w:pPr>
      <w:r>
        <w:rPr>
          <w:rFonts w:ascii="Arial" w:eastAsiaTheme="minorEastAsia" w:hAnsi="Arial" w:cs="Arial"/>
          <w:color w:val="000000" w:themeColor="text1"/>
          <w:lang w:val="en-US" w:eastAsia="en-GB"/>
        </w:rPr>
        <w:t xml:space="preserve">For example, if the neurogenic component is considered to be 0% then it is unlikely that a neurogenic component should be considered in the clinical impression, it would not be included in the problem list and there should be no neurogenic based treatments.  </w:t>
      </w:r>
    </w:p>
    <w:p w:rsidR="008904A9" w:rsidRDefault="008904A9" w:rsidP="008904A9">
      <w:pPr>
        <w:spacing w:before="134" w:after="0" w:line="240" w:lineRule="auto"/>
        <w:ind w:left="576"/>
        <w:textAlignment w:val="baseline"/>
        <w:rPr>
          <w:rFonts w:ascii="Arial" w:eastAsiaTheme="minorEastAsia" w:hAnsi="Arial" w:cs="Arial"/>
          <w:color w:val="000000" w:themeColor="text1"/>
          <w:lang w:val="en-US" w:eastAsia="en-GB"/>
        </w:rPr>
      </w:pPr>
      <w:r>
        <w:rPr>
          <w:rFonts w:ascii="Arial" w:eastAsiaTheme="minorEastAsia" w:hAnsi="Arial" w:cs="Arial"/>
          <w:color w:val="000000" w:themeColor="text1"/>
          <w:lang w:val="en-US" w:eastAsia="en-GB"/>
        </w:rPr>
        <w:t>For example, a conditions with a high inflammatory components should consider carefully the time of day for treatment sessions and if anti-inflammatory medications have been taken.</w:t>
      </w:r>
    </w:p>
    <w:p w:rsidR="008904A9" w:rsidRDefault="008904A9" w:rsidP="00F04627">
      <w:pPr>
        <w:spacing w:before="134" w:after="0" w:line="240" w:lineRule="auto"/>
        <w:textAlignment w:val="baseline"/>
        <w:rPr>
          <w:rFonts w:ascii="Arial" w:eastAsiaTheme="minorEastAsia" w:hAnsi="Arial" w:cs="Arial"/>
          <w:color w:val="000000" w:themeColor="text1"/>
          <w:lang w:val="en-US" w:eastAsia="en-GB"/>
        </w:rPr>
      </w:pPr>
    </w:p>
    <w:p w:rsidR="008904A9" w:rsidRPr="009D1C8B" w:rsidRDefault="008904A9" w:rsidP="00F04627">
      <w:pPr>
        <w:spacing w:before="134" w:after="0" w:line="240" w:lineRule="auto"/>
        <w:textAlignment w:val="baseline"/>
        <w:rPr>
          <w:rFonts w:ascii="Arial" w:eastAsiaTheme="minorEastAsia" w:hAnsi="Arial" w:cs="Arial"/>
          <w:color w:val="000000" w:themeColor="text1"/>
          <w:lang w:val="en-US" w:eastAsia="en-GB"/>
        </w:rPr>
      </w:pPr>
    </w:p>
    <w:p w:rsidR="00F6063A" w:rsidRDefault="00F6063A">
      <w:pPr>
        <w:rPr>
          <w:rFonts w:ascii="Arial" w:eastAsiaTheme="minorEastAsia" w:hAnsi="Arial" w:cs="Arial"/>
          <w:b/>
          <w:color w:val="000000" w:themeColor="text1"/>
          <w:sz w:val="28"/>
          <w:szCs w:val="28"/>
          <w:u w:val="single"/>
          <w:lang w:val="en-US" w:eastAsia="en-GB"/>
        </w:rPr>
      </w:pPr>
      <w:r>
        <w:rPr>
          <w:rFonts w:ascii="Arial" w:eastAsiaTheme="minorEastAsia" w:hAnsi="Arial" w:cs="Arial"/>
          <w:b/>
          <w:color w:val="000000" w:themeColor="text1"/>
          <w:sz w:val="28"/>
          <w:szCs w:val="28"/>
          <w:u w:val="single"/>
          <w:lang w:val="en-US" w:eastAsia="en-GB"/>
        </w:rPr>
        <w:br w:type="page"/>
      </w:r>
    </w:p>
    <w:p w:rsidR="007249D5" w:rsidRPr="00F6063A" w:rsidRDefault="007249D5" w:rsidP="00CE16F1">
      <w:pPr>
        <w:spacing w:before="134" w:after="0" w:line="240" w:lineRule="auto"/>
        <w:ind w:left="864" w:hanging="648"/>
        <w:textAlignment w:val="baseline"/>
        <w:rPr>
          <w:rFonts w:ascii="Arial" w:eastAsiaTheme="minorEastAsia" w:hAnsi="Arial" w:cs="Arial"/>
          <w:b/>
          <w:color w:val="000000" w:themeColor="text1"/>
          <w:sz w:val="28"/>
          <w:szCs w:val="28"/>
          <w:u w:val="single"/>
          <w:lang w:val="en-US" w:eastAsia="en-GB"/>
        </w:rPr>
      </w:pPr>
      <w:proofErr w:type="spellStart"/>
      <w:r w:rsidRPr="00F6063A">
        <w:rPr>
          <w:rFonts w:ascii="Arial" w:eastAsiaTheme="minorEastAsia" w:hAnsi="Arial" w:cs="Arial"/>
          <w:b/>
          <w:color w:val="000000" w:themeColor="text1"/>
          <w:sz w:val="28"/>
          <w:szCs w:val="28"/>
          <w:u w:val="single"/>
          <w:lang w:val="en-US" w:eastAsia="en-GB"/>
        </w:rPr>
        <w:lastRenderedPageBreak/>
        <w:t>Diurinal</w:t>
      </w:r>
      <w:proofErr w:type="spellEnd"/>
      <w:r w:rsidRPr="00F6063A">
        <w:rPr>
          <w:rFonts w:ascii="Arial" w:eastAsiaTheme="minorEastAsia" w:hAnsi="Arial" w:cs="Arial"/>
          <w:b/>
          <w:color w:val="000000" w:themeColor="text1"/>
          <w:sz w:val="28"/>
          <w:szCs w:val="28"/>
          <w:u w:val="single"/>
          <w:lang w:val="en-US" w:eastAsia="en-GB"/>
        </w:rPr>
        <w:t xml:space="preserve"> </w:t>
      </w:r>
      <w:r w:rsidR="00F6063A">
        <w:rPr>
          <w:rFonts w:ascii="Arial" w:eastAsiaTheme="minorEastAsia" w:hAnsi="Arial" w:cs="Arial"/>
          <w:b/>
          <w:color w:val="000000" w:themeColor="text1"/>
          <w:sz w:val="28"/>
          <w:szCs w:val="28"/>
          <w:u w:val="single"/>
          <w:lang w:val="en-US" w:eastAsia="en-GB"/>
        </w:rPr>
        <w:t>P</w:t>
      </w:r>
      <w:r w:rsidRPr="00F6063A">
        <w:rPr>
          <w:rFonts w:ascii="Arial" w:eastAsiaTheme="minorEastAsia" w:hAnsi="Arial" w:cs="Arial"/>
          <w:b/>
          <w:color w:val="000000" w:themeColor="text1"/>
          <w:sz w:val="28"/>
          <w:szCs w:val="28"/>
          <w:u w:val="single"/>
          <w:lang w:val="en-US" w:eastAsia="en-GB"/>
        </w:rPr>
        <w:t>atterns</w:t>
      </w:r>
    </w:p>
    <w:p w:rsidR="007249D5" w:rsidRDefault="009D1C8B" w:rsidP="00CE16F1">
      <w:pPr>
        <w:spacing w:before="134" w:after="0" w:line="240" w:lineRule="auto"/>
        <w:ind w:left="864" w:hanging="648"/>
        <w:textAlignment w:val="baseline"/>
        <w:rPr>
          <w:rFonts w:ascii="Arial" w:eastAsiaTheme="minorEastAsia" w:hAnsi="Arial" w:cs="Arial"/>
          <w:color w:val="000000" w:themeColor="text1"/>
          <w:lang w:val="en-US" w:eastAsia="en-GB"/>
        </w:rPr>
      </w:pPr>
      <w:r w:rsidRPr="009D1C8B">
        <w:rPr>
          <w:rFonts w:ascii="Arial" w:eastAsiaTheme="minorEastAsia" w:hAnsi="Arial" w:cs="Arial"/>
          <w:color w:val="000000" w:themeColor="text1"/>
          <w:lang w:val="en-US" w:eastAsia="en-GB"/>
        </w:rPr>
        <w:t xml:space="preserve">How the symptoms vary </w:t>
      </w:r>
      <w:r w:rsidR="00881B3D">
        <w:rPr>
          <w:rFonts w:ascii="Arial" w:eastAsiaTheme="minorEastAsia" w:hAnsi="Arial" w:cs="Arial"/>
          <w:color w:val="000000" w:themeColor="text1"/>
          <w:lang w:val="en-US" w:eastAsia="en-GB"/>
        </w:rPr>
        <w:t xml:space="preserve">over a 24 hour period </w:t>
      </w:r>
      <w:r w:rsidRPr="009D1C8B">
        <w:rPr>
          <w:rFonts w:ascii="Arial" w:eastAsiaTheme="minorEastAsia" w:hAnsi="Arial" w:cs="Arial"/>
          <w:color w:val="000000" w:themeColor="text1"/>
          <w:lang w:val="en-US" w:eastAsia="en-GB"/>
        </w:rPr>
        <w:t xml:space="preserve">gives you </w:t>
      </w:r>
      <w:r>
        <w:rPr>
          <w:rFonts w:ascii="Arial" w:eastAsiaTheme="minorEastAsia" w:hAnsi="Arial" w:cs="Arial"/>
          <w:color w:val="000000" w:themeColor="text1"/>
          <w:lang w:val="en-US" w:eastAsia="en-GB"/>
        </w:rPr>
        <w:t xml:space="preserve">information which can help inform the SIN factor. </w:t>
      </w:r>
    </w:p>
    <w:p w:rsidR="00881B3D" w:rsidRDefault="00881B3D" w:rsidP="00CE16F1">
      <w:pPr>
        <w:spacing w:before="134" w:after="0" w:line="240" w:lineRule="auto"/>
        <w:ind w:left="864" w:hanging="648"/>
        <w:textAlignment w:val="baseline"/>
        <w:rPr>
          <w:rFonts w:ascii="Arial" w:eastAsiaTheme="minorEastAsia" w:hAnsi="Arial" w:cs="Arial"/>
          <w:color w:val="000000" w:themeColor="text1"/>
          <w:lang w:val="en-US" w:eastAsia="en-GB"/>
        </w:rPr>
      </w:pPr>
      <w:r>
        <w:rPr>
          <w:rFonts w:ascii="Arial" w:eastAsiaTheme="minorEastAsia" w:hAnsi="Arial" w:cs="Arial"/>
          <w:color w:val="000000" w:themeColor="text1"/>
          <w:lang w:val="en-US" w:eastAsia="en-GB"/>
        </w:rPr>
        <w:t xml:space="preserve">Pain at night may indicate a ‘red flag’ or indication of more serious </w:t>
      </w:r>
      <w:proofErr w:type="gramStart"/>
      <w:r>
        <w:rPr>
          <w:rFonts w:ascii="Arial" w:eastAsiaTheme="minorEastAsia" w:hAnsi="Arial" w:cs="Arial"/>
          <w:color w:val="000000" w:themeColor="text1"/>
          <w:lang w:val="en-US" w:eastAsia="en-GB"/>
        </w:rPr>
        <w:t>pathology,</w:t>
      </w:r>
      <w:proofErr w:type="gramEnd"/>
      <w:r>
        <w:rPr>
          <w:rFonts w:ascii="Arial" w:eastAsiaTheme="minorEastAsia" w:hAnsi="Arial" w:cs="Arial"/>
          <w:color w:val="000000" w:themeColor="text1"/>
          <w:lang w:val="en-US" w:eastAsia="en-GB"/>
        </w:rPr>
        <w:t xml:space="preserve"> night waking may demonstrate a high severity. If night waking is present – don’t forget to ask if the symptoms change with a change of position or number of pillows.</w:t>
      </w:r>
    </w:p>
    <w:p w:rsidR="00881B3D" w:rsidRDefault="00881B3D" w:rsidP="00CE16F1">
      <w:pPr>
        <w:spacing w:before="134" w:after="0" w:line="240" w:lineRule="auto"/>
        <w:ind w:left="864" w:hanging="648"/>
        <w:textAlignment w:val="baseline"/>
        <w:rPr>
          <w:rFonts w:ascii="Arial" w:eastAsiaTheme="minorEastAsia" w:hAnsi="Arial" w:cs="Arial"/>
          <w:color w:val="000000" w:themeColor="text1"/>
          <w:lang w:val="en-US" w:eastAsia="en-GB"/>
        </w:rPr>
      </w:pPr>
      <w:r>
        <w:rPr>
          <w:rFonts w:ascii="Arial" w:eastAsiaTheme="minorEastAsia" w:hAnsi="Arial" w:cs="Arial"/>
          <w:color w:val="000000" w:themeColor="text1"/>
          <w:lang w:val="en-US" w:eastAsia="en-GB"/>
        </w:rPr>
        <w:t>Pain and stiffness first thing in the morning that eases with movement can indicate an inflammatory problem or a disc prolapse.</w:t>
      </w:r>
    </w:p>
    <w:p w:rsidR="00881B3D" w:rsidRDefault="00881B3D" w:rsidP="00CE16F1">
      <w:pPr>
        <w:spacing w:before="134" w:after="0" w:line="240" w:lineRule="auto"/>
        <w:ind w:left="864" w:hanging="648"/>
        <w:textAlignment w:val="baseline"/>
        <w:rPr>
          <w:rFonts w:ascii="Arial" w:eastAsiaTheme="minorEastAsia" w:hAnsi="Arial" w:cs="Arial"/>
          <w:color w:val="000000" w:themeColor="text1"/>
          <w:lang w:val="en-US" w:eastAsia="en-GB"/>
        </w:rPr>
      </w:pPr>
      <w:r>
        <w:rPr>
          <w:rFonts w:ascii="Arial" w:eastAsiaTheme="minorEastAsia" w:hAnsi="Arial" w:cs="Arial"/>
          <w:color w:val="000000" w:themeColor="text1"/>
          <w:lang w:val="en-US" w:eastAsia="en-GB"/>
        </w:rPr>
        <w:t>Symptoms that are worse by the end of the day or after repeated or sustained activity can indicate inflammation.</w:t>
      </w:r>
    </w:p>
    <w:p w:rsidR="00881B3D" w:rsidRPr="009D1C8B" w:rsidRDefault="00881B3D" w:rsidP="00CE16F1">
      <w:pPr>
        <w:spacing w:before="134" w:after="0" w:line="240" w:lineRule="auto"/>
        <w:ind w:left="864" w:hanging="648"/>
        <w:textAlignment w:val="baseline"/>
        <w:rPr>
          <w:rFonts w:ascii="Arial" w:eastAsiaTheme="minorEastAsia" w:hAnsi="Arial" w:cs="Arial"/>
          <w:color w:val="000000" w:themeColor="text1"/>
          <w:lang w:val="en-US" w:eastAsia="en-GB"/>
        </w:rPr>
      </w:pPr>
    </w:p>
    <w:p w:rsidR="00F6063A" w:rsidRDefault="00F6063A">
      <w:pPr>
        <w:rPr>
          <w:rFonts w:ascii="Arial" w:eastAsiaTheme="minorEastAsia" w:hAnsi="Arial" w:cs="Arial"/>
          <w:b/>
          <w:color w:val="000000" w:themeColor="text1"/>
          <w:sz w:val="28"/>
          <w:szCs w:val="28"/>
          <w:u w:val="single"/>
          <w:lang w:val="en-US" w:eastAsia="en-GB"/>
        </w:rPr>
      </w:pPr>
      <w:r>
        <w:rPr>
          <w:rFonts w:ascii="Arial" w:eastAsiaTheme="minorEastAsia" w:hAnsi="Arial" w:cs="Arial"/>
          <w:b/>
          <w:color w:val="000000" w:themeColor="text1"/>
          <w:sz w:val="28"/>
          <w:szCs w:val="28"/>
          <w:u w:val="single"/>
          <w:lang w:val="en-US" w:eastAsia="en-GB"/>
        </w:rPr>
        <w:br w:type="page"/>
      </w:r>
    </w:p>
    <w:p w:rsidR="007249D5" w:rsidRPr="00F6063A" w:rsidRDefault="007249D5" w:rsidP="00CE16F1">
      <w:pPr>
        <w:spacing w:before="134" w:after="0" w:line="240" w:lineRule="auto"/>
        <w:ind w:left="864" w:hanging="648"/>
        <w:textAlignment w:val="baseline"/>
        <w:rPr>
          <w:rFonts w:ascii="Arial" w:eastAsiaTheme="minorEastAsia" w:hAnsi="Arial" w:cs="Arial"/>
          <w:b/>
          <w:color w:val="000000" w:themeColor="text1"/>
          <w:sz w:val="28"/>
          <w:szCs w:val="28"/>
          <w:u w:val="single"/>
          <w:lang w:val="en-US" w:eastAsia="en-GB"/>
        </w:rPr>
      </w:pPr>
      <w:r w:rsidRPr="00F6063A">
        <w:rPr>
          <w:rFonts w:ascii="Arial" w:eastAsiaTheme="minorEastAsia" w:hAnsi="Arial" w:cs="Arial"/>
          <w:b/>
          <w:color w:val="000000" w:themeColor="text1"/>
          <w:sz w:val="28"/>
          <w:szCs w:val="28"/>
          <w:u w:val="single"/>
          <w:lang w:val="en-US" w:eastAsia="en-GB"/>
        </w:rPr>
        <w:lastRenderedPageBreak/>
        <w:t>Red flags</w:t>
      </w:r>
    </w:p>
    <w:p w:rsidR="00F6063A" w:rsidRPr="00F6063A" w:rsidRDefault="00F6063A" w:rsidP="00CE16F1">
      <w:pPr>
        <w:spacing w:before="134" w:after="0" w:line="240" w:lineRule="auto"/>
        <w:ind w:left="864" w:hanging="648"/>
        <w:textAlignment w:val="baseline"/>
        <w:rPr>
          <w:rFonts w:ascii="Arial" w:eastAsiaTheme="minorEastAsia" w:hAnsi="Arial" w:cs="Arial"/>
          <w:color w:val="1F497D" w:themeColor="text2"/>
          <w:u w:val="single"/>
          <w:lang w:val="en-US" w:eastAsia="en-GB"/>
        </w:rPr>
      </w:pPr>
      <w:r w:rsidRPr="00F6063A">
        <w:rPr>
          <w:rFonts w:ascii="Arial" w:eastAsiaTheme="minorEastAsia" w:hAnsi="Arial" w:cs="Arial"/>
          <w:color w:val="1F497D" w:themeColor="text2"/>
          <w:u w:val="single"/>
          <w:lang w:val="en-US" w:eastAsia="en-GB"/>
        </w:rPr>
        <w:t>Reference</w:t>
      </w:r>
    </w:p>
    <w:p w:rsidR="00F6063A" w:rsidRDefault="00F6063A" w:rsidP="00F6063A">
      <w:pPr>
        <w:ind w:left="216"/>
        <w:rPr>
          <w:rFonts w:ascii="Arial" w:hAnsi="Arial" w:cs="Arial"/>
        </w:rPr>
      </w:pPr>
    </w:p>
    <w:p w:rsidR="00F6063A" w:rsidRPr="00F6063A" w:rsidRDefault="00F6063A" w:rsidP="00F6063A">
      <w:pPr>
        <w:ind w:left="216"/>
        <w:rPr>
          <w:rFonts w:ascii="Arial" w:hAnsi="Arial" w:cs="Arial"/>
        </w:rPr>
      </w:pPr>
      <w:proofErr w:type="spellStart"/>
      <w:proofErr w:type="gramStart"/>
      <w:r w:rsidRPr="00F6063A">
        <w:rPr>
          <w:rFonts w:ascii="Arial" w:hAnsi="Arial" w:cs="Arial"/>
        </w:rPr>
        <w:t>Greenhalgh</w:t>
      </w:r>
      <w:proofErr w:type="spellEnd"/>
      <w:r w:rsidRPr="00F6063A">
        <w:rPr>
          <w:rFonts w:ascii="Arial" w:hAnsi="Arial" w:cs="Arial"/>
        </w:rPr>
        <w:t xml:space="preserve">, S., </w:t>
      </w:r>
      <w:proofErr w:type="spellStart"/>
      <w:r w:rsidRPr="00F6063A">
        <w:rPr>
          <w:rFonts w:ascii="Arial" w:hAnsi="Arial" w:cs="Arial"/>
        </w:rPr>
        <w:t>Selfe</w:t>
      </w:r>
      <w:proofErr w:type="spellEnd"/>
      <w:r w:rsidRPr="00F6063A">
        <w:rPr>
          <w:rFonts w:ascii="Arial" w:hAnsi="Arial" w:cs="Arial"/>
        </w:rPr>
        <w:t>, J., 2009.</w:t>
      </w:r>
      <w:proofErr w:type="gramEnd"/>
      <w:r w:rsidRPr="00F6063A">
        <w:rPr>
          <w:rFonts w:ascii="Arial" w:hAnsi="Arial" w:cs="Arial"/>
        </w:rPr>
        <w:t xml:space="preserve">  </w:t>
      </w:r>
      <w:r w:rsidRPr="00F6063A">
        <w:rPr>
          <w:rFonts w:ascii="Arial" w:hAnsi="Arial" w:cs="Arial"/>
          <w:i/>
          <w:iCs/>
        </w:rPr>
        <w:t>Red Flags: A guide to identifying serious pathology of the spine (physiotherapy pocket books).</w:t>
      </w:r>
      <w:r w:rsidRPr="00F6063A">
        <w:rPr>
          <w:rFonts w:ascii="Arial" w:hAnsi="Arial" w:cs="Arial"/>
        </w:rPr>
        <w:t xml:space="preserve">  Edinburgh: Churchill Livingstone. </w:t>
      </w:r>
    </w:p>
    <w:p w:rsidR="00F6063A" w:rsidRDefault="00F6063A" w:rsidP="00CE16F1">
      <w:pPr>
        <w:spacing w:before="134" w:after="0" w:line="240" w:lineRule="auto"/>
        <w:ind w:left="864" w:hanging="648"/>
        <w:textAlignment w:val="baseline"/>
        <w:rPr>
          <w:rFonts w:ascii="Arial" w:eastAsiaTheme="minorEastAsia" w:hAnsi="Arial" w:cs="Arial"/>
          <w:color w:val="000000" w:themeColor="text1"/>
          <w:lang w:val="en-US" w:eastAsia="en-GB"/>
        </w:rPr>
      </w:pPr>
    </w:p>
    <w:p w:rsidR="00F6063A" w:rsidRPr="00F6063A" w:rsidRDefault="00F6063A" w:rsidP="00CE16F1">
      <w:pPr>
        <w:spacing w:before="134" w:after="0" w:line="240" w:lineRule="auto"/>
        <w:ind w:left="864" w:hanging="648"/>
        <w:textAlignment w:val="baseline"/>
        <w:rPr>
          <w:rFonts w:ascii="Arial" w:eastAsiaTheme="minorEastAsia" w:hAnsi="Arial" w:cs="Arial"/>
          <w:color w:val="1F497D" w:themeColor="text2"/>
          <w:lang w:val="en-US" w:eastAsia="en-GB"/>
        </w:rPr>
      </w:pPr>
      <w:proofErr w:type="spellStart"/>
      <w:r w:rsidRPr="00F6063A">
        <w:rPr>
          <w:rFonts w:ascii="Arial" w:eastAsiaTheme="minorEastAsia" w:hAnsi="Arial" w:cs="Arial"/>
          <w:color w:val="1F497D" w:themeColor="text2"/>
          <w:lang w:val="en-US" w:eastAsia="en-GB"/>
        </w:rPr>
        <w:t>Powerpoint</w:t>
      </w:r>
      <w:proofErr w:type="spellEnd"/>
    </w:p>
    <w:p w:rsidR="007249D5" w:rsidRDefault="00F6063A" w:rsidP="00CE16F1">
      <w:pPr>
        <w:spacing w:before="134" w:after="0" w:line="240" w:lineRule="auto"/>
        <w:ind w:left="864" w:hanging="648"/>
        <w:textAlignment w:val="baseline"/>
        <w:rPr>
          <w:rFonts w:ascii="Arial" w:eastAsiaTheme="minorEastAsia" w:hAnsi="Arial" w:cs="Arial"/>
          <w:color w:val="000000" w:themeColor="text1"/>
          <w:lang w:val="en-US" w:eastAsia="en-GB"/>
        </w:rPr>
      </w:pPr>
      <w:r>
        <w:rPr>
          <w:rFonts w:ascii="Arial" w:eastAsiaTheme="minorEastAsia" w:hAnsi="Arial" w:cs="Arial"/>
          <w:color w:val="000000" w:themeColor="text1"/>
          <w:lang w:val="en-US" w:eastAsia="en-GB"/>
        </w:rPr>
        <w:t>Add power point presentation</w:t>
      </w:r>
    </w:p>
    <w:p w:rsidR="00F6063A" w:rsidRDefault="00F6063A" w:rsidP="00CE16F1">
      <w:pPr>
        <w:spacing w:before="134" w:after="0" w:line="240" w:lineRule="auto"/>
        <w:ind w:left="864" w:hanging="648"/>
        <w:textAlignment w:val="baseline"/>
        <w:rPr>
          <w:rFonts w:ascii="Arial" w:eastAsiaTheme="minorEastAsia" w:hAnsi="Arial" w:cs="Arial"/>
          <w:color w:val="000000" w:themeColor="text1"/>
          <w:lang w:val="en-US" w:eastAsia="en-GB"/>
        </w:rPr>
      </w:pPr>
    </w:p>
    <w:p w:rsidR="00F6063A" w:rsidRPr="00014D6F" w:rsidRDefault="00F6063A" w:rsidP="00CE16F1">
      <w:pPr>
        <w:spacing w:before="134" w:after="0" w:line="240" w:lineRule="auto"/>
        <w:ind w:left="864" w:hanging="648"/>
        <w:textAlignment w:val="baseline"/>
        <w:rPr>
          <w:rFonts w:ascii="Arial" w:eastAsiaTheme="minorEastAsia" w:hAnsi="Arial" w:cs="Arial"/>
          <w:color w:val="000000" w:themeColor="text1"/>
          <w:lang w:val="en-US" w:eastAsia="en-GB"/>
        </w:rPr>
      </w:pPr>
    </w:p>
    <w:p w:rsidR="00F6063A" w:rsidRDefault="00F6063A">
      <w:pPr>
        <w:rPr>
          <w:rFonts w:ascii="Arial" w:eastAsiaTheme="minorEastAsia" w:hAnsi="Arial" w:cs="Arial"/>
          <w:b/>
          <w:color w:val="000000" w:themeColor="text1"/>
          <w:sz w:val="28"/>
          <w:szCs w:val="28"/>
          <w:u w:val="single"/>
          <w:lang w:val="en-US" w:eastAsia="en-GB"/>
        </w:rPr>
      </w:pPr>
      <w:r>
        <w:rPr>
          <w:rFonts w:ascii="Arial" w:eastAsiaTheme="minorEastAsia" w:hAnsi="Arial" w:cs="Arial"/>
          <w:b/>
          <w:color w:val="000000" w:themeColor="text1"/>
          <w:sz w:val="28"/>
          <w:szCs w:val="28"/>
          <w:u w:val="single"/>
          <w:lang w:val="en-US" w:eastAsia="en-GB"/>
        </w:rPr>
        <w:br w:type="page"/>
      </w:r>
    </w:p>
    <w:p w:rsidR="007249D5" w:rsidRPr="00F6063A" w:rsidRDefault="007249D5" w:rsidP="00CE16F1">
      <w:pPr>
        <w:spacing w:before="134" w:after="0" w:line="240" w:lineRule="auto"/>
        <w:ind w:left="864" w:hanging="648"/>
        <w:textAlignment w:val="baseline"/>
        <w:rPr>
          <w:rFonts w:ascii="Arial" w:eastAsiaTheme="minorEastAsia" w:hAnsi="Arial" w:cs="Arial"/>
          <w:b/>
          <w:color w:val="000000" w:themeColor="text1"/>
          <w:sz w:val="28"/>
          <w:szCs w:val="28"/>
          <w:u w:val="single"/>
          <w:lang w:val="en-US" w:eastAsia="en-GB"/>
        </w:rPr>
      </w:pPr>
      <w:r w:rsidRPr="00F6063A">
        <w:rPr>
          <w:rFonts w:ascii="Arial" w:eastAsiaTheme="minorEastAsia" w:hAnsi="Arial" w:cs="Arial"/>
          <w:b/>
          <w:color w:val="000000" w:themeColor="text1"/>
          <w:sz w:val="28"/>
          <w:szCs w:val="28"/>
          <w:u w:val="single"/>
          <w:lang w:val="en-US" w:eastAsia="en-GB"/>
        </w:rPr>
        <w:lastRenderedPageBreak/>
        <w:t>Yellow flags</w:t>
      </w:r>
    </w:p>
    <w:p w:rsidR="00F6063A" w:rsidRPr="00F6063A" w:rsidRDefault="00F6063A" w:rsidP="00F6063A">
      <w:pPr>
        <w:spacing w:before="134" w:after="0" w:line="240" w:lineRule="auto"/>
        <w:ind w:left="864" w:hanging="648"/>
        <w:textAlignment w:val="baseline"/>
        <w:rPr>
          <w:rFonts w:ascii="Arial" w:eastAsiaTheme="minorEastAsia" w:hAnsi="Arial" w:cs="Arial"/>
          <w:color w:val="1F497D" w:themeColor="text2"/>
          <w:u w:val="single"/>
          <w:lang w:val="en-US" w:eastAsia="en-GB"/>
        </w:rPr>
      </w:pPr>
      <w:r w:rsidRPr="00F6063A">
        <w:rPr>
          <w:rFonts w:ascii="Arial" w:eastAsiaTheme="minorEastAsia" w:hAnsi="Arial" w:cs="Arial"/>
          <w:color w:val="1F497D" w:themeColor="text2"/>
          <w:u w:val="single"/>
          <w:lang w:val="en-US" w:eastAsia="en-GB"/>
        </w:rPr>
        <w:t>Reference</w:t>
      </w:r>
    </w:p>
    <w:p w:rsidR="00F6063A" w:rsidRDefault="00F6063A" w:rsidP="00F6063A">
      <w:pPr>
        <w:ind w:left="216"/>
        <w:rPr>
          <w:rFonts w:ascii="Arial" w:hAnsi="Arial" w:cs="Arial"/>
        </w:rPr>
      </w:pPr>
    </w:p>
    <w:p w:rsidR="00F6063A" w:rsidRDefault="00F6063A" w:rsidP="00F6063A">
      <w:pPr>
        <w:ind w:left="216"/>
        <w:rPr>
          <w:rFonts w:ascii="Arial" w:hAnsi="Arial" w:cs="Arial"/>
        </w:rPr>
      </w:pPr>
      <w:r w:rsidRPr="00F6063A">
        <w:rPr>
          <w:rFonts w:ascii="Arial" w:hAnsi="Arial" w:cs="Arial"/>
        </w:rPr>
        <w:t xml:space="preserve">New Zealand Guidelines </w:t>
      </w:r>
      <w:proofErr w:type="gramStart"/>
      <w:r w:rsidRPr="00F6063A">
        <w:rPr>
          <w:rFonts w:ascii="Arial" w:hAnsi="Arial" w:cs="Arial"/>
        </w:rPr>
        <w:t>Group.,</w:t>
      </w:r>
      <w:proofErr w:type="gramEnd"/>
      <w:r w:rsidRPr="00F6063A">
        <w:rPr>
          <w:rFonts w:ascii="Arial" w:hAnsi="Arial" w:cs="Arial"/>
        </w:rPr>
        <w:t xml:space="preserve"> 2004. </w:t>
      </w:r>
      <w:proofErr w:type="gramStart"/>
      <w:r w:rsidRPr="00F6063A">
        <w:rPr>
          <w:rFonts w:ascii="Arial" w:hAnsi="Arial" w:cs="Arial"/>
          <w:i/>
          <w:iCs/>
        </w:rPr>
        <w:t>New Zealand Acute Low Back Pain Guide</w:t>
      </w:r>
      <w:r w:rsidRPr="00F6063A">
        <w:rPr>
          <w:rFonts w:ascii="Arial" w:hAnsi="Arial" w:cs="Arial"/>
        </w:rPr>
        <w:t>.</w:t>
      </w:r>
      <w:proofErr w:type="gramEnd"/>
      <w:r w:rsidRPr="00F6063A">
        <w:rPr>
          <w:rFonts w:ascii="Arial" w:hAnsi="Arial" w:cs="Arial"/>
        </w:rPr>
        <w:t xml:space="preserve"> Wellington: ACC</w:t>
      </w:r>
    </w:p>
    <w:p w:rsidR="00F6063A" w:rsidRDefault="00F6063A" w:rsidP="00F6063A">
      <w:pPr>
        <w:ind w:left="216"/>
        <w:rPr>
          <w:rFonts w:ascii="Arial" w:hAnsi="Arial" w:cs="Arial"/>
        </w:rPr>
      </w:pPr>
      <w:hyperlink r:id="rId9" w:history="1">
        <w:r w:rsidRPr="004F79D3">
          <w:rPr>
            <w:rStyle w:val="Hyperlink"/>
            <w:rFonts w:ascii="Arial" w:hAnsi="Arial" w:cs="Arial"/>
          </w:rPr>
          <w:t>http://www.acc.co.nz/PRD_EXT_CSMP/groups/external_communications/documents/guide/prd_ctrb112930.pdf</w:t>
        </w:r>
      </w:hyperlink>
    </w:p>
    <w:p w:rsidR="00F6063A" w:rsidRDefault="00F6063A" w:rsidP="00F6063A">
      <w:pPr>
        <w:spacing w:before="134" w:after="0" w:line="240" w:lineRule="auto"/>
        <w:ind w:left="864" w:hanging="648"/>
        <w:textAlignment w:val="baseline"/>
        <w:rPr>
          <w:rFonts w:ascii="Arial" w:eastAsiaTheme="minorEastAsia" w:hAnsi="Arial" w:cs="Arial"/>
          <w:color w:val="1F497D" w:themeColor="text2"/>
          <w:lang w:val="en-US" w:eastAsia="en-GB"/>
        </w:rPr>
      </w:pPr>
    </w:p>
    <w:p w:rsidR="00F6063A" w:rsidRPr="00F6063A" w:rsidRDefault="00F6063A" w:rsidP="00F6063A">
      <w:pPr>
        <w:spacing w:before="134" w:after="0" w:line="240" w:lineRule="auto"/>
        <w:ind w:left="864" w:hanging="648"/>
        <w:textAlignment w:val="baseline"/>
        <w:rPr>
          <w:rFonts w:ascii="Arial" w:eastAsiaTheme="minorEastAsia" w:hAnsi="Arial" w:cs="Arial"/>
          <w:color w:val="1F497D" w:themeColor="text2"/>
          <w:lang w:val="en-US" w:eastAsia="en-GB"/>
        </w:rPr>
      </w:pPr>
      <w:proofErr w:type="spellStart"/>
      <w:r w:rsidRPr="00F6063A">
        <w:rPr>
          <w:rFonts w:ascii="Arial" w:eastAsiaTheme="minorEastAsia" w:hAnsi="Arial" w:cs="Arial"/>
          <w:color w:val="1F497D" w:themeColor="text2"/>
          <w:lang w:val="en-US" w:eastAsia="en-GB"/>
        </w:rPr>
        <w:t>Powerpoint</w:t>
      </w:r>
      <w:proofErr w:type="spellEnd"/>
    </w:p>
    <w:p w:rsidR="00F6063A" w:rsidRDefault="00F6063A" w:rsidP="00F6063A">
      <w:pPr>
        <w:spacing w:before="134" w:after="0" w:line="240" w:lineRule="auto"/>
        <w:ind w:left="864" w:hanging="648"/>
        <w:textAlignment w:val="baseline"/>
        <w:rPr>
          <w:rFonts w:ascii="Arial" w:eastAsiaTheme="minorEastAsia" w:hAnsi="Arial" w:cs="Arial"/>
          <w:color w:val="000000" w:themeColor="text1"/>
          <w:lang w:val="en-US" w:eastAsia="en-GB"/>
        </w:rPr>
      </w:pPr>
      <w:r>
        <w:rPr>
          <w:rFonts w:ascii="Arial" w:eastAsiaTheme="minorEastAsia" w:hAnsi="Arial" w:cs="Arial"/>
          <w:color w:val="000000" w:themeColor="text1"/>
          <w:lang w:val="en-US" w:eastAsia="en-GB"/>
        </w:rPr>
        <w:t>Add power point presentation</w:t>
      </w:r>
    </w:p>
    <w:p w:rsidR="00F6063A" w:rsidRDefault="00F6063A" w:rsidP="00CE16F1">
      <w:pPr>
        <w:spacing w:before="134" w:after="0" w:line="240" w:lineRule="auto"/>
        <w:ind w:left="864" w:hanging="648"/>
        <w:textAlignment w:val="baseline"/>
        <w:rPr>
          <w:rFonts w:ascii="Arial" w:eastAsia="Times New Roman" w:hAnsi="Arial" w:cs="Arial"/>
          <w:u w:val="single"/>
          <w:lang w:eastAsia="en-GB"/>
        </w:rPr>
      </w:pPr>
    </w:p>
    <w:p w:rsidR="00F6063A" w:rsidRDefault="00F6063A">
      <w:pPr>
        <w:rPr>
          <w:rFonts w:ascii="Arial" w:eastAsia="Times New Roman" w:hAnsi="Arial" w:cs="Arial"/>
          <w:b/>
          <w:sz w:val="28"/>
          <w:szCs w:val="28"/>
          <w:u w:val="single"/>
          <w:lang w:eastAsia="en-GB"/>
        </w:rPr>
      </w:pPr>
      <w:r>
        <w:rPr>
          <w:rFonts w:ascii="Arial" w:eastAsia="Times New Roman" w:hAnsi="Arial" w:cs="Arial"/>
          <w:b/>
          <w:sz w:val="28"/>
          <w:szCs w:val="28"/>
          <w:u w:val="single"/>
          <w:lang w:eastAsia="en-GB"/>
        </w:rPr>
        <w:br w:type="page"/>
      </w:r>
    </w:p>
    <w:p w:rsidR="007249D5" w:rsidRPr="00F6063A" w:rsidRDefault="009D1C8B" w:rsidP="00CE16F1">
      <w:pPr>
        <w:spacing w:before="134" w:after="0" w:line="240" w:lineRule="auto"/>
        <w:ind w:left="864" w:hanging="648"/>
        <w:textAlignment w:val="baseline"/>
        <w:rPr>
          <w:rFonts w:ascii="Arial" w:eastAsia="Times New Roman" w:hAnsi="Arial" w:cs="Arial"/>
          <w:b/>
          <w:sz w:val="28"/>
          <w:szCs w:val="28"/>
          <w:u w:val="single"/>
          <w:lang w:eastAsia="en-GB"/>
        </w:rPr>
      </w:pPr>
      <w:r w:rsidRPr="00F6063A">
        <w:rPr>
          <w:rFonts w:ascii="Arial" w:eastAsia="Times New Roman" w:hAnsi="Arial" w:cs="Arial"/>
          <w:b/>
          <w:sz w:val="28"/>
          <w:szCs w:val="28"/>
          <w:u w:val="single"/>
          <w:lang w:eastAsia="en-GB"/>
        </w:rPr>
        <w:lastRenderedPageBreak/>
        <w:t>Healthy lifestyles</w:t>
      </w:r>
    </w:p>
    <w:p w:rsidR="00014D6F" w:rsidRDefault="00014D6F" w:rsidP="00CE16F1">
      <w:pPr>
        <w:spacing w:before="134" w:after="0" w:line="240" w:lineRule="auto"/>
        <w:ind w:left="864" w:hanging="648"/>
        <w:textAlignment w:val="baseline"/>
        <w:rPr>
          <w:rFonts w:ascii="Arial" w:eastAsia="Times New Roman" w:hAnsi="Arial" w:cs="Arial"/>
          <w:u w:val="single"/>
          <w:lang w:eastAsia="en-GB"/>
        </w:rPr>
      </w:pPr>
    </w:p>
    <w:p w:rsidR="00014D6F" w:rsidRPr="008156A4" w:rsidRDefault="005C02C8" w:rsidP="008156A4">
      <w:pPr>
        <w:spacing w:before="134" w:after="0" w:line="240" w:lineRule="auto"/>
        <w:ind w:left="864" w:hanging="648"/>
        <w:textAlignment w:val="baseline"/>
        <w:rPr>
          <w:rFonts w:ascii="Arial" w:eastAsia="Times New Roman" w:hAnsi="Arial" w:cs="Arial"/>
          <w:u w:val="single"/>
          <w:lang w:eastAsia="en-GB"/>
        </w:rPr>
      </w:pPr>
      <w:hyperlink r:id="rId10" w:history="1">
        <w:r w:rsidR="00014D6F" w:rsidRPr="000053E7">
          <w:rPr>
            <w:rStyle w:val="Hyperlink"/>
            <w:rFonts w:ascii="Arial" w:eastAsia="Times New Roman" w:hAnsi="Arial" w:cs="Arial"/>
            <w:lang w:eastAsia="en-GB"/>
          </w:rPr>
          <w:t>http://www.nhs.uk/Livewell/fitness/Pages/physical-activity-guidelines-for-adults.aspx</w:t>
        </w:r>
      </w:hyperlink>
    </w:p>
    <w:p w:rsidR="00014D6F" w:rsidRPr="00014D6F" w:rsidRDefault="00014D6F" w:rsidP="00CE16F1">
      <w:pPr>
        <w:spacing w:before="134" w:after="0" w:line="240" w:lineRule="auto"/>
        <w:ind w:left="864" w:hanging="648"/>
        <w:textAlignment w:val="baseline"/>
        <w:rPr>
          <w:rFonts w:ascii="Arial" w:eastAsia="Times New Roman" w:hAnsi="Arial" w:cs="Arial"/>
          <w:lang w:eastAsia="en-GB"/>
        </w:rPr>
      </w:pPr>
    </w:p>
    <w:p w:rsidR="00F6063A" w:rsidRDefault="00F6063A">
      <w:pPr>
        <w:rPr>
          <w:rFonts w:ascii="Arial" w:eastAsia="Times New Roman" w:hAnsi="Arial" w:cs="Arial"/>
          <w:b/>
          <w:sz w:val="28"/>
          <w:szCs w:val="28"/>
          <w:u w:val="single"/>
          <w:lang w:eastAsia="en-GB"/>
        </w:rPr>
      </w:pPr>
      <w:r>
        <w:rPr>
          <w:rFonts w:ascii="Arial" w:eastAsia="Times New Roman" w:hAnsi="Arial" w:cs="Arial"/>
          <w:b/>
          <w:sz w:val="28"/>
          <w:szCs w:val="28"/>
          <w:u w:val="single"/>
          <w:lang w:eastAsia="en-GB"/>
        </w:rPr>
        <w:br w:type="page"/>
      </w:r>
    </w:p>
    <w:p w:rsidR="009D1C8B" w:rsidRPr="00F6063A" w:rsidRDefault="009D1C8B" w:rsidP="00CE16F1">
      <w:pPr>
        <w:spacing w:before="134" w:after="0" w:line="240" w:lineRule="auto"/>
        <w:ind w:left="864" w:hanging="648"/>
        <w:textAlignment w:val="baseline"/>
        <w:rPr>
          <w:rFonts w:ascii="Arial" w:eastAsia="Times New Roman" w:hAnsi="Arial" w:cs="Arial"/>
          <w:b/>
          <w:sz w:val="28"/>
          <w:szCs w:val="28"/>
          <w:u w:val="single"/>
          <w:lang w:eastAsia="en-GB"/>
        </w:rPr>
      </w:pPr>
      <w:r w:rsidRPr="00F6063A">
        <w:rPr>
          <w:rFonts w:ascii="Arial" w:eastAsia="Times New Roman" w:hAnsi="Arial" w:cs="Arial"/>
          <w:b/>
          <w:sz w:val="28"/>
          <w:szCs w:val="28"/>
          <w:u w:val="single"/>
          <w:lang w:eastAsia="en-GB"/>
        </w:rPr>
        <w:lastRenderedPageBreak/>
        <w:t>ICE</w:t>
      </w:r>
    </w:p>
    <w:p w:rsidR="00F6063A" w:rsidRDefault="00651839" w:rsidP="00CE16F1">
      <w:pPr>
        <w:spacing w:before="134" w:after="0" w:line="240" w:lineRule="auto"/>
        <w:ind w:left="864" w:hanging="648"/>
        <w:textAlignment w:val="baseline"/>
        <w:rPr>
          <w:rFonts w:ascii="Arial" w:eastAsia="Times New Roman" w:hAnsi="Arial" w:cs="Arial"/>
          <w:lang w:eastAsia="en-GB"/>
        </w:rPr>
      </w:pPr>
      <w:r>
        <w:rPr>
          <w:rFonts w:ascii="Arial" w:eastAsia="Times New Roman" w:hAnsi="Arial" w:cs="Arial"/>
          <w:lang w:eastAsia="en-GB"/>
        </w:rPr>
        <w:t xml:space="preserve">The acronym ICE </w:t>
      </w:r>
      <w:r w:rsidR="00F6063A">
        <w:rPr>
          <w:rFonts w:ascii="Arial" w:eastAsia="Times New Roman" w:hAnsi="Arial" w:cs="Arial"/>
          <w:lang w:eastAsia="en-GB"/>
        </w:rPr>
        <w:t xml:space="preserve">stands for </w:t>
      </w:r>
    </w:p>
    <w:p w:rsidR="00F6063A" w:rsidRDefault="00F6063A" w:rsidP="00CE16F1">
      <w:pPr>
        <w:spacing w:before="134" w:after="0" w:line="240" w:lineRule="auto"/>
        <w:ind w:left="864" w:hanging="648"/>
        <w:textAlignment w:val="baseline"/>
        <w:rPr>
          <w:rFonts w:ascii="Arial" w:eastAsia="Times New Roman" w:hAnsi="Arial" w:cs="Arial"/>
          <w:lang w:eastAsia="en-GB"/>
        </w:rPr>
      </w:pPr>
    </w:p>
    <w:p w:rsidR="00F6063A" w:rsidRPr="00F6063A" w:rsidRDefault="00F6063A" w:rsidP="00F6063A">
      <w:pPr>
        <w:ind w:left="360"/>
        <w:rPr>
          <w:rFonts w:ascii="Arial" w:hAnsi="Arial" w:cs="Arial"/>
        </w:rPr>
      </w:pPr>
      <w:r w:rsidRPr="00F6063A">
        <w:rPr>
          <w:rFonts w:ascii="Arial" w:eastAsiaTheme="minorEastAsia" w:hAnsi="Arial" w:cs="Arial"/>
          <w:b/>
          <w:kern w:val="24"/>
        </w:rPr>
        <w:t>I</w:t>
      </w:r>
      <w:r w:rsidRPr="00F6063A">
        <w:rPr>
          <w:rFonts w:ascii="Arial" w:eastAsiaTheme="minorEastAsia" w:hAnsi="Arial" w:cs="Arial"/>
          <w:kern w:val="24"/>
        </w:rPr>
        <w:t xml:space="preserve">   = Ideas</w:t>
      </w:r>
    </w:p>
    <w:p w:rsidR="00F6063A" w:rsidRPr="00F6063A" w:rsidRDefault="00F6063A" w:rsidP="00F6063A">
      <w:pPr>
        <w:ind w:left="360"/>
        <w:rPr>
          <w:rFonts w:ascii="Arial" w:hAnsi="Arial" w:cs="Arial"/>
        </w:rPr>
      </w:pPr>
      <w:proofErr w:type="gramStart"/>
      <w:r w:rsidRPr="00F6063A">
        <w:rPr>
          <w:rFonts w:ascii="Arial" w:eastAsiaTheme="minorEastAsia" w:hAnsi="Arial" w:cs="Arial"/>
          <w:b/>
          <w:kern w:val="24"/>
        </w:rPr>
        <w:t>C</w:t>
      </w:r>
      <w:r w:rsidRPr="00F6063A">
        <w:rPr>
          <w:rFonts w:ascii="Arial" w:eastAsiaTheme="minorEastAsia" w:hAnsi="Arial" w:cs="Arial"/>
          <w:kern w:val="24"/>
        </w:rPr>
        <w:t xml:space="preserve">  =</w:t>
      </w:r>
      <w:proofErr w:type="gramEnd"/>
      <w:r w:rsidRPr="00F6063A">
        <w:rPr>
          <w:rFonts w:ascii="Arial" w:eastAsiaTheme="minorEastAsia" w:hAnsi="Arial" w:cs="Arial"/>
          <w:kern w:val="24"/>
        </w:rPr>
        <w:t xml:space="preserve"> Concerns</w:t>
      </w:r>
    </w:p>
    <w:p w:rsidR="00F6063A" w:rsidRPr="00F6063A" w:rsidRDefault="00F6063A" w:rsidP="00F6063A">
      <w:pPr>
        <w:ind w:left="360"/>
        <w:rPr>
          <w:rFonts w:ascii="Arial" w:hAnsi="Arial" w:cs="Arial"/>
        </w:rPr>
      </w:pPr>
      <w:proofErr w:type="gramStart"/>
      <w:r w:rsidRPr="00F6063A">
        <w:rPr>
          <w:rFonts w:ascii="Arial" w:eastAsiaTheme="minorEastAsia" w:hAnsi="Arial" w:cs="Arial"/>
          <w:b/>
          <w:kern w:val="24"/>
        </w:rPr>
        <w:t>E</w:t>
      </w:r>
      <w:r w:rsidRPr="00F6063A">
        <w:rPr>
          <w:rFonts w:ascii="Arial" w:eastAsiaTheme="minorEastAsia" w:hAnsi="Arial" w:cs="Arial"/>
          <w:kern w:val="24"/>
        </w:rPr>
        <w:t xml:space="preserve">  =</w:t>
      </w:r>
      <w:proofErr w:type="gramEnd"/>
      <w:r w:rsidRPr="00F6063A">
        <w:rPr>
          <w:rFonts w:ascii="Arial" w:eastAsiaTheme="minorEastAsia" w:hAnsi="Arial" w:cs="Arial"/>
          <w:kern w:val="24"/>
        </w:rPr>
        <w:t xml:space="preserve">  Expectations</w:t>
      </w:r>
    </w:p>
    <w:p w:rsidR="00F6063A" w:rsidRDefault="00F6063A" w:rsidP="00CE16F1">
      <w:pPr>
        <w:spacing w:before="134" w:after="0" w:line="240" w:lineRule="auto"/>
        <w:ind w:left="864" w:hanging="648"/>
        <w:textAlignment w:val="baseline"/>
        <w:rPr>
          <w:rFonts w:ascii="Arial" w:eastAsia="Times New Roman" w:hAnsi="Arial" w:cs="Arial"/>
          <w:lang w:eastAsia="en-GB"/>
        </w:rPr>
      </w:pPr>
    </w:p>
    <w:p w:rsidR="00816B0E" w:rsidRDefault="00F6063A" w:rsidP="00F6063A">
      <w:pPr>
        <w:spacing w:before="134" w:after="0" w:line="240" w:lineRule="auto"/>
        <w:textAlignment w:val="baseline"/>
        <w:rPr>
          <w:rFonts w:ascii="Arial" w:eastAsia="Times New Roman" w:hAnsi="Arial" w:cs="Arial"/>
          <w:lang w:eastAsia="en-GB"/>
        </w:rPr>
      </w:pPr>
      <w:r>
        <w:rPr>
          <w:rFonts w:ascii="Arial" w:eastAsia="Times New Roman" w:hAnsi="Arial" w:cs="Arial"/>
          <w:lang w:eastAsia="en-GB"/>
        </w:rPr>
        <w:t>The ICE acronym is used to aid the exploration of individuals’ thoughts of their own condition.  These questions</w:t>
      </w:r>
      <w:r w:rsidR="00816B0E">
        <w:rPr>
          <w:rFonts w:ascii="Arial" w:eastAsia="Times New Roman" w:hAnsi="Arial" w:cs="Arial"/>
          <w:lang w:eastAsia="en-GB"/>
        </w:rPr>
        <w:t xml:space="preserve"> </w:t>
      </w:r>
      <w:r>
        <w:rPr>
          <w:rFonts w:ascii="Arial" w:eastAsia="Times New Roman" w:hAnsi="Arial" w:cs="Arial"/>
          <w:lang w:eastAsia="en-GB"/>
        </w:rPr>
        <w:t>explore the individuals’</w:t>
      </w:r>
      <w:r w:rsidR="00816B0E">
        <w:rPr>
          <w:rFonts w:ascii="Arial" w:eastAsia="Times New Roman" w:hAnsi="Arial" w:cs="Arial"/>
          <w:lang w:eastAsia="en-GB"/>
        </w:rPr>
        <w:t xml:space="preserve"> knowledge of the condition</w:t>
      </w:r>
      <w:r w:rsidR="00651839">
        <w:rPr>
          <w:rFonts w:ascii="Arial" w:eastAsia="Times New Roman" w:hAnsi="Arial" w:cs="Arial"/>
          <w:lang w:eastAsia="en-GB"/>
        </w:rPr>
        <w:t xml:space="preserve">, previous diagnosis, any worries the patient has which can then </w:t>
      </w:r>
      <w:r>
        <w:rPr>
          <w:rFonts w:ascii="Arial" w:eastAsia="Times New Roman" w:hAnsi="Arial" w:cs="Arial"/>
          <w:lang w:eastAsia="en-GB"/>
        </w:rPr>
        <w:t xml:space="preserve">link to any yellow flags and often clarify the focus for </w:t>
      </w:r>
      <w:r w:rsidR="00651839">
        <w:rPr>
          <w:rFonts w:ascii="Arial" w:eastAsia="Times New Roman" w:hAnsi="Arial" w:cs="Arial"/>
          <w:lang w:eastAsia="en-GB"/>
        </w:rPr>
        <w:t>construct</w:t>
      </w:r>
      <w:r>
        <w:rPr>
          <w:rFonts w:ascii="Arial" w:eastAsia="Times New Roman" w:hAnsi="Arial" w:cs="Arial"/>
          <w:lang w:eastAsia="en-GB"/>
        </w:rPr>
        <w:t>ing</w:t>
      </w:r>
      <w:r w:rsidR="00651839">
        <w:rPr>
          <w:rFonts w:ascii="Arial" w:eastAsia="Times New Roman" w:hAnsi="Arial" w:cs="Arial"/>
          <w:lang w:eastAsia="en-GB"/>
        </w:rPr>
        <w:t xml:space="preserve"> </w:t>
      </w:r>
      <w:r>
        <w:rPr>
          <w:rFonts w:ascii="Arial" w:eastAsia="Times New Roman" w:hAnsi="Arial" w:cs="Arial"/>
          <w:lang w:eastAsia="en-GB"/>
        </w:rPr>
        <w:t>individual</w:t>
      </w:r>
      <w:r w:rsidR="00651839">
        <w:rPr>
          <w:rFonts w:ascii="Arial" w:eastAsia="Times New Roman" w:hAnsi="Arial" w:cs="Arial"/>
          <w:lang w:eastAsia="en-GB"/>
        </w:rPr>
        <w:t xml:space="preserve"> centred goals.</w:t>
      </w:r>
    </w:p>
    <w:p w:rsidR="00014D6F" w:rsidRPr="00F6063A" w:rsidRDefault="00F6063A" w:rsidP="00F6063A">
      <w:pPr>
        <w:spacing w:before="134" w:after="0" w:line="240" w:lineRule="auto"/>
        <w:textAlignment w:val="baseline"/>
        <w:rPr>
          <w:rFonts w:ascii="Arial" w:eastAsia="Times New Roman" w:hAnsi="Arial" w:cs="Arial"/>
          <w:color w:val="1F497D" w:themeColor="text2"/>
          <w:u w:val="single"/>
          <w:lang w:eastAsia="en-GB"/>
        </w:rPr>
      </w:pPr>
      <w:r w:rsidRPr="00F6063A">
        <w:rPr>
          <w:rFonts w:ascii="Arial" w:eastAsia="Times New Roman" w:hAnsi="Arial" w:cs="Arial"/>
          <w:color w:val="1F497D" w:themeColor="text2"/>
          <w:u w:val="single"/>
          <w:lang w:eastAsia="en-GB"/>
        </w:rPr>
        <w:t>Ideas</w:t>
      </w:r>
    </w:p>
    <w:p w:rsidR="00F6063A" w:rsidRPr="00F6063A" w:rsidRDefault="00F6063A" w:rsidP="00F6063A">
      <w:pPr>
        <w:spacing w:before="134" w:after="0" w:line="240" w:lineRule="auto"/>
        <w:ind w:left="720"/>
        <w:textAlignment w:val="baseline"/>
        <w:rPr>
          <w:rFonts w:ascii="Arial" w:eastAsia="Times New Roman" w:hAnsi="Arial" w:cs="Arial"/>
          <w:i/>
          <w:lang w:eastAsia="en-GB"/>
        </w:rPr>
      </w:pPr>
      <w:r w:rsidRPr="00F6063A">
        <w:rPr>
          <w:rFonts w:ascii="Arial" w:eastAsia="Times New Roman" w:hAnsi="Arial" w:cs="Arial"/>
          <w:i/>
          <w:lang w:eastAsia="en-GB"/>
        </w:rPr>
        <w:t xml:space="preserve">“Do you have any ideas of what may be causing your symptoms?  This may be based on how it feels, for example, does it feel like a muscle, ligament or joint problem? Or it may be based on things other professionals have diagnosed? Or </w:t>
      </w:r>
      <w:proofErr w:type="gramStart"/>
      <w:r>
        <w:rPr>
          <w:rFonts w:ascii="Arial" w:eastAsia="Times New Roman" w:hAnsi="Arial" w:cs="Arial"/>
          <w:i/>
          <w:lang w:eastAsia="en-GB"/>
        </w:rPr>
        <w:t xml:space="preserve">from </w:t>
      </w:r>
      <w:r w:rsidRPr="00F6063A">
        <w:rPr>
          <w:rFonts w:ascii="Arial" w:eastAsia="Times New Roman" w:hAnsi="Arial" w:cs="Arial"/>
          <w:i/>
          <w:lang w:eastAsia="en-GB"/>
        </w:rPr>
        <w:t xml:space="preserve"> your</w:t>
      </w:r>
      <w:proofErr w:type="gramEnd"/>
      <w:r w:rsidRPr="00F6063A">
        <w:rPr>
          <w:rFonts w:ascii="Arial" w:eastAsia="Times New Roman" w:hAnsi="Arial" w:cs="Arial"/>
          <w:i/>
          <w:lang w:eastAsia="en-GB"/>
        </w:rPr>
        <w:t xml:space="preserve"> own research, for example on the internet? “</w:t>
      </w:r>
    </w:p>
    <w:p w:rsidR="00F6063A" w:rsidRDefault="00F6063A" w:rsidP="00F6063A">
      <w:pPr>
        <w:spacing w:before="134" w:after="0" w:line="240" w:lineRule="auto"/>
        <w:textAlignment w:val="baseline"/>
        <w:rPr>
          <w:rFonts w:ascii="Arial" w:eastAsia="Times New Roman" w:hAnsi="Arial" w:cs="Arial"/>
          <w:lang w:eastAsia="en-GB"/>
        </w:rPr>
      </w:pPr>
    </w:p>
    <w:p w:rsidR="00F6063A" w:rsidRDefault="00F6063A" w:rsidP="00F6063A">
      <w:pPr>
        <w:spacing w:before="134" w:after="0" w:line="240" w:lineRule="auto"/>
        <w:textAlignment w:val="baseline"/>
        <w:rPr>
          <w:rFonts w:ascii="Arial" w:eastAsia="Times New Roman" w:hAnsi="Arial" w:cs="Arial"/>
          <w:color w:val="1F497D" w:themeColor="text2"/>
          <w:u w:val="single"/>
          <w:lang w:eastAsia="en-GB"/>
        </w:rPr>
      </w:pPr>
      <w:r w:rsidRPr="00F6063A">
        <w:rPr>
          <w:rFonts w:ascii="Arial" w:eastAsia="Times New Roman" w:hAnsi="Arial" w:cs="Arial"/>
          <w:color w:val="1F497D" w:themeColor="text2"/>
          <w:u w:val="single"/>
          <w:lang w:eastAsia="en-GB"/>
        </w:rPr>
        <w:t xml:space="preserve">Concerns </w:t>
      </w:r>
    </w:p>
    <w:p w:rsidR="00F6063A" w:rsidRPr="00F6063A" w:rsidRDefault="00F6063A" w:rsidP="00F6063A">
      <w:pPr>
        <w:spacing w:before="134" w:after="0" w:line="240" w:lineRule="auto"/>
        <w:textAlignment w:val="baseline"/>
        <w:rPr>
          <w:rFonts w:ascii="Arial" w:eastAsia="Times New Roman" w:hAnsi="Arial" w:cs="Arial"/>
          <w:color w:val="1F497D" w:themeColor="text2"/>
          <w:u w:val="single"/>
          <w:lang w:eastAsia="en-GB"/>
        </w:rPr>
      </w:pPr>
    </w:p>
    <w:p w:rsidR="00F6063A" w:rsidRPr="00F6063A" w:rsidRDefault="00F6063A" w:rsidP="00F6063A">
      <w:pPr>
        <w:spacing w:before="134" w:after="0" w:line="240" w:lineRule="auto"/>
        <w:ind w:left="720"/>
        <w:textAlignment w:val="baseline"/>
        <w:rPr>
          <w:rFonts w:ascii="Arial" w:eastAsia="Times New Roman" w:hAnsi="Arial" w:cs="Arial"/>
          <w:i/>
          <w:lang w:eastAsia="en-GB"/>
        </w:rPr>
      </w:pPr>
      <w:r w:rsidRPr="00F6063A">
        <w:rPr>
          <w:rFonts w:ascii="Arial" w:eastAsia="Times New Roman" w:hAnsi="Arial" w:cs="Arial"/>
          <w:i/>
          <w:lang w:eastAsia="en-GB"/>
        </w:rPr>
        <w:t xml:space="preserve">“Do you have any concerns about the problem?   This may be based on how it feels, or what other health professionals have said to you? </w:t>
      </w:r>
      <w:proofErr w:type="gramStart"/>
      <w:r w:rsidRPr="00F6063A">
        <w:rPr>
          <w:rFonts w:ascii="Arial" w:eastAsia="Times New Roman" w:hAnsi="Arial" w:cs="Arial"/>
          <w:i/>
          <w:lang w:eastAsia="en-GB"/>
        </w:rPr>
        <w:t>Or from your own research, for example on the internet?"</w:t>
      </w:r>
      <w:proofErr w:type="gramEnd"/>
    </w:p>
    <w:p w:rsidR="00F6063A" w:rsidRDefault="00F6063A" w:rsidP="00F6063A">
      <w:pPr>
        <w:spacing w:before="134" w:after="0" w:line="240" w:lineRule="auto"/>
        <w:textAlignment w:val="baseline"/>
        <w:rPr>
          <w:rFonts w:ascii="Arial" w:eastAsia="Times New Roman" w:hAnsi="Arial" w:cs="Arial"/>
          <w:lang w:eastAsia="en-GB"/>
        </w:rPr>
      </w:pPr>
    </w:p>
    <w:p w:rsidR="00F6063A" w:rsidRDefault="00F6063A" w:rsidP="00F6063A">
      <w:pPr>
        <w:spacing w:before="134" w:after="0" w:line="240" w:lineRule="auto"/>
        <w:textAlignment w:val="baseline"/>
        <w:rPr>
          <w:rFonts w:ascii="Arial" w:eastAsia="Times New Roman" w:hAnsi="Arial" w:cs="Arial"/>
          <w:color w:val="1F497D" w:themeColor="text2"/>
          <w:u w:val="single"/>
          <w:lang w:eastAsia="en-GB"/>
        </w:rPr>
      </w:pPr>
      <w:r w:rsidRPr="00F6063A">
        <w:rPr>
          <w:rFonts w:ascii="Arial" w:eastAsia="Times New Roman" w:hAnsi="Arial" w:cs="Arial"/>
          <w:color w:val="1F497D" w:themeColor="text2"/>
          <w:u w:val="single"/>
          <w:lang w:eastAsia="en-GB"/>
        </w:rPr>
        <w:t>Expectations</w:t>
      </w:r>
    </w:p>
    <w:p w:rsidR="00F6063A" w:rsidRPr="00F6063A" w:rsidRDefault="00F6063A" w:rsidP="00F6063A">
      <w:pPr>
        <w:spacing w:before="134" w:after="0" w:line="240" w:lineRule="auto"/>
        <w:textAlignment w:val="baseline"/>
        <w:rPr>
          <w:rFonts w:ascii="Arial" w:eastAsia="Times New Roman" w:hAnsi="Arial" w:cs="Arial"/>
          <w:color w:val="1F497D" w:themeColor="text2"/>
          <w:u w:val="single"/>
          <w:lang w:eastAsia="en-GB"/>
        </w:rPr>
      </w:pPr>
    </w:p>
    <w:p w:rsidR="009D1C8B" w:rsidRPr="00F6063A" w:rsidRDefault="00F6063A" w:rsidP="00F6063A">
      <w:pPr>
        <w:spacing w:before="134" w:after="0" w:line="240" w:lineRule="auto"/>
        <w:ind w:left="720"/>
        <w:textAlignment w:val="baseline"/>
        <w:rPr>
          <w:rFonts w:ascii="Arial" w:eastAsia="Times New Roman" w:hAnsi="Arial" w:cs="Arial"/>
          <w:i/>
          <w:lang w:eastAsia="en-GB"/>
        </w:rPr>
      </w:pPr>
      <w:r w:rsidRPr="00F6063A">
        <w:rPr>
          <w:rFonts w:ascii="Arial" w:eastAsia="Times New Roman" w:hAnsi="Arial" w:cs="Arial"/>
          <w:i/>
          <w:lang w:eastAsia="en-GB"/>
        </w:rPr>
        <w:t>“Do you have any expectation of physiotherapy?  Are there any particular treatments that you have received before that you think may be beneficial? Or any treatments you have read about that you think may be helpful?  What do you want to get out of physiotherapy?”</w:t>
      </w:r>
    </w:p>
    <w:p w:rsidR="00F6063A" w:rsidRDefault="00F6063A" w:rsidP="00651839">
      <w:pPr>
        <w:spacing w:before="134" w:after="0" w:line="240" w:lineRule="auto"/>
        <w:textAlignment w:val="baseline"/>
        <w:rPr>
          <w:rFonts w:ascii="Arial" w:eastAsia="Times New Roman" w:hAnsi="Arial" w:cs="Arial"/>
          <w:u w:val="single"/>
          <w:lang w:eastAsia="en-GB"/>
        </w:rPr>
      </w:pPr>
    </w:p>
    <w:p w:rsidR="00F6063A" w:rsidRDefault="00F6063A" w:rsidP="00651839">
      <w:pPr>
        <w:spacing w:before="134" w:after="0" w:line="240" w:lineRule="auto"/>
        <w:textAlignment w:val="baseline"/>
        <w:rPr>
          <w:rFonts w:ascii="Arial" w:eastAsia="Times New Roman" w:hAnsi="Arial" w:cs="Arial"/>
          <w:u w:val="single"/>
          <w:lang w:eastAsia="en-GB"/>
        </w:rPr>
      </w:pPr>
    </w:p>
    <w:p w:rsidR="00F6063A" w:rsidRDefault="00F6063A">
      <w:pPr>
        <w:rPr>
          <w:rFonts w:ascii="Arial" w:eastAsia="Times New Roman" w:hAnsi="Arial" w:cs="Arial"/>
          <w:b/>
          <w:sz w:val="28"/>
          <w:szCs w:val="28"/>
          <w:u w:val="single"/>
          <w:lang w:eastAsia="en-GB"/>
        </w:rPr>
      </w:pPr>
      <w:r>
        <w:rPr>
          <w:rFonts w:ascii="Arial" w:eastAsia="Times New Roman" w:hAnsi="Arial" w:cs="Arial"/>
          <w:b/>
          <w:sz w:val="28"/>
          <w:szCs w:val="28"/>
          <w:u w:val="single"/>
          <w:lang w:eastAsia="en-GB"/>
        </w:rPr>
        <w:br w:type="page"/>
      </w:r>
    </w:p>
    <w:p w:rsidR="00F6063A" w:rsidRPr="00F6063A" w:rsidRDefault="00F6063A" w:rsidP="009D1C8B">
      <w:pPr>
        <w:spacing w:before="134" w:after="0" w:line="240" w:lineRule="auto"/>
        <w:ind w:left="864" w:hanging="648"/>
        <w:textAlignment w:val="baseline"/>
        <w:rPr>
          <w:rFonts w:ascii="Arial" w:eastAsia="Times New Roman" w:hAnsi="Arial" w:cs="Arial"/>
          <w:b/>
          <w:sz w:val="28"/>
          <w:szCs w:val="28"/>
          <w:u w:val="single"/>
          <w:lang w:eastAsia="en-GB"/>
        </w:rPr>
      </w:pPr>
      <w:r w:rsidRPr="00F6063A">
        <w:rPr>
          <w:rFonts w:ascii="Arial" w:eastAsia="Times New Roman" w:hAnsi="Arial" w:cs="Arial"/>
          <w:b/>
          <w:sz w:val="28"/>
          <w:szCs w:val="28"/>
          <w:u w:val="single"/>
          <w:lang w:eastAsia="en-GB"/>
        </w:rPr>
        <w:lastRenderedPageBreak/>
        <w:t>Prognosis</w:t>
      </w:r>
    </w:p>
    <w:p w:rsidR="00F6063A" w:rsidRDefault="00F6063A" w:rsidP="009D1C8B">
      <w:pPr>
        <w:spacing w:before="134" w:after="0" w:line="240" w:lineRule="auto"/>
        <w:ind w:left="864" w:hanging="648"/>
        <w:textAlignment w:val="baseline"/>
        <w:rPr>
          <w:rFonts w:ascii="Arial" w:eastAsia="Times New Roman" w:hAnsi="Arial" w:cs="Arial"/>
          <w:u w:val="single"/>
          <w:lang w:eastAsia="en-GB"/>
        </w:rPr>
      </w:pPr>
    </w:p>
    <w:p w:rsidR="00F6063A" w:rsidRDefault="00F6063A" w:rsidP="009D1C8B">
      <w:pPr>
        <w:spacing w:before="134" w:after="0" w:line="240" w:lineRule="auto"/>
        <w:ind w:left="864" w:hanging="648"/>
        <w:textAlignment w:val="baseline"/>
        <w:rPr>
          <w:rFonts w:ascii="Arial" w:eastAsia="Times New Roman" w:hAnsi="Arial" w:cs="Arial"/>
          <w:lang w:eastAsia="en-GB"/>
        </w:rPr>
      </w:pPr>
      <w:r>
        <w:rPr>
          <w:rFonts w:ascii="Arial" w:eastAsia="Times New Roman" w:hAnsi="Arial" w:cs="Arial"/>
          <w:lang w:eastAsia="en-GB"/>
        </w:rPr>
        <w:t>The prognosis is an estimate of the likely outcome from the current state of the condition.</w:t>
      </w:r>
    </w:p>
    <w:p w:rsidR="00F6063A" w:rsidRDefault="00F6063A" w:rsidP="009D1C8B">
      <w:pPr>
        <w:spacing w:before="134" w:after="0" w:line="240" w:lineRule="auto"/>
        <w:ind w:left="864" w:hanging="648"/>
        <w:textAlignment w:val="baseline"/>
        <w:rPr>
          <w:rFonts w:ascii="Arial" w:eastAsia="Times New Roman" w:hAnsi="Arial" w:cs="Arial"/>
          <w:lang w:eastAsia="en-GB"/>
        </w:rPr>
      </w:pPr>
      <w:r>
        <w:rPr>
          <w:rFonts w:ascii="Arial" w:eastAsia="Times New Roman" w:hAnsi="Arial" w:cs="Arial"/>
          <w:lang w:eastAsia="en-GB"/>
        </w:rPr>
        <w:t xml:space="preserve">For this purpose the prognosis needs only identify if the condition is improving, static or worsening.  </w:t>
      </w:r>
    </w:p>
    <w:p w:rsidR="00F6063A" w:rsidRDefault="00F6063A" w:rsidP="009D1C8B">
      <w:pPr>
        <w:spacing w:before="134" w:after="0" w:line="240" w:lineRule="auto"/>
        <w:ind w:left="864" w:hanging="648"/>
        <w:textAlignment w:val="baseline"/>
        <w:rPr>
          <w:rFonts w:ascii="Arial" w:eastAsia="Times New Roman" w:hAnsi="Arial" w:cs="Arial"/>
          <w:lang w:eastAsia="en-GB"/>
        </w:rPr>
      </w:pPr>
    </w:p>
    <w:p w:rsidR="00F6063A" w:rsidRDefault="00F6063A" w:rsidP="009D1C8B">
      <w:pPr>
        <w:spacing w:before="134" w:after="0" w:line="240" w:lineRule="auto"/>
        <w:ind w:left="864" w:hanging="648"/>
        <w:textAlignment w:val="baseline"/>
        <w:rPr>
          <w:rFonts w:ascii="Arial" w:eastAsia="Times New Roman" w:hAnsi="Arial" w:cs="Arial"/>
          <w:color w:val="1F497D" w:themeColor="text2"/>
          <w:u w:val="single"/>
          <w:lang w:eastAsia="en-GB"/>
        </w:rPr>
      </w:pPr>
      <w:r w:rsidRPr="00F6063A">
        <w:rPr>
          <w:rFonts w:ascii="Arial" w:eastAsia="Times New Roman" w:hAnsi="Arial" w:cs="Arial"/>
          <w:color w:val="1F497D" w:themeColor="text2"/>
          <w:u w:val="single"/>
          <w:lang w:eastAsia="en-GB"/>
        </w:rPr>
        <w:t>Improving</w:t>
      </w:r>
    </w:p>
    <w:p w:rsidR="00F6063A" w:rsidRDefault="00F6063A" w:rsidP="00F6063A">
      <w:pPr>
        <w:spacing w:before="134" w:after="0" w:line="240" w:lineRule="auto"/>
        <w:ind w:left="216"/>
        <w:jc w:val="both"/>
        <w:textAlignment w:val="baseline"/>
        <w:rPr>
          <w:rFonts w:ascii="Arial" w:eastAsia="Times New Roman" w:hAnsi="Arial" w:cs="Arial"/>
          <w:lang w:eastAsia="en-GB"/>
        </w:rPr>
      </w:pPr>
      <w:proofErr w:type="gramStart"/>
      <w:r>
        <w:rPr>
          <w:rFonts w:ascii="Arial" w:eastAsia="Times New Roman" w:hAnsi="Arial" w:cs="Arial"/>
          <w:lang w:eastAsia="en-GB"/>
        </w:rPr>
        <w:t>A condition that is already showing signs of improvement and recovery.</w:t>
      </w:r>
      <w:proofErr w:type="gramEnd"/>
      <w:r>
        <w:rPr>
          <w:rFonts w:ascii="Arial" w:eastAsia="Times New Roman" w:hAnsi="Arial" w:cs="Arial"/>
          <w:lang w:eastAsia="en-GB"/>
        </w:rPr>
        <w:t xml:space="preserve">  Physiotherapy would be aimed at facilitating the ongoing improvement and recovery, possibly speeding up the recovery and ensuring no complications to the recovery.</w:t>
      </w:r>
    </w:p>
    <w:p w:rsidR="00F6063A" w:rsidRPr="00F6063A" w:rsidRDefault="00F6063A" w:rsidP="009D1C8B">
      <w:pPr>
        <w:spacing w:before="134" w:after="0" w:line="240" w:lineRule="auto"/>
        <w:ind w:left="864" w:hanging="648"/>
        <w:textAlignment w:val="baseline"/>
        <w:rPr>
          <w:rFonts w:ascii="Arial" w:eastAsia="Times New Roman" w:hAnsi="Arial" w:cs="Arial"/>
          <w:lang w:eastAsia="en-GB"/>
        </w:rPr>
      </w:pPr>
    </w:p>
    <w:p w:rsidR="00F6063A" w:rsidRPr="00F6063A" w:rsidRDefault="00F6063A" w:rsidP="009D1C8B">
      <w:pPr>
        <w:spacing w:before="134" w:after="0" w:line="240" w:lineRule="auto"/>
        <w:ind w:left="864" w:hanging="648"/>
        <w:textAlignment w:val="baseline"/>
        <w:rPr>
          <w:rFonts w:ascii="Arial" w:eastAsia="Times New Roman" w:hAnsi="Arial" w:cs="Arial"/>
          <w:color w:val="1F497D" w:themeColor="text2"/>
          <w:u w:val="single"/>
          <w:lang w:eastAsia="en-GB"/>
        </w:rPr>
      </w:pPr>
      <w:r w:rsidRPr="00F6063A">
        <w:rPr>
          <w:rFonts w:ascii="Arial" w:eastAsia="Times New Roman" w:hAnsi="Arial" w:cs="Arial"/>
          <w:color w:val="1F497D" w:themeColor="text2"/>
          <w:u w:val="single"/>
          <w:lang w:eastAsia="en-GB"/>
        </w:rPr>
        <w:t>Static</w:t>
      </w:r>
    </w:p>
    <w:p w:rsidR="00F6063A" w:rsidRDefault="00F6063A" w:rsidP="00F6063A">
      <w:pPr>
        <w:spacing w:before="134" w:after="0" w:line="240" w:lineRule="auto"/>
        <w:ind w:left="216"/>
        <w:textAlignment w:val="baseline"/>
        <w:rPr>
          <w:rFonts w:ascii="Arial" w:eastAsia="Times New Roman" w:hAnsi="Arial" w:cs="Arial"/>
          <w:lang w:eastAsia="en-GB"/>
        </w:rPr>
      </w:pPr>
      <w:r>
        <w:rPr>
          <w:rFonts w:ascii="Arial" w:eastAsia="Times New Roman" w:hAnsi="Arial" w:cs="Arial"/>
          <w:lang w:eastAsia="en-GB"/>
        </w:rPr>
        <w:t xml:space="preserve">A static condition is not showing signs of natural recovery or improvement nor showing signs of worsening.  The condition has remained the same for a period of time. </w:t>
      </w:r>
    </w:p>
    <w:p w:rsidR="00F6063A" w:rsidRDefault="00F6063A" w:rsidP="009D1C8B">
      <w:pPr>
        <w:spacing w:before="134" w:after="0" w:line="240" w:lineRule="auto"/>
        <w:ind w:left="864" w:hanging="648"/>
        <w:textAlignment w:val="baseline"/>
        <w:rPr>
          <w:rFonts w:ascii="Arial" w:eastAsia="Times New Roman" w:hAnsi="Arial" w:cs="Arial"/>
          <w:lang w:eastAsia="en-GB"/>
        </w:rPr>
      </w:pPr>
    </w:p>
    <w:p w:rsidR="00F6063A" w:rsidRPr="00F6063A" w:rsidRDefault="00F6063A" w:rsidP="009D1C8B">
      <w:pPr>
        <w:spacing w:before="134" w:after="0" w:line="240" w:lineRule="auto"/>
        <w:ind w:left="864" w:hanging="648"/>
        <w:textAlignment w:val="baseline"/>
        <w:rPr>
          <w:rFonts w:ascii="Arial" w:eastAsia="Times New Roman" w:hAnsi="Arial" w:cs="Arial"/>
          <w:color w:val="1F497D" w:themeColor="text2"/>
          <w:u w:val="single"/>
          <w:lang w:eastAsia="en-GB"/>
        </w:rPr>
      </w:pPr>
      <w:r w:rsidRPr="00F6063A">
        <w:rPr>
          <w:rFonts w:ascii="Arial" w:eastAsia="Times New Roman" w:hAnsi="Arial" w:cs="Arial"/>
          <w:color w:val="1F497D" w:themeColor="text2"/>
          <w:u w:val="single"/>
          <w:lang w:eastAsia="en-GB"/>
        </w:rPr>
        <w:t>Worsening</w:t>
      </w:r>
    </w:p>
    <w:p w:rsidR="00F6063A" w:rsidRPr="00F6063A" w:rsidRDefault="00F6063A" w:rsidP="00F6063A">
      <w:pPr>
        <w:spacing w:before="134" w:after="0" w:line="240" w:lineRule="auto"/>
        <w:ind w:left="216"/>
        <w:textAlignment w:val="baseline"/>
        <w:rPr>
          <w:rFonts w:ascii="Arial" w:eastAsia="Times New Roman" w:hAnsi="Arial" w:cs="Arial"/>
          <w:lang w:eastAsia="en-GB"/>
        </w:rPr>
      </w:pPr>
      <w:r>
        <w:rPr>
          <w:rFonts w:ascii="Arial" w:eastAsia="Times New Roman" w:hAnsi="Arial" w:cs="Arial"/>
          <w:lang w:eastAsia="en-GB"/>
        </w:rPr>
        <w:t xml:space="preserve">A worsening condition is showing signs of deterioration.  This may be due to repeated or repetitive injury, infection or an indication of a more serious pathology.  The condition is not recovering as expected following the normal healing process.  </w:t>
      </w:r>
    </w:p>
    <w:p w:rsidR="00F6063A" w:rsidRDefault="00F6063A" w:rsidP="009D1C8B">
      <w:pPr>
        <w:spacing w:before="134" w:after="0" w:line="240" w:lineRule="auto"/>
        <w:ind w:left="864" w:hanging="648"/>
        <w:textAlignment w:val="baseline"/>
        <w:rPr>
          <w:rFonts w:ascii="Arial" w:eastAsia="Times New Roman" w:hAnsi="Arial" w:cs="Arial"/>
          <w:u w:val="single"/>
          <w:lang w:eastAsia="en-GB"/>
        </w:rPr>
      </w:pPr>
    </w:p>
    <w:p w:rsidR="00F6063A" w:rsidRDefault="00F6063A" w:rsidP="009D1C8B">
      <w:pPr>
        <w:spacing w:before="134" w:after="0" w:line="240" w:lineRule="auto"/>
        <w:ind w:left="864" w:hanging="648"/>
        <w:textAlignment w:val="baseline"/>
        <w:rPr>
          <w:rFonts w:ascii="Arial" w:eastAsia="Times New Roman" w:hAnsi="Arial" w:cs="Arial"/>
          <w:u w:val="single"/>
          <w:lang w:eastAsia="en-GB"/>
        </w:rPr>
      </w:pPr>
    </w:p>
    <w:p w:rsidR="00F6063A" w:rsidRDefault="00F6063A">
      <w:pPr>
        <w:rPr>
          <w:rFonts w:ascii="Arial" w:eastAsia="Times New Roman" w:hAnsi="Arial" w:cs="Arial"/>
          <w:b/>
          <w:sz w:val="28"/>
          <w:szCs w:val="28"/>
          <w:u w:val="single"/>
          <w:lang w:eastAsia="en-GB"/>
        </w:rPr>
      </w:pPr>
      <w:r>
        <w:rPr>
          <w:rFonts w:ascii="Arial" w:eastAsia="Times New Roman" w:hAnsi="Arial" w:cs="Arial"/>
          <w:b/>
          <w:sz w:val="28"/>
          <w:szCs w:val="28"/>
          <w:u w:val="single"/>
          <w:lang w:eastAsia="en-GB"/>
        </w:rPr>
        <w:br w:type="page"/>
      </w:r>
    </w:p>
    <w:p w:rsidR="009D1C8B" w:rsidRPr="00F6063A" w:rsidRDefault="00F6063A" w:rsidP="009D1C8B">
      <w:pPr>
        <w:spacing w:before="134" w:after="0" w:line="240" w:lineRule="auto"/>
        <w:ind w:left="864" w:hanging="648"/>
        <w:textAlignment w:val="baseline"/>
        <w:rPr>
          <w:rFonts w:ascii="Arial" w:eastAsia="Times New Roman" w:hAnsi="Arial" w:cs="Arial"/>
          <w:b/>
          <w:sz w:val="28"/>
          <w:szCs w:val="28"/>
          <w:u w:val="single"/>
          <w:lang w:eastAsia="en-GB"/>
        </w:rPr>
      </w:pPr>
      <w:r>
        <w:rPr>
          <w:rFonts w:ascii="Arial" w:eastAsia="Times New Roman" w:hAnsi="Arial" w:cs="Arial"/>
          <w:b/>
          <w:sz w:val="28"/>
          <w:szCs w:val="28"/>
          <w:u w:val="single"/>
          <w:lang w:eastAsia="en-GB"/>
        </w:rPr>
        <w:lastRenderedPageBreak/>
        <w:t xml:space="preserve">Cautions and </w:t>
      </w:r>
      <w:r w:rsidR="009D1C8B" w:rsidRPr="00F6063A">
        <w:rPr>
          <w:rFonts w:ascii="Arial" w:eastAsia="Times New Roman" w:hAnsi="Arial" w:cs="Arial"/>
          <w:b/>
          <w:sz w:val="28"/>
          <w:szCs w:val="28"/>
          <w:u w:val="single"/>
          <w:lang w:eastAsia="en-GB"/>
        </w:rPr>
        <w:t>Precautions</w:t>
      </w:r>
    </w:p>
    <w:p w:rsidR="00F6063A" w:rsidRPr="00F6063A" w:rsidRDefault="00014D6F" w:rsidP="009D1C8B">
      <w:pPr>
        <w:spacing w:before="134" w:after="0" w:line="240" w:lineRule="auto"/>
        <w:ind w:left="864" w:hanging="648"/>
        <w:textAlignment w:val="baseline"/>
        <w:rPr>
          <w:rFonts w:ascii="Arial" w:eastAsia="Times New Roman" w:hAnsi="Arial" w:cs="Arial"/>
          <w:color w:val="1F497D" w:themeColor="text2"/>
          <w:lang w:eastAsia="en-GB"/>
        </w:rPr>
      </w:pPr>
      <w:r w:rsidRPr="00F6063A">
        <w:rPr>
          <w:rFonts w:ascii="Arial" w:eastAsia="Times New Roman" w:hAnsi="Arial" w:cs="Arial"/>
          <w:color w:val="1F497D" w:themeColor="text2"/>
          <w:u w:val="single"/>
          <w:lang w:eastAsia="en-GB"/>
        </w:rPr>
        <w:t>Cautions</w:t>
      </w:r>
      <w:r w:rsidRPr="00F6063A">
        <w:rPr>
          <w:rFonts w:ascii="Arial" w:eastAsia="Times New Roman" w:hAnsi="Arial" w:cs="Arial"/>
          <w:color w:val="1F497D" w:themeColor="text2"/>
          <w:lang w:eastAsia="en-GB"/>
        </w:rPr>
        <w:t xml:space="preserve"> </w:t>
      </w:r>
    </w:p>
    <w:p w:rsidR="00F6063A" w:rsidRDefault="00F6063A" w:rsidP="009D1C8B">
      <w:pPr>
        <w:spacing w:before="134" w:after="0" w:line="240" w:lineRule="auto"/>
        <w:ind w:left="864" w:hanging="648"/>
        <w:textAlignment w:val="baseline"/>
        <w:rPr>
          <w:rFonts w:ascii="Arial" w:eastAsia="Times New Roman" w:hAnsi="Arial" w:cs="Arial"/>
          <w:lang w:eastAsia="en-GB"/>
        </w:rPr>
      </w:pPr>
      <w:r>
        <w:rPr>
          <w:rFonts w:ascii="Arial" w:eastAsia="Times New Roman" w:hAnsi="Arial" w:cs="Arial"/>
          <w:lang w:eastAsia="en-GB"/>
        </w:rPr>
        <w:t xml:space="preserve">Cautions </w:t>
      </w:r>
      <w:r w:rsidR="00014D6F" w:rsidRPr="0073213A">
        <w:rPr>
          <w:rFonts w:ascii="Arial" w:eastAsia="Times New Roman" w:hAnsi="Arial" w:cs="Arial"/>
          <w:lang w:eastAsia="en-GB"/>
        </w:rPr>
        <w:t>are</w:t>
      </w:r>
      <w:r w:rsidR="00014D6F">
        <w:rPr>
          <w:rFonts w:ascii="Arial" w:eastAsia="Times New Roman" w:hAnsi="Arial" w:cs="Arial"/>
          <w:u w:val="single"/>
          <w:lang w:eastAsia="en-GB"/>
        </w:rPr>
        <w:t xml:space="preserve"> </w:t>
      </w:r>
      <w:r w:rsidR="0073213A">
        <w:rPr>
          <w:rFonts w:ascii="Arial" w:eastAsia="Times New Roman" w:hAnsi="Arial" w:cs="Arial"/>
          <w:lang w:eastAsia="en-GB"/>
        </w:rPr>
        <w:t xml:space="preserve">findings from your subjective </w:t>
      </w:r>
      <w:r>
        <w:rPr>
          <w:rFonts w:ascii="Arial" w:eastAsia="Times New Roman" w:hAnsi="Arial" w:cs="Arial"/>
          <w:lang w:eastAsia="en-GB"/>
        </w:rPr>
        <w:t>interview</w:t>
      </w:r>
      <w:r w:rsidR="0073213A">
        <w:rPr>
          <w:rFonts w:ascii="Arial" w:eastAsia="Times New Roman" w:hAnsi="Arial" w:cs="Arial"/>
          <w:lang w:eastAsia="en-GB"/>
        </w:rPr>
        <w:t xml:space="preserve"> that would </w:t>
      </w:r>
      <w:r>
        <w:rPr>
          <w:rFonts w:ascii="Arial" w:eastAsia="Times New Roman" w:hAnsi="Arial" w:cs="Arial"/>
          <w:lang w:eastAsia="en-GB"/>
        </w:rPr>
        <w:t>prevent</w:t>
      </w:r>
      <w:r w:rsidR="0073213A">
        <w:rPr>
          <w:rFonts w:ascii="Arial" w:eastAsia="Times New Roman" w:hAnsi="Arial" w:cs="Arial"/>
          <w:lang w:eastAsia="en-GB"/>
        </w:rPr>
        <w:t xml:space="preserve"> </w:t>
      </w:r>
      <w:r>
        <w:rPr>
          <w:rFonts w:ascii="Arial" w:eastAsia="Times New Roman" w:hAnsi="Arial" w:cs="Arial"/>
          <w:lang w:eastAsia="en-GB"/>
        </w:rPr>
        <w:t xml:space="preserve">the inclusion of specific objective physical assessment tests. </w:t>
      </w:r>
      <w:r w:rsidR="008F0091">
        <w:rPr>
          <w:rFonts w:ascii="Arial" w:eastAsia="Times New Roman" w:hAnsi="Arial" w:cs="Arial"/>
          <w:lang w:eastAsia="en-GB"/>
        </w:rPr>
        <w:t xml:space="preserve"> They also identify any findings from the subjective interview that may be a cause you concern. </w:t>
      </w:r>
      <w:r>
        <w:rPr>
          <w:rFonts w:ascii="Arial" w:eastAsia="Times New Roman" w:hAnsi="Arial" w:cs="Arial"/>
          <w:lang w:eastAsia="en-GB"/>
        </w:rPr>
        <w:t xml:space="preserve"> </w:t>
      </w:r>
    </w:p>
    <w:p w:rsidR="00014D6F" w:rsidRPr="00014D6F" w:rsidRDefault="0073213A" w:rsidP="009D1C8B">
      <w:pPr>
        <w:spacing w:before="134" w:after="0" w:line="240" w:lineRule="auto"/>
        <w:ind w:left="864" w:hanging="648"/>
        <w:textAlignment w:val="baseline"/>
        <w:rPr>
          <w:rFonts w:ascii="Arial" w:eastAsia="Times New Roman" w:hAnsi="Arial" w:cs="Arial"/>
          <w:lang w:eastAsia="en-GB"/>
        </w:rPr>
      </w:pPr>
      <w:r>
        <w:rPr>
          <w:rFonts w:ascii="Arial" w:eastAsia="Times New Roman" w:hAnsi="Arial" w:cs="Arial"/>
          <w:lang w:eastAsia="en-GB"/>
        </w:rPr>
        <w:t xml:space="preserve"> </w:t>
      </w:r>
    </w:p>
    <w:p w:rsidR="00F6063A" w:rsidRPr="00F6063A" w:rsidRDefault="00F6063A" w:rsidP="00D275E7">
      <w:pPr>
        <w:pStyle w:val="ListParagraph"/>
        <w:numPr>
          <w:ilvl w:val="0"/>
          <w:numId w:val="7"/>
        </w:numPr>
        <w:textAlignment w:val="baseline"/>
        <w:rPr>
          <w:rFonts w:ascii="Arial" w:hAnsi="Arial" w:cs="Arial"/>
          <w:sz w:val="22"/>
          <w:szCs w:val="22"/>
        </w:rPr>
      </w:pPr>
      <w:r>
        <w:rPr>
          <w:rFonts w:ascii="Arial" w:eastAsiaTheme="minorEastAsia" w:hAnsi="Arial" w:cs="Arial"/>
          <w:color w:val="000000" w:themeColor="text1"/>
          <w:sz w:val="22"/>
          <w:szCs w:val="22"/>
        </w:rPr>
        <w:t>Aggravating movements with</w:t>
      </w:r>
      <w:r w:rsidR="008F0091">
        <w:rPr>
          <w:rFonts w:ascii="Arial" w:eastAsiaTheme="minorEastAsia" w:hAnsi="Arial" w:cs="Arial"/>
          <w:color w:val="000000" w:themeColor="text1"/>
          <w:sz w:val="22"/>
          <w:szCs w:val="22"/>
        </w:rPr>
        <w:t xml:space="preserve"> moderate-</w:t>
      </w:r>
      <w:r>
        <w:rPr>
          <w:rFonts w:ascii="Arial" w:eastAsiaTheme="minorEastAsia" w:hAnsi="Arial" w:cs="Arial"/>
          <w:color w:val="000000" w:themeColor="text1"/>
          <w:sz w:val="22"/>
          <w:szCs w:val="22"/>
        </w:rPr>
        <w:t xml:space="preserve"> high severity or </w:t>
      </w:r>
      <w:r w:rsidR="008F0091">
        <w:rPr>
          <w:rFonts w:ascii="Arial" w:eastAsiaTheme="minorEastAsia" w:hAnsi="Arial" w:cs="Arial"/>
          <w:color w:val="000000" w:themeColor="text1"/>
          <w:sz w:val="22"/>
          <w:szCs w:val="22"/>
        </w:rPr>
        <w:t>moderate-</w:t>
      </w:r>
      <w:r>
        <w:rPr>
          <w:rFonts w:ascii="Arial" w:eastAsiaTheme="minorEastAsia" w:hAnsi="Arial" w:cs="Arial"/>
          <w:color w:val="000000" w:themeColor="text1"/>
          <w:sz w:val="22"/>
          <w:szCs w:val="22"/>
        </w:rPr>
        <w:t>high irritability</w:t>
      </w:r>
    </w:p>
    <w:p w:rsidR="008F0091" w:rsidRPr="008F0091" w:rsidRDefault="008F0091" w:rsidP="00D275E7">
      <w:pPr>
        <w:pStyle w:val="ListParagraph"/>
        <w:numPr>
          <w:ilvl w:val="0"/>
          <w:numId w:val="7"/>
        </w:numPr>
        <w:textAlignment w:val="baseline"/>
        <w:rPr>
          <w:rFonts w:ascii="Arial" w:hAnsi="Arial" w:cs="Arial"/>
          <w:sz w:val="22"/>
          <w:szCs w:val="22"/>
        </w:rPr>
      </w:pPr>
      <w:r>
        <w:rPr>
          <w:rFonts w:ascii="Arial" w:eastAsiaTheme="minorEastAsia" w:hAnsi="Arial" w:cs="Arial"/>
          <w:color w:val="000000" w:themeColor="text1"/>
          <w:sz w:val="22"/>
          <w:szCs w:val="22"/>
        </w:rPr>
        <w:t>High inflammatory component to the problem.</w:t>
      </w:r>
    </w:p>
    <w:p w:rsidR="00F6063A" w:rsidRPr="00F6063A" w:rsidRDefault="00F6063A" w:rsidP="00D275E7">
      <w:pPr>
        <w:pStyle w:val="ListParagraph"/>
        <w:numPr>
          <w:ilvl w:val="0"/>
          <w:numId w:val="7"/>
        </w:numPr>
        <w:textAlignment w:val="baseline"/>
        <w:rPr>
          <w:rFonts w:ascii="Arial" w:hAnsi="Arial" w:cs="Arial"/>
          <w:sz w:val="22"/>
          <w:szCs w:val="22"/>
        </w:rPr>
      </w:pPr>
      <w:r>
        <w:rPr>
          <w:rFonts w:ascii="Arial" w:eastAsiaTheme="minorEastAsia" w:hAnsi="Arial" w:cs="Arial"/>
          <w:color w:val="000000" w:themeColor="text1"/>
          <w:sz w:val="22"/>
          <w:szCs w:val="22"/>
        </w:rPr>
        <w:t>Red Flags</w:t>
      </w:r>
    </w:p>
    <w:p w:rsidR="000D5D6E" w:rsidRPr="000D5D6E" w:rsidRDefault="00F6063A" w:rsidP="00D275E7">
      <w:pPr>
        <w:pStyle w:val="ListParagraph"/>
        <w:numPr>
          <w:ilvl w:val="0"/>
          <w:numId w:val="7"/>
        </w:numPr>
        <w:textAlignment w:val="baseline"/>
        <w:rPr>
          <w:rFonts w:ascii="Arial" w:hAnsi="Arial" w:cs="Arial"/>
          <w:sz w:val="22"/>
          <w:szCs w:val="22"/>
        </w:rPr>
      </w:pPr>
      <w:r>
        <w:rPr>
          <w:rFonts w:ascii="Arial" w:eastAsiaTheme="minorEastAsia" w:hAnsi="Arial" w:cs="Arial"/>
          <w:color w:val="000000" w:themeColor="text1"/>
          <w:sz w:val="22"/>
          <w:szCs w:val="22"/>
        </w:rPr>
        <w:t>Y</w:t>
      </w:r>
      <w:r w:rsidR="000D5D6E" w:rsidRPr="000D5D6E">
        <w:rPr>
          <w:rFonts w:ascii="Arial" w:eastAsiaTheme="minorEastAsia" w:hAnsi="Arial" w:cs="Arial"/>
          <w:color w:val="000000" w:themeColor="text1"/>
          <w:sz w:val="22"/>
          <w:szCs w:val="22"/>
        </w:rPr>
        <w:t>ellow flags</w:t>
      </w:r>
    </w:p>
    <w:p w:rsidR="000D5D6E" w:rsidRPr="000D5D6E" w:rsidRDefault="00F6063A" w:rsidP="00D275E7">
      <w:pPr>
        <w:pStyle w:val="ListParagraph"/>
        <w:numPr>
          <w:ilvl w:val="0"/>
          <w:numId w:val="7"/>
        </w:numPr>
        <w:textAlignment w:val="baseline"/>
        <w:rPr>
          <w:rFonts w:ascii="Arial" w:hAnsi="Arial" w:cs="Arial"/>
          <w:sz w:val="22"/>
          <w:szCs w:val="22"/>
        </w:rPr>
      </w:pPr>
      <w:r>
        <w:rPr>
          <w:rFonts w:ascii="Arial" w:eastAsiaTheme="minorEastAsia" w:hAnsi="Arial" w:cs="Arial"/>
          <w:color w:val="000000" w:themeColor="text1"/>
          <w:sz w:val="22"/>
          <w:szCs w:val="22"/>
        </w:rPr>
        <w:t>Related to specific suspected pathological processes</w:t>
      </w:r>
    </w:p>
    <w:p w:rsidR="000D5D6E" w:rsidRPr="000D5D6E" w:rsidRDefault="000D5D6E" w:rsidP="00D275E7">
      <w:pPr>
        <w:pStyle w:val="ListParagraph"/>
        <w:numPr>
          <w:ilvl w:val="0"/>
          <w:numId w:val="7"/>
        </w:numPr>
        <w:textAlignment w:val="baseline"/>
        <w:rPr>
          <w:rFonts w:ascii="Arial" w:hAnsi="Arial" w:cs="Arial"/>
          <w:sz w:val="22"/>
          <w:szCs w:val="22"/>
        </w:rPr>
      </w:pPr>
      <w:r w:rsidRPr="000D5D6E">
        <w:rPr>
          <w:rFonts w:ascii="Arial" w:eastAsiaTheme="minorEastAsia" w:hAnsi="Arial" w:cs="Arial"/>
          <w:color w:val="000000" w:themeColor="text1"/>
          <w:sz w:val="22"/>
          <w:szCs w:val="22"/>
        </w:rPr>
        <w:t>Strong pain medication</w:t>
      </w:r>
    </w:p>
    <w:p w:rsidR="000D5D6E" w:rsidRPr="008F0091" w:rsidRDefault="000D5D6E" w:rsidP="00D275E7">
      <w:pPr>
        <w:pStyle w:val="ListParagraph"/>
        <w:numPr>
          <w:ilvl w:val="0"/>
          <w:numId w:val="7"/>
        </w:numPr>
        <w:textAlignment w:val="baseline"/>
        <w:rPr>
          <w:rFonts w:ascii="Arial" w:hAnsi="Arial" w:cs="Arial"/>
          <w:sz w:val="22"/>
          <w:szCs w:val="22"/>
        </w:rPr>
      </w:pPr>
      <w:r w:rsidRPr="000D5D6E">
        <w:rPr>
          <w:rFonts w:ascii="Arial" w:eastAsiaTheme="minorEastAsia" w:hAnsi="Arial" w:cs="Arial"/>
          <w:color w:val="000000" w:themeColor="text1"/>
          <w:sz w:val="22"/>
          <w:szCs w:val="22"/>
        </w:rPr>
        <w:t>Osteoporosis</w:t>
      </w:r>
    </w:p>
    <w:p w:rsidR="008F0091" w:rsidRPr="008F0091" w:rsidRDefault="008F0091" w:rsidP="00D275E7">
      <w:pPr>
        <w:pStyle w:val="ListParagraph"/>
        <w:numPr>
          <w:ilvl w:val="0"/>
          <w:numId w:val="7"/>
        </w:numPr>
        <w:textAlignment w:val="baseline"/>
        <w:rPr>
          <w:rFonts w:ascii="Arial" w:hAnsi="Arial" w:cs="Arial"/>
          <w:sz w:val="22"/>
          <w:szCs w:val="22"/>
        </w:rPr>
      </w:pPr>
      <w:r>
        <w:rPr>
          <w:rFonts w:ascii="Arial" w:eastAsiaTheme="minorEastAsia" w:hAnsi="Arial" w:cs="Arial"/>
          <w:color w:val="000000" w:themeColor="text1"/>
          <w:sz w:val="22"/>
          <w:szCs w:val="22"/>
        </w:rPr>
        <w:t xml:space="preserve">Diabetes </w:t>
      </w:r>
    </w:p>
    <w:p w:rsidR="008F0091" w:rsidRPr="008F0091" w:rsidRDefault="008F0091" w:rsidP="00D275E7">
      <w:pPr>
        <w:pStyle w:val="ListParagraph"/>
        <w:numPr>
          <w:ilvl w:val="0"/>
          <w:numId w:val="7"/>
        </w:numPr>
        <w:textAlignment w:val="baseline"/>
        <w:rPr>
          <w:rFonts w:ascii="Arial" w:hAnsi="Arial" w:cs="Arial"/>
          <w:sz w:val="22"/>
          <w:szCs w:val="22"/>
        </w:rPr>
      </w:pPr>
      <w:r>
        <w:rPr>
          <w:rFonts w:ascii="Arial" w:eastAsiaTheme="minorEastAsia" w:hAnsi="Arial" w:cs="Arial"/>
          <w:color w:val="000000" w:themeColor="text1"/>
          <w:sz w:val="22"/>
          <w:szCs w:val="22"/>
        </w:rPr>
        <w:t>Epilepsy</w:t>
      </w:r>
    </w:p>
    <w:p w:rsidR="008F0091" w:rsidRPr="008F0091" w:rsidRDefault="008F0091" w:rsidP="00D275E7">
      <w:pPr>
        <w:pStyle w:val="ListParagraph"/>
        <w:numPr>
          <w:ilvl w:val="0"/>
          <w:numId w:val="7"/>
        </w:numPr>
        <w:textAlignment w:val="baseline"/>
        <w:rPr>
          <w:rFonts w:ascii="Arial" w:hAnsi="Arial" w:cs="Arial"/>
          <w:sz w:val="22"/>
          <w:szCs w:val="22"/>
        </w:rPr>
      </w:pPr>
      <w:r>
        <w:rPr>
          <w:rFonts w:ascii="Arial" w:eastAsiaTheme="minorEastAsia" w:hAnsi="Arial" w:cs="Arial"/>
          <w:color w:val="000000" w:themeColor="text1"/>
          <w:sz w:val="22"/>
          <w:szCs w:val="22"/>
        </w:rPr>
        <w:t>Previous or known cancer</w:t>
      </w:r>
    </w:p>
    <w:p w:rsidR="008F0091" w:rsidRPr="008F0091" w:rsidRDefault="008F0091" w:rsidP="00D275E7">
      <w:pPr>
        <w:pStyle w:val="ListParagraph"/>
        <w:numPr>
          <w:ilvl w:val="0"/>
          <w:numId w:val="7"/>
        </w:numPr>
        <w:textAlignment w:val="baseline"/>
        <w:rPr>
          <w:rFonts w:ascii="Arial" w:hAnsi="Arial" w:cs="Arial"/>
          <w:sz w:val="22"/>
          <w:szCs w:val="22"/>
        </w:rPr>
      </w:pPr>
      <w:r>
        <w:rPr>
          <w:rFonts w:ascii="Arial" w:eastAsiaTheme="minorEastAsia" w:hAnsi="Arial" w:cs="Arial"/>
          <w:color w:val="000000" w:themeColor="text1"/>
          <w:sz w:val="22"/>
          <w:szCs w:val="22"/>
        </w:rPr>
        <w:t>Cardiovascular health</w:t>
      </w:r>
    </w:p>
    <w:p w:rsidR="008F0091" w:rsidRPr="008F0091" w:rsidRDefault="008F0091" w:rsidP="00D275E7">
      <w:pPr>
        <w:pStyle w:val="ListParagraph"/>
        <w:numPr>
          <w:ilvl w:val="0"/>
          <w:numId w:val="7"/>
        </w:numPr>
        <w:textAlignment w:val="baseline"/>
        <w:rPr>
          <w:rFonts w:ascii="Arial" w:hAnsi="Arial" w:cs="Arial"/>
          <w:sz w:val="22"/>
          <w:szCs w:val="22"/>
        </w:rPr>
      </w:pPr>
      <w:r>
        <w:rPr>
          <w:rFonts w:ascii="Arial" w:eastAsiaTheme="minorEastAsia" w:hAnsi="Arial" w:cs="Arial"/>
          <w:color w:val="000000" w:themeColor="text1"/>
          <w:sz w:val="22"/>
          <w:szCs w:val="22"/>
        </w:rPr>
        <w:t>Previous fractures close to the site of current symptoms</w:t>
      </w:r>
    </w:p>
    <w:p w:rsidR="008F0091" w:rsidRPr="000D5D6E" w:rsidRDefault="008F0091" w:rsidP="00D275E7">
      <w:pPr>
        <w:pStyle w:val="ListParagraph"/>
        <w:numPr>
          <w:ilvl w:val="0"/>
          <w:numId w:val="7"/>
        </w:numPr>
        <w:textAlignment w:val="baseline"/>
        <w:rPr>
          <w:rFonts w:ascii="Arial" w:hAnsi="Arial" w:cs="Arial"/>
          <w:sz w:val="22"/>
          <w:szCs w:val="22"/>
        </w:rPr>
      </w:pPr>
      <w:r>
        <w:rPr>
          <w:rFonts w:ascii="Arial" w:eastAsiaTheme="minorEastAsia" w:hAnsi="Arial" w:cs="Arial"/>
          <w:color w:val="000000" w:themeColor="text1"/>
          <w:sz w:val="22"/>
          <w:szCs w:val="22"/>
        </w:rPr>
        <w:t>Surgical procedures in last year</w:t>
      </w:r>
    </w:p>
    <w:p w:rsidR="000D5D6E" w:rsidRPr="000D5D6E" w:rsidRDefault="000D5D6E" w:rsidP="00D275E7">
      <w:pPr>
        <w:pStyle w:val="ListParagraph"/>
        <w:numPr>
          <w:ilvl w:val="0"/>
          <w:numId w:val="7"/>
        </w:numPr>
        <w:textAlignment w:val="baseline"/>
        <w:rPr>
          <w:rFonts w:ascii="Arial" w:hAnsi="Arial" w:cs="Arial"/>
          <w:sz w:val="22"/>
          <w:szCs w:val="22"/>
        </w:rPr>
      </w:pPr>
      <w:r w:rsidRPr="000D5D6E">
        <w:rPr>
          <w:rFonts w:ascii="Arial" w:eastAsiaTheme="minorEastAsia" w:hAnsi="Arial" w:cs="Arial"/>
          <w:color w:val="000000" w:themeColor="text1"/>
          <w:sz w:val="22"/>
          <w:szCs w:val="22"/>
        </w:rPr>
        <w:t>Hypermobility / instability</w:t>
      </w:r>
    </w:p>
    <w:p w:rsidR="000D5D6E" w:rsidRPr="00F6063A" w:rsidRDefault="00F6063A" w:rsidP="00D275E7">
      <w:pPr>
        <w:pStyle w:val="ListParagraph"/>
        <w:numPr>
          <w:ilvl w:val="0"/>
          <w:numId w:val="7"/>
        </w:numPr>
        <w:textAlignment w:val="baseline"/>
        <w:rPr>
          <w:rFonts w:ascii="Arial" w:hAnsi="Arial" w:cs="Arial"/>
          <w:sz w:val="22"/>
          <w:szCs w:val="22"/>
        </w:rPr>
      </w:pPr>
      <w:r>
        <w:rPr>
          <w:rFonts w:ascii="Arial" w:eastAsiaTheme="minorEastAsia" w:hAnsi="Arial" w:cs="Arial"/>
          <w:color w:val="000000" w:themeColor="text1"/>
          <w:sz w:val="22"/>
          <w:szCs w:val="22"/>
        </w:rPr>
        <w:t>P</w:t>
      </w:r>
      <w:r w:rsidR="000D5D6E" w:rsidRPr="000D5D6E">
        <w:rPr>
          <w:rFonts w:ascii="Arial" w:eastAsiaTheme="minorEastAsia" w:hAnsi="Arial" w:cs="Arial"/>
          <w:color w:val="000000" w:themeColor="text1"/>
          <w:sz w:val="22"/>
          <w:szCs w:val="22"/>
        </w:rPr>
        <w:t>regnancy</w:t>
      </w:r>
    </w:p>
    <w:p w:rsidR="00F6063A" w:rsidRDefault="00F6063A" w:rsidP="00F6063A">
      <w:pPr>
        <w:textAlignment w:val="baseline"/>
        <w:rPr>
          <w:rFonts w:ascii="Arial" w:hAnsi="Arial" w:cs="Arial"/>
        </w:rPr>
      </w:pPr>
    </w:p>
    <w:p w:rsidR="00F6063A" w:rsidRDefault="00F6063A" w:rsidP="00F6063A">
      <w:pPr>
        <w:textAlignment w:val="baseline"/>
        <w:rPr>
          <w:rFonts w:ascii="Arial" w:hAnsi="Arial" w:cs="Arial"/>
        </w:rPr>
      </w:pPr>
      <w:r>
        <w:rPr>
          <w:rFonts w:ascii="Arial" w:hAnsi="Arial" w:cs="Arial"/>
        </w:rPr>
        <w:t xml:space="preserve">For example, if a shoulder flexion is described as instantly painful, causing a pain rated 9/10 VAS, that would then take several days to relieve.  Then this movement may be identified as a caution and not included in the physical assessment. </w:t>
      </w:r>
    </w:p>
    <w:p w:rsidR="00F6063A" w:rsidRDefault="00F6063A" w:rsidP="00F6063A">
      <w:pPr>
        <w:textAlignment w:val="baseline"/>
        <w:rPr>
          <w:rFonts w:ascii="Arial" w:hAnsi="Arial" w:cs="Arial"/>
        </w:rPr>
      </w:pPr>
      <w:r>
        <w:rPr>
          <w:rFonts w:ascii="Arial" w:hAnsi="Arial" w:cs="Arial"/>
        </w:rPr>
        <w:t xml:space="preserve">For example, if a person is identified as having vascular pathology which is not well controlled, then any form of cervical mobilisation or manipulation would be a caution and not included in the physical assessment. </w:t>
      </w:r>
    </w:p>
    <w:p w:rsidR="00F6063A" w:rsidRDefault="00F6063A" w:rsidP="008F0091">
      <w:pPr>
        <w:textAlignment w:val="baseline"/>
        <w:rPr>
          <w:rFonts w:ascii="Arial" w:eastAsiaTheme="minorEastAsia" w:hAnsi="Arial" w:cs="Arial"/>
          <w:color w:val="000000" w:themeColor="text1"/>
        </w:rPr>
      </w:pPr>
      <w:r>
        <w:rPr>
          <w:rFonts w:ascii="Arial" w:hAnsi="Arial" w:cs="Arial"/>
        </w:rPr>
        <w:t xml:space="preserve"> </w:t>
      </w:r>
      <w:r w:rsidR="000D5D6E" w:rsidRPr="00F6063A">
        <w:rPr>
          <w:rFonts w:ascii="Arial" w:eastAsiaTheme="minorEastAsia" w:hAnsi="Arial" w:cs="Arial"/>
          <w:color w:val="1F497D" w:themeColor="text2"/>
          <w:u w:val="single"/>
        </w:rPr>
        <w:t>Precautions</w:t>
      </w:r>
      <w:r w:rsidR="000D5D6E" w:rsidRPr="00F6063A">
        <w:rPr>
          <w:rFonts w:ascii="Arial" w:eastAsiaTheme="minorEastAsia" w:hAnsi="Arial" w:cs="Arial"/>
          <w:color w:val="1F497D" w:themeColor="text2"/>
        </w:rPr>
        <w:t xml:space="preserve"> </w:t>
      </w:r>
      <w:r w:rsidR="000D5D6E" w:rsidRPr="000D5D6E">
        <w:rPr>
          <w:rFonts w:ascii="Arial" w:eastAsiaTheme="minorEastAsia" w:hAnsi="Arial" w:cs="Arial"/>
          <w:color w:val="000000" w:themeColor="text1"/>
        </w:rPr>
        <w:t xml:space="preserve"> </w:t>
      </w:r>
    </w:p>
    <w:p w:rsidR="008F0091" w:rsidRDefault="00F6063A" w:rsidP="008F0091">
      <w:pPr>
        <w:pStyle w:val="NormalWeb"/>
        <w:spacing w:before="154" w:beforeAutospacing="0" w:after="0" w:afterAutospacing="0"/>
        <w:ind w:left="547" w:hanging="547"/>
        <w:textAlignment w:val="baseline"/>
        <w:rPr>
          <w:rFonts w:ascii="Arial" w:eastAsiaTheme="minorEastAsia" w:hAnsi="Arial" w:cs="Arial"/>
          <w:color w:val="000000" w:themeColor="text1"/>
          <w:sz w:val="22"/>
          <w:szCs w:val="22"/>
        </w:rPr>
      </w:pPr>
      <w:r>
        <w:rPr>
          <w:rFonts w:ascii="Arial" w:eastAsiaTheme="minorEastAsia" w:hAnsi="Arial" w:cs="Arial"/>
          <w:color w:val="000000" w:themeColor="text1"/>
          <w:sz w:val="22"/>
          <w:szCs w:val="22"/>
        </w:rPr>
        <w:t xml:space="preserve">Precautions </w:t>
      </w:r>
      <w:r w:rsidR="0073213A">
        <w:rPr>
          <w:rFonts w:ascii="Arial" w:eastAsiaTheme="minorEastAsia" w:hAnsi="Arial" w:cs="Arial"/>
          <w:color w:val="000000" w:themeColor="text1"/>
          <w:sz w:val="22"/>
          <w:szCs w:val="22"/>
        </w:rPr>
        <w:t xml:space="preserve">are findings that may mean you </w:t>
      </w:r>
      <w:r w:rsidR="0073213A" w:rsidRPr="0073213A">
        <w:rPr>
          <w:rFonts w:ascii="Arial" w:eastAsiaTheme="minorEastAsia" w:hAnsi="Arial" w:cs="Arial"/>
          <w:color w:val="000000" w:themeColor="text1"/>
          <w:sz w:val="22"/>
          <w:szCs w:val="22"/>
          <w:u w:val="single"/>
        </w:rPr>
        <w:t>change</w:t>
      </w:r>
      <w:r w:rsidR="0073213A">
        <w:rPr>
          <w:rFonts w:ascii="Arial" w:eastAsiaTheme="minorEastAsia" w:hAnsi="Arial" w:cs="Arial"/>
          <w:color w:val="000000" w:themeColor="text1"/>
          <w:sz w:val="22"/>
          <w:szCs w:val="22"/>
        </w:rPr>
        <w:t xml:space="preserve"> how you perform certain objective</w:t>
      </w:r>
      <w:r w:rsidR="008F0091">
        <w:rPr>
          <w:rFonts w:ascii="Arial" w:eastAsiaTheme="minorEastAsia" w:hAnsi="Arial" w:cs="Arial"/>
          <w:color w:val="000000" w:themeColor="text1"/>
          <w:sz w:val="22"/>
          <w:szCs w:val="22"/>
        </w:rPr>
        <w:t xml:space="preserve"> physical</w:t>
      </w:r>
      <w:r w:rsidR="0073213A">
        <w:rPr>
          <w:rFonts w:ascii="Arial" w:eastAsiaTheme="minorEastAsia" w:hAnsi="Arial" w:cs="Arial"/>
          <w:color w:val="000000" w:themeColor="text1"/>
          <w:sz w:val="22"/>
          <w:szCs w:val="22"/>
        </w:rPr>
        <w:t xml:space="preserve"> tests or affect the order that </w:t>
      </w:r>
      <w:r w:rsidR="008F0091">
        <w:rPr>
          <w:rFonts w:ascii="Arial" w:eastAsiaTheme="minorEastAsia" w:hAnsi="Arial" w:cs="Arial"/>
          <w:color w:val="000000" w:themeColor="text1"/>
          <w:sz w:val="22"/>
          <w:szCs w:val="22"/>
        </w:rPr>
        <w:t>the tests are conducted</w:t>
      </w:r>
      <w:r w:rsidR="0073213A">
        <w:rPr>
          <w:rFonts w:ascii="Arial" w:eastAsiaTheme="minorEastAsia" w:hAnsi="Arial" w:cs="Arial"/>
          <w:color w:val="000000" w:themeColor="text1"/>
          <w:sz w:val="22"/>
          <w:szCs w:val="22"/>
        </w:rPr>
        <w:t>.</w:t>
      </w:r>
      <w:r w:rsidR="008F0091">
        <w:rPr>
          <w:rFonts w:ascii="Arial" w:eastAsiaTheme="minorEastAsia" w:hAnsi="Arial" w:cs="Arial"/>
          <w:color w:val="000000" w:themeColor="text1"/>
          <w:sz w:val="22"/>
          <w:szCs w:val="22"/>
        </w:rPr>
        <w:t xml:space="preserve">  They also identify any finding from the subjective interview that may be a cause for concern.  Precautions are like cautions but less severe.  </w:t>
      </w:r>
    </w:p>
    <w:p w:rsidR="008F0091" w:rsidRDefault="008F0091" w:rsidP="000D5D6E">
      <w:pPr>
        <w:pStyle w:val="NormalWeb"/>
        <w:spacing w:before="154" w:beforeAutospacing="0" w:after="0" w:afterAutospacing="0"/>
        <w:ind w:left="547" w:hanging="547"/>
        <w:textAlignment w:val="baseline"/>
        <w:rPr>
          <w:rFonts w:ascii="Arial" w:eastAsiaTheme="minorEastAsia" w:hAnsi="Arial" w:cs="Arial"/>
          <w:color w:val="000000" w:themeColor="text1"/>
          <w:sz w:val="22"/>
          <w:szCs w:val="22"/>
        </w:rPr>
      </w:pPr>
    </w:p>
    <w:p w:rsidR="008F0091" w:rsidRPr="00F6063A" w:rsidRDefault="008F0091" w:rsidP="00D275E7">
      <w:pPr>
        <w:pStyle w:val="ListParagraph"/>
        <w:numPr>
          <w:ilvl w:val="0"/>
          <w:numId w:val="7"/>
        </w:numPr>
        <w:textAlignment w:val="baseline"/>
        <w:rPr>
          <w:rFonts w:ascii="Arial" w:hAnsi="Arial" w:cs="Arial"/>
          <w:sz w:val="22"/>
          <w:szCs w:val="22"/>
        </w:rPr>
      </w:pPr>
      <w:r>
        <w:rPr>
          <w:rFonts w:ascii="Arial" w:eastAsiaTheme="minorEastAsia" w:hAnsi="Arial" w:cs="Arial"/>
          <w:color w:val="000000" w:themeColor="text1"/>
          <w:sz w:val="22"/>
          <w:szCs w:val="22"/>
        </w:rPr>
        <w:t>Aggravating movements with low-moderate severity or low-moderate irritability</w:t>
      </w:r>
    </w:p>
    <w:p w:rsidR="008F0091" w:rsidRPr="008F0091" w:rsidRDefault="008F0091" w:rsidP="00D275E7">
      <w:pPr>
        <w:pStyle w:val="ListParagraph"/>
        <w:numPr>
          <w:ilvl w:val="0"/>
          <w:numId w:val="7"/>
        </w:numPr>
        <w:textAlignment w:val="baseline"/>
        <w:rPr>
          <w:rFonts w:ascii="Arial" w:hAnsi="Arial" w:cs="Arial"/>
          <w:sz w:val="22"/>
          <w:szCs w:val="22"/>
        </w:rPr>
      </w:pPr>
      <w:r>
        <w:rPr>
          <w:rFonts w:ascii="Arial" w:eastAsiaTheme="minorEastAsia" w:hAnsi="Arial" w:cs="Arial"/>
          <w:color w:val="000000" w:themeColor="text1"/>
          <w:sz w:val="22"/>
          <w:szCs w:val="22"/>
        </w:rPr>
        <w:t>Low inflammatory component to the problem.</w:t>
      </w:r>
    </w:p>
    <w:p w:rsidR="008F0091" w:rsidRPr="00F6063A" w:rsidRDefault="008F0091" w:rsidP="00D275E7">
      <w:pPr>
        <w:pStyle w:val="ListParagraph"/>
        <w:numPr>
          <w:ilvl w:val="0"/>
          <w:numId w:val="7"/>
        </w:numPr>
        <w:textAlignment w:val="baseline"/>
        <w:rPr>
          <w:rFonts w:ascii="Arial" w:hAnsi="Arial" w:cs="Arial"/>
          <w:sz w:val="22"/>
          <w:szCs w:val="22"/>
        </w:rPr>
      </w:pPr>
      <w:r>
        <w:rPr>
          <w:rFonts w:ascii="Arial" w:eastAsiaTheme="minorEastAsia" w:hAnsi="Arial" w:cs="Arial"/>
          <w:color w:val="000000" w:themeColor="text1"/>
          <w:sz w:val="22"/>
          <w:szCs w:val="22"/>
        </w:rPr>
        <w:t>Red Flags that are not interconnected</w:t>
      </w:r>
    </w:p>
    <w:p w:rsidR="008F0091" w:rsidRPr="000D5D6E" w:rsidRDefault="008F0091" w:rsidP="00D275E7">
      <w:pPr>
        <w:pStyle w:val="ListParagraph"/>
        <w:numPr>
          <w:ilvl w:val="0"/>
          <w:numId w:val="7"/>
        </w:numPr>
        <w:textAlignment w:val="baseline"/>
        <w:rPr>
          <w:rFonts w:ascii="Arial" w:hAnsi="Arial" w:cs="Arial"/>
          <w:sz w:val="22"/>
          <w:szCs w:val="22"/>
        </w:rPr>
      </w:pPr>
      <w:r>
        <w:rPr>
          <w:rFonts w:ascii="Arial" w:eastAsiaTheme="minorEastAsia" w:hAnsi="Arial" w:cs="Arial"/>
          <w:color w:val="000000" w:themeColor="text1"/>
          <w:sz w:val="22"/>
          <w:szCs w:val="22"/>
        </w:rPr>
        <w:t>Y</w:t>
      </w:r>
      <w:r w:rsidRPr="000D5D6E">
        <w:rPr>
          <w:rFonts w:ascii="Arial" w:eastAsiaTheme="minorEastAsia" w:hAnsi="Arial" w:cs="Arial"/>
          <w:color w:val="000000" w:themeColor="text1"/>
          <w:sz w:val="22"/>
          <w:szCs w:val="22"/>
        </w:rPr>
        <w:t>ellow flags</w:t>
      </w:r>
      <w:r>
        <w:rPr>
          <w:rFonts w:ascii="Arial" w:eastAsiaTheme="minorEastAsia" w:hAnsi="Arial" w:cs="Arial"/>
          <w:color w:val="000000" w:themeColor="text1"/>
          <w:sz w:val="22"/>
          <w:szCs w:val="22"/>
        </w:rPr>
        <w:t xml:space="preserve"> that are mild or unconnected</w:t>
      </w:r>
    </w:p>
    <w:p w:rsidR="008F0091" w:rsidRPr="000D5D6E" w:rsidRDefault="008F0091" w:rsidP="00D275E7">
      <w:pPr>
        <w:pStyle w:val="ListParagraph"/>
        <w:numPr>
          <w:ilvl w:val="0"/>
          <w:numId w:val="7"/>
        </w:numPr>
        <w:textAlignment w:val="baseline"/>
        <w:rPr>
          <w:rFonts w:ascii="Arial" w:hAnsi="Arial" w:cs="Arial"/>
          <w:sz w:val="22"/>
          <w:szCs w:val="22"/>
        </w:rPr>
      </w:pPr>
      <w:r>
        <w:rPr>
          <w:rFonts w:ascii="Arial" w:eastAsiaTheme="minorEastAsia" w:hAnsi="Arial" w:cs="Arial"/>
          <w:color w:val="000000" w:themeColor="text1"/>
          <w:sz w:val="22"/>
          <w:szCs w:val="22"/>
        </w:rPr>
        <w:t>Related to specific suspected pathological processes</w:t>
      </w:r>
    </w:p>
    <w:p w:rsidR="008F0091" w:rsidRPr="000D5D6E" w:rsidRDefault="008F0091" w:rsidP="00D275E7">
      <w:pPr>
        <w:pStyle w:val="ListParagraph"/>
        <w:numPr>
          <w:ilvl w:val="0"/>
          <w:numId w:val="7"/>
        </w:numPr>
        <w:textAlignment w:val="baseline"/>
        <w:rPr>
          <w:rFonts w:ascii="Arial" w:hAnsi="Arial" w:cs="Arial"/>
          <w:sz w:val="22"/>
          <w:szCs w:val="22"/>
        </w:rPr>
      </w:pPr>
      <w:r>
        <w:rPr>
          <w:rFonts w:ascii="Arial" w:eastAsiaTheme="minorEastAsia" w:hAnsi="Arial" w:cs="Arial"/>
          <w:color w:val="000000" w:themeColor="text1"/>
          <w:sz w:val="22"/>
          <w:szCs w:val="22"/>
        </w:rPr>
        <w:t xml:space="preserve">Low grade </w:t>
      </w:r>
      <w:r w:rsidRPr="000D5D6E">
        <w:rPr>
          <w:rFonts w:ascii="Arial" w:eastAsiaTheme="minorEastAsia" w:hAnsi="Arial" w:cs="Arial"/>
          <w:color w:val="000000" w:themeColor="text1"/>
          <w:sz w:val="22"/>
          <w:szCs w:val="22"/>
        </w:rPr>
        <w:t>pain medication</w:t>
      </w:r>
    </w:p>
    <w:p w:rsidR="008F0091" w:rsidRPr="008F0091" w:rsidRDefault="008F0091" w:rsidP="00D275E7">
      <w:pPr>
        <w:pStyle w:val="ListParagraph"/>
        <w:numPr>
          <w:ilvl w:val="0"/>
          <w:numId w:val="7"/>
        </w:numPr>
        <w:textAlignment w:val="baseline"/>
        <w:rPr>
          <w:rFonts w:ascii="Arial" w:hAnsi="Arial" w:cs="Arial"/>
          <w:sz w:val="22"/>
          <w:szCs w:val="22"/>
        </w:rPr>
      </w:pPr>
      <w:r>
        <w:rPr>
          <w:rFonts w:ascii="Arial" w:eastAsiaTheme="minorEastAsia" w:hAnsi="Arial" w:cs="Arial"/>
          <w:color w:val="000000" w:themeColor="text1"/>
          <w:sz w:val="22"/>
          <w:szCs w:val="22"/>
        </w:rPr>
        <w:t>Mild or osteoporotic changes</w:t>
      </w:r>
    </w:p>
    <w:p w:rsidR="008F0091" w:rsidRPr="008F0091" w:rsidRDefault="008F0091" w:rsidP="00D275E7">
      <w:pPr>
        <w:pStyle w:val="ListParagraph"/>
        <w:numPr>
          <w:ilvl w:val="0"/>
          <w:numId w:val="7"/>
        </w:numPr>
        <w:textAlignment w:val="baseline"/>
        <w:rPr>
          <w:rFonts w:ascii="Arial" w:hAnsi="Arial" w:cs="Arial"/>
          <w:sz w:val="22"/>
          <w:szCs w:val="22"/>
        </w:rPr>
      </w:pPr>
      <w:r>
        <w:rPr>
          <w:rFonts w:ascii="Arial" w:eastAsiaTheme="minorEastAsia" w:hAnsi="Arial" w:cs="Arial"/>
          <w:color w:val="000000" w:themeColor="text1"/>
          <w:sz w:val="22"/>
          <w:szCs w:val="22"/>
        </w:rPr>
        <w:t xml:space="preserve">Very well controlled Diabetes </w:t>
      </w:r>
    </w:p>
    <w:p w:rsidR="008F0091" w:rsidRPr="008F0091" w:rsidRDefault="008F0091" w:rsidP="00D275E7">
      <w:pPr>
        <w:pStyle w:val="ListParagraph"/>
        <w:numPr>
          <w:ilvl w:val="0"/>
          <w:numId w:val="7"/>
        </w:numPr>
        <w:textAlignment w:val="baseline"/>
        <w:rPr>
          <w:rFonts w:ascii="Arial" w:hAnsi="Arial" w:cs="Arial"/>
          <w:sz w:val="22"/>
          <w:szCs w:val="22"/>
        </w:rPr>
      </w:pPr>
      <w:r>
        <w:rPr>
          <w:rFonts w:ascii="Arial" w:eastAsiaTheme="minorEastAsia" w:hAnsi="Arial" w:cs="Arial"/>
          <w:color w:val="000000" w:themeColor="text1"/>
          <w:sz w:val="22"/>
          <w:szCs w:val="22"/>
        </w:rPr>
        <w:t>Very well controlled Epilepsy</w:t>
      </w:r>
    </w:p>
    <w:p w:rsidR="008F0091" w:rsidRPr="008F0091" w:rsidRDefault="008F0091" w:rsidP="00D275E7">
      <w:pPr>
        <w:pStyle w:val="ListParagraph"/>
        <w:numPr>
          <w:ilvl w:val="0"/>
          <w:numId w:val="7"/>
        </w:numPr>
        <w:textAlignment w:val="baseline"/>
        <w:rPr>
          <w:rFonts w:ascii="Arial" w:hAnsi="Arial" w:cs="Arial"/>
          <w:sz w:val="22"/>
          <w:szCs w:val="22"/>
        </w:rPr>
      </w:pPr>
      <w:r>
        <w:rPr>
          <w:rFonts w:ascii="Arial" w:eastAsiaTheme="minorEastAsia" w:hAnsi="Arial" w:cs="Arial"/>
          <w:color w:val="000000" w:themeColor="text1"/>
          <w:sz w:val="22"/>
          <w:szCs w:val="22"/>
        </w:rPr>
        <w:t>Cancer that has been in remission or cleared</w:t>
      </w:r>
    </w:p>
    <w:p w:rsidR="008F0091" w:rsidRPr="008F0091" w:rsidRDefault="008F0091" w:rsidP="00D275E7">
      <w:pPr>
        <w:pStyle w:val="ListParagraph"/>
        <w:numPr>
          <w:ilvl w:val="0"/>
          <w:numId w:val="7"/>
        </w:numPr>
        <w:textAlignment w:val="baseline"/>
        <w:rPr>
          <w:rFonts w:ascii="Arial" w:hAnsi="Arial" w:cs="Arial"/>
          <w:sz w:val="22"/>
          <w:szCs w:val="22"/>
        </w:rPr>
      </w:pPr>
      <w:r>
        <w:rPr>
          <w:rFonts w:ascii="Arial" w:eastAsiaTheme="minorEastAsia" w:hAnsi="Arial" w:cs="Arial"/>
          <w:color w:val="000000" w:themeColor="text1"/>
          <w:sz w:val="22"/>
          <w:szCs w:val="22"/>
        </w:rPr>
        <w:t>Well controlled cardiovascular problems</w:t>
      </w:r>
    </w:p>
    <w:p w:rsidR="008F0091" w:rsidRPr="008F0091" w:rsidRDefault="008F0091" w:rsidP="00D275E7">
      <w:pPr>
        <w:pStyle w:val="ListParagraph"/>
        <w:numPr>
          <w:ilvl w:val="0"/>
          <w:numId w:val="7"/>
        </w:numPr>
        <w:textAlignment w:val="baseline"/>
        <w:rPr>
          <w:rFonts w:ascii="Arial" w:hAnsi="Arial" w:cs="Arial"/>
          <w:sz w:val="22"/>
          <w:szCs w:val="22"/>
        </w:rPr>
      </w:pPr>
      <w:r>
        <w:rPr>
          <w:rFonts w:ascii="Arial" w:eastAsiaTheme="minorEastAsia" w:hAnsi="Arial" w:cs="Arial"/>
          <w:color w:val="000000" w:themeColor="text1"/>
          <w:sz w:val="22"/>
          <w:szCs w:val="22"/>
        </w:rPr>
        <w:t>Previous fractures away from the current symptoms</w:t>
      </w:r>
    </w:p>
    <w:p w:rsidR="008F0091" w:rsidRPr="000D5D6E" w:rsidRDefault="008F0091" w:rsidP="00D275E7">
      <w:pPr>
        <w:pStyle w:val="ListParagraph"/>
        <w:numPr>
          <w:ilvl w:val="0"/>
          <w:numId w:val="7"/>
        </w:numPr>
        <w:textAlignment w:val="baseline"/>
        <w:rPr>
          <w:rFonts w:ascii="Arial" w:hAnsi="Arial" w:cs="Arial"/>
          <w:sz w:val="22"/>
          <w:szCs w:val="22"/>
        </w:rPr>
      </w:pPr>
      <w:r>
        <w:rPr>
          <w:rFonts w:ascii="Arial" w:eastAsiaTheme="minorEastAsia" w:hAnsi="Arial" w:cs="Arial"/>
          <w:color w:val="000000" w:themeColor="text1"/>
          <w:sz w:val="22"/>
          <w:szCs w:val="22"/>
        </w:rPr>
        <w:t>Surgical procedures over a year ago.</w:t>
      </w:r>
    </w:p>
    <w:p w:rsidR="008F0091" w:rsidRPr="000D5D6E" w:rsidRDefault="008F0091" w:rsidP="00D275E7">
      <w:pPr>
        <w:pStyle w:val="ListParagraph"/>
        <w:numPr>
          <w:ilvl w:val="0"/>
          <w:numId w:val="7"/>
        </w:numPr>
        <w:textAlignment w:val="baseline"/>
        <w:rPr>
          <w:rFonts w:ascii="Arial" w:hAnsi="Arial" w:cs="Arial"/>
          <w:sz w:val="22"/>
          <w:szCs w:val="22"/>
        </w:rPr>
      </w:pPr>
      <w:r w:rsidRPr="000D5D6E">
        <w:rPr>
          <w:rFonts w:ascii="Arial" w:eastAsiaTheme="minorEastAsia" w:hAnsi="Arial" w:cs="Arial"/>
          <w:color w:val="000000" w:themeColor="text1"/>
          <w:sz w:val="22"/>
          <w:szCs w:val="22"/>
        </w:rPr>
        <w:t>Hypermobility / instability</w:t>
      </w:r>
    </w:p>
    <w:p w:rsidR="00CE16F1" w:rsidRPr="008F0091" w:rsidRDefault="0073213A">
      <w:pPr>
        <w:rPr>
          <w:rFonts w:ascii="Arial" w:hAnsi="Arial" w:cs="Arial"/>
          <w:b/>
          <w:sz w:val="28"/>
          <w:szCs w:val="28"/>
          <w:u w:val="single"/>
        </w:rPr>
      </w:pPr>
      <w:r w:rsidRPr="008F0091">
        <w:rPr>
          <w:rFonts w:ascii="Arial" w:hAnsi="Arial" w:cs="Arial"/>
          <w:b/>
          <w:sz w:val="28"/>
          <w:szCs w:val="28"/>
          <w:u w:val="single"/>
        </w:rPr>
        <w:lastRenderedPageBreak/>
        <w:t xml:space="preserve"> Documentation</w:t>
      </w:r>
    </w:p>
    <w:p w:rsidR="00B6454B" w:rsidRPr="00B6454B" w:rsidRDefault="00B6454B">
      <w:pPr>
        <w:rPr>
          <w:rFonts w:ascii="Arial" w:eastAsiaTheme="minorEastAsia" w:hAnsi="Arial" w:cs="Arial"/>
          <w:color w:val="1F497D" w:themeColor="text2"/>
          <w:u w:val="single"/>
          <w:lang w:eastAsia="en-GB"/>
        </w:rPr>
      </w:pPr>
      <w:r w:rsidRPr="00B6454B">
        <w:rPr>
          <w:rFonts w:ascii="Arial" w:eastAsiaTheme="minorEastAsia" w:hAnsi="Arial" w:cs="Arial"/>
          <w:color w:val="1F497D" w:themeColor="text2"/>
          <w:u w:val="single"/>
          <w:lang w:eastAsia="en-GB"/>
        </w:rPr>
        <w:t>CSP’s principles of good record keeping</w:t>
      </w:r>
    </w:p>
    <w:p w:rsidR="00B6454B" w:rsidRPr="00B6454B" w:rsidRDefault="00B6454B">
      <w:pPr>
        <w:rPr>
          <w:rFonts w:ascii="Arial" w:eastAsiaTheme="minorEastAsia" w:hAnsi="Arial" w:cs="Arial"/>
          <w:u w:val="single"/>
          <w:lang w:eastAsia="en-GB"/>
        </w:rPr>
      </w:pPr>
      <w:r w:rsidRPr="00B6454B">
        <w:rPr>
          <w:rFonts w:ascii="Arial" w:eastAsiaTheme="minorEastAsia" w:hAnsi="Arial" w:cs="Arial"/>
          <w:u w:val="single"/>
          <w:lang w:eastAsia="en-GB"/>
        </w:rPr>
        <w:t>http://www.csp.org.uk/professional-union/professionalism/professionalism-resources/record-keeping-guidance/documenting-h-0</w:t>
      </w:r>
    </w:p>
    <w:p w:rsidR="00B6454B" w:rsidRDefault="00B6454B">
      <w:pPr>
        <w:rPr>
          <w:rFonts w:ascii="Arial" w:eastAsiaTheme="minorEastAsia" w:hAnsi="Arial" w:cs="Arial"/>
          <w:color w:val="1F497D" w:themeColor="text2"/>
          <w:u w:val="single"/>
          <w:lang w:eastAsia="en-GB"/>
        </w:rPr>
      </w:pPr>
    </w:p>
    <w:p w:rsidR="008F0091" w:rsidRPr="00B6454B" w:rsidRDefault="00B6454B">
      <w:pPr>
        <w:rPr>
          <w:rFonts w:ascii="Arial" w:eastAsiaTheme="minorEastAsia" w:hAnsi="Arial" w:cs="Arial"/>
          <w:color w:val="1F497D" w:themeColor="text2"/>
          <w:u w:val="single"/>
          <w:lang w:eastAsia="en-GB"/>
        </w:rPr>
      </w:pPr>
      <w:r w:rsidRPr="00B6454B">
        <w:rPr>
          <w:rFonts w:ascii="Arial" w:eastAsiaTheme="minorEastAsia" w:hAnsi="Arial" w:cs="Arial"/>
          <w:color w:val="1F497D" w:themeColor="text2"/>
          <w:u w:val="single"/>
          <w:lang w:eastAsia="en-GB"/>
        </w:rPr>
        <w:t>Section 6 of the CSPs Quality Assurance Standards</w:t>
      </w:r>
    </w:p>
    <w:p w:rsidR="008F0091" w:rsidRPr="00B6454B" w:rsidRDefault="008F0091">
      <w:pPr>
        <w:rPr>
          <w:rFonts w:ascii="Arial" w:eastAsiaTheme="minorEastAsia" w:hAnsi="Arial" w:cs="Arial"/>
          <w:u w:val="single"/>
          <w:lang w:eastAsia="en-GB"/>
        </w:rPr>
      </w:pPr>
      <w:r w:rsidRPr="00B6454B">
        <w:rPr>
          <w:rFonts w:ascii="Arial" w:eastAsiaTheme="minorEastAsia" w:hAnsi="Arial" w:cs="Arial"/>
          <w:u w:val="single"/>
          <w:lang w:eastAsia="en-GB"/>
        </w:rPr>
        <w:t>http://www.csp.org.uk/professional-union/professionalism/csp-expectations-members/quality-assurance-standards/section-6--0</w:t>
      </w:r>
    </w:p>
    <w:p w:rsidR="008F0091" w:rsidRPr="00B6454B" w:rsidRDefault="008F0091">
      <w:pPr>
        <w:rPr>
          <w:rFonts w:ascii="Arial" w:eastAsiaTheme="minorEastAsia" w:hAnsi="Arial" w:cs="Arial"/>
          <w:u w:val="single"/>
          <w:lang w:eastAsia="en-GB"/>
        </w:rPr>
      </w:pPr>
    </w:p>
    <w:p w:rsidR="008F0091" w:rsidRPr="00B6454B" w:rsidRDefault="008F0091">
      <w:pPr>
        <w:rPr>
          <w:rFonts w:ascii="Arial" w:eastAsiaTheme="minorEastAsia" w:hAnsi="Arial" w:cs="Arial"/>
          <w:color w:val="1F497D" w:themeColor="text2"/>
          <w:u w:val="single"/>
          <w:lang w:eastAsia="en-GB"/>
        </w:rPr>
      </w:pPr>
      <w:r w:rsidRPr="00B6454B">
        <w:rPr>
          <w:rFonts w:ascii="Arial" w:eastAsiaTheme="minorEastAsia" w:hAnsi="Arial" w:cs="Arial"/>
          <w:color w:val="1F497D" w:themeColor="text2"/>
          <w:u w:val="single"/>
          <w:lang w:eastAsia="en-GB"/>
        </w:rPr>
        <w:t xml:space="preserve">NHS </w:t>
      </w:r>
      <w:proofErr w:type="spellStart"/>
      <w:r w:rsidRPr="00B6454B">
        <w:rPr>
          <w:rFonts w:ascii="Arial" w:eastAsiaTheme="minorEastAsia" w:hAnsi="Arial" w:cs="Arial"/>
          <w:color w:val="1F497D" w:themeColor="text2"/>
          <w:u w:val="single"/>
          <w:lang w:eastAsia="en-GB"/>
        </w:rPr>
        <w:t>professioanls</w:t>
      </w:r>
      <w:proofErr w:type="spellEnd"/>
      <w:r w:rsidRPr="00B6454B">
        <w:rPr>
          <w:rFonts w:ascii="Arial" w:eastAsiaTheme="minorEastAsia" w:hAnsi="Arial" w:cs="Arial"/>
          <w:color w:val="1F497D" w:themeColor="text2"/>
          <w:u w:val="single"/>
          <w:lang w:eastAsia="en-GB"/>
        </w:rPr>
        <w:t>: Record Keeping Guidelines</w:t>
      </w:r>
    </w:p>
    <w:p w:rsidR="008F0091" w:rsidRPr="00B6454B" w:rsidRDefault="008F0091">
      <w:pPr>
        <w:rPr>
          <w:rFonts w:ascii="Arial" w:eastAsiaTheme="minorEastAsia" w:hAnsi="Arial" w:cs="Arial"/>
          <w:u w:val="single"/>
          <w:lang w:eastAsia="en-GB"/>
        </w:rPr>
      </w:pPr>
      <w:hyperlink r:id="rId11" w:history="1">
        <w:r w:rsidRPr="00B6454B">
          <w:rPr>
            <w:rStyle w:val="Hyperlink"/>
            <w:rFonts w:ascii="Arial" w:eastAsiaTheme="minorEastAsia" w:hAnsi="Arial" w:cs="Arial"/>
            <w:color w:val="auto"/>
            <w:lang w:eastAsia="en-GB"/>
          </w:rPr>
          <w:t>http://www.nhsprofessionals.nhs.uk/download/comms/cg2%20-%20record%20keeping%20clinical%20guidelines.pdf</w:t>
        </w:r>
      </w:hyperlink>
    </w:p>
    <w:p w:rsidR="008F0091" w:rsidRPr="00B6454B" w:rsidRDefault="008F0091">
      <w:pPr>
        <w:rPr>
          <w:rFonts w:ascii="Arial" w:eastAsiaTheme="minorEastAsia" w:hAnsi="Arial" w:cs="Arial"/>
          <w:u w:val="single"/>
          <w:lang w:eastAsia="en-GB"/>
        </w:rPr>
      </w:pPr>
    </w:p>
    <w:p w:rsidR="008F0091" w:rsidRPr="00B6454B" w:rsidRDefault="008F0091">
      <w:pPr>
        <w:rPr>
          <w:rFonts w:ascii="Arial" w:eastAsiaTheme="minorEastAsia" w:hAnsi="Arial" w:cs="Arial"/>
          <w:color w:val="1F497D" w:themeColor="text2"/>
          <w:u w:val="single"/>
          <w:lang w:eastAsia="en-GB"/>
        </w:rPr>
      </w:pPr>
      <w:r w:rsidRPr="00B6454B">
        <w:rPr>
          <w:rFonts w:ascii="Arial" w:eastAsiaTheme="minorEastAsia" w:hAnsi="Arial" w:cs="Arial"/>
          <w:color w:val="1F497D" w:themeColor="text2"/>
          <w:u w:val="single"/>
          <w:lang w:eastAsia="en-GB"/>
        </w:rPr>
        <w:t>Royal College of physicians:  Standards for the clinical structure and content of patient records</w:t>
      </w:r>
    </w:p>
    <w:p w:rsidR="008F0091" w:rsidRPr="00B6454B" w:rsidRDefault="008F0091">
      <w:pPr>
        <w:rPr>
          <w:rFonts w:ascii="Arial" w:eastAsiaTheme="minorEastAsia" w:hAnsi="Arial" w:cs="Arial"/>
          <w:u w:val="single"/>
          <w:lang w:eastAsia="en-GB"/>
        </w:rPr>
      </w:pPr>
      <w:hyperlink r:id="rId12" w:history="1">
        <w:r w:rsidRPr="00B6454B">
          <w:rPr>
            <w:rStyle w:val="Hyperlink"/>
            <w:rFonts w:ascii="Arial" w:eastAsiaTheme="minorEastAsia" w:hAnsi="Arial" w:cs="Arial"/>
            <w:color w:val="auto"/>
            <w:lang w:eastAsia="en-GB"/>
          </w:rPr>
          <w:t>https://www.rcplondon.ac.uk/projects/outputs/standards-clinical-structure-and-content-patient-records</w:t>
        </w:r>
      </w:hyperlink>
    </w:p>
    <w:p w:rsidR="008F0091" w:rsidRDefault="008F0091">
      <w:pPr>
        <w:rPr>
          <w:rFonts w:ascii="Arial" w:eastAsiaTheme="minorEastAsia" w:hAnsi="Arial" w:cs="Arial"/>
          <w:b/>
          <w:sz w:val="28"/>
          <w:szCs w:val="28"/>
          <w:u w:val="single"/>
          <w:lang w:eastAsia="en-GB"/>
        </w:rPr>
      </w:pPr>
      <w:r>
        <w:rPr>
          <w:rFonts w:ascii="Arial" w:eastAsiaTheme="minorEastAsia" w:hAnsi="Arial" w:cs="Arial"/>
          <w:b/>
          <w:sz w:val="28"/>
          <w:szCs w:val="28"/>
          <w:u w:val="single"/>
          <w:lang w:eastAsia="en-GB"/>
        </w:rPr>
        <w:br w:type="page"/>
      </w:r>
    </w:p>
    <w:p w:rsidR="00D96807" w:rsidRPr="008F0091" w:rsidRDefault="000D5D6E">
      <w:pPr>
        <w:rPr>
          <w:rFonts w:ascii="Arial" w:eastAsiaTheme="minorEastAsia" w:hAnsi="Arial" w:cs="Arial"/>
          <w:b/>
          <w:sz w:val="28"/>
          <w:szCs w:val="28"/>
          <w:u w:val="single"/>
          <w:lang w:eastAsia="en-GB"/>
        </w:rPr>
      </w:pPr>
      <w:r w:rsidRPr="008F0091">
        <w:rPr>
          <w:rFonts w:ascii="Arial" w:eastAsiaTheme="minorEastAsia" w:hAnsi="Arial" w:cs="Arial"/>
          <w:b/>
          <w:sz w:val="28"/>
          <w:szCs w:val="28"/>
          <w:u w:val="single"/>
          <w:lang w:eastAsia="en-GB"/>
        </w:rPr>
        <w:lastRenderedPageBreak/>
        <w:t>Observation</w:t>
      </w:r>
    </w:p>
    <w:p w:rsidR="000D5D6E" w:rsidRDefault="000D5D6E" w:rsidP="00B6454B">
      <w:pPr>
        <w:spacing w:line="192" w:lineRule="auto"/>
        <w:ind w:left="360"/>
        <w:textAlignment w:val="baseline"/>
        <w:rPr>
          <w:rFonts w:ascii="Arial" w:eastAsiaTheme="minorEastAsia" w:hAnsi="Arial" w:cs="Arial"/>
          <w:color w:val="1F497D" w:themeColor="text2"/>
          <w:u w:val="single"/>
          <w:lang w:val="en-US"/>
        </w:rPr>
      </w:pPr>
      <w:r w:rsidRPr="00B6454B">
        <w:rPr>
          <w:rFonts w:ascii="Arial" w:eastAsiaTheme="minorEastAsia" w:hAnsi="Arial" w:cs="Arial"/>
          <w:color w:val="1F497D" w:themeColor="text2"/>
          <w:u w:val="single"/>
          <w:lang w:val="en-US"/>
        </w:rPr>
        <w:t>Informal</w:t>
      </w:r>
      <w:r w:rsidR="00B6454B">
        <w:rPr>
          <w:rFonts w:ascii="Arial" w:eastAsiaTheme="minorEastAsia" w:hAnsi="Arial" w:cs="Arial"/>
          <w:color w:val="1F497D" w:themeColor="text2"/>
          <w:u w:val="single"/>
          <w:lang w:val="en-US"/>
        </w:rPr>
        <w:t xml:space="preserve"> Observation</w:t>
      </w:r>
    </w:p>
    <w:p w:rsidR="00B6454B" w:rsidRPr="00B6454B" w:rsidRDefault="00B6454B" w:rsidP="00B6454B">
      <w:pPr>
        <w:spacing w:line="192" w:lineRule="auto"/>
        <w:ind w:left="360"/>
        <w:textAlignment w:val="baseline"/>
        <w:rPr>
          <w:rFonts w:ascii="Arial" w:hAnsi="Arial" w:cs="Arial"/>
        </w:rPr>
      </w:pPr>
      <w:r>
        <w:rPr>
          <w:rFonts w:ascii="Arial" w:eastAsiaTheme="minorEastAsia" w:hAnsi="Arial" w:cs="Arial"/>
          <w:lang w:val="en-US"/>
        </w:rPr>
        <w:t xml:space="preserve">Informal observations should be made as people often adjust postures and movements during formal observation.  </w:t>
      </w:r>
    </w:p>
    <w:p w:rsidR="000D5D6E" w:rsidRPr="000D5D6E" w:rsidRDefault="000D5D6E" w:rsidP="00D275E7">
      <w:pPr>
        <w:pStyle w:val="ListParagraph"/>
        <w:numPr>
          <w:ilvl w:val="1"/>
          <w:numId w:val="8"/>
        </w:numPr>
        <w:spacing w:line="192" w:lineRule="auto"/>
        <w:textAlignment w:val="baseline"/>
        <w:rPr>
          <w:rFonts w:ascii="Arial" w:hAnsi="Arial" w:cs="Arial"/>
          <w:sz w:val="22"/>
          <w:szCs w:val="22"/>
        </w:rPr>
      </w:pPr>
      <w:r w:rsidRPr="000D5D6E">
        <w:rPr>
          <w:rFonts w:ascii="Arial" w:hAnsi="Arial" w:cs="Arial"/>
          <w:color w:val="000000" w:themeColor="text1"/>
          <w:sz w:val="22"/>
          <w:szCs w:val="22"/>
          <w:lang w:val="en-US"/>
        </w:rPr>
        <w:t>Walking into the clinic</w:t>
      </w:r>
    </w:p>
    <w:p w:rsidR="000D5D6E" w:rsidRPr="000D5D6E" w:rsidRDefault="000D5D6E" w:rsidP="00D275E7">
      <w:pPr>
        <w:pStyle w:val="ListParagraph"/>
        <w:numPr>
          <w:ilvl w:val="1"/>
          <w:numId w:val="8"/>
        </w:numPr>
        <w:spacing w:line="192" w:lineRule="auto"/>
        <w:textAlignment w:val="baseline"/>
        <w:rPr>
          <w:rFonts w:ascii="Arial" w:hAnsi="Arial" w:cs="Arial"/>
          <w:sz w:val="22"/>
          <w:szCs w:val="22"/>
        </w:rPr>
      </w:pPr>
      <w:r w:rsidRPr="000D5D6E">
        <w:rPr>
          <w:rFonts w:ascii="Arial" w:hAnsi="Arial" w:cs="Arial"/>
          <w:color w:val="000000" w:themeColor="text1"/>
          <w:sz w:val="22"/>
          <w:szCs w:val="22"/>
          <w:lang w:val="en-US"/>
        </w:rPr>
        <w:t>Facial expressions</w:t>
      </w:r>
    </w:p>
    <w:p w:rsidR="000D5D6E" w:rsidRPr="008F0091" w:rsidRDefault="0073213A" w:rsidP="00D275E7">
      <w:pPr>
        <w:pStyle w:val="ListParagraph"/>
        <w:numPr>
          <w:ilvl w:val="1"/>
          <w:numId w:val="8"/>
        </w:numPr>
        <w:spacing w:line="192" w:lineRule="auto"/>
        <w:textAlignment w:val="baseline"/>
        <w:rPr>
          <w:rFonts w:ascii="Arial" w:hAnsi="Arial" w:cs="Arial"/>
          <w:sz w:val="22"/>
          <w:szCs w:val="22"/>
        </w:rPr>
      </w:pPr>
      <w:r>
        <w:rPr>
          <w:rFonts w:ascii="Arial" w:hAnsi="Arial" w:cs="Arial"/>
          <w:color w:val="000000" w:themeColor="text1"/>
          <w:sz w:val="22"/>
          <w:szCs w:val="22"/>
          <w:lang w:val="en-US"/>
        </w:rPr>
        <w:t>Ease of movement during Activities of daily living</w:t>
      </w:r>
    </w:p>
    <w:p w:rsidR="008F0091" w:rsidRPr="000D5D6E" w:rsidRDefault="008F0091" w:rsidP="008F0091">
      <w:pPr>
        <w:pStyle w:val="ListParagraph"/>
        <w:spacing w:line="192" w:lineRule="auto"/>
        <w:ind w:left="1440"/>
        <w:textAlignment w:val="baseline"/>
        <w:rPr>
          <w:rFonts w:ascii="Arial" w:hAnsi="Arial" w:cs="Arial"/>
          <w:sz w:val="22"/>
          <w:szCs w:val="22"/>
        </w:rPr>
      </w:pPr>
    </w:p>
    <w:p w:rsidR="000D5D6E" w:rsidRDefault="000D5D6E" w:rsidP="00B6454B">
      <w:pPr>
        <w:spacing w:line="192" w:lineRule="auto"/>
        <w:ind w:left="360"/>
        <w:textAlignment w:val="baseline"/>
        <w:rPr>
          <w:rFonts w:ascii="Arial" w:eastAsiaTheme="minorEastAsia" w:hAnsi="Arial" w:cs="Arial"/>
          <w:color w:val="1F497D" w:themeColor="text2"/>
          <w:u w:val="single"/>
          <w:lang w:val="en-US"/>
        </w:rPr>
      </w:pPr>
      <w:r w:rsidRPr="00B6454B">
        <w:rPr>
          <w:rFonts w:ascii="Arial" w:eastAsiaTheme="minorEastAsia" w:hAnsi="Arial" w:cs="Arial"/>
          <w:color w:val="1F497D" w:themeColor="text2"/>
          <w:u w:val="single"/>
          <w:lang w:val="en-US"/>
        </w:rPr>
        <w:t>Formal</w:t>
      </w:r>
      <w:r w:rsidR="00B6454B">
        <w:rPr>
          <w:rFonts w:ascii="Arial" w:eastAsiaTheme="minorEastAsia" w:hAnsi="Arial" w:cs="Arial"/>
          <w:color w:val="1F497D" w:themeColor="text2"/>
          <w:u w:val="single"/>
          <w:lang w:val="en-US"/>
        </w:rPr>
        <w:t xml:space="preserve"> Observation</w:t>
      </w:r>
    </w:p>
    <w:p w:rsidR="00B6454B" w:rsidRDefault="00B6454B" w:rsidP="00B6454B">
      <w:pPr>
        <w:spacing w:line="192" w:lineRule="auto"/>
        <w:ind w:left="360"/>
        <w:textAlignment w:val="baseline"/>
        <w:rPr>
          <w:rFonts w:ascii="Arial" w:eastAsiaTheme="minorEastAsia" w:hAnsi="Arial" w:cs="Arial"/>
          <w:lang w:val="en-US"/>
        </w:rPr>
      </w:pPr>
      <w:r>
        <w:rPr>
          <w:rFonts w:ascii="Arial" w:eastAsiaTheme="minorEastAsia" w:hAnsi="Arial" w:cs="Arial"/>
          <w:lang w:val="en-US"/>
        </w:rPr>
        <w:t xml:space="preserve">Formal observation should be made at the beginning of any objective physical assessment.  </w:t>
      </w:r>
    </w:p>
    <w:p w:rsidR="00B6454B" w:rsidRDefault="00B6454B" w:rsidP="00B6454B">
      <w:pPr>
        <w:rPr>
          <w:rFonts w:ascii="Arial" w:eastAsiaTheme="minorEastAsia" w:hAnsi="Arial" w:cs="Arial"/>
          <w:color w:val="000000" w:themeColor="text1"/>
          <w:lang w:eastAsia="en-GB"/>
        </w:rPr>
      </w:pPr>
      <w:r>
        <w:rPr>
          <w:rFonts w:ascii="Arial" w:eastAsiaTheme="minorEastAsia" w:hAnsi="Arial" w:cs="Arial"/>
          <w:color w:val="000000" w:themeColor="text1"/>
          <w:lang w:eastAsia="en-GB"/>
        </w:rPr>
        <w:t xml:space="preserve">The person may be observed in a variety of different positions.  </w:t>
      </w:r>
      <w:r w:rsidRPr="00B6454B">
        <w:rPr>
          <w:rFonts w:ascii="Arial" w:eastAsiaTheme="minorEastAsia" w:hAnsi="Arial" w:cs="Arial"/>
          <w:color w:val="000000" w:themeColor="text1"/>
        </w:rPr>
        <w:t xml:space="preserve"> </w:t>
      </w:r>
      <w:r>
        <w:rPr>
          <w:rFonts w:ascii="Arial" w:eastAsiaTheme="minorEastAsia" w:hAnsi="Arial" w:cs="Arial"/>
          <w:color w:val="000000" w:themeColor="text1"/>
        </w:rPr>
        <w:t xml:space="preserve">It is important to standardise the position to minimise variations on re-assessment.  </w:t>
      </w:r>
    </w:p>
    <w:p w:rsidR="00B6454B" w:rsidRPr="00B6454B" w:rsidRDefault="00B6454B" w:rsidP="00D275E7">
      <w:pPr>
        <w:pStyle w:val="ListParagraph"/>
        <w:numPr>
          <w:ilvl w:val="0"/>
          <w:numId w:val="24"/>
        </w:numPr>
        <w:rPr>
          <w:rFonts w:ascii="Arial" w:eastAsiaTheme="minorEastAsia" w:hAnsi="Arial" w:cs="Arial"/>
          <w:color w:val="000000" w:themeColor="text1"/>
          <w:sz w:val="22"/>
          <w:szCs w:val="22"/>
        </w:rPr>
      </w:pPr>
      <w:r w:rsidRPr="00B6454B">
        <w:rPr>
          <w:rFonts w:ascii="Arial" w:eastAsiaTheme="minorEastAsia" w:hAnsi="Arial" w:cs="Arial"/>
          <w:color w:val="000000" w:themeColor="text1"/>
          <w:sz w:val="22"/>
          <w:szCs w:val="22"/>
        </w:rPr>
        <w:t xml:space="preserve">Standing </w:t>
      </w:r>
      <w:r>
        <w:rPr>
          <w:rFonts w:ascii="Arial" w:eastAsiaTheme="minorEastAsia" w:hAnsi="Arial" w:cs="Arial"/>
          <w:color w:val="000000" w:themeColor="text1"/>
          <w:sz w:val="22"/>
          <w:szCs w:val="22"/>
        </w:rPr>
        <w:t>– Feet hip distance apart, or if able – march on the spot then stop.</w:t>
      </w:r>
    </w:p>
    <w:p w:rsidR="00B6454B" w:rsidRPr="00B6454B" w:rsidRDefault="00B6454B" w:rsidP="00D275E7">
      <w:pPr>
        <w:pStyle w:val="ListParagraph"/>
        <w:numPr>
          <w:ilvl w:val="0"/>
          <w:numId w:val="24"/>
        </w:numPr>
        <w:rPr>
          <w:rFonts w:ascii="Arial" w:eastAsiaTheme="minorEastAsia" w:hAnsi="Arial" w:cs="Arial"/>
          <w:color w:val="000000" w:themeColor="text1"/>
          <w:sz w:val="22"/>
          <w:szCs w:val="22"/>
        </w:rPr>
      </w:pPr>
      <w:r w:rsidRPr="00B6454B">
        <w:rPr>
          <w:rFonts w:ascii="Arial" w:eastAsiaTheme="minorEastAsia" w:hAnsi="Arial" w:cs="Arial"/>
          <w:color w:val="000000" w:themeColor="text1"/>
          <w:sz w:val="22"/>
          <w:szCs w:val="22"/>
        </w:rPr>
        <w:t>Sitting</w:t>
      </w:r>
      <w:r>
        <w:rPr>
          <w:rFonts w:ascii="Arial" w:eastAsiaTheme="minorEastAsia" w:hAnsi="Arial" w:cs="Arial"/>
          <w:color w:val="000000" w:themeColor="text1"/>
          <w:sz w:val="22"/>
          <w:szCs w:val="22"/>
        </w:rPr>
        <w:t xml:space="preserve"> – Feet supported, back supported. </w:t>
      </w:r>
    </w:p>
    <w:p w:rsidR="00B6454B" w:rsidRPr="00B6454B" w:rsidRDefault="00B6454B" w:rsidP="00D275E7">
      <w:pPr>
        <w:pStyle w:val="ListParagraph"/>
        <w:numPr>
          <w:ilvl w:val="0"/>
          <w:numId w:val="24"/>
        </w:numPr>
        <w:rPr>
          <w:rFonts w:ascii="Arial" w:eastAsiaTheme="minorEastAsia" w:hAnsi="Arial" w:cs="Arial"/>
          <w:color w:val="000000" w:themeColor="text1"/>
          <w:sz w:val="22"/>
          <w:szCs w:val="22"/>
        </w:rPr>
      </w:pPr>
      <w:r w:rsidRPr="00B6454B">
        <w:rPr>
          <w:rFonts w:ascii="Arial" w:eastAsiaTheme="minorEastAsia" w:hAnsi="Arial" w:cs="Arial"/>
          <w:color w:val="000000" w:themeColor="text1"/>
          <w:sz w:val="22"/>
          <w:szCs w:val="22"/>
        </w:rPr>
        <w:t>Prone</w:t>
      </w:r>
      <w:r>
        <w:rPr>
          <w:rFonts w:ascii="Arial" w:eastAsiaTheme="minorEastAsia" w:hAnsi="Arial" w:cs="Arial"/>
          <w:color w:val="000000" w:themeColor="text1"/>
          <w:sz w:val="22"/>
          <w:szCs w:val="22"/>
        </w:rPr>
        <w:t xml:space="preserve"> – If able – bridge, lower to bed, equal gentle distraction at both ankles. </w:t>
      </w:r>
    </w:p>
    <w:p w:rsidR="00B6454B" w:rsidRPr="00B6454B" w:rsidRDefault="00B6454B" w:rsidP="00D275E7">
      <w:pPr>
        <w:pStyle w:val="ListParagraph"/>
        <w:numPr>
          <w:ilvl w:val="0"/>
          <w:numId w:val="24"/>
        </w:numPr>
        <w:rPr>
          <w:rFonts w:ascii="Arial" w:eastAsiaTheme="minorEastAsia" w:hAnsi="Arial" w:cs="Arial"/>
          <w:color w:val="000000" w:themeColor="text1"/>
          <w:sz w:val="22"/>
          <w:szCs w:val="22"/>
        </w:rPr>
      </w:pPr>
      <w:r w:rsidRPr="00B6454B">
        <w:rPr>
          <w:rFonts w:ascii="Arial" w:eastAsiaTheme="minorEastAsia" w:hAnsi="Arial" w:cs="Arial"/>
          <w:color w:val="000000" w:themeColor="text1"/>
          <w:sz w:val="22"/>
          <w:szCs w:val="22"/>
        </w:rPr>
        <w:t>Supine</w:t>
      </w:r>
      <w:r>
        <w:rPr>
          <w:rFonts w:ascii="Arial" w:eastAsiaTheme="minorEastAsia" w:hAnsi="Arial" w:cs="Arial"/>
          <w:color w:val="000000" w:themeColor="text1"/>
          <w:sz w:val="22"/>
          <w:szCs w:val="22"/>
        </w:rPr>
        <w:t xml:space="preserve"> – Equal gentle distraction at both ankles.</w:t>
      </w:r>
    </w:p>
    <w:p w:rsidR="00B6454B" w:rsidRDefault="00B6454B" w:rsidP="00D275E7">
      <w:pPr>
        <w:pStyle w:val="ListParagraph"/>
        <w:numPr>
          <w:ilvl w:val="0"/>
          <w:numId w:val="24"/>
        </w:numPr>
        <w:rPr>
          <w:rFonts w:ascii="Arial" w:eastAsiaTheme="minorEastAsia" w:hAnsi="Arial" w:cs="Arial"/>
          <w:color w:val="000000" w:themeColor="text1"/>
          <w:sz w:val="22"/>
          <w:szCs w:val="22"/>
        </w:rPr>
      </w:pPr>
      <w:r w:rsidRPr="00B6454B">
        <w:rPr>
          <w:rFonts w:ascii="Arial" w:eastAsiaTheme="minorEastAsia" w:hAnsi="Arial" w:cs="Arial"/>
          <w:color w:val="000000" w:themeColor="text1"/>
          <w:sz w:val="22"/>
          <w:szCs w:val="22"/>
        </w:rPr>
        <w:t>Side Lying</w:t>
      </w:r>
      <w:r>
        <w:rPr>
          <w:rFonts w:ascii="Arial" w:eastAsiaTheme="minorEastAsia" w:hAnsi="Arial" w:cs="Arial"/>
          <w:color w:val="000000" w:themeColor="text1"/>
          <w:sz w:val="22"/>
          <w:szCs w:val="22"/>
        </w:rPr>
        <w:t xml:space="preserve"> – consider positioning of legs. </w:t>
      </w:r>
    </w:p>
    <w:p w:rsidR="00B6454B" w:rsidRDefault="00B6454B" w:rsidP="00B6454B">
      <w:pPr>
        <w:rPr>
          <w:rFonts w:ascii="Arial" w:eastAsiaTheme="minorEastAsia" w:hAnsi="Arial" w:cs="Arial"/>
          <w:color w:val="000000" w:themeColor="text1"/>
        </w:rPr>
      </w:pPr>
    </w:p>
    <w:p w:rsidR="00B6454B" w:rsidRPr="00B6454B" w:rsidRDefault="00B6454B" w:rsidP="00B6454B">
      <w:pPr>
        <w:rPr>
          <w:rFonts w:ascii="Arial" w:eastAsiaTheme="minorEastAsia" w:hAnsi="Arial" w:cs="Arial"/>
          <w:color w:val="000000" w:themeColor="text1"/>
          <w:lang w:eastAsia="en-GB"/>
        </w:rPr>
      </w:pPr>
      <w:r w:rsidRPr="00B6454B">
        <w:rPr>
          <w:rFonts w:ascii="Arial" w:eastAsiaTheme="minorEastAsia" w:hAnsi="Arial" w:cs="Arial"/>
          <w:color w:val="000000" w:themeColor="text1"/>
          <w:lang w:eastAsia="en-GB"/>
        </w:rPr>
        <w:t xml:space="preserve">The clinician should observe all views of the patient.  </w:t>
      </w:r>
    </w:p>
    <w:p w:rsidR="00B6454B" w:rsidRPr="00B6454B" w:rsidRDefault="00B6454B" w:rsidP="00D275E7">
      <w:pPr>
        <w:pStyle w:val="ListParagraph"/>
        <w:numPr>
          <w:ilvl w:val="0"/>
          <w:numId w:val="24"/>
        </w:numPr>
        <w:rPr>
          <w:rFonts w:ascii="Arial" w:eastAsiaTheme="minorEastAsia" w:hAnsi="Arial" w:cs="Arial"/>
          <w:color w:val="000000" w:themeColor="text1"/>
          <w:sz w:val="22"/>
          <w:szCs w:val="22"/>
        </w:rPr>
      </w:pPr>
      <w:r w:rsidRPr="00B6454B">
        <w:rPr>
          <w:rFonts w:ascii="Arial" w:eastAsiaTheme="minorEastAsia" w:hAnsi="Arial" w:cs="Arial"/>
          <w:color w:val="000000" w:themeColor="text1"/>
          <w:sz w:val="22"/>
          <w:szCs w:val="22"/>
        </w:rPr>
        <w:t>Anterior</w:t>
      </w:r>
    </w:p>
    <w:p w:rsidR="00B6454B" w:rsidRPr="00B6454B" w:rsidRDefault="00B6454B" w:rsidP="00D275E7">
      <w:pPr>
        <w:pStyle w:val="ListParagraph"/>
        <w:numPr>
          <w:ilvl w:val="0"/>
          <w:numId w:val="24"/>
        </w:numPr>
        <w:rPr>
          <w:rFonts w:ascii="Arial" w:eastAsiaTheme="minorEastAsia" w:hAnsi="Arial" w:cs="Arial"/>
          <w:color w:val="000000" w:themeColor="text1"/>
          <w:sz w:val="22"/>
          <w:szCs w:val="22"/>
        </w:rPr>
      </w:pPr>
      <w:r w:rsidRPr="00B6454B">
        <w:rPr>
          <w:rFonts w:ascii="Arial" w:eastAsiaTheme="minorEastAsia" w:hAnsi="Arial" w:cs="Arial"/>
          <w:color w:val="000000" w:themeColor="text1"/>
          <w:sz w:val="22"/>
          <w:szCs w:val="22"/>
        </w:rPr>
        <w:t>Poster</w:t>
      </w:r>
    </w:p>
    <w:p w:rsidR="00B6454B" w:rsidRPr="00B6454B" w:rsidRDefault="00B6454B" w:rsidP="00D275E7">
      <w:pPr>
        <w:pStyle w:val="ListParagraph"/>
        <w:numPr>
          <w:ilvl w:val="0"/>
          <w:numId w:val="24"/>
        </w:numPr>
        <w:rPr>
          <w:rFonts w:ascii="Arial" w:eastAsiaTheme="minorEastAsia" w:hAnsi="Arial" w:cs="Arial"/>
          <w:color w:val="000000" w:themeColor="text1"/>
          <w:sz w:val="22"/>
          <w:szCs w:val="22"/>
        </w:rPr>
      </w:pPr>
      <w:r w:rsidRPr="00B6454B">
        <w:rPr>
          <w:rFonts w:ascii="Arial" w:eastAsiaTheme="minorEastAsia" w:hAnsi="Arial" w:cs="Arial"/>
          <w:color w:val="000000" w:themeColor="text1"/>
          <w:sz w:val="22"/>
          <w:szCs w:val="22"/>
        </w:rPr>
        <w:t>Lateral</w:t>
      </w:r>
    </w:p>
    <w:p w:rsidR="00B6454B" w:rsidRPr="00B6454B" w:rsidRDefault="00B6454B" w:rsidP="00B6454B">
      <w:pPr>
        <w:pStyle w:val="ListParagraph"/>
        <w:ind w:left="936"/>
        <w:rPr>
          <w:rFonts w:ascii="Arial" w:eastAsiaTheme="minorEastAsia" w:hAnsi="Arial" w:cs="Arial"/>
          <w:color w:val="000000" w:themeColor="text1"/>
        </w:rPr>
      </w:pPr>
    </w:p>
    <w:p w:rsidR="00B6454B" w:rsidRDefault="00B6454B" w:rsidP="00B6454B">
      <w:pPr>
        <w:spacing w:line="192" w:lineRule="auto"/>
        <w:textAlignment w:val="baseline"/>
        <w:rPr>
          <w:rFonts w:ascii="Arial" w:eastAsiaTheme="minorEastAsia" w:hAnsi="Arial" w:cs="Arial"/>
          <w:lang w:val="en-US"/>
        </w:rPr>
      </w:pPr>
      <w:r>
        <w:rPr>
          <w:rFonts w:ascii="Arial" w:eastAsiaTheme="minorEastAsia" w:hAnsi="Arial" w:cs="Arial"/>
          <w:color w:val="000000" w:themeColor="text1"/>
          <w:lang w:eastAsia="en-GB"/>
        </w:rPr>
        <w:t xml:space="preserve">Comparisons should be made between left and right sides and ‘known ideal’ alignment.  Abnormal symmetry may be corrected to assess for any change in the symptoms. </w:t>
      </w:r>
    </w:p>
    <w:p w:rsidR="00B6454B" w:rsidRPr="00B6454B" w:rsidRDefault="00B6454B" w:rsidP="00B6454B">
      <w:pPr>
        <w:spacing w:line="192" w:lineRule="auto"/>
        <w:textAlignment w:val="baseline"/>
        <w:rPr>
          <w:rFonts w:ascii="Arial" w:hAnsi="Arial" w:cs="Arial"/>
        </w:rPr>
      </w:pPr>
      <w:r>
        <w:rPr>
          <w:rFonts w:ascii="Arial" w:eastAsiaTheme="minorEastAsia" w:hAnsi="Arial" w:cs="Arial"/>
          <w:lang w:val="en-US"/>
        </w:rPr>
        <w:t>The following may be observed…</w:t>
      </w:r>
    </w:p>
    <w:p w:rsidR="000D5D6E" w:rsidRPr="000D5D6E" w:rsidRDefault="000D5D6E" w:rsidP="00D275E7">
      <w:pPr>
        <w:pStyle w:val="ListParagraph"/>
        <w:numPr>
          <w:ilvl w:val="1"/>
          <w:numId w:val="8"/>
        </w:numPr>
        <w:spacing w:line="192" w:lineRule="auto"/>
        <w:textAlignment w:val="baseline"/>
        <w:rPr>
          <w:rFonts w:ascii="Arial" w:hAnsi="Arial" w:cs="Arial"/>
          <w:sz w:val="22"/>
          <w:szCs w:val="22"/>
        </w:rPr>
      </w:pPr>
      <w:r w:rsidRPr="000D5D6E">
        <w:rPr>
          <w:rFonts w:ascii="Arial" w:hAnsi="Arial" w:cs="Arial"/>
          <w:color w:val="000000" w:themeColor="text1"/>
          <w:sz w:val="22"/>
          <w:szCs w:val="22"/>
          <w:lang w:val="en-US"/>
        </w:rPr>
        <w:t>Postural assessment</w:t>
      </w:r>
    </w:p>
    <w:p w:rsidR="000D5D6E" w:rsidRPr="000D5D6E" w:rsidRDefault="000D5D6E" w:rsidP="00D275E7">
      <w:pPr>
        <w:pStyle w:val="ListParagraph"/>
        <w:numPr>
          <w:ilvl w:val="1"/>
          <w:numId w:val="8"/>
        </w:numPr>
        <w:spacing w:line="192" w:lineRule="auto"/>
        <w:textAlignment w:val="baseline"/>
        <w:rPr>
          <w:rFonts w:ascii="Arial" w:hAnsi="Arial" w:cs="Arial"/>
          <w:sz w:val="22"/>
          <w:szCs w:val="22"/>
        </w:rPr>
      </w:pPr>
      <w:r w:rsidRPr="000D5D6E">
        <w:rPr>
          <w:rFonts w:ascii="Arial" w:hAnsi="Arial" w:cs="Arial"/>
          <w:color w:val="000000" w:themeColor="text1"/>
          <w:sz w:val="22"/>
          <w:szCs w:val="22"/>
          <w:lang w:val="en-US"/>
        </w:rPr>
        <w:t>Muscle form</w:t>
      </w:r>
    </w:p>
    <w:p w:rsidR="000D5D6E" w:rsidRPr="000D5D6E" w:rsidRDefault="000D5D6E" w:rsidP="00D275E7">
      <w:pPr>
        <w:pStyle w:val="ListParagraph"/>
        <w:numPr>
          <w:ilvl w:val="1"/>
          <w:numId w:val="8"/>
        </w:numPr>
        <w:spacing w:line="192" w:lineRule="auto"/>
        <w:textAlignment w:val="baseline"/>
        <w:rPr>
          <w:rFonts w:ascii="Arial" w:hAnsi="Arial" w:cs="Arial"/>
          <w:sz w:val="22"/>
          <w:szCs w:val="22"/>
        </w:rPr>
      </w:pPr>
      <w:r w:rsidRPr="000D5D6E">
        <w:rPr>
          <w:rFonts w:ascii="Arial" w:hAnsi="Arial" w:cs="Arial"/>
          <w:color w:val="000000" w:themeColor="text1"/>
          <w:sz w:val="22"/>
          <w:szCs w:val="22"/>
          <w:lang w:val="en-US"/>
        </w:rPr>
        <w:t>Soft tissue</w:t>
      </w:r>
    </w:p>
    <w:p w:rsidR="000D5D6E" w:rsidRPr="000D5D6E" w:rsidRDefault="000D5D6E" w:rsidP="00D275E7">
      <w:pPr>
        <w:pStyle w:val="ListParagraph"/>
        <w:numPr>
          <w:ilvl w:val="1"/>
          <w:numId w:val="8"/>
        </w:numPr>
        <w:spacing w:line="192" w:lineRule="auto"/>
        <w:textAlignment w:val="baseline"/>
        <w:rPr>
          <w:rFonts w:ascii="Arial" w:hAnsi="Arial" w:cs="Arial"/>
          <w:sz w:val="22"/>
          <w:szCs w:val="22"/>
        </w:rPr>
      </w:pPr>
      <w:r w:rsidRPr="000D5D6E">
        <w:rPr>
          <w:rFonts w:ascii="Arial" w:hAnsi="Arial" w:cs="Arial"/>
          <w:color w:val="000000" w:themeColor="text1"/>
          <w:sz w:val="22"/>
          <w:szCs w:val="22"/>
          <w:lang w:val="en-US"/>
        </w:rPr>
        <w:t>Gait</w:t>
      </w:r>
    </w:p>
    <w:p w:rsidR="000D5D6E" w:rsidRPr="00B6454B" w:rsidRDefault="000D5D6E" w:rsidP="00D275E7">
      <w:pPr>
        <w:pStyle w:val="ListParagraph"/>
        <w:numPr>
          <w:ilvl w:val="1"/>
          <w:numId w:val="8"/>
        </w:numPr>
        <w:spacing w:line="192" w:lineRule="auto"/>
        <w:textAlignment w:val="baseline"/>
        <w:rPr>
          <w:rFonts w:ascii="Arial" w:hAnsi="Arial" w:cs="Arial"/>
          <w:sz w:val="22"/>
          <w:szCs w:val="22"/>
        </w:rPr>
      </w:pPr>
      <w:r w:rsidRPr="000D5D6E">
        <w:rPr>
          <w:rFonts w:ascii="Arial" w:hAnsi="Arial" w:cs="Arial"/>
          <w:color w:val="000000" w:themeColor="text1"/>
          <w:sz w:val="22"/>
          <w:szCs w:val="22"/>
          <w:lang w:val="en-US"/>
        </w:rPr>
        <w:t>Alignment</w:t>
      </w:r>
    </w:p>
    <w:p w:rsidR="00B6454B" w:rsidRPr="00B6454B" w:rsidRDefault="00B6454B" w:rsidP="00D275E7">
      <w:pPr>
        <w:pStyle w:val="ListParagraph"/>
        <w:numPr>
          <w:ilvl w:val="1"/>
          <w:numId w:val="8"/>
        </w:numPr>
        <w:spacing w:line="192" w:lineRule="auto"/>
        <w:textAlignment w:val="baseline"/>
        <w:rPr>
          <w:rFonts w:ascii="Arial" w:hAnsi="Arial" w:cs="Arial"/>
          <w:sz w:val="22"/>
          <w:szCs w:val="22"/>
        </w:rPr>
      </w:pPr>
      <w:r>
        <w:rPr>
          <w:rFonts w:ascii="Arial" w:hAnsi="Arial" w:cs="Arial"/>
          <w:color w:val="000000" w:themeColor="text1"/>
          <w:sz w:val="22"/>
          <w:szCs w:val="22"/>
          <w:lang w:val="en-US"/>
        </w:rPr>
        <w:t>Skin creases</w:t>
      </w:r>
    </w:p>
    <w:p w:rsidR="00B6454B" w:rsidRPr="00B6454B" w:rsidRDefault="00B6454B" w:rsidP="00D275E7">
      <w:pPr>
        <w:pStyle w:val="ListParagraph"/>
        <w:numPr>
          <w:ilvl w:val="1"/>
          <w:numId w:val="8"/>
        </w:numPr>
        <w:spacing w:line="192" w:lineRule="auto"/>
        <w:textAlignment w:val="baseline"/>
        <w:rPr>
          <w:rFonts w:ascii="Arial" w:hAnsi="Arial" w:cs="Arial"/>
          <w:sz w:val="22"/>
          <w:szCs w:val="22"/>
        </w:rPr>
      </w:pPr>
      <w:proofErr w:type="spellStart"/>
      <w:r>
        <w:rPr>
          <w:rFonts w:ascii="Arial" w:hAnsi="Arial" w:cs="Arial"/>
          <w:color w:val="000000" w:themeColor="text1"/>
          <w:sz w:val="22"/>
          <w:szCs w:val="22"/>
          <w:lang w:val="en-US"/>
        </w:rPr>
        <w:t>Erythma</w:t>
      </w:r>
      <w:proofErr w:type="spellEnd"/>
    </w:p>
    <w:p w:rsidR="00B6454B" w:rsidRPr="00B6454B" w:rsidRDefault="00B6454B" w:rsidP="00D275E7">
      <w:pPr>
        <w:pStyle w:val="ListParagraph"/>
        <w:numPr>
          <w:ilvl w:val="1"/>
          <w:numId w:val="8"/>
        </w:numPr>
        <w:spacing w:line="192" w:lineRule="auto"/>
        <w:textAlignment w:val="baseline"/>
        <w:rPr>
          <w:rFonts w:ascii="Arial" w:hAnsi="Arial" w:cs="Arial"/>
          <w:sz w:val="22"/>
          <w:szCs w:val="22"/>
        </w:rPr>
      </w:pPr>
      <w:r>
        <w:rPr>
          <w:rFonts w:ascii="Arial" w:hAnsi="Arial" w:cs="Arial"/>
          <w:color w:val="000000" w:themeColor="text1"/>
          <w:sz w:val="22"/>
          <w:szCs w:val="22"/>
          <w:lang w:val="en-US"/>
        </w:rPr>
        <w:t>Areas of sweating</w:t>
      </w:r>
    </w:p>
    <w:p w:rsidR="00B6454B" w:rsidRPr="00B6454B" w:rsidRDefault="00B6454B" w:rsidP="00D275E7">
      <w:pPr>
        <w:pStyle w:val="ListParagraph"/>
        <w:numPr>
          <w:ilvl w:val="1"/>
          <w:numId w:val="8"/>
        </w:numPr>
        <w:spacing w:line="192" w:lineRule="auto"/>
        <w:textAlignment w:val="baseline"/>
        <w:rPr>
          <w:rFonts w:ascii="Arial" w:hAnsi="Arial" w:cs="Arial"/>
          <w:sz w:val="22"/>
          <w:szCs w:val="22"/>
        </w:rPr>
      </w:pPr>
      <w:r>
        <w:rPr>
          <w:rFonts w:ascii="Arial" w:hAnsi="Arial" w:cs="Arial"/>
          <w:color w:val="000000" w:themeColor="text1"/>
          <w:sz w:val="22"/>
          <w:szCs w:val="22"/>
          <w:lang w:val="en-US"/>
        </w:rPr>
        <w:t>Hair distribution</w:t>
      </w:r>
    </w:p>
    <w:p w:rsidR="00B6454B" w:rsidRPr="00B6454B" w:rsidRDefault="00B6454B" w:rsidP="00D275E7">
      <w:pPr>
        <w:pStyle w:val="ListParagraph"/>
        <w:numPr>
          <w:ilvl w:val="1"/>
          <w:numId w:val="8"/>
        </w:numPr>
        <w:spacing w:line="192" w:lineRule="auto"/>
        <w:textAlignment w:val="baseline"/>
        <w:rPr>
          <w:rFonts w:ascii="Arial" w:hAnsi="Arial" w:cs="Arial"/>
          <w:sz w:val="22"/>
          <w:szCs w:val="22"/>
        </w:rPr>
      </w:pPr>
      <w:r>
        <w:rPr>
          <w:rFonts w:ascii="Arial" w:hAnsi="Arial" w:cs="Arial"/>
          <w:color w:val="000000" w:themeColor="text1"/>
          <w:sz w:val="22"/>
          <w:szCs w:val="22"/>
          <w:lang w:val="en-US"/>
        </w:rPr>
        <w:t>Skin quality</w:t>
      </w:r>
    </w:p>
    <w:p w:rsidR="00B6454B" w:rsidRPr="00B6454B" w:rsidRDefault="00B6454B" w:rsidP="00D275E7">
      <w:pPr>
        <w:pStyle w:val="ListParagraph"/>
        <w:numPr>
          <w:ilvl w:val="1"/>
          <w:numId w:val="8"/>
        </w:numPr>
        <w:spacing w:line="192" w:lineRule="auto"/>
        <w:textAlignment w:val="baseline"/>
        <w:rPr>
          <w:rFonts w:ascii="Arial" w:hAnsi="Arial" w:cs="Arial"/>
          <w:sz w:val="22"/>
          <w:szCs w:val="22"/>
        </w:rPr>
      </w:pPr>
      <w:r>
        <w:rPr>
          <w:rFonts w:ascii="Arial" w:hAnsi="Arial" w:cs="Arial"/>
          <w:color w:val="000000" w:themeColor="text1"/>
          <w:sz w:val="22"/>
          <w:szCs w:val="22"/>
          <w:lang w:val="en-US"/>
        </w:rPr>
        <w:t>Signs of swelling</w:t>
      </w:r>
    </w:p>
    <w:p w:rsidR="00B6454B" w:rsidRPr="00B6454B" w:rsidRDefault="00B6454B" w:rsidP="00D275E7">
      <w:pPr>
        <w:pStyle w:val="ListParagraph"/>
        <w:numPr>
          <w:ilvl w:val="1"/>
          <w:numId w:val="8"/>
        </w:numPr>
        <w:spacing w:line="192" w:lineRule="auto"/>
        <w:textAlignment w:val="baseline"/>
        <w:rPr>
          <w:rFonts w:ascii="Arial" w:hAnsi="Arial" w:cs="Arial"/>
          <w:sz w:val="22"/>
          <w:szCs w:val="22"/>
        </w:rPr>
      </w:pPr>
      <w:r>
        <w:rPr>
          <w:rFonts w:ascii="Arial" w:hAnsi="Arial" w:cs="Arial"/>
          <w:color w:val="000000" w:themeColor="text1"/>
          <w:sz w:val="22"/>
          <w:szCs w:val="22"/>
          <w:lang w:val="en-US"/>
        </w:rPr>
        <w:t>Observation of the person’s attitudes and feelings.</w:t>
      </w:r>
    </w:p>
    <w:p w:rsidR="00D96807" w:rsidRDefault="00D96807">
      <w:pPr>
        <w:rPr>
          <w:rFonts w:ascii="Arial" w:eastAsiaTheme="minorEastAsia" w:hAnsi="Arial" w:cs="Arial"/>
          <w:b/>
          <w:color w:val="548DD4" w:themeColor="text2" w:themeTint="99"/>
          <w:lang w:eastAsia="en-GB"/>
        </w:rPr>
      </w:pPr>
    </w:p>
    <w:p w:rsidR="00B6454B" w:rsidRDefault="00B6454B">
      <w:pPr>
        <w:rPr>
          <w:rFonts w:ascii="Arial" w:eastAsiaTheme="minorEastAsia" w:hAnsi="Arial" w:cs="Arial"/>
          <w:b/>
          <w:color w:val="000000" w:themeColor="text1"/>
          <w:sz w:val="28"/>
          <w:szCs w:val="28"/>
          <w:u w:val="single"/>
          <w:lang w:eastAsia="en-GB"/>
        </w:rPr>
      </w:pPr>
      <w:r>
        <w:rPr>
          <w:rFonts w:ascii="Arial" w:eastAsiaTheme="minorEastAsia" w:hAnsi="Arial" w:cs="Arial"/>
          <w:b/>
          <w:color w:val="000000" w:themeColor="text1"/>
          <w:sz w:val="28"/>
          <w:szCs w:val="28"/>
          <w:u w:val="single"/>
          <w:lang w:eastAsia="en-GB"/>
        </w:rPr>
        <w:br w:type="page"/>
      </w:r>
    </w:p>
    <w:p w:rsidR="00D96807" w:rsidRPr="00B6454B" w:rsidRDefault="00F04627">
      <w:pPr>
        <w:rPr>
          <w:rFonts w:ascii="Arial" w:eastAsiaTheme="minorEastAsia" w:hAnsi="Arial" w:cs="Arial"/>
          <w:b/>
          <w:color w:val="000000" w:themeColor="text1"/>
          <w:sz w:val="28"/>
          <w:szCs w:val="28"/>
          <w:u w:val="single"/>
          <w:lang w:eastAsia="en-GB"/>
        </w:rPr>
      </w:pPr>
      <w:r w:rsidRPr="00B6454B">
        <w:rPr>
          <w:rFonts w:ascii="Arial" w:eastAsiaTheme="minorEastAsia" w:hAnsi="Arial" w:cs="Arial"/>
          <w:b/>
          <w:color w:val="000000" w:themeColor="text1"/>
          <w:sz w:val="28"/>
          <w:szCs w:val="28"/>
          <w:u w:val="single"/>
          <w:lang w:eastAsia="en-GB"/>
        </w:rPr>
        <w:lastRenderedPageBreak/>
        <w:t>A</w:t>
      </w:r>
      <w:r w:rsidR="0073213A" w:rsidRPr="00B6454B">
        <w:rPr>
          <w:rFonts w:ascii="Arial" w:eastAsiaTheme="minorEastAsia" w:hAnsi="Arial" w:cs="Arial"/>
          <w:b/>
          <w:color w:val="000000" w:themeColor="text1"/>
          <w:sz w:val="28"/>
          <w:szCs w:val="28"/>
          <w:u w:val="single"/>
          <w:lang w:eastAsia="en-GB"/>
        </w:rPr>
        <w:t xml:space="preserve">ctive </w:t>
      </w:r>
      <w:r w:rsidRPr="00B6454B">
        <w:rPr>
          <w:rFonts w:ascii="Arial" w:eastAsiaTheme="minorEastAsia" w:hAnsi="Arial" w:cs="Arial"/>
          <w:b/>
          <w:color w:val="000000" w:themeColor="text1"/>
          <w:sz w:val="28"/>
          <w:szCs w:val="28"/>
          <w:u w:val="single"/>
          <w:lang w:eastAsia="en-GB"/>
        </w:rPr>
        <w:t>R</w:t>
      </w:r>
      <w:r w:rsidR="0073213A" w:rsidRPr="00B6454B">
        <w:rPr>
          <w:rFonts w:ascii="Arial" w:eastAsiaTheme="minorEastAsia" w:hAnsi="Arial" w:cs="Arial"/>
          <w:b/>
          <w:color w:val="000000" w:themeColor="text1"/>
          <w:sz w:val="28"/>
          <w:szCs w:val="28"/>
          <w:u w:val="single"/>
          <w:lang w:eastAsia="en-GB"/>
        </w:rPr>
        <w:t>ange of movement (AR</w:t>
      </w:r>
      <w:r w:rsidRPr="00B6454B">
        <w:rPr>
          <w:rFonts w:ascii="Arial" w:eastAsiaTheme="minorEastAsia" w:hAnsi="Arial" w:cs="Arial"/>
          <w:b/>
          <w:color w:val="000000" w:themeColor="text1"/>
          <w:sz w:val="28"/>
          <w:szCs w:val="28"/>
          <w:u w:val="single"/>
          <w:lang w:eastAsia="en-GB"/>
        </w:rPr>
        <w:t>OM</w:t>
      </w:r>
      <w:r w:rsidR="0073213A" w:rsidRPr="00B6454B">
        <w:rPr>
          <w:rFonts w:ascii="Arial" w:eastAsiaTheme="minorEastAsia" w:hAnsi="Arial" w:cs="Arial"/>
          <w:b/>
          <w:color w:val="000000" w:themeColor="text1"/>
          <w:sz w:val="28"/>
          <w:szCs w:val="28"/>
          <w:u w:val="single"/>
          <w:lang w:eastAsia="en-GB"/>
        </w:rPr>
        <w:t>)</w:t>
      </w:r>
    </w:p>
    <w:p w:rsidR="005028D4" w:rsidRPr="005028D4" w:rsidRDefault="005028D4">
      <w:pPr>
        <w:rPr>
          <w:rFonts w:ascii="Arial" w:eastAsiaTheme="minorEastAsia" w:hAnsi="Arial" w:cs="Arial"/>
          <w:lang w:eastAsia="en-GB"/>
        </w:rPr>
      </w:pPr>
      <w:r w:rsidRPr="005028D4">
        <w:rPr>
          <w:rFonts w:ascii="Arial" w:eastAsiaTheme="minorEastAsia" w:hAnsi="Arial" w:cs="Arial"/>
          <w:lang w:eastAsia="en-GB"/>
        </w:rPr>
        <w:t xml:space="preserve">Active range of movement involves the patient demonstrating </w:t>
      </w:r>
      <w:r>
        <w:rPr>
          <w:rFonts w:ascii="Arial" w:eastAsiaTheme="minorEastAsia" w:hAnsi="Arial" w:cs="Arial"/>
          <w:lang w:eastAsia="en-GB"/>
        </w:rPr>
        <w:t>specific physiological movements in different planes i.e. Flexion, extension, abduction, medial rotation.  This may also involve performing:</w:t>
      </w:r>
    </w:p>
    <w:p w:rsidR="00F04627" w:rsidRPr="00F04627" w:rsidRDefault="00F04627" w:rsidP="00D275E7">
      <w:pPr>
        <w:pStyle w:val="ListParagraph"/>
        <w:numPr>
          <w:ilvl w:val="0"/>
          <w:numId w:val="4"/>
        </w:numPr>
        <w:rPr>
          <w:rFonts w:ascii="Arial" w:hAnsi="Arial" w:cs="Arial"/>
          <w:sz w:val="22"/>
          <w:szCs w:val="22"/>
        </w:rPr>
      </w:pPr>
      <w:r w:rsidRPr="00F04627">
        <w:rPr>
          <w:rFonts w:ascii="Arial" w:eastAsiaTheme="minorEastAsia" w:hAnsi="Arial" w:cs="Arial"/>
          <w:color w:val="000000" w:themeColor="text1"/>
          <w:kern w:val="24"/>
          <w:sz w:val="22"/>
          <w:szCs w:val="22"/>
          <w:lang w:val="en-US"/>
        </w:rPr>
        <w:t>Repeated movements</w:t>
      </w:r>
    </w:p>
    <w:p w:rsidR="00F04627" w:rsidRPr="00F04627" w:rsidRDefault="00F04627" w:rsidP="00D275E7">
      <w:pPr>
        <w:pStyle w:val="ListParagraph"/>
        <w:numPr>
          <w:ilvl w:val="0"/>
          <w:numId w:val="4"/>
        </w:numPr>
        <w:rPr>
          <w:rFonts w:ascii="Arial" w:hAnsi="Arial" w:cs="Arial"/>
          <w:sz w:val="22"/>
          <w:szCs w:val="22"/>
        </w:rPr>
      </w:pPr>
      <w:r w:rsidRPr="00F04627">
        <w:rPr>
          <w:rFonts w:ascii="Arial" w:eastAsiaTheme="minorEastAsia" w:hAnsi="Arial" w:cs="Arial"/>
          <w:color w:val="000000" w:themeColor="text1"/>
          <w:kern w:val="24"/>
          <w:sz w:val="22"/>
          <w:szCs w:val="22"/>
          <w:lang w:val="en-US"/>
        </w:rPr>
        <w:t>Speed of movement</w:t>
      </w:r>
    </w:p>
    <w:p w:rsidR="00F04627" w:rsidRPr="00F04627" w:rsidRDefault="00F04627" w:rsidP="00D275E7">
      <w:pPr>
        <w:pStyle w:val="ListParagraph"/>
        <w:numPr>
          <w:ilvl w:val="0"/>
          <w:numId w:val="4"/>
        </w:numPr>
        <w:rPr>
          <w:rFonts w:ascii="Arial" w:hAnsi="Arial" w:cs="Arial"/>
          <w:sz w:val="22"/>
          <w:szCs w:val="22"/>
        </w:rPr>
      </w:pPr>
      <w:r w:rsidRPr="00F04627">
        <w:rPr>
          <w:rFonts w:ascii="Arial" w:eastAsiaTheme="minorEastAsia" w:hAnsi="Arial" w:cs="Arial"/>
          <w:color w:val="000000" w:themeColor="text1"/>
          <w:kern w:val="24"/>
          <w:sz w:val="22"/>
          <w:szCs w:val="22"/>
          <w:lang w:val="en-US"/>
        </w:rPr>
        <w:t>Combined movements</w:t>
      </w:r>
    </w:p>
    <w:p w:rsidR="00F04627" w:rsidRPr="00F04627" w:rsidRDefault="00F04627" w:rsidP="00D275E7">
      <w:pPr>
        <w:pStyle w:val="ListParagraph"/>
        <w:numPr>
          <w:ilvl w:val="0"/>
          <w:numId w:val="4"/>
        </w:numPr>
        <w:rPr>
          <w:rFonts w:ascii="Arial" w:hAnsi="Arial" w:cs="Arial"/>
          <w:sz w:val="22"/>
          <w:szCs w:val="22"/>
        </w:rPr>
      </w:pPr>
      <w:r w:rsidRPr="00F04627">
        <w:rPr>
          <w:rFonts w:ascii="Arial" w:eastAsiaTheme="minorEastAsia" w:hAnsi="Arial" w:cs="Arial"/>
          <w:color w:val="000000" w:themeColor="text1"/>
          <w:kern w:val="24"/>
          <w:sz w:val="22"/>
          <w:szCs w:val="22"/>
          <w:lang w:val="en-US"/>
        </w:rPr>
        <w:t>Compression or distraction</w:t>
      </w:r>
    </w:p>
    <w:p w:rsidR="00F04627" w:rsidRPr="00F04627" w:rsidRDefault="00F04627" w:rsidP="00D275E7">
      <w:pPr>
        <w:pStyle w:val="ListParagraph"/>
        <w:numPr>
          <w:ilvl w:val="0"/>
          <w:numId w:val="4"/>
        </w:numPr>
        <w:rPr>
          <w:rFonts w:ascii="Arial" w:hAnsi="Arial" w:cs="Arial"/>
          <w:sz w:val="22"/>
          <w:szCs w:val="22"/>
        </w:rPr>
      </w:pPr>
      <w:r w:rsidRPr="00F04627">
        <w:rPr>
          <w:rFonts w:ascii="Arial" w:eastAsiaTheme="minorEastAsia" w:hAnsi="Arial" w:cs="Arial"/>
          <w:color w:val="000000" w:themeColor="text1"/>
          <w:kern w:val="24"/>
          <w:sz w:val="22"/>
          <w:szCs w:val="22"/>
          <w:lang w:val="en-US"/>
        </w:rPr>
        <w:t>Sustained movements</w:t>
      </w:r>
    </w:p>
    <w:p w:rsidR="00F04627" w:rsidRPr="00F04627" w:rsidRDefault="00F04627" w:rsidP="00D275E7">
      <w:pPr>
        <w:pStyle w:val="ListParagraph"/>
        <w:numPr>
          <w:ilvl w:val="0"/>
          <w:numId w:val="4"/>
        </w:numPr>
        <w:rPr>
          <w:rFonts w:ascii="Arial" w:hAnsi="Arial" w:cs="Arial"/>
          <w:sz w:val="22"/>
          <w:szCs w:val="22"/>
        </w:rPr>
      </w:pPr>
      <w:r w:rsidRPr="00F04627">
        <w:rPr>
          <w:rFonts w:ascii="Arial" w:eastAsiaTheme="minorEastAsia" w:hAnsi="Arial" w:cs="Arial"/>
          <w:color w:val="000000" w:themeColor="text1"/>
          <w:kern w:val="24"/>
          <w:sz w:val="22"/>
          <w:szCs w:val="22"/>
          <w:lang w:val="en-US"/>
        </w:rPr>
        <w:t>Injuring movement</w:t>
      </w:r>
    </w:p>
    <w:p w:rsidR="00F04627" w:rsidRPr="00F04627" w:rsidRDefault="00F04627" w:rsidP="00D275E7">
      <w:pPr>
        <w:pStyle w:val="ListParagraph"/>
        <w:numPr>
          <w:ilvl w:val="0"/>
          <w:numId w:val="4"/>
        </w:numPr>
        <w:rPr>
          <w:rFonts w:ascii="Arial" w:hAnsi="Arial" w:cs="Arial"/>
          <w:sz w:val="22"/>
          <w:szCs w:val="22"/>
        </w:rPr>
      </w:pPr>
      <w:r w:rsidRPr="00F04627">
        <w:rPr>
          <w:rFonts w:ascii="Arial" w:eastAsiaTheme="minorEastAsia" w:hAnsi="Arial" w:cs="Arial"/>
          <w:color w:val="000000" w:themeColor="text1"/>
          <w:kern w:val="24"/>
          <w:sz w:val="22"/>
          <w:szCs w:val="22"/>
          <w:lang w:val="en-US"/>
        </w:rPr>
        <w:t>Differentiation tests</w:t>
      </w:r>
    </w:p>
    <w:p w:rsidR="00F04627" w:rsidRPr="00F04627" w:rsidRDefault="00F04627" w:rsidP="00D275E7">
      <w:pPr>
        <w:pStyle w:val="ListParagraph"/>
        <w:numPr>
          <w:ilvl w:val="0"/>
          <w:numId w:val="4"/>
        </w:numPr>
        <w:rPr>
          <w:rFonts w:ascii="Arial" w:hAnsi="Arial" w:cs="Arial"/>
          <w:sz w:val="22"/>
          <w:szCs w:val="22"/>
        </w:rPr>
      </w:pPr>
      <w:r w:rsidRPr="00F04627">
        <w:rPr>
          <w:rFonts w:ascii="Arial" w:eastAsiaTheme="minorEastAsia" w:hAnsi="Arial" w:cs="Arial"/>
          <w:color w:val="000000" w:themeColor="text1"/>
          <w:kern w:val="24"/>
          <w:sz w:val="22"/>
          <w:szCs w:val="22"/>
          <w:lang w:val="en-US"/>
        </w:rPr>
        <w:t>Functional ability</w:t>
      </w:r>
    </w:p>
    <w:p w:rsidR="00F04627" w:rsidRPr="005028D4" w:rsidRDefault="00F04627" w:rsidP="00D275E7">
      <w:pPr>
        <w:pStyle w:val="ListParagraph"/>
        <w:numPr>
          <w:ilvl w:val="0"/>
          <w:numId w:val="4"/>
        </w:numPr>
        <w:rPr>
          <w:rFonts w:ascii="Arial" w:hAnsi="Arial" w:cs="Arial"/>
          <w:sz w:val="22"/>
          <w:szCs w:val="22"/>
        </w:rPr>
      </w:pPr>
      <w:r w:rsidRPr="00F04627">
        <w:rPr>
          <w:rFonts w:ascii="Arial" w:eastAsiaTheme="minorEastAsia" w:hAnsi="Arial" w:cs="Arial"/>
          <w:color w:val="000000" w:themeColor="text1"/>
          <w:kern w:val="24"/>
          <w:sz w:val="22"/>
          <w:szCs w:val="22"/>
          <w:lang w:val="en-US"/>
        </w:rPr>
        <w:t>Capsular patterns</w:t>
      </w:r>
    </w:p>
    <w:p w:rsidR="005028D4" w:rsidRPr="005028D4" w:rsidRDefault="005028D4" w:rsidP="005028D4">
      <w:pPr>
        <w:pStyle w:val="ListParagraph"/>
        <w:rPr>
          <w:rFonts w:ascii="Arial" w:hAnsi="Arial" w:cs="Arial"/>
          <w:sz w:val="22"/>
          <w:szCs w:val="22"/>
        </w:rPr>
      </w:pPr>
    </w:p>
    <w:p w:rsidR="005028D4" w:rsidRDefault="005028D4" w:rsidP="005028D4">
      <w:pPr>
        <w:rPr>
          <w:rFonts w:ascii="Arial" w:hAnsi="Arial" w:cs="Arial"/>
        </w:rPr>
      </w:pPr>
      <w:r>
        <w:rPr>
          <w:rFonts w:ascii="Arial" w:hAnsi="Arial" w:cs="Arial"/>
        </w:rPr>
        <w:t>During these movements you would assess:</w:t>
      </w:r>
    </w:p>
    <w:p w:rsidR="005028D4" w:rsidRPr="005028D4" w:rsidRDefault="005028D4" w:rsidP="00D275E7">
      <w:pPr>
        <w:pStyle w:val="ListParagraph"/>
        <w:numPr>
          <w:ilvl w:val="0"/>
          <w:numId w:val="10"/>
        </w:numPr>
        <w:rPr>
          <w:rFonts w:ascii="Arial" w:hAnsi="Arial" w:cs="Arial"/>
          <w:sz w:val="22"/>
          <w:szCs w:val="22"/>
        </w:rPr>
      </w:pPr>
      <w:r w:rsidRPr="005028D4">
        <w:rPr>
          <w:rFonts w:ascii="Arial" w:hAnsi="Arial" w:cs="Arial"/>
          <w:sz w:val="22"/>
          <w:szCs w:val="22"/>
        </w:rPr>
        <w:t>Quality</w:t>
      </w:r>
    </w:p>
    <w:p w:rsidR="005028D4" w:rsidRPr="005028D4" w:rsidRDefault="005028D4" w:rsidP="00D275E7">
      <w:pPr>
        <w:pStyle w:val="ListParagraph"/>
        <w:numPr>
          <w:ilvl w:val="0"/>
          <w:numId w:val="10"/>
        </w:numPr>
        <w:rPr>
          <w:rFonts w:ascii="Arial" w:hAnsi="Arial" w:cs="Arial"/>
          <w:sz w:val="22"/>
          <w:szCs w:val="22"/>
        </w:rPr>
      </w:pPr>
      <w:r w:rsidRPr="005028D4">
        <w:rPr>
          <w:rFonts w:ascii="Arial" w:hAnsi="Arial" w:cs="Arial"/>
          <w:sz w:val="22"/>
          <w:szCs w:val="22"/>
        </w:rPr>
        <w:t>Range</w:t>
      </w:r>
    </w:p>
    <w:p w:rsidR="005028D4" w:rsidRDefault="005028D4" w:rsidP="00D275E7">
      <w:pPr>
        <w:pStyle w:val="ListParagraph"/>
        <w:numPr>
          <w:ilvl w:val="0"/>
          <w:numId w:val="10"/>
        </w:numPr>
        <w:rPr>
          <w:rFonts w:ascii="Arial" w:hAnsi="Arial" w:cs="Arial"/>
          <w:sz w:val="22"/>
          <w:szCs w:val="22"/>
        </w:rPr>
      </w:pPr>
      <w:r w:rsidRPr="005028D4">
        <w:rPr>
          <w:rFonts w:ascii="Arial" w:hAnsi="Arial" w:cs="Arial"/>
          <w:sz w:val="22"/>
          <w:szCs w:val="22"/>
        </w:rPr>
        <w:t>Pain reproduction</w:t>
      </w:r>
    </w:p>
    <w:p w:rsidR="00E209BA" w:rsidRDefault="00E209BA" w:rsidP="00E209BA">
      <w:pPr>
        <w:rPr>
          <w:rFonts w:ascii="Arial" w:hAnsi="Arial" w:cs="Arial"/>
        </w:rPr>
      </w:pPr>
    </w:p>
    <w:p w:rsidR="00E209BA" w:rsidRPr="00E209BA" w:rsidRDefault="00E209BA" w:rsidP="00E209BA">
      <w:pPr>
        <w:rPr>
          <w:rFonts w:ascii="Arial" w:hAnsi="Arial" w:cs="Arial"/>
        </w:rPr>
      </w:pPr>
      <w:r>
        <w:rPr>
          <w:rFonts w:ascii="Arial" w:hAnsi="Arial" w:cs="Arial"/>
        </w:rPr>
        <w:t>Measurement of AROM is made using a goniometer.  Please see separate guidance on goniometry.</w:t>
      </w:r>
    </w:p>
    <w:p w:rsidR="005028D4" w:rsidRDefault="005028D4" w:rsidP="005028D4">
      <w:pPr>
        <w:pStyle w:val="ListParagraph"/>
        <w:rPr>
          <w:rFonts w:ascii="Arial" w:hAnsi="Arial" w:cs="Arial"/>
          <w:sz w:val="22"/>
          <w:szCs w:val="22"/>
        </w:rPr>
      </w:pPr>
    </w:p>
    <w:p w:rsidR="00B6454B" w:rsidRDefault="00B6454B">
      <w:pPr>
        <w:rPr>
          <w:rFonts w:ascii="Arial" w:hAnsi="Arial" w:cs="Arial"/>
          <w:b/>
          <w:color w:val="000000" w:themeColor="text1"/>
          <w:sz w:val="28"/>
          <w:szCs w:val="28"/>
          <w:u w:val="single"/>
        </w:rPr>
      </w:pPr>
      <w:r>
        <w:rPr>
          <w:rFonts w:ascii="Arial" w:hAnsi="Arial" w:cs="Arial"/>
          <w:b/>
          <w:color w:val="000000" w:themeColor="text1"/>
          <w:sz w:val="28"/>
          <w:szCs w:val="28"/>
          <w:u w:val="single"/>
        </w:rPr>
        <w:br w:type="page"/>
      </w:r>
    </w:p>
    <w:p w:rsidR="005028D4" w:rsidRPr="00B6454B" w:rsidRDefault="005028D4" w:rsidP="005028D4">
      <w:pPr>
        <w:rPr>
          <w:rFonts w:ascii="Arial" w:hAnsi="Arial" w:cs="Arial"/>
          <w:b/>
          <w:color w:val="000000" w:themeColor="text1"/>
          <w:sz w:val="28"/>
          <w:szCs w:val="28"/>
          <w:u w:val="single"/>
        </w:rPr>
      </w:pPr>
      <w:r w:rsidRPr="00B6454B">
        <w:rPr>
          <w:rFonts w:ascii="Arial" w:hAnsi="Arial" w:cs="Arial"/>
          <w:b/>
          <w:color w:val="000000" w:themeColor="text1"/>
          <w:sz w:val="28"/>
          <w:szCs w:val="28"/>
          <w:u w:val="single"/>
        </w:rPr>
        <w:lastRenderedPageBreak/>
        <w:t>Passive Range of Movement (PROM)</w:t>
      </w:r>
    </w:p>
    <w:p w:rsidR="005028D4" w:rsidRDefault="005028D4" w:rsidP="005028D4">
      <w:pPr>
        <w:rPr>
          <w:rFonts w:ascii="Arial" w:hAnsi="Arial" w:cs="Arial"/>
        </w:rPr>
      </w:pPr>
      <w:r>
        <w:rPr>
          <w:rFonts w:ascii="Arial" w:hAnsi="Arial" w:cs="Arial"/>
        </w:rPr>
        <w:t>Passive range of movement involves the therapist performing individual physiolo</w:t>
      </w:r>
      <w:r w:rsidR="00600B09">
        <w:rPr>
          <w:rFonts w:ascii="Arial" w:hAnsi="Arial" w:cs="Arial"/>
        </w:rPr>
        <w:t>gical movements for the patient;</w:t>
      </w:r>
      <w:r>
        <w:rPr>
          <w:rFonts w:ascii="Arial" w:hAnsi="Arial" w:cs="Arial"/>
        </w:rPr>
        <w:t xml:space="preserve"> this eliminates muscle activity and therefore gives an indication of the range of</w:t>
      </w:r>
      <w:r w:rsidR="00600B09">
        <w:rPr>
          <w:rFonts w:ascii="Arial" w:hAnsi="Arial" w:cs="Arial"/>
        </w:rPr>
        <w:t xml:space="preserve"> movement of</w:t>
      </w:r>
      <w:r>
        <w:rPr>
          <w:rFonts w:ascii="Arial" w:hAnsi="Arial" w:cs="Arial"/>
        </w:rPr>
        <w:t xml:space="preserve"> the passive structures. </w:t>
      </w:r>
    </w:p>
    <w:p w:rsidR="00600B09" w:rsidRPr="005028D4" w:rsidRDefault="00600B09" w:rsidP="00600B09">
      <w:pPr>
        <w:rPr>
          <w:rFonts w:ascii="Arial" w:eastAsiaTheme="minorEastAsia" w:hAnsi="Arial" w:cs="Arial"/>
          <w:lang w:eastAsia="en-GB"/>
        </w:rPr>
      </w:pPr>
      <w:r>
        <w:rPr>
          <w:rFonts w:ascii="Arial" w:eastAsiaTheme="minorEastAsia" w:hAnsi="Arial" w:cs="Arial"/>
          <w:lang w:eastAsia="en-GB"/>
        </w:rPr>
        <w:t>This may also involve performing:</w:t>
      </w:r>
    </w:p>
    <w:p w:rsidR="00600B09" w:rsidRPr="00F04627" w:rsidRDefault="00600B09" w:rsidP="00D275E7">
      <w:pPr>
        <w:pStyle w:val="ListParagraph"/>
        <w:numPr>
          <w:ilvl w:val="0"/>
          <w:numId w:val="4"/>
        </w:numPr>
        <w:rPr>
          <w:rFonts w:ascii="Arial" w:hAnsi="Arial" w:cs="Arial"/>
          <w:sz w:val="22"/>
          <w:szCs w:val="22"/>
        </w:rPr>
      </w:pPr>
      <w:r w:rsidRPr="00F04627">
        <w:rPr>
          <w:rFonts w:ascii="Arial" w:eastAsiaTheme="minorEastAsia" w:hAnsi="Arial" w:cs="Arial"/>
          <w:color w:val="000000" w:themeColor="text1"/>
          <w:kern w:val="24"/>
          <w:sz w:val="22"/>
          <w:szCs w:val="22"/>
          <w:lang w:val="en-US"/>
        </w:rPr>
        <w:t>Combined movements</w:t>
      </w:r>
    </w:p>
    <w:p w:rsidR="00600B09" w:rsidRPr="00F04627" w:rsidRDefault="00600B09" w:rsidP="00D275E7">
      <w:pPr>
        <w:pStyle w:val="ListParagraph"/>
        <w:numPr>
          <w:ilvl w:val="0"/>
          <w:numId w:val="4"/>
        </w:numPr>
        <w:rPr>
          <w:rFonts w:ascii="Arial" w:hAnsi="Arial" w:cs="Arial"/>
          <w:sz w:val="22"/>
          <w:szCs w:val="22"/>
        </w:rPr>
      </w:pPr>
      <w:r w:rsidRPr="00F04627">
        <w:rPr>
          <w:rFonts w:ascii="Arial" w:eastAsiaTheme="minorEastAsia" w:hAnsi="Arial" w:cs="Arial"/>
          <w:color w:val="000000" w:themeColor="text1"/>
          <w:kern w:val="24"/>
          <w:sz w:val="22"/>
          <w:szCs w:val="22"/>
          <w:lang w:val="en-US"/>
        </w:rPr>
        <w:t>Compression or distraction</w:t>
      </w:r>
    </w:p>
    <w:p w:rsidR="00600B09" w:rsidRPr="00F04627" w:rsidRDefault="00600B09" w:rsidP="00D275E7">
      <w:pPr>
        <w:pStyle w:val="ListParagraph"/>
        <w:numPr>
          <w:ilvl w:val="0"/>
          <w:numId w:val="4"/>
        </w:numPr>
        <w:rPr>
          <w:rFonts w:ascii="Arial" w:hAnsi="Arial" w:cs="Arial"/>
          <w:sz w:val="22"/>
          <w:szCs w:val="22"/>
        </w:rPr>
      </w:pPr>
      <w:r w:rsidRPr="00F04627">
        <w:rPr>
          <w:rFonts w:ascii="Arial" w:eastAsiaTheme="minorEastAsia" w:hAnsi="Arial" w:cs="Arial"/>
          <w:color w:val="000000" w:themeColor="text1"/>
          <w:kern w:val="24"/>
          <w:sz w:val="22"/>
          <w:szCs w:val="22"/>
          <w:lang w:val="en-US"/>
        </w:rPr>
        <w:t>Sustained movements</w:t>
      </w:r>
    </w:p>
    <w:p w:rsidR="00600B09" w:rsidRPr="00F04627" w:rsidRDefault="00600B09" w:rsidP="00D275E7">
      <w:pPr>
        <w:pStyle w:val="ListParagraph"/>
        <w:numPr>
          <w:ilvl w:val="0"/>
          <w:numId w:val="4"/>
        </w:numPr>
        <w:rPr>
          <w:rFonts w:ascii="Arial" w:hAnsi="Arial" w:cs="Arial"/>
          <w:sz w:val="22"/>
          <w:szCs w:val="22"/>
        </w:rPr>
      </w:pPr>
      <w:r w:rsidRPr="00F04627">
        <w:rPr>
          <w:rFonts w:ascii="Arial" w:eastAsiaTheme="minorEastAsia" w:hAnsi="Arial" w:cs="Arial"/>
          <w:color w:val="000000" w:themeColor="text1"/>
          <w:kern w:val="24"/>
          <w:sz w:val="22"/>
          <w:szCs w:val="22"/>
          <w:lang w:val="en-US"/>
        </w:rPr>
        <w:t>Injuring movement</w:t>
      </w:r>
    </w:p>
    <w:p w:rsidR="00600B09" w:rsidRPr="00F04627" w:rsidRDefault="00600B09" w:rsidP="00D275E7">
      <w:pPr>
        <w:pStyle w:val="ListParagraph"/>
        <w:numPr>
          <w:ilvl w:val="0"/>
          <w:numId w:val="4"/>
        </w:numPr>
        <w:rPr>
          <w:rFonts w:ascii="Arial" w:hAnsi="Arial" w:cs="Arial"/>
          <w:sz w:val="22"/>
          <w:szCs w:val="22"/>
        </w:rPr>
      </w:pPr>
      <w:r w:rsidRPr="00F04627">
        <w:rPr>
          <w:rFonts w:ascii="Arial" w:eastAsiaTheme="minorEastAsia" w:hAnsi="Arial" w:cs="Arial"/>
          <w:color w:val="000000" w:themeColor="text1"/>
          <w:kern w:val="24"/>
          <w:sz w:val="22"/>
          <w:szCs w:val="22"/>
          <w:lang w:val="en-US"/>
        </w:rPr>
        <w:t>Differentiation tests</w:t>
      </w:r>
    </w:p>
    <w:p w:rsidR="00600B09" w:rsidRPr="00F04627" w:rsidRDefault="00600B09" w:rsidP="00D275E7">
      <w:pPr>
        <w:pStyle w:val="ListParagraph"/>
        <w:numPr>
          <w:ilvl w:val="0"/>
          <w:numId w:val="4"/>
        </w:numPr>
        <w:rPr>
          <w:rFonts w:ascii="Arial" w:hAnsi="Arial" w:cs="Arial"/>
          <w:sz w:val="22"/>
          <w:szCs w:val="22"/>
        </w:rPr>
      </w:pPr>
      <w:r w:rsidRPr="00F04627">
        <w:rPr>
          <w:rFonts w:ascii="Arial" w:eastAsiaTheme="minorEastAsia" w:hAnsi="Arial" w:cs="Arial"/>
          <w:color w:val="000000" w:themeColor="text1"/>
          <w:kern w:val="24"/>
          <w:sz w:val="22"/>
          <w:szCs w:val="22"/>
          <w:lang w:val="en-US"/>
        </w:rPr>
        <w:t>Functional ability</w:t>
      </w:r>
    </w:p>
    <w:p w:rsidR="00600B09" w:rsidRPr="00600B09" w:rsidRDefault="00600B09" w:rsidP="00D275E7">
      <w:pPr>
        <w:pStyle w:val="ListParagraph"/>
        <w:numPr>
          <w:ilvl w:val="0"/>
          <w:numId w:val="4"/>
        </w:numPr>
        <w:rPr>
          <w:rFonts w:ascii="Arial" w:hAnsi="Arial" w:cs="Arial"/>
          <w:sz w:val="22"/>
          <w:szCs w:val="22"/>
        </w:rPr>
      </w:pPr>
      <w:r w:rsidRPr="00F04627">
        <w:rPr>
          <w:rFonts w:ascii="Arial" w:eastAsiaTheme="minorEastAsia" w:hAnsi="Arial" w:cs="Arial"/>
          <w:color w:val="000000" w:themeColor="text1"/>
          <w:kern w:val="24"/>
          <w:sz w:val="22"/>
          <w:szCs w:val="22"/>
          <w:lang w:val="en-US"/>
        </w:rPr>
        <w:t>Capsular patterns</w:t>
      </w:r>
    </w:p>
    <w:p w:rsidR="00600B09" w:rsidRPr="00600B09" w:rsidRDefault="00600B09" w:rsidP="00D275E7">
      <w:pPr>
        <w:pStyle w:val="ListParagraph"/>
        <w:numPr>
          <w:ilvl w:val="0"/>
          <w:numId w:val="4"/>
        </w:numPr>
        <w:rPr>
          <w:rFonts w:ascii="Arial" w:hAnsi="Arial" w:cs="Arial"/>
          <w:sz w:val="22"/>
          <w:szCs w:val="22"/>
        </w:rPr>
      </w:pPr>
      <w:r>
        <w:rPr>
          <w:rFonts w:ascii="Arial" w:eastAsiaTheme="minorEastAsia" w:hAnsi="Arial" w:cs="Arial"/>
          <w:color w:val="000000" w:themeColor="text1"/>
          <w:kern w:val="24"/>
          <w:sz w:val="22"/>
          <w:szCs w:val="22"/>
          <w:lang w:val="en-US"/>
        </w:rPr>
        <w:t>Over pressure</w:t>
      </w:r>
    </w:p>
    <w:p w:rsidR="00600B09" w:rsidRPr="005028D4" w:rsidRDefault="00600B09" w:rsidP="00D275E7">
      <w:pPr>
        <w:pStyle w:val="ListParagraph"/>
        <w:numPr>
          <w:ilvl w:val="0"/>
          <w:numId w:val="4"/>
        </w:numPr>
        <w:rPr>
          <w:rFonts w:ascii="Arial" w:hAnsi="Arial" w:cs="Arial"/>
          <w:sz w:val="22"/>
          <w:szCs w:val="22"/>
        </w:rPr>
      </w:pPr>
    </w:p>
    <w:p w:rsidR="00600B09" w:rsidRDefault="00600B09" w:rsidP="00600B09">
      <w:pPr>
        <w:rPr>
          <w:rFonts w:ascii="Arial" w:hAnsi="Arial" w:cs="Arial"/>
        </w:rPr>
      </w:pPr>
      <w:r>
        <w:rPr>
          <w:rFonts w:ascii="Arial" w:hAnsi="Arial" w:cs="Arial"/>
        </w:rPr>
        <w:t>During these movements you would assess:</w:t>
      </w:r>
    </w:p>
    <w:p w:rsidR="00E209BA" w:rsidRDefault="00E209BA" w:rsidP="00D275E7">
      <w:pPr>
        <w:pStyle w:val="ListParagraph"/>
        <w:numPr>
          <w:ilvl w:val="0"/>
          <w:numId w:val="10"/>
        </w:numPr>
        <w:rPr>
          <w:rFonts w:ascii="Arial" w:hAnsi="Arial" w:cs="Arial"/>
          <w:sz w:val="22"/>
          <w:szCs w:val="22"/>
        </w:rPr>
      </w:pPr>
      <w:r w:rsidRPr="005028D4">
        <w:rPr>
          <w:rFonts w:ascii="Arial" w:hAnsi="Arial" w:cs="Arial"/>
          <w:sz w:val="22"/>
          <w:szCs w:val="22"/>
        </w:rPr>
        <w:t>Pain reproduction</w:t>
      </w:r>
    </w:p>
    <w:p w:rsidR="00600B09" w:rsidRPr="005028D4" w:rsidRDefault="00600B09" w:rsidP="00D275E7">
      <w:pPr>
        <w:pStyle w:val="ListParagraph"/>
        <w:numPr>
          <w:ilvl w:val="0"/>
          <w:numId w:val="10"/>
        </w:numPr>
        <w:rPr>
          <w:rFonts w:ascii="Arial" w:hAnsi="Arial" w:cs="Arial"/>
          <w:sz w:val="22"/>
          <w:szCs w:val="22"/>
        </w:rPr>
      </w:pPr>
      <w:r w:rsidRPr="005028D4">
        <w:rPr>
          <w:rFonts w:ascii="Arial" w:hAnsi="Arial" w:cs="Arial"/>
          <w:sz w:val="22"/>
          <w:szCs w:val="22"/>
        </w:rPr>
        <w:t>Quality</w:t>
      </w:r>
    </w:p>
    <w:p w:rsidR="00600B09" w:rsidRPr="005028D4" w:rsidRDefault="00600B09" w:rsidP="00D275E7">
      <w:pPr>
        <w:pStyle w:val="ListParagraph"/>
        <w:numPr>
          <w:ilvl w:val="0"/>
          <w:numId w:val="10"/>
        </w:numPr>
        <w:rPr>
          <w:rFonts w:ascii="Arial" w:hAnsi="Arial" w:cs="Arial"/>
          <w:sz w:val="22"/>
          <w:szCs w:val="22"/>
        </w:rPr>
      </w:pPr>
      <w:r w:rsidRPr="005028D4">
        <w:rPr>
          <w:rFonts w:ascii="Arial" w:hAnsi="Arial" w:cs="Arial"/>
          <w:sz w:val="22"/>
          <w:szCs w:val="22"/>
        </w:rPr>
        <w:t>Range</w:t>
      </w:r>
    </w:p>
    <w:p w:rsidR="00600B09" w:rsidRDefault="00600B09" w:rsidP="00D275E7">
      <w:pPr>
        <w:pStyle w:val="ListParagraph"/>
        <w:numPr>
          <w:ilvl w:val="0"/>
          <w:numId w:val="10"/>
        </w:numPr>
        <w:rPr>
          <w:rFonts w:ascii="Arial" w:hAnsi="Arial" w:cs="Arial"/>
          <w:sz w:val="22"/>
          <w:szCs w:val="22"/>
        </w:rPr>
      </w:pPr>
      <w:r>
        <w:rPr>
          <w:rFonts w:ascii="Arial" w:hAnsi="Arial" w:cs="Arial"/>
          <w:sz w:val="22"/>
          <w:szCs w:val="22"/>
        </w:rPr>
        <w:t>End feel</w:t>
      </w:r>
    </w:p>
    <w:p w:rsidR="00600B09" w:rsidRDefault="00600B09" w:rsidP="005028D4">
      <w:pPr>
        <w:rPr>
          <w:rFonts w:ascii="Arial" w:hAnsi="Arial" w:cs="Arial"/>
        </w:rPr>
      </w:pPr>
    </w:p>
    <w:p w:rsidR="00E209BA" w:rsidRDefault="00E209BA">
      <w:pPr>
        <w:rPr>
          <w:rFonts w:ascii="Arial" w:hAnsi="Arial" w:cs="Arial"/>
          <w:b/>
          <w:color w:val="000000" w:themeColor="text1"/>
          <w:sz w:val="28"/>
          <w:szCs w:val="28"/>
          <w:u w:val="single"/>
        </w:rPr>
      </w:pPr>
      <w:r>
        <w:rPr>
          <w:rFonts w:ascii="Arial" w:hAnsi="Arial" w:cs="Arial"/>
          <w:b/>
          <w:color w:val="000000" w:themeColor="text1"/>
          <w:sz w:val="28"/>
          <w:szCs w:val="28"/>
          <w:u w:val="single"/>
        </w:rPr>
        <w:br w:type="page"/>
      </w:r>
    </w:p>
    <w:p w:rsidR="00600B09" w:rsidRPr="00B6454B" w:rsidRDefault="00600B09" w:rsidP="005028D4">
      <w:pPr>
        <w:rPr>
          <w:rFonts w:ascii="Arial" w:hAnsi="Arial" w:cs="Arial"/>
          <w:b/>
          <w:color w:val="000000" w:themeColor="text1"/>
          <w:sz w:val="28"/>
          <w:szCs w:val="28"/>
          <w:u w:val="single"/>
        </w:rPr>
      </w:pPr>
      <w:r w:rsidRPr="00B6454B">
        <w:rPr>
          <w:rFonts w:ascii="Arial" w:hAnsi="Arial" w:cs="Arial"/>
          <w:b/>
          <w:color w:val="000000" w:themeColor="text1"/>
          <w:sz w:val="28"/>
          <w:szCs w:val="28"/>
          <w:u w:val="single"/>
        </w:rPr>
        <w:lastRenderedPageBreak/>
        <w:t>Goniometry</w:t>
      </w:r>
    </w:p>
    <w:p w:rsidR="00600B09" w:rsidRDefault="00600B09" w:rsidP="005028D4">
      <w:pPr>
        <w:rPr>
          <w:rFonts w:ascii="Arial" w:hAnsi="Arial" w:cs="Arial"/>
        </w:rPr>
      </w:pPr>
      <w:r w:rsidRPr="00600B09">
        <w:rPr>
          <w:rFonts w:ascii="Arial" w:hAnsi="Arial" w:cs="Arial"/>
        </w:rPr>
        <w:t xml:space="preserve">Insert video </w:t>
      </w:r>
      <w:proofErr w:type="gramStart"/>
      <w:r w:rsidRPr="00600B09">
        <w:rPr>
          <w:rFonts w:ascii="Arial" w:hAnsi="Arial" w:cs="Arial"/>
        </w:rPr>
        <w:t>clip</w:t>
      </w:r>
      <w:r w:rsidR="00E209BA">
        <w:rPr>
          <w:rFonts w:ascii="Arial" w:hAnsi="Arial" w:cs="Arial"/>
        </w:rPr>
        <w:t xml:space="preserve">  </w:t>
      </w:r>
      <w:r w:rsidR="00E209BA" w:rsidRPr="00E209BA">
        <w:rPr>
          <w:rFonts w:ascii="Arial" w:hAnsi="Arial" w:cs="Arial"/>
          <w:highlight w:val="yellow"/>
        </w:rPr>
        <w:t>(</w:t>
      </w:r>
      <w:proofErr w:type="gramEnd"/>
      <w:r w:rsidR="00E209BA" w:rsidRPr="00E209BA">
        <w:rPr>
          <w:rFonts w:ascii="Arial" w:hAnsi="Arial" w:cs="Arial"/>
          <w:highlight w:val="yellow"/>
        </w:rPr>
        <w:t>This needs a clip number for Vince)</w:t>
      </w:r>
    </w:p>
    <w:p w:rsidR="008F0091" w:rsidRDefault="00E209BA" w:rsidP="00600B09">
      <w:pPr>
        <w:rPr>
          <w:rFonts w:ascii="Arial" w:hAnsi="Arial" w:cs="Arial"/>
          <w:color w:val="1F497D" w:themeColor="text2"/>
          <w:u w:val="single"/>
        </w:rPr>
      </w:pPr>
      <w:r>
        <w:rPr>
          <w:rFonts w:ascii="Arial" w:hAnsi="Arial" w:cs="Arial"/>
          <w:color w:val="1F497D" w:themeColor="text2"/>
          <w:u w:val="single"/>
        </w:rPr>
        <w:t>Reference</w:t>
      </w:r>
    </w:p>
    <w:p w:rsidR="00E209BA" w:rsidRPr="00E209BA" w:rsidRDefault="00E209BA" w:rsidP="00600B09">
      <w:pPr>
        <w:rPr>
          <w:rFonts w:ascii="Arial" w:hAnsi="Arial" w:cs="Arial"/>
        </w:rPr>
      </w:pPr>
      <w:proofErr w:type="spellStart"/>
      <w:proofErr w:type="gramStart"/>
      <w:r>
        <w:rPr>
          <w:rFonts w:ascii="Arial" w:hAnsi="Arial" w:cs="Arial"/>
        </w:rPr>
        <w:t>Norkin</w:t>
      </w:r>
      <w:proofErr w:type="spellEnd"/>
      <w:r>
        <w:rPr>
          <w:rFonts w:ascii="Arial" w:hAnsi="Arial" w:cs="Arial"/>
        </w:rPr>
        <w:t>.,</w:t>
      </w:r>
      <w:proofErr w:type="gramEnd"/>
      <w:r>
        <w:rPr>
          <w:rFonts w:ascii="Arial" w:hAnsi="Arial" w:cs="Arial"/>
        </w:rPr>
        <w:t xml:space="preserve"> C.  </w:t>
      </w:r>
      <w:proofErr w:type="gramStart"/>
      <w:r>
        <w:rPr>
          <w:rFonts w:ascii="Arial" w:hAnsi="Arial" w:cs="Arial"/>
        </w:rPr>
        <w:t>and</w:t>
      </w:r>
      <w:proofErr w:type="gramEnd"/>
      <w:r>
        <w:rPr>
          <w:rFonts w:ascii="Arial" w:hAnsi="Arial" w:cs="Arial"/>
        </w:rPr>
        <w:t xml:space="preserve"> White., J.  2009.  </w:t>
      </w:r>
      <w:r>
        <w:rPr>
          <w:rFonts w:ascii="Arial" w:hAnsi="Arial" w:cs="Arial"/>
          <w:i/>
        </w:rPr>
        <w:t xml:space="preserve">Measurement of Joint Motion: A guide to goniometry. </w:t>
      </w:r>
      <w:r>
        <w:rPr>
          <w:rFonts w:ascii="Arial" w:hAnsi="Arial" w:cs="Arial"/>
        </w:rPr>
        <w:t>4</w:t>
      </w:r>
      <w:r w:rsidRPr="00E209BA">
        <w:rPr>
          <w:rFonts w:ascii="Arial" w:hAnsi="Arial" w:cs="Arial"/>
          <w:vertAlign w:val="superscript"/>
        </w:rPr>
        <w:t>th</w:t>
      </w:r>
      <w:r>
        <w:rPr>
          <w:rFonts w:ascii="Arial" w:hAnsi="Arial" w:cs="Arial"/>
        </w:rPr>
        <w:t xml:space="preserve"> </w:t>
      </w:r>
      <w:proofErr w:type="gramStart"/>
      <w:r>
        <w:rPr>
          <w:rFonts w:ascii="Arial" w:hAnsi="Arial" w:cs="Arial"/>
        </w:rPr>
        <w:t>ed</w:t>
      </w:r>
      <w:proofErr w:type="gramEnd"/>
      <w:r>
        <w:rPr>
          <w:rFonts w:ascii="Arial" w:hAnsi="Arial" w:cs="Arial"/>
        </w:rPr>
        <w:t xml:space="preserve">.  Philadelphia: F.A. Davis Company. </w:t>
      </w:r>
    </w:p>
    <w:p w:rsidR="00E209BA" w:rsidRDefault="00E209BA">
      <w:pPr>
        <w:rPr>
          <w:rFonts w:ascii="Arial" w:hAnsi="Arial" w:cs="Arial"/>
          <w:b/>
          <w:color w:val="000000" w:themeColor="text1"/>
          <w:sz w:val="28"/>
          <w:szCs w:val="28"/>
          <w:u w:val="single"/>
        </w:rPr>
      </w:pPr>
      <w:r>
        <w:rPr>
          <w:rFonts w:ascii="Arial" w:hAnsi="Arial" w:cs="Arial"/>
          <w:b/>
          <w:color w:val="000000" w:themeColor="text1"/>
          <w:sz w:val="28"/>
          <w:szCs w:val="28"/>
          <w:u w:val="single"/>
        </w:rPr>
        <w:br w:type="page"/>
      </w:r>
    </w:p>
    <w:p w:rsidR="00E209BA" w:rsidRDefault="00E209BA" w:rsidP="00600B09">
      <w:pPr>
        <w:rPr>
          <w:rFonts w:ascii="Arial" w:hAnsi="Arial" w:cs="Arial"/>
          <w:b/>
          <w:color w:val="000000" w:themeColor="text1"/>
          <w:sz w:val="28"/>
          <w:szCs w:val="28"/>
          <w:u w:val="single"/>
        </w:rPr>
      </w:pPr>
      <w:r>
        <w:rPr>
          <w:rFonts w:ascii="Arial" w:hAnsi="Arial" w:cs="Arial"/>
          <w:b/>
          <w:color w:val="000000" w:themeColor="text1"/>
          <w:sz w:val="28"/>
          <w:szCs w:val="28"/>
          <w:u w:val="single"/>
        </w:rPr>
        <w:lastRenderedPageBreak/>
        <w:t>Movement Diagrams</w:t>
      </w:r>
    </w:p>
    <w:p w:rsidR="00E209BA" w:rsidRDefault="00E209BA">
      <w:pPr>
        <w:rPr>
          <w:rFonts w:ascii="Arial" w:hAnsi="Arial" w:cs="Arial"/>
          <w:color w:val="000000" w:themeColor="text1"/>
        </w:rPr>
      </w:pPr>
      <w:r>
        <w:rPr>
          <w:rFonts w:ascii="Arial" w:hAnsi="Arial" w:cs="Arial"/>
          <w:color w:val="000000" w:themeColor="text1"/>
        </w:rPr>
        <w:t xml:space="preserve">Movement diagrams are a method of documenting assessment of passive range of movement and accessory movement.  They are useful for students as a form of documentation to ensure they have gathered all the information from the assessment.  </w:t>
      </w:r>
    </w:p>
    <w:p w:rsidR="00E209BA" w:rsidRDefault="00E209BA">
      <w:pPr>
        <w:rPr>
          <w:rFonts w:ascii="Arial" w:hAnsi="Arial" w:cs="Arial"/>
          <w:color w:val="000000" w:themeColor="text1"/>
        </w:rPr>
      </w:pPr>
      <w:r>
        <w:rPr>
          <w:rFonts w:ascii="Arial" w:hAnsi="Arial" w:cs="Arial"/>
          <w:color w:val="000000" w:themeColor="text1"/>
        </w:rPr>
        <w:t xml:space="preserve"> </w:t>
      </w:r>
      <w:r w:rsidR="001A552E">
        <w:rPr>
          <w:rFonts w:ascii="Arial" w:hAnsi="Arial" w:cs="Arial"/>
          <w:color w:val="000000" w:themeColor="text1"/>
        </w:rPr>
        <w:t xml:space="preserve">The diagram is based within this box drawing.  </w:t>
      </w:r>
    </w:p>
    <w:p w:rsidR="001A552E" w:rsidRDefault="001A552E">
      <w:pPr>
        <w:rPr>
          <w:rFonts w:ascii="Arial" w:hAnsi="Arial" w:cs="Arial"/>
          <w:color w:val="1F497D" w:themeColor="text2"/>
        </w:rPr>
      </w:pPr>
    </w:p>
    <w:p w:rsidR="001A552E" w:rsidRPr="001A552E" w:rsidRDefault="001A552E">
      <w:pPr>
        <w:rPr>
          <w:rFonts w:ascii="Arial" w:hAnsi="Arial" w:cs="Arial"/>
          <w:color w:val="1F497D" w:themeColor="text2"/>
        </w:rPr>
      </w:pPr>
      <w:r>
        <w:rPr>
          <w:rFonts w:ascii="Arial" w:hAnsi="Arial" w:cs="Arial"/>
          <w:color w:val="1F497D" w:themeColor="text2"/>
        </w:rPr>
        <w:t xml:space="preserve">     C</w:t>
      </w:r>
      <w:r>
        <w:rPr>
          <w:rFonts w:ascii="Arial" w:hAnsi="Arial" w:cs="Arial"/>
          <w:color w:val="1F497D" w:themeColor="text2"/>
        </w:rPr>
        <w:tab/>
      </w:r>
      <w:r>
        <w:rPr>
          <w:rFonts w:ascii="Arial" w:hAnsi="Arial" w:cs="Arial"/>
          <w:color w:val="1F497D" w:themeColor="text2"/>
        </w:rPr>
        <w:tab/>
      </w:r>
      <w:r>
        <w:rPr>
          <w:rFonts w:ascii="Arial" w:hAnsi="Arial" w:cs="Arial"/>
          <w:color w:val="1F497D" w:themeColor="text2"/>
        </w:rPr>
        <w:tab/>
      </w:r>
      <w:r>
        <w:rPr>
          <w:rFonts w:ascii="Arial" w:hAnsi="Arial" w:cs="Arial"/>
          <w:color w:val="1F497D" w:themeColor="text2"/>
        </w:rPr>
        <w:tab/>
        <w:t xml:space="preserve">     D</w:t>
      </w:r>
      <w:r>
        <w:rPr>
          <w:rFonts w:ascii="Arial" w:hAnsi="Arial" w:cs="Arial"/>
          <w:color w:val="1F497D" w:themeColor="text2"/>
        </w:rPr>
        <w:tab/>
      </w:r>
    </w:p>
    <w:tbl>
      <w:tblPr>
        <w:tblStyle w:val="TableGrid"/>
        <w:tblW w:w="0" w:type="auto"/>
        <w:tblInd w:w="736" w:type="dxa"/>
        <w:tblLook w:val="04A0" w:firstRow="1" w:lastRow="0" w:firstColumn="1" w:lastColumn="0" w:noHBand="0" w:noVBand="1"/>
      </w:tblPr>
      <w:tblGrid>
        <w:gridCol w:w="2688"/>
        <w:gridCol w:w="222"/>
      </w:tblGrid>
      <w:tr w:rsidR="001A552E" w:rsidRPr="001A552E" w:rsidTr="001A58EB">
        <w:trPr>
          <w:trHeight w:val="1387"/>
        </w:trPr>
        <w:tc>
          <w:tcPr>
            <w:tcW w:w="2688" w:type="dxa"/>
          </w:tcPr>
          <w:p w:rsidR="001A552E" w:rsidRPr="001A552E" w:rsidRDefault="001A552E" w:rsidP="001A552E">
            <w:pPr>
              <w:contextualSpacing/>
              <w:rPr>
                <w:rFonts w:ascii="Arial" w:hAnsi="Arial" w:cs="Arial"/>
                <w:b/>
                <w:i/>
                <w:color w:val="4F81BD" w:themeColor="accent1"/>
              </w:rPr>
            </w:pPr>
          </w:p>
        </w:tc>
        <w:tc>
          <w:tcPr>
            <w:tcW w:w="222" w:type="dxa"/>
          </w:tcPr>
          <w:p w:rsidR="001A552E" w:rsidRPr="001A552E" w:rsidRDefault="001A552E" w:rsidP="001A552E">
            <w:pPr>
              <w:contextualSpacing/>
              <w:rPr>
                <w:rFonts w:ascii="Arial" w:hAnsi="Arial" w:cs="Arial"/>
                <w:b/>
                <w:i/>
                <w:color w:val="4F81BD" w:themeColor="accent1"/>
              </w:rPr>
            </w:pPr>
          </w:p>
        </w:tc>
      </w:tr>
    </w:tbl>
    <w:p w:rsidR="001A552E" w:rsidRPr="001A552E" w:rsidRDefault="001A552E" w:rsidP="001A552E">
      <w:pPr>
        <w:rPr>
          <w:rFonts w:ascii="Arial" w:hAnsi="Arial" w:cs="Arial"/>
          <w:color w:val="1F497D" w:themeColor="text2"/>
        </w:rPr>
      </w:pPr>
      <w:r>
        <w:rPr>
          <w:rFonts w:ascii="Arial" w:hAnsi="Arial" w:cs="Arial"/>
          <w:color w:val="1F497D" w:themeColor="text2"/>
        </w:rPr>
        <w:t xml:space="preserve">    </w:t>
      </w:r>
      <w:r w:rsidRPr="001A552E">
        <w:rPr>
          <w:rFonts w:ascii="Arial" w:hAnsi="Arial" w:cs="Arial"/>
          <w:color w:val="1F497D" w:themeColor="text2"/>
        </w:rPr>
        <w:t>A</w:t>
      </w:r>
      <w:r w:rsidRPr="001A552E">
        <w:rPr>
          <w:rFonts w:ascii="Arial" w:hAnsi="Arial" w:cs="Arial"/>
          <w:color w:val="1F497D" w:themeColor="text2"/>
        </w:rPr>
        <w:tab/>
      </w:r>
      <w:r>
        <w:rPr>
          <w:rFonts w:ascii="Arial" w:hAnsi="Arial" w:cs="Arial"/>
          <w:color w:val="1F497D" w:themeColor="text2"/>
        </w:rPr>
        <w:tab/>
      </w:r>
      <w:r>
        <w:rPr>
          <w:rFonts w:ascii="Arial" w:hAnsi="Arial" w:cs="Arial"/>
          <w:color w:val="1F497D" w:themeColor="text2"/>
        </w:rPr>
        <w:tab/>
      </w:r>
      <w:r>
        <w:rPr>
          <w:rFonts w:ascii="Arial" w:hAnsi="Arial" w:cs="Arial"/>
          <w:color w:val="1F497D" w:themeColor="text2"/>
        </w:rPr>
        <w:tab/>
        <w:t xml:space="preserve">      B</w:t>
      </w:r>
    </w:p>
    <w:p w:rsidR="001A552E" w:rsidRDefault="001A552E" w:rsidP="001A552E">
      <w:pPr>
        <w:rPr>
          <w:rFonts w:ascii="Arial" w:hAnsi="Arial" w:cs="Arial"/>
          <w:color w:val="1F497D" w:themeColor="text2"/>
          <w:u w:val="single"/>
        </w:rPr>
      </w:pPr>
    </w:p>
    <w:p w:rsidR="001A552E" w:rsidRDefault="001A552E" w:rsidP="001A552E">
      <w:pPr>
        <w:rPr>
          <w:rFonts w:ascii="Arial" w:hAnsi="Arial" w:cs="Arial"/>
        </w:rPr>
      </w:pPr>
      <w:r>
        <w:rPr>
          <w:rFonts w:ascii="Arial" w:hAnsi="Arial" w:cs="Arial"/>
        </w:rPr>
        <w:t xml:space="preserve">The baseline AB is the full range of joint movement.  </w:t>
      </w:r>
    </w:p>
    <w:p w:rsidR="001A552E" w:rsidRPr="001A552E" w:rsidRDefault="001A552E" w:rsidP="001A552E">
      <w:pPr>
        <w:rPr>
          <w:rFonts w:ascii="Arial" w:hAnsi="Arial" w:cs="Arial"/>
        </w:rPr>
      </w:pPr>
      <w:r>
        <w:rPr>
          <w:rFonts w:ascii="Arial" w:hAnsi="Arial" w:cs="Arial"/>
        </w:rPr>
        <w:t>The vertical axis AC depicts the intensity of pain, resistance or muscle spasm.</w:t>
      </w:r>
    </w:p>
    <w:p w:rsidR="001A552E" w:rsidRDefault="001A552E" w:rsidP="001A552E">
      <w:pPr>
        <w:rPr>
          <w:rFonts w:ascii="Arial" w:hAnsi="Arial" w:cs="Arial"/>
          <w:color w:val="1F497D" w:themeColor="text2"/>
          <w:u w:val="single"/>
        </w:rPr>
      </w:pPr>
      <w:proofErr w:type="spellStart"/>
      <w:r>
        <w:rPr>
          <w:rFonts w:ascii="Arial" w:hAnsi="Arial" w:cs="Arial"/>
          <w:color w:val="1F497D" w:themeColor="text2"/>
          <w:u w:val="single"/>
        </w:rPr>
        <w:t>Resistence</w:t>
      </w:r>
      <w:proofErr w:type="spellEnd"/>
    </w:p>
    <w:p w:rsidR="001A552E" w:rsidRDefault="001A552E" w:rsidP="001A552E">
      <w:pPr>
        <w:rPr>
          <w:rFonts w:ascii="Arial" w:hAnsi="Arial" w:cs="Arial"/>
          <w:color w:val="000000" w:themeColor="text1"/>
        </w:rPr>
      </w:pPr>
      <w:r>
        <w:rPr>
          <w:rFonts w:ascii="Arial" w:hAnsi="Arial" w:cs="Arial"/>
          <w:color w:val="000000" w:themeColor="text1"/>
        </w:rPr>
        <w:t>R</w:t>
      </w:r>
      <w:r w:rsidRPr="001A552E">
        <w:rPr>
          <w:rFonts w:ascii="Arial" w:hAnsi="Arial" w:cs="Arial"/>
          <w:color w:val="000000" w:themeColor="text1"/>
          <w:vertAlign w:val="subscript"/>
        </w:rPr>
        <w:t>1</w:t>
      </w:r>
      <w:r>
        <w:rPr>
          <w:rFonts w:ascii="Arial" w:hAnsi="Arial" w:cs="Arial"/>
          <w:color w:val="000000" w:themeColor="text1"/>
        </w:rPr>
        <w:t xml:space="preserve"> = Represents where resistance is first felt.  </w:t>
      </w:r>
      <w:proofErr w:type="gramStart"/>
      <w:r>
        <w:rPr>
          <w:rFonts w:ascii="Arial" w:hAnsi="Arial" w:cs="Arial"/>
          <w:color w:val="000000" w:themeColor="text1"/>
        </w:rPr>
        <w:t>Is drawn on the line AB.</w:t>
      </w:r>
      <w:proofErr w:type="gramEnd"/>
      <w:r>
        <w:rPr>
          <w:rFonts w:ascii="Arial" w:hAnsi="Arial" w:cs="Arial"/>
          <w:color w:val="000000" w:themeColor="text1"/>
        </w:rPr>
        <w:t xml:space="preserve">  </w:t>
      </w:r>
    </w:p>
    <w:p w:rsidR="001A552E" w:rsidRDefault="001A552E" w:rsidP="001A552E">
      <w:pPr>
        <w:rPr>
          <w:rFonts w:ascii="Arial" w:hAnsi="Arial" w:cs="Arial"/>
          <w:color w:val="000000" w:themeColor="text1"/>
        </w:rPr>
      </w:pPr>
      <w:r>
        <w:rPr>
          <w:rFonts w:ascii="Arial" w:hAnsi="Arial" w:cs="Arial"/>
          <w:color w:val="000000" w:themeColor="text1"/>
        </w:rPr>
        <w:t>R</w:t>
      </w:r>
      <w:r w:rsidRPr="001A552E">
        <w:rPr>
          <w:rFonts w:ascii="Arial" w:hAnsi="Arial" w:cs="Arial"/>
          <w:color w:val="000000" w:themeColor="text1"/>
          <w:vertAlign w:val="subscript"/>
        </w:rPr>
        <w:t>2</w:t>
      </w:r>
      <w:r>
        <w:rPr>
          <w:rFonts w:ascii="Arial" w:hAnsi="Arial" w:cs="Arial"/>
          <w:color w:val="000000" w:themeColor="text1"/>
        </w:rPr>
        <w:t xml:space="preserve"> = Represents where resistance limits the movement.  Is drawn on the line CD</w:t>
      </w:r>
    </w:p>
    <w:p w:rsidR="001A552E" w:rsidRPr="001A552E" w:rsidRDefault="001A552E" w:rsidP="001A552E">
      <w:pPr>
        <w:rPr>
          <w:rFonts w:ascii="Arial" w:hAnsi="Arial" w:cs="Arial"/>
          <w:color w:val="000000" w:themeColor="text1"/>
        </w:rPr>
      </w:pPr>
      <w:r>
        <w:rPr>
          <w:rFonts w:ascii="Arial" w:hAnsi="Arial" w:cs="Arial"/>
          <w:color w:val="000000" w:themeColor="text1"/>
        </w:rPr>
        <w:t>R</w:t>
      </w:r>
      <w:r w:rsidRPr="001A552E">
        <w:rPr>
          <w:rFonts w:ascii="Arial" w:hAnsi="Arial" w:cs="Arial"/>
          <w:color w:val="000000" w:themeColor="text1"/>
          <w:vertAlign w:val="superscript"/>
        </w:rPr>
        <w:t>1</w:t>
      </w:r>
      <w:r>
        <w:rPr>
          <w:rFonts w:ascii="Arial" w:hAnsi="Arial" w:cs="Arial"/>
          <w:color w:val="000000" w:themeColor="text1"/>
        </w:rPr>
        <w:t xml:space="preserve"> = Represents the point that there is no more information about resistance.  </w:t>
      </w:r>
    </w:p>
    <w:p w:rsidR="001A552E" w:rsidRDefault="001A552E" w:rsidP="001A552E">
      <w:pPr>
        <w:rPr>
          <w:rFonts w:ascii="Arial" w:hAnsi="Arial" w:cs="Arial"/>
          <w:color w:val="1F497D" w:themeColor="text2"/>
          <w:u w:val="single"/>
        </w:rPr>
      </w:pPr>
      <w:r>
        <w:rPr>
          <w:rFonts w:ascii="Arial" w:hAnsi="Arial" w:cs="Arial"/>
          <w:color w:val="1F497D" w:themeColor="text2"/>
          <w:u w:val="single"/>
        </w:rPr>
        <w:t>Pain</w:t>
      </w:r>
    </w:p>
    <w:p w:rsidR="001A552E" w:rsidRDefault="001A552E" w:rsidP="001A552E">
      <w:pPr>
        <w:rPr>
          <w:rFonts w:ascii="Arial" w:hAnsi="Arial" w:cs="Arial"/>
          <w:color w:val="000000" w:themeColor="text1"/>
        </w:rPr>
      </w:pPr>
      <w:r>
        <w:rPr>
          <w:rFonts w:ascii="Arial" w:hAnsi="Arial" w:cs="Arial"/>
          <w:color w:val="000000" w:themeColor="text1"/>
        </w:rPr>
        <w:t>P</w:t>
      </w:r>
      <w:r w:rsidRPr="001A552E">
        <w:rPr>
          <w:rFonts w:ascii="Arial" w:hAnsi="Arial" w:cs="Arial"/>
          <w:color w:val="000000" w:themeColor="text1"/>
          <w:vertAlign w:val="subscript"/>
        </w:rPr>
        <w:t>1</w:t>
      </w:r>
      <w:r>
        <w:rPr>
          <w:rFonts w:ascii="Arial" w:hAnsi="Arial" w:cs="Arial"/>
          <w:color w:val="000000" w:themeColor="text1"/>
        </w:rPr>
        <w:t xml:space="preserve"> = Represents where </w:t>
      </w:r>
      <w:r>
        <w:rPr>
          <w:rFonts w:ascii="Arial" w:hAnsi="Arial" w:cs="Arial"/>
          <w:color w:val="000000" w:themeColor="text1"/>
        </w:rPr>
        <w:t>pain</w:t>
      </w:r>
      <w:r>
        <w:rPr>
          <w:rFonts w:ascii="Arial" w:hAnsi="Arial" w:cs="Arial"/>
          <w:color w:val="000000" w:themeColor="text1"/>
        </w:rPr>
        <w:t xml:space="preserve"> is first felt.  </w:t>
      </w:r>
      <w:proofErr w:type="gramStart"/>
      <w:r>
        <w:rPr>
          <w:rFonts w:ascii="Arial" w:hAnsi="Arial" w:cs="Arial"/>
          <w:color w:val="000000" w:themeColor="text1"/>
        </w:rPr>
        <w:t>Is drawn on the line AB.</w:t>
      </w:r>
      <w:proofErr w:type="gramEnd"/>
      <w:r>
        <w:rPr>
          <w:rFonts w:ascii="Arial" w:hAnsi="Arial" w:cs="Arial"/>
          <w:color w:val="000000" w:themeColor="text1"/>
        </w:rPr>
        <w:t xml:space="preserve">  </w:t>
      </w:r>
    </w:p>
    <w:p w:rsidR="001A552E" w:rsidRDefault="001A552E" w:rsidP="001A552E">
      <w:pPr>
        <w:rPr>
          <w:rFonts w:ascii="Arial" w:hAnsi="Arial" w:cs="Arial"/>
          <w:color w:val="000000" w:themeColor="text1"/>
        </w:rPr>
      </w:pPr>
      <w:r>
        <w:rPr>
          <w:rFonts w:ascii="Arial" w:hAnsi="Arial" w:cs="Arial"/>
          <w:color w:val="000000" w:themeColor="text1"/>
        </w:rPr>
        <w:t>P</w:t>
      </w:r>
      <w:r w:rsidRPr="001A552E">
        <w:rPr>
          <w:rFonts w:ascii="Arial" w:hAnsi="Arial" w:cs="Arial"/>
          <w:color w:val="000000" w:themeColor="text1"/>
          <w:vertAlign w:val="subscript"/>
        </w:rPr>
        <w:t>2</w:t>
      </w:r>
      <w:r>
        <w:rPr>
          <w:rFonts w:ascii="Arial" w:hAnsi="Arial" w:cs="Arial"/>
          <w:color w:val="000000" w:themeColor="text1"/>
        </w:rPr>
        <w:t xml:space="preserve"> = Represents where </w:t>
      </w:r>
      <w:r>
        <w:rPr>
          <w:rFonts w:ascii="Arial" w:hAnsi="Arial" w:cs="Arial"/>
          <w:color w:val="000000" w:themeColor="text1"/>
        </w:rPr>
        <w:t>pain</w:t>
      </w:r>
      <w:r>
        <w:rPr>
          <w:rFonts w:ascii="Arial" w:hAnsi="Arial" w:cs="Arial"/>
          <w:color w:val="000000" w:themeColor="text1"/>
        </w:rPr>
        <w:t xml:space="preserve"> limits the movement.  Is drawn on the line CD</w:t>
      </w:r>
    </w:p>
    <w:p w:rsidR="001A552E" w:rsidRPr="001A552E" w:rsidRDefault="001A552E" w:rsidP="001A552E">
      <w:pPr>
        <w:rPr>
          <w:rFonts w:ascii="Arial" w:hAnsi="Arial" w:cs="Arial"/>
          <w:color w:val="000000" w:themeColor="text1"/>
        </w:rPr>
      </w:pPr>
      <w:r>
        <w:rPr>
          <w:rFonts w:ascii="Arial" w:hAnsi="Arial" w:cs="Arial"/>
          <w:color w:val="000000" w:themeColor="text1"/>
        </w:rPr>
        <w:t>P</w:t>
      </w:r>
      <w:r w:rsidRPr="001A552E">
        <w:rPr>
          <w:rFonts w:ascii="Arial" w:hAnsi="Arial" w:cs="Arial"/>
          <w:color w:val="000000" w:themeColor="text1"/>
          <w:vertAlign w:val="superscript"/>
        </w:rPr>
        <w:t>1</w:t>
      </w:r>
      <w:r>
        <w:rPr>
          <w:rFonts w:ascii="Arial" w:hAnsi="Arial" w:cs="Arial"/>
          <w:color w:val="000000" w:themeColor="text1"/>
        </w:rPr>
        <w:t xml:space="preserve"> = Represents the point that ther</w:t>
      </w:r>
      <w:r>
        <w:rPr>
          <w:rFonts w:ascii="Arial" w:hAnsi="Arial" w:cs="Arial"/>
          <w:color w:val="000000" w:themeColor="text1"/>
        </w:rPr>
        <w:t>e is no more information about pain</w:t>
      </w:r>
      <w:r>
        <w:rPr>
          <w:rFonts w:ascii="Arial" w:hAnsi="Arial" w:cs="Arial"/>
          <w:color w:val="000000" w:themeColor="text1"/>
        </w:rPr>
        <w:t xml:space="preserve">.  </w:t>
      </w:r>
    </w:p>
    <w:p w:rsidR="001A552E" w:rsidRDefault="001A552E" w:rsidP="001A552E">
      <w:pPr>
        <w:rPr>
          <w:rFonts w:ascii="Arial" w:hAnsi="Arial" w:cs="Arial"/>
          <w:color w:val="1F497D" w:themeColor="text2"/>
          <w:u w:val="single"/>
        </w:rPr>
      </w:pPr>
      <w:r>
        <w:rPr>
          <w:rFonts w:ascii="Arial" w:hAnsi="Arial" w:cs="Arial"/>
          <w:color w:val="1F497D" w:themeColor="text2"/>
          <w:u w:val="single"/>
        </w:rPr>
        <w:t>Spasm</w:t>
      </w:r>
    </w:p>
    <w:p w:rsidR="001A552E" w:rsidRDefault="001A552E" w:rsidP="001A552E">
      <w:pPr>
        <w:rPr>
          <w:rFonts w:ascii="Arial" w:hAnsi="Arial" w:cs="Arial"/>
          <w:color w:val="000000" w:themeColor="text1"/>
        </w:rPr>
      </w:pPr>
      <w:r>
        <w:rPr>
          <w:rFonts w:ascii="Arial" w:hAnsi="Arial" w:cs="Arial"/>
          <w:color w:val="000000" w:themeColor="text1"/>
        </w:rPr>
        <w:t>S</w:t>
      </w:r>
      <w:r w:rsidRPr="001A552E">
        <w:rPr>
          <w:rFonts w:ascii="Arial" w:hAnsi="Arial" w:cs="Arial"/>
          <w:color w:val="000000" w:themeColor="text1"/>
          <w:vertAlign w:val="subscript"/>
        </w:rPr>
        <w:t>1</w:t>
      </w:r>
      <w:r>
        <w:rPr>
          <w:rFonts w:ascii="Arial" w:hAnsi="Arial" w:cs="Arial"/>
          <w:color w:val="000000" w:themeColor="text1"/>
        </w:rPr>
        <w:t xml:space="preserve"> = Represents where </w:t>
      </w:r>
      <w:r>
        <w:rPr>
          <w:rFonts w:ascii="Arial" w:hAnsi="Arial" w:cs="Arial"/>
          <w:color w:val="000000" w:themeColor="text1"/>
        </w:rPr>
        <w:t>spasm</w:t>
      </w:r>
      <w:r>
        <w:rPr>
          <w:rFonts w:ascii="Arial" w:hAnsi="Arial" w:cs="Arial"/>
          <w:color w:val="000000" w:themeColor="text1"/>
        </w:rPr>
        <w:t xml:space="preserve"> is first felt.  </w:t>
      </w:r>
      <w:proofErr w:type="gramStart"/>
      <w:r>
        <w:rPr>
          <w:rFonts w:ascii="Arial" w:hAnsi="Arial" w:cs="Arial"/>
          <w:color w:val="000000" w:themeColor="text1"/>
        </w:rPr>
        <w:t>Is drawn on the line AB.</w:t>
      </w:r>
      <w:proofErr w:type="gramEnd"/>
      <w:r>
        <w:rPr>
          <w:rFonts w:ascii="Arial" w:hAnsi="Arial" w:cs="Arial"/>
          <w:color w:val="000000" w:themeColor="text1"/>
        </w:rPr>
        <w:t xml:space="preserve">  </w:t>
      </w:r>
    </w:p>
    <w:p w:rsidR="001A552E" w:rsidRDefault="001A552E" w:rsidP="001A552E">
      <w:pPr>
        <w:rPr>
          <w:rFonts w:ascii="Arial" w:hAnsi="Arial" w:cs="Arial"/>
          <w:color w:val="000000" w:themeColor="text1"/>
        </w:rPr>
      </w:pPr>
      <w:r>
        <w:rPr>
          <w:rFonts w:ascii="Arial" w:hAnsi="Arial" w:cs="Arial"/>
          <w:color w:val="000000" w:themeColor="text1"/>
        </w:rPr>
        <w:t>S</w:t>
      </w:r>
      <w:r w:rsidRPr="001A552E">
        <w:rPr>
          <w:rFonts w:ascii="Arial" w:hAnsi="Arial" w:cs="Arial"/>
          <w:color w:val="000000" w:themeColor="text1"/>
          <w:vertAlign w:val="subscript"/>
        </w:rPr>
        <w:t>2</w:t>
      </w:r>
      <w:r>
        <w:rPr>
          <w:rFonts w:ascii="Arial" w:hAnsi="Arial" w:cs="Arial"/>
          <w:color w:val="000000" w:themeColor="text1"/>
        </w:rPr>
        <w:t xml:space="preserve"> = Represents where </w:t>
      </w:r>
      <w:r>
        <w:rPr>
          <w:rFonts w:ascii="Arial" w:hAnsi="Arial" w:cs="Arial"/>
          <w:color w:val="000000" w:themeColor="text1"/>
        </w:rPr>
        <w:t>spasm</w:t>
      </w:r>
      <w:r>
        <w:rPr>
          <w:rFonts w:ascii="Arial" w:hAnsi="Arial" w:cs="Arial"/>
          <w:color w:val="000000" w:themeColor="text1"/>
        </w:rPr>
        <w:t xml:space="preserve"> limits the movement.  Is drawn on the line CD</w:t>
      </w:r>
    </w:p>
    <w:p w:rsidR="001A552E" w:rsidRPr="001A552E" w:rsidRDefault="001A552E" w:rsidP="001A552E">
      <w:pPr>
        <w:rPr>
          <w:rFonts w:ascii="Arial" w:hAnsi="Arial" w:cs="Arial"/>
          <w:color w:val="000000" w:themeColor="text1"/>
        </w:rPr>
      </w:pPr>
      <w:r>
        <w:rPr>
          <w:rFonts w:ascii="Arial" w:hAnsi="Arial" w:cs="Arial"/>
          <w:color w:val="000000" w:themeColor="text1"/>
        </w:rPr>
        <w:t>S</w:t>
      </w:r>
      <w:r w:rsidRPr="001A552E">
        <w:rPr>
          <w:rFonts w:ascii="Arial" w:hAnsi="Arial" w:cs="Arial"/>
          <w:color w:val="000000" w:themeColor="text1"/>
          <w:vertAlign w:val="superscript"/>
        </w:rPr>
        <w:t>1</w:t>
      </w:r>
      <w:r>
        <w:rPr>
          <w:rFonts w:ascii="Arial" w:hAnsi="Arial" w:cs="Arial"/>
          <w:color w:val="000000" w:themeColor="text1"/>
        </w:rPr>
        <w:t xml:space="preserve"> = Represents the point that ther</w:t>
      </w:r>
      <w:r>
        <w:rPr>
          <w:rFonts w:ascii="Arial" w:hAnsi="Arial" w:cs="Arial"/>
          <w:color w:val="000000" w:themeColor="text1"/>
        </w:rPr>
        <w:t>e is no more information about the spasm</w:t>
      </w:r>
      <w:r>
        <w:rPr>
          <w:rFonts w:ascii="Arial" w:hAnsi="Arial" w:cs="Arial"/>
          <w:color w:val="000000" w:themeColor="text1"/>
        </w:rPr>
        <w:t xml:space="preserve">.  </w:t>
      </w:r>
    </w:p>
    <w:p w:rsidR="001A552E" w:rsidRDefault="001A552E" w:rsidP="001A552E">
      <w:pPr>
        <w:rPr>
          <w:rFonts w:ascii="Arial" w:hAnsi="Arial" w:cs="Arial"/>
          <w:color w:val="1F497D" w:themeColor="text2"/>
          <w:u w:val="single"/>
        </w:rPr>
      </w:pPr>
    </w:p>
    <w:p w:rsidR="001A552E" w:rsidRDefault="001A552E" w:rsidP="001A552E">
      <w:pPr>
        <w:rPr>
          <w:rFonts w:ascii="Arial" w:hAnsi="Arial" w:cs="Arial"/>
          <w:color w:val="1F497D" w:themeColor="text2"/>
          <w:u w:val="single"/>
        </w:rPr>
      </w:pPr>
    </w:p>
    <w:p w:rsidR="001A552E" w:rsidRDefault="001A552E" w:rsidP="001A552E">
      <w:pPr>
        <w:rPr>
          <w:rFonts w:ascii="Arial" w:hAnsi="Arial" w:cs="Arial"/>
          <w:color w:val="1F497D" w:themeColor="text2"/>
          <w:u w:val="single"/>
        </w:rPr>
      </w:pPr>
    </w:p>
    <w:p w:rsidR="001A552E" w:rsidRDefault="001A552E" w:rsidP="001A552E">
      <w:pPr>
        <w:rPr>
          <w:rFonts w:ascii="Arial" w:hAnsi="Arial" w:cs="Arial"/>
          <w:color w:val="1F497D" w:themeColor="text2"/>
          <w:u w:val="single"/>
        </w:rPr>
      </w:pPr>
      <w:r>
        <w:rPr>
          <w:rFonts w:ascii="Arial" w:hAnsi="Arial" w:cs="Arial"/>
          <w:color w:val="1F497D" w:themeColor="text2"/>
          <w:u w:val="single"/>
        </w:rPr>
        <w:lastRenderedPageBreak/>
        <w:t>Example</w:t>
      </w:r>
    </w:p>
    <w:p w:rsidR="001A552E" w:rsidRDefault="001A552E" w:rsidP="001A552E">
      <w:pPr>
        <w:rPr>
          <w:rFonts w:ascii="Arial" w:hAnsi="Arial" w:cs="Arial"/>
          <w:color w:val="1F497D" w:themeColor="text2"/>
          <w:u w:val="single"/>
        </w:rPr>
      </w:pPr>
      <w:r>
        <w:rPr>
          <w:rFonts w:ascii="Arial" w:hAnsi="Arial" w:cs="Arial"/>
        </w:rPr>
        <w:t>Central T2</w:t>
      </w:r>
      <w:r>
        <w:rPr>
          <w:rFonts w:ascii="Arial" w:hAnsi="Arial" w:cs="Arial"/>
        </w:rPr>
        <w:t xml:space="preserve"> P-A  </w:t>
      </w:r>
    </w:p>
    <w:p w:rsidR="001A552E" w:rsidRDefault="001A552E" w:rsidP="001A552E">
      <w:pPr>
        <w:rPr>
          <w:rFonts w:ascii="Arial" w:hAnsi="Arial" w:cs="Arial"/>
          <w:color w:val="1F497D" w:themeColor="text2"/>
          <w:u w:val="single"/>
        </w:rPr>
      </w:pPr>
    </w:p>
    <w:p w:rsidR="001A552E" w:rsidRDefault="001A552E" w:rsidP="001A552E">
      <w:pPr>
        <w:rPr>
          <w:rFonts w:ascii="Arial" w:hAnsi="Arial" w:cs="Arial"/>
          <w:color w:val="1F497D" w:themeColor="text2"/>
          <w:u w:val="single"/>
        </w:rPr>
      </w:pPr>
      <w:r>
        <w:rPr>
          <w:rFonts w:ascii="Times New Roman" w:hAnsi="Times New Roman" w:cs="Times New Roman"/>
          <w:noProof/>
          <w:sz w:val="24"/>
          <w:szCs w:val="24"/>
          <w:lang w:eastAsia="en-GB"/>
        </w:rPr>
        <mc:AlternateContent>
          <mc:Choice Requires="wps">
            <w:drawing>
              <wp:anchor distT="0" distB="0" distL="114300" distR="114300" simplePos="0" relativeHeight="251665408" behindDoc="0" locked="0" layoutInCell="1" allowOverlap="1" wp14:anchorId="191FE1F0" wp14:editId="772B7AD8">
                <wp:simplePos x="0" y="0"/>
                <wp:positionH relativeFrom="column">
                  <wp:posOffset>904787</wp:posOffset>
                </wp:positionH>
                <wp:positionV relativeFrom="paragraph">
                  <wp:posOffset>2098474</wp:posOffset>
                </wp:positionV>
                <wp:extent cx="431800" cy="339725"/>
                <wp:effectExtent l="0" t="0" r="6350" b="31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339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552E" w:rsidRDefault="001A552E" w:rsidP="001A552E">
                            <w:r>
                              <w:rPr>
                                <w:rFonts w:ascii="Arial" w:hAnsi="Arial" w:cs="Arial"/>
                              </w:rPr>
                              <w:t>P</w:t>
                            </w:r>
                            <w:r>
                              <w:rPr>
                                <w:rFonts w:ascii="Arial" w:hAnsi="Arial" w:cs="Arial"/>
                                <w:vertAlign w:val="subscript"/>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71.25pt;margin-top:165.25pt;width:34pt;height:2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" stroked="f">
                <v:textbox>
                  <w:txbxContent>
                    <w:p w:rsidR="001A552E" w:rsidRDefault="001A552E" w:rsidP="001A552E">
                      <w:r>
                        <w:rPr>
                          <w:rFonts w:ascii="Arial" w:hAnsi="Arial" w:cs="Arial"/>
                        </w:rPr>
                        <w:t>P</w:t>
                      </w:r>
                      <w:r>
                        <w:rPr>
                          <w:rFonts w:ascii="Arial" w:hAnsi="Arial" w:cs="Arial"/>
                          <w:vertAlign w:val="subscript"/>
                        </w:rPr>
                        <w:t>1</w:t>
                      </w:r>
                    </w:p>
                  </w:txbxContent>
                </v:textbox>
              </v:shap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58240" behindDoc="0" locked="0" layoutInCell="1" allowOverlap="1" wp14:anchorId="775FDA4D" wp14:editId="3346A5EC">
                <wp:simplePos x="0" y="0"/>
                <wp:positionH relativeFrom="column">
                  <wp:posOffset>532516</wp:posOffset>
                </wp:positionH>
                <wp:positionV relativeFrom="paragraph">
                  <wp:posOffset>2072070</wp:posOffset>
                </wp:positionV>
                <wp:extent cx="431800" cy="339725"/>
                <wp:effectExtent l="0" t="0" r="6350" b="31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339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552E" w:rsidRDefault="001A552E" w:rsidP="001A552E">
                            <w:r>
                              <w:rPr>
                                <w:rFonts w:ascii="Arial" w:hAnsi="Arial" w:cs="Arial"/>
                              </w:rPr>
                              <w:t>R</w:t>
                            </w:r>
                            <w:r>
                              <w:rPr>
                                <w:rFonts w:ascii="Arial" w:hAnsi="Arial" w:cs="Arial"/>
                                <w:vertAlign w:val="subscript"/>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41.95pt;margin-top:163.15pt;width:34pt;height:2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" stroked="f">
                <v:textbox>
                  <w:txbxContent>
                    <w:p w:rsidR="001A552E" w:rsidRDefault="001A552E" w:rsidP="001A552E">
                      <w:r>
                        <w:rPr>
                          <w:rFonts w:ascii="Arial" w:hAnsi="Arial" w:cs="Arial"/>
                        </w:rPr>
                        <w:t>R</w:t>
                      </w:r>
                      <w:r>
                        <w:rPr>
                          <w:rFonts w:ascii="Arial" w:hAnsi="Arial" w:cs="Arial"/>
                          <w:vertAlign w:val="subscript"/>
                        </w:rPr>
                        <w:t>1</w:t>
                      </w:r>
                    </w:p>
                  </w:txbxContent>
                </v:textbox>
              </v:shap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63360" behindDoc="0" locked="0" layoutInCell="1" allowOverlap="1" wp14:anchorId="3858226E" wp14:editId="282DABAE">
                <wp:simplePos x="0" y="0"/>
                <wp:positionH relativeFrom="column">
                  <wp:posOffset>955297</wp:posOffset>
                </wp:positionH>
                <wp:positionV relativeFrom="paragraph">
                  <wp:posOffset>2095074</wp:posOffset>
                </wp:positionV>
                <wp:extent cx="431800" cy="339725"/>
                <wp:effectExtent l="0" t="0" r="6350" b="31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339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552E" w:rsidRDefault="001A552E" w:rsidP="001A552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75.2pt;margin-top:164.95pt;width:34pt;height:2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" stroked="f">
                <v:textbox>
                  <w:txbxContent>
                    <w:p w:rsidR="001A552E" w:rsidRDefault="001A552E" w:rsidP="001A552E"/>
                  </w:txbxContent>
                </v:textbox>
              </v:shap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61312" behindDoc="0" locked="0" layoutInCell="1" allowOverlap="1" wp14:anchorId="7B200441" wp14:editId="16502DD9">
                <wp:simplePos x="0" y="0"/>
                <wp:positionH relativeFrom="column">
                  <wp:posOffset>1470033</wp:posOffset>
                </wp:positionH>
                <wp:positionV relativeFrom="paragraph">
                  <wp:posOffset>4855</wp:posOffset>
                </wp:positionV>
                <wp:extent cx="711200" cy="2540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552E" w:rsidRDefault="001A552E" w:rsidP="001A552E">
                            <w:r>
                              <w:rPr>
                                <w:rFonts w:ascii="Arial" w:hAnsi="Arial" w:cs="Arial"/>
                              </w:rPr>
                              <w:t>R</w:t>
                            </w:r>
                            <w:r>
                              <w:rPr>
                                <w:rFonts w:ascii="Arial" w:hAnsi="Arial" w:cs="Arial"/>
                                <w:vertAlign w:val="subscript"/>
                              </w:rPr>
                              <w:t xml:space="preserve">2 </w:t>
                            </w:r>
                            <w:r>
                              <w:rPr>
                                <w:rFonts w:ascii="Arial" w:hAnsi="Arial" w:cs="Arial"/>
                              </w:rPr>
                              <w:t>P</w:t>
                            </w:r>
                            <w:r>
                              <w:rPr>
                                <w:rFonts w:ascii="Arial" w:hAnsi="Arial" w:cs="Arial"/>
                                <w:vertAlign w:val="subscript"/>
                              </w:rPr>
                              <w:t>2</w:t>
                            </w:r>
                          </w:p>
                          <w:p w:rsidR="001A552E" w:rsidRDefault="001A552E" w:rsidP="001A552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margin-left:115.75pt;margin-top:.4pt;width:56pt;height: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" stroked="f">
                <v:textbox>
                  <w:txbxContent>
                    <w:p w:rsidR="001A552E" w:rsidRDefault="001A552E" w:rsidP="001A552E">
                      <w:r>
                        <w:rPr>
                          <w:rFonts w:ascii="Arial" w:hAnsi="Arial" w:cs="Arial"/>
                        </w:rPr>
                        <w:t>R</w:t>
                      </w:r>
                      <w:r>
                        <w:rPr>
                          <w:rFonts w:ascii="Arial" w:hAnsi="Arial" w:cs="Arial"/>
                          <w:vertAlign w:val="subscript"/>
                        </w:rPr>
                        <w:t xml:space="preserve">2 </w:t>
                      </w:r>
                      <w:r>
                        <w:rPr>
                          <w:rFonts w:ascii="Arial" w:hAnsi="Arial" w:cs="Arial"/>
                        </w:rPr>
                        <w:t>P</w:t>
                      </w:r>
                      <w:r>
                        <w:rPr>
                          <w:rFonts w:ascii="Arial" w:hAnsi="Arial" w:cs="Arial"/>
                          <w:vertAlign w:val="subscript"/>
                        </w:rPr>
                        <w:t>2</w:t>
                      </w:r>
                    </w:p>
                    <w:p w:rsidR="001A552E" w:rsidRDefault="001A552E" w:rsidP="001A552E"/>
                  </w:txbxContent>
                </v:textbox>
              </v:shape>
            </w:pict>
          </mc:Fallback>
        </mc:AlternateContent>
      </w:r>
      <w:r w:rsidRPr="001A552E">
        <w:rPr>
          <w:rFonts w:ascii="Times New Roman" w:hAnsi="Times New Roman" w:cs="Times New Roman"/>
          <w:sz w:val="24"/>
          <w:szCs w:val="24"/>
        </w:rPr>
        <w:t xml:space="preserve"> </w:t>
      </w:r>
      <w:r>
        <w:rPr>
          <w:noProof/>
          <w:lang w:eastAsia="en-GB"/>
        </w:rPr>
        <w:drawing>
          <wp:inline distT="0" distB="0" distL="0" distR="0" wp14:anchorId="1CFB9774" wp14:editId="7AEE0AC3">
            <wp:extent cx="3562530" cy="243068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2530" cy="2430684"/>
                    </a:xfrm>
                    <a:prstGeom prst="rect">
                      <a:avLst/>
                    </a:prstGeom>
                    <a:noFill/>
                    <a:ln>
                      <a:noFill/>
                    </a:ln>
                  </pic:spPr>
                </pic:pic>
              </a:graphicData>
            </a:graphic>
          </wp:inline>
        </w:drawing>
      </w:r>
    </w:p>
    <w:p w:rsidR="001A552E" w:rsidRDefault="001A552E" w:rsidP="001A552E">
      <w:pPr>
        <w:rPr>
          <w:rFonts w:ascii="Arial" w:hAnsi="Arial" w:cs="Arial"/>
          <w:color w:val="000000" w:themeColor="text1"/>
        </w:rPr>
      </w:pPr>
      <w:r>
        <w:rPr>
          <w:rFonts w:ascii="Arial" w:hAnsi="Arial" w:cs="Arial"/>
          <w:color w:val="000000" w:themeColor="text1"/>
        </w:rPr>
        <w:t xml:space="preserve">This movement diagram represents and posterior to anterior central glide on the T2 spinous process.  Resistance is first felt at one fifth of the way into the normal full range.  The resistance quickly builds and limits that movement at approximately halve the full normal movement.  Pain begins shortly after resistance is felt.  Pain builds quickly to limit the accessory glide at the same point as resistance limits the movement.  </w:t>
      </w:r>
    </w:p>
    <w:p w:rsidR="001A552E" w:rsidRDefault="001A552E" w:rsidP="001A552E">
      <w:pPr>
        <w:rPr>
          <w:rFonts w:ascii="Arial" w:hAnsi="Arial" w:cs="Arial"/>
          <w:color w:val="000000" w:themeColor="text1"/>
        </w:rPr>
      </w:pPr>
    </w:p>
    <w:p w:rsidR="001A552E" w:rsidRPr="001A552E" w:rsidRDefault="001A552E" w:rsidP="001A552E">
      <w:pPr>
        <w:rPr>
          <w:rFonts w:ascii="Arial" w:hAnsi="Arial" w:cs="Arial"/>
          <w:color w:val="000000" w:themeColor="text1"/>
        </w:rPr>
      </w:pPr>
    </w:p>
    <w:p w:rsidR="001A552E" w:rsidRPr="00E209BA" w:rsidRDefault="001A552E" w:rsidP="001A552E">
      <w:pPr>
        <w:rPr>
          <w:rFonts w:ascii="Arial" w:hAnsi="Arial" w:cs="Arial"/>
          <w:color w:val="1F497D" w:themeColor="text2"/>
          <w:u w:val="single"/>
        </w:rPr>
      </w:pPr>
      <w:r w:rsidRPr="00E209BA">
        <w:rPr>
          <w:rFonts w:ascii="Arial" w:hAnsi="Arial" w:cs="Arial"/>
          <w:color w:val="1F497D" w:themeColor="text2"/>
          <w:u w:val="single"/>
        </w:rPr>
        <w:t>Reference</w:t>
      </w:r>
      <w:r>
        <w:rPr>
          <w:rFonts w:ascii="Arial" w:hAnsi="Arial" w:cs="Arial"/>
          <w:color w:val="1F497D" w:themeColor="text2"/>
          <w:u w:val="single"/>
        </w:rPr>
        <w:t>s</w:t>
      </w:r>
    </w:p>
    <w:p w:rsidR="001A552E" w:rsidRDefault="001A552E" w:rsidP="001A552E">
      <w:pPr>
        <w:rPr>
          <w:rFonts w:ascii="Arial" w:hAnsi="Arial" w:cs="Arial"/>
          <w:color w:val="000000" w:themeColor="text1"/>
        </w:rPr>
      </w:pPr>
      <w:r>
        <w:rPr>
          <w:rFonts w:ascii="Arial" w:hAnsi="Arial" w:cs="Arial"/>
          <w:color w:val="000000" w:themeColor="text1"/>
        </w:rPr>
        <w:t>Movement diagrams are described in detail by Maitland (</w:t>
      </w:r>
      <w:proofErr w:type="spellStart"/>
      <w:r>
        <w:rPr>
          <w:rFonts w:ascii="Arial" w:hAnsi="Arial" w:cs="Arial"/>
          <w:color w:val="000000" w:themeColor="text1"/>
        </w:rPr>
        <w:t>Hengeveld</w:t>
      </w:r>
      <w:proofErr w:type="spellEnd"/>
      <w:r>
        <w:rPr>
          <w:rFonts w:ascii="Arial" w:hAnsi="Arial" w:cs="Arial"/>
          <w:color w:val="000000" w:themeColor="text1"/>
        </w:rPr>
        <w:t xml:space="preserve"> and Banks, </w:t>
      </w:r>
      <w:proofErr w:type="gramStart"/>
      <w:r>
        <w:rPr>
          <w:rFonts w:ascii="Arial" w:hAnsi="Arial" w:cs="Arial"/>
          <w:color w:val="000000" w:themeColor="text1"/>
        </w:rPr>
        <w:t>2013 )</w:t>
      </w:r>
      <w:proofErr w:type="gramEnd"/>
      <w:r>
        <w:rPr>
          <w:rFonts w:ascii="Arial" w:hAnsi="Arial" w:cs="Arial"/>
          <w:color w:val="000000" w:themeColor="text1"/>
        </w:rPr>
        <w:t xml:space="preserve"> and Petty (2013)  who both provide may worked examples.  </w:t>
      </w:r>
    </w:p>
    <w:p w:rsidR="001A552E" w:rsidRDefault="001A552E" w:rsidP="001A552E">
      <w:pPr>
        <w:rPr>
          <w:rFonts w:ascii="Arial" w:hAnsi="Arial" w:cs="Arial"/>
          <w:color w:val="000000" w:themeColor="text1"/>
        </w:rPr>
      </w:pPr>
      <w:proofErr w:type="spellStart"/>
      <w:proofErr w:type="gramStart"/>
      <w:r>
        <w:rPr>
          <w:rFonts w:ascii="Arial" w:hAnsi="Arial" w:cs="Arial"/>
          <w:color w:val="000000" w:themeColor="text1"/>
        </w:rPr>
        <w:t>Hengeveld</w:t>
      </w:r>
      <w:proofErr w:type="spellEnd"/>
      <w:r>
        <w:rPr>
          <w:rFonts w:ascii="Arial" w:hAnsi="Arial" w:cs="Arial"/>
          <w:color w:val="000000" w:themeColor="text1"/>
        </w:rPr>
        <w:t>.,</w:t>
      </w:r>
      <w:proofErr w:type="gramEnd"/>
      <w:r>
        <w:rPr>
          <w:rFonts w:ascii="Arial" w:hAnsi="Arial" w:cs="Arial"/>
          <w:color w:val="000000" w:themeColor="text1"/>
        </w:rPr>
        <w:t xml:space="preserve"> E. and Banks., K.  2013.  </w:t>
      </w:r>
      <w:r>
        <w:rPr>
          <w:rFonts w:ascii="Arial" w:hAnsi="Arial" w:cs="Arial"/>
          <w:i/>
          <w:color w:val="000000" w:themeColor="text1"/>
        </w:rPr>
        <w:t xml:space="preserve">Maitland’s Vertebral Manipulations.  </w:t>
      </w:r>
      <w:r>
        <w:rPr>
          <w:rFonts w:ascii="Arial" w:hAnsi="Arial" w:cs="Arial"/>
          <w:color w:val="000000" w:themeColor="text1"/>
        </w:rPr>
        <w:t>8</w:t>
      </w:r>
      <w:r w:rsidRPr="00E209BA">
        <w:rPr>
          <w:rFonts w:ascii="Arial" w:hAnsi="Arial" w:cs="Arial"/>
          <w:color w:val="000000" w:themeColor="text1"/>
          <w:vertAlign w:val="superscript"/>
        </w:rPr>
        <w:t>th</w:t>
      </w:r>
      <w:r>
        <w:rPr>
          <w:rFonts w:ascii="Arial" w:hAnsi="Arial" w:cs="Arial"/>
          <w:color w:val="000000" w:themeColor="text1"/>
        </w:rPr>
        <w:t xml:space="preserve"> </w:t>
      </w:r>
      <w:proofErr w:type="gramStart"/>
      <w:r>
        <w:rPr>
          <w:rFonts w:ascii="Arial" w:hAnsi="Arial" w:cs="Arial"/>
          <w:color w:val="000000" w:themeColor="text1"/>
        </w:rPr>
        <w:t>ed</w:t>
      </w:r>
      <w:proofErr w:type="gramEnd"/>
      <w:r>
        <w:rPr>
          <w:rFonts w:ascii="Arial" w:hAnsi="Arial" w:cs="Arial"/>
          <w:color w:val="000000" w:themeColor="text1"/>
        </w:rPr>
        <w:t>.   London: Churchill Livingstone</w:t>
      </w:r>
    </w:p>
    <w:p w:rsidR="00E209BA" w:rsidRDefault="001A552E" w:rsidP="001A552E">
      <w:pPr>
        <w:rPr>
          <w:rFonts w:ascii="Arial" w:hAnsi="Arial" w:cs="Arial"/>
          <w:b/>
          <w:color w:val="000000" w:themeColor="text1"/>
          <w:sz w:val="28"/>
          <w:szCs w:val="28"/>
          <w:u w:val="single"/>
        </w:rPr>
      </w:pPr>
      <w:r>
        <w:rPr>
          <w:rFonts w:ascii="Arial" w:hAnsi="Arial" w:cs="Arial"/>
          <w:color w:val="000000" w:themeColor="text1"/>
        </w:rPr>
        <w:t xml:space="preserve">Petty., N.J.  2013. </w:t>
      </w:r>
      <w:proofErr w:type="spellStart"/>
      <w:r>
        <w:rPr>
          <w:rFonts w:ascii="Arial" w:hAnsi="Arial" w:cs="Arial"/>
          <w:i/>
          <w:color w:val="000000" w:themeColor="text1"/>
        </w:rPr>
        <w:t>Neuromusculoskeletal</w:t>
      </w:r>
      <w:proofErr w:type="spellEnd"/>
      <w:r>
        <w:rPr>
          <w:rFonts w:ascii="Arial" w:hAnsi="Arial" w:cs="Arial"/>
          <w:i/>
          <w:color w:val="000000" w:themeColor="text1"/>
        </w:rPr>
        <w:t xml:space="preserve"> Examination and Assessment: A handbook for therapists.  </w:t>
      </w:r>
      <w:r>
        <w:rPr>
          <w:rFonts w:ascii="Arial" w:hAnsi="Arial" w:cs="Arial"/>
          <w:color w:val="000000" w:themeColor="text1"/>
        </w:rPr>
        <w:t>4</w:t>
      </w:r>
      <w:r w:rsidRPr="00E209BA">
        <w:rPr>
          <w:rFonts w:ascii="Arial" w:hAnsi="Arial" w:cs="Arial"/>
          <w:color w:val="000000" w:themeColor="text1"/>
          <w:vertAlign w:val="superscript"/>
        </w:rPr>
        <w:t>th</w:t>
      </w:r>
      <w:r>
        <w:rPr>
          <w:rFonts w:ascii="Arial" w:hAnsi="Arial" w:cs="Arial"/>
          <w:color w:val="000000" w:themeColor="text1"/>
        </w:rPr>
        <w:t xml:space="preserve"> </w:t>
      </w:r>
      <w:proofErr w:type="gramStart"/>
      <w:r>
        <w:rPr>
          <w:rFonts w:ascii="Arial" w:hAnsi="Arial" w:cs="Arial"/>
          <w:color w:val="000000" w:themeColor="text1"/>
        </w:rPr>
        <w:t>ed</w:t>
      </w:r>
      <w:proofErr w:type="gramEnd"/>
      <w:r>
        <w:rPr>
          <w:rFonts w:ascii="Arial" w:hAnsi="Arial" w:cs="Arial"/>
          <w:color w:val="000000" w:themeColor="text1"/>
        </w:rPr>
        <w:t xml:space="preserve">.  London:  Churchill Livingstone </w:t>
      </w:r>
      <w:r w:rsidR="00E209BA">
        <w:rPr>
          <w:rFonts w:ascii="Arial" w:hAnsi="Arial" w:cs="Arial"/>
          <w:b/>
          <w:color w:val="000000" w:themeColor="text1"/>
          <w:sz w:val="28"/>
          <w:szCs w:val="28"/>
          <w:u w:val="single"/>
        </w:rPr>
        <w:br w:type="page"/>
      </w:r>
    </w:p>
    <w:p w:rsidR="00600B09" w:rsidRPr="00B6454B" w:rsidRDefault="00600B09" w:rsidP="00600B09">
      <w:pPr>
        <w:rPr>
          <w:rFonts w:ascii="Arial" w:hAnsi="Arial" w:cs="Arial"/>
          <w:b/>
          <w:color w:val="000000" w:themeColor="text1"/>
          <w:sz w:val="28"/>
          <w:szCs w:val="28"/>
          <w:u w:val="single"/>
        </w:rPr>
      </w:pPr>
      <w:r w:rsidRPr="00B6454B">
        <w:rPr>
          <w:rFonts w:ascii="Arial" w:hAnsi="Arial" w:cs="Arial"/>
          <w:b/>
          <w:color w:val="000000" w:themeColor="text1"/>
          <w:sz w:val="28"/>
          <w:szCs w:val="28"/>
          <w:u w:val="single"/>
        </w:rPr>
        <w:lastRenderedPageBreak/>
        <w:t>Palpation</w:t>
      </w:r>
    </w:p>
    <w:p w:rsidR="00600B09" w:rsidRPr="00600B09" w:rsidRDefault="00600B09" w:rsidP="00600B09">
      <w:pPr>
        <w:rPr>
          <w:rFonts w:ascii="Arial" w:hAnsi="Arial" w:cs="Arial"/>
        </w:rPr>
      </w:pPr>
      <w:r>
        <w:rPr>
          <w:rFonts w:ascii="Arial" w:hAnsi="Arial" w:cs="Arial"/>
        </w:rPr>
        <w:t>A good knowledge of anatomy is essential for accurate palpation. Palpation can help you locate the painful structure and identify any inflammation or scar tissue, other things you may look for when palpating are:</w:t>
      </w:r>
    </w:p>
    <w:p w:rsidR="00E209BA" w:rsidRPr="00F04627" w:rsidRDefault="00E209BA" w:rsidP="00D275E7">
      <w:pPr>
        <w:pStyle w:val="ListParagraph"/>
        <w:numPr>
          <w:ilvl w:val="0"/>
          <w:numId w:val="6"/>
        </w:numPr>
        <w:rPr>
          <w:rFonts w:ascii="Arial" w:hAnsi="Arial" w:cs="Arial"/>
          <w:sz w:val="22"/>
          <w:szCs w:val="22"/>
        </w:rPr>
      </w:pPr>
      <w:r w:rsidRPr="00F04627">
        <w:rPr>
          <w:rFonts w:ascii="Arial" w:eastAsiaTheme="minorEastAsia" w:hAnsi="Arial" w:cs="Arial"/>
          <w:color w:val="000000" w:themeColor="text1"/>
          <w:kern w:val="24"/>
          <w:sz w:val="22"/>
          <w:szCs w:val="22"/>
          <w:lang w:val="en-US"/>
        </w:rPr>
        <w:t>Production of pain</w:t>
      </w:r>
    </w:p>
    <w:p w:rsidR="00600B09" w:rsidRPr="00F04627" w:rsidRDefault="00600B09" w:rsidP="00D275E7">
      <w:pPr>
        <w:pStyle w:val="ListParagraph"/>
        <w:numPr>
          <w:ilvl w:val="0"/>
          <w:numId w:val="6"/>
        </w:numPr>
        <w:rPr>
          <w:rFonts w:ascii="Arial" w:hAnsi="Arial" w:cs="Arial"/>
          <w:sz w:val="22"/>
          <w:szCs w:val="22"/>
        </w:rPr>
      </w:pPr>
      <w:r w:rsidRPr="00F04627">
        <w:rPr>
          <w:rFonts w:ascii="Arial" w:eastAsiaTheme="minorEastAsia" w:hAnsi="Arial" w:cs="Arial"/>
          <w:color w:val="000000" w:themeColor="text1"/>
          <w:kern w:val="24"/>
          <w:sz w:val="22"/>
          <w:szCs w:val="22"/>
          <w:lang w:val="en-US"/>
        </w:rPr>
        <w:t>Temperature</w:t>
      </w:r>
    </w:p>
    <w:p w:rsidR="00600B09" w:rsidRPr="00F04627" w:rsidRDefault="00600B09" w:rsidP="00D275E7">
      <w:pPr>
        <w:pStyle w:val="ListParagraph"/>
        <w:numPr>
          <w:ilvl w:val="0"/>
          <w:numId w:val="6"/>
        </w:numPr>
        <w:rPr>
          <w:rFonts w:ascii="Arial" w:hAnsi="Arial" w:cs="Arial"/>
          <w:sz w:val="22"/>
          <w:szCs w:val="22"/>
        </w:rPr>
      </w:pPr>
      <w:r w:rsidRPr="00F04627">
        <w:rPr>
          <w:rFonts w:ascii="Arial" w:eastAsiaTheme="minorEastAsia" w:hAnsi="Arial" w:cs="Arial"/>
          <w:color w:val="000000" w:themeColor="text1"/>
          <w:kern w:val="24"/>
          <w:sz w:val="22"/>
          <w:szCs w:val="22"/>
          <w:lang w:val="en-US"/>
        </w:rPr>
        <w:t>Skin moisture</w:t>
      </w:r>
    </w:p>
    <w:p w:rsidR="00600B09" w:rsidRPr="00F04627" w:rsidRDefault="00600B09" w:rsidP="00D275E7">
      <w:pPr>
        <w:pStyle w:val="ListParagraph"/>
        <w:numPr>
          <w:ilvl w:val="0"/>
          <w:numId w:val="6"/>
        </w:numPr>
        <w:rPr>
          <w:rFonts w:ascii="Arial" w:hAnsi="Arial" w:cs="Arial"/>
          <w:sz w:val="22"/>
          <w:szCs w:val="22"/>
        </w:rPr>
      </w:pPr>
      <w:proofErr w:type="spellStart"/>
      <w:r>
        <w:rPr>
          <w:rFonts w:ascii="Arial" w:eastAsiaTheme="minorEastAsia" w:hAnsi="Arial" w:cs="Arial"/>
          <w:color w:val="000000" w:themeColor="text1"/>
          <w:kern w:val="24"/>
          <w:sz w:val="22"/>
          <w:szCs w:val="22"/>
          <w:lang w:val="en-US"/>
        </w:rPr>
        <w:t>Oedema</w:t>
      </w:r>
      <w:proofErr w:type="spellEnd"/>
      <w:r>
        <w:rPr>
          <w:rFonts w:ascii="Arial" w:eastAsiaTheme="minorEastAsia" w:hAnsi="Arial" w:cs="Arial"/>
          <w:color w:val="000000" w:themeColor="text1"/>
          <w:kern w:val="24"/>
          <w:sz w:val="22"/>
          <w:szCs w:val="22"/>
          <w:lang w:val="en-US"/>
        </w:rPr>
        <w:t>/effu</w:t>
      </w:r>
      <w:r w:rsidRPr="00F04627">
        <w:rPr>
          <w:rFonts w:ascii="Arial" w:eastAsiaTheme="minorEastAsia" w:hAnsi="Arial" w:cs="Arial"/>
          <w:color w:val="000000" w:themeColor="text1"/>
          <w:kern w:val="24"/>
          <w:sz w:val="22"/>
          <w:szCs w:val="22"/>
          <w:lang w:val="en-US"/>
        </w:rPr>
        <w:t>sion</w:t>
      </w:r>
    </w:p>
    <w:p w:rsidR="00600B09" w:rsidRPr="00F04627" w:rsidRDefault="00600B09" w:rsidP="00D275E7">
      <w:pPr>
        <w:pStyle w:val="ListParagraph"/>
        <w:numPr>
          <w:ilvl w:val="0"/>
          <w:numId w:val="6"/>
        </w:numPr>
        <w:rPr>
          <w:rFonts w:ascii="Arial" w:hAnsi="Arial" w:cs="Arial"/>
          <w:sz w:val="22"/>
          <w:szCs w:val="22"/>
        </w:rPr>
      </w:pPr>
      <w:r w:rsidRPr="00F04627">
        <w:rPr>
          <w:rFonts w:ascii="Arial" w:eastAsiaTheme="minorEastAsia" w:hAnsi="Arial" w:cs="Arial"/>
          <w:color w:val="000000" w:themeColor="text1"/>
          <w:kern w:val="24"/>
          <w:sz w:val="22"/>
          <w:szCs w:val="22"/>
          <w:lang w:val="en-US"/>
        </w:rPr>
        <w:t>Muscle spasm</w:t>
      </w:r>
    </w:p>
    <w:p w:rsidR="00600B09" w:rsidRPr="00F04627" w:rsidRDefault="00600B09" w:rsidP="00D275E7">
      <w:pPr>
        <w:pStyle w:val="ListParagraph"/>
        <w:numPr>
          <w:ilvl w:val="0"/>
          <w:numId w:val="6"/>
        </w:numPr>
        <w:rPr>
          <w:rFonts w:ascii="Arial" w:hAnsi="Arial" w:cs="Arial"/>
          <w:sz w:val="22"/>
          <w:szCs w:val="22"/>
        </w:rPr>
      </w:pPr>
      <w:r w:rsidRPr="00F04627">
        <w:rPr>
          <w:rFonts w:ascii="Arial" w:eastAsiaTheme="minorEastAsia" w:hAnsi="Arial" w:cs="Arial"/>
          <w:color w:val="000000" w:themeColor="text1"/>
          <w:kern w:val="24"/>
          <w:sz w:val="22"/>
          <w:szCs w:val="22"/>
          <w:lang w:val="en-US"/>
        </w:rPr>
        <w:t>Tenderness</w:t>
      </w:r>
    </w:p>
    <w:p w:rsidR="00600B09" w:rsidRPr="00F04627" w:rsidRDefault="00600B09" w:rsidP="00D275E7">
      <w:pPr>
        <w:pStyle w:val="ListParagraph"/>
        <w:numPr>
          <w:ilvl w:val="0"/>
          <w:numId w:val="6"/>
        </w:numPr>
        <w:rPr>
          <w:rFonts w:ascii="Arial" w:hAnsi="Arial" w:cs="Arial"/>
          <w:sz w:val="22"/>
          <w:szCs w:val="22"/>
        </w:rPr>
      </w:pPr>
      <w:r w:rsidRPr="00F04627">
        <w:rPr>
          <w:rFonts w:ascii="Arial" w:eastAsiaTheme="minorEastAsia" w:hAnsi="Arial" w:cs="Arial"/>
          <w:color w:val="000000" w:themeColor="text1"/>
          <w:kern w:val="24"/>
          <w:sz w:val="22"/>
          <w:szCs w:val="22"/>
          <w:lang w:val="en-US"/>
        </w:rPr>
        <w:t>Bony prominence</w:t>
      </w:r>
    </w:p>
    <w:p w:rsidR="00600B09" w:rsidRPr="00600B09" w:rsidRDefault="00600B09" w:rsidP="00D275E7">
      <w:pPr>
        <w:pStyle w:val="ListParagraph"/>
        <w:numPr>
          <w:ilvl w:val="0"/>
          <w:numId w:val="6"/>
        </w:numPr>
        <w:rPr>
          <w:rFonts w:ascii="Arial" w:hAnsi="Arial" w:cs="Arial"/>
          <w:sz w:val="22"/>
          <w:szCs w:val="22"/>
        </w:rPr>
      </w:pPr>
      <w:r w:rsidRPr="00F04627">
        <w:rPr>
          <w:rFonts w:ascii="Arial" w:eastAsiaTheme="minorEastAsia" w:hAnsi="Arial" w:cs="Arial"/>
          <w:color w:val="000000" w:themeColor="text1"/>
          <w:kern w:val="24"/>
          <w:sz w:val="22"/>
          <w:szCs w:val="22"/>
          <w:lang w:val="en-US"/>
        </w:rPr>
        <w:t>Trigger points</w:t>
      </w:r>
    </w:p>
    <w:p w:rsidR="00600B09" w:rsidRPr="00600B09" w:rsidRDefault="00600B09" w:rsidP="00D275E7">
      <w:pPr>
        <w:pStyle w:val="ListParagraph"/>
        <w:numPr>
          <w:ilvl w:val="0"/>
          <w:numId w:val="6"/>
        </w:numPr>
        <w:rPr>
          <w:rFonts w:ascii="Arial" w:hAnsi="Arial" w:cs="Arial"/>
          <w:sz w:val="22"/>
          <w:szCs w:val="22"/>
        </w:rPr>
      </w:pPr>
      <w:r>
        <w:rPr>
          <w:rFonts w:ascii="Arial" w:eastAsiaTheme="minorEastAsia" w:hAnsi="Arial" w:cs="Arial"/>
          <w:color w:val="000000" w:themeColor="text1"/>
          <w:kern w:val="24"/>
          <w:sz w:val="22"/>
          <w:szCs w:val="22"/>
          <w:lang w:val="en-US"/>
        </w:rPr>
        <w:t>thickening</w:t>
      </w:r>
    </w:p>
    <w:p w:rsidR="00600B09" w:rsidRPr="00600B09" w:rsidRDefault="00600B09" w:rsidP="00600B09">
      <w:pPr>
        <w:rPr>
          <w:rFonts w:ascii="Arial" w:hAnsi="Arial" w:cs="Arial"/>
        </w:rPr>
      </w:pPr>
    </w:p>
    <w:p w:rsidR="00E209BA" w:rsidRDefault="00E209BA">
      <w:pPr>
        <w:rPr>
          <w:rFonts w:ascii="Arial" w:hAnsi="Arial" w:cs="Arial"/>
          <w:b/>
          <w:color w:val="000000" w:themeColor="text1"/>
          <w:sz w:val="28"/>
          <w:szCs w:val="28"/>
          <w:u w:val="single"/>
        </w:rPr>
      </w:pPr>
      <w:r>
        <w:rPr>
          <w:rFonts w:ascii="Arial" w:hAnsi="Arial" w:cs="Arial"/>
          <w:b/>
          <w:color w:val="000000" w:themeColor="text1"/>
          <w:sz w:val="28"/>
          <w:szCs w:val="28"/>
          <w:u w:val="single"/>
        </w:rPr>
        <w:br w:type="page"/>
      </w:r>
    </w:p>
    <w:p w:rsidR="00600B09" w:rsidRPr="00B6454B" w:rsidRDefault="00600B09" w:rsidP="00600B09">
      <w:pPr>
        <w:rPr>
          <w:rFonts w:ascii="Arial" w:hAnsi="Arial" w:cs="Arial"/>
          <w:b/>
          <w:color w:val="000000" w:themeColor="text1"/>
          <w:sz w:val="28"/>
          <w:szCs w:val="28"/>
          <w:u w:val="single"/>
        </w:rPr>
      </w:pPr>
      <w:r w:rsidRPr="00B6454B">
        <w:rPr>
          <w:rFonts w:ascii="Arial" w:hAnsi="Arial" w:cs="Arial"/>
          <w:b/>
          <w:color w:val="000000" w:themeColor="text1"/>
          <w:sz w:val="28"/>
          <w:szCs w:val="28"/>
          <w:u w:val="single"/>
        </w:rPr>
        <w:lastRenderedPageBreak/>
        <w:t>Stages of Healing</w:t>
      </w:r>
    </w:p>
    <w:p w:rsidR="00F04627" w:rsidRPr="001A552E" w:rsidRDefault="005C02C8" w:rsidP="00F04627">
      <w:pPr>
        <w:rPr>
          <w:rFonts w:ascii="Arial" w:hAnsi="Arial" w:cs="Arial"/>
          <w:color w:val="000000" w:themeColor="text1"/>
        </w:rPr>
      </w:pPr>
      <w:hyperlink r:id="rId14" w:history="1">
        <w:r w:rsidR="003369EB" w:rsidRPr="001A552E">
          <w:rPr>
            <w:rStyle w:val="Hyperlink"/>
            <w:rFonts w:ascii="Arial" w:hAnsi="Arial" w:cs="Arial"/>
            <w:color w:val="000000" w:themeColor="text1"/>
          </w:rPr>
          <w:t>http://www.electrotherapy.org/assets/Downloads/tissue%20repair%202014%20Final.pdf</w:t>
        </w:r>
      </w:hyperlink>
    </w:p>
    <w:p w:rsidR="001A552E" w:rsidRDefault="001A552E">
      <w:pPr>
        <w:rPr>
          <w:rFonts w:ascii="Arial" w:hAnsi="Arial" w:cs="Arial"/>
          <w:b/>
          <w:color w:val="0070C0"/>
          <w:u w:val="single"/>
        </w:rPr>
      </w:pPr>
      <w:r>
        <w:rPr>
          <w:rFonts w:ascii="Arial" w:hAnsi="Arial" w:cs="Arial"/>
          <w:b/>
          <w:color w:val="0070C0"/>
          <w:u w:val="single"/>
        </w:rPr>
        <w:br w:type="page"/>
      </w:r>
    </w:p>
    <w:p w:rsidR="00EF753C" w:rsidRPr="001A552E" w:rsidRDefault="00EF753C" w:rsidP="00F04627">
      <w:pPr>
        <w:rPr>
          <w:rFonts w:ascii="Arial" w:hAnsi="Arial" w:cs="Arial"/>
          <w:b/>
          <w:color w:val="000000" w:themeColor="text1"/>
          <w:sz w:val="28"/>
          <w:szCs w:val="28"/>
          <w:u w:val="single"/>
        </w:rPr>
      </w:pPr>
      <w:r w:rsidRPr="001A552E">
        <w:rPr>
          <w:rFonts w:ascii="Arial" w:hAnsi="Arial" w:cs="Arial"/>
          <w:b/>
          <w:color w:val="000000" w:themeColor="text1"/>
          <w:sz w:val="28"/>
          <w:szCs w:val="28"/>
          <w:u w:val="single"/>
        </w:rPr>
        <w:lastRenderedPageBreak/>
        <w:t>Accessory Movements</w:t>
      </w:r>
    </w:p>
    <w:p w:rsidR="00ED51C9" w:rsidRPr="00ED51C9" w:rsidRDefault="005003C7" w:rsidP="00ED51C9">
      <w:pPr>
        <w:spacing w:line="192" w:lineRule="auto"/>
        <w:ind w:left="360"/>
        <w:textAlignment w:val="baseline"/>
        <w:rPr>
          <w:rFonts w:ascii="Arial" w:hAnsi="Arial" w:cs="Arial"/>
        </w:rPr>
      </w:pPr>
      <w:r>
        <w:rPr>
          <w:rFonts w:ascii="Arial" w:hAnsi="Arial" w:cs="Arial"/>
        </w:rPr>
        <w:t>Accessory movements</w:t>
      </w:r>
      <w:r w:rsidR="00C93E52" w:rsidRPr="00ED51C9">
        <w:rPr>
          <w:rFonts w:ascii="Arial" w:hAnsi="Arial" w:cs="Arial"/>
        </w:rPr>
        <w:t xml:space="preserve"> are the movements of the joint which cannot be performed voluntarily by the patient and that are the movements of the joint that allow physiological movement to occur.</w:t>
      </w:r>
    </w:p>
    <w:p w:rsidR="005003C7" w:rsidRPr="005003C7" w:rsidRDefault="005003C7" w:rsidP="005003C7">
      <w:pPr>
        <w:spacing w:line="192" w:lineRule="auto"/>
        <w:ind w:left="360"/>
        <w:textAlignment w:val="baseline"/>
        <w:rPr>
          <w:rFonts w:ascii="Arial" w:hAnsi="Arial" w:cs="Arial"/>
          <w:color w:val="1F497D" w:themeColor="text2"/>
          <w:u w:val="single"/>
        </w:rPr>
      </w:pPr>
      <w:r>
        <w:rPr>
          <w:rFonts w:ascii="Arial" w:hAnsi="Arial" w:cs="Arial"/>
          <w:color w:val="1F497D" w:themeColor="text2"/>
          <w:u w:val="single"/>
        </w:rPr>
        <w:t>Assessment</w:t>
      </w:r>
    </w:p>
    <w:p w:rsidR="005003C7" w:rsidRDefault="005003C7" w:rsidP="005003C7">
      <w:pPr>
        <w:spacing w:line="192" w:lineRule="auto"/>
        <w:ind w:left="360"/>
        <w:textAlignment w:val="baseline"/>
        <w:rPr>
          <w:rFonts w:ascii="Arial" w:hAnsi="Arial" w:cs="Arial"/>
        </w:rPr>
      </w:pPr>
      <w:r>
        <w:rPr>
          <w:rFonts w:ascii="Arial" w:hAnsi="Arial" w:cs="Arial"/>
        </w:rPr>
        <w:t xml:space="preserve">The individual accessory movements can be performed in order to improve physiological movement.  The accessory movement should replicate the natural slide, glide or spin of the joint surfaces during normal movement.  This involves taking the joint though </w:t>
      </w:r>
      <w:proofErr w:type="gramStart"/>
      <w:r>
        <w:rPr>
          <w:rFonts w:ascii="Arial" w:hAnsi="Arial" w:cs="Arial"/>
        </w:rPr>
        <w:t>its</w:t>
      </w:r>
      <w:proofErr w:type="gramEnd"/>
      <w:r>
        <w:rPr>
          <w:rFonts w:ascii="Arial" w:hAnsi="Arial" w:cs="Arial"/>
        </w:rPr>
        <w:t xml:space="preserve"> full available range (as pain allows) and looking for: </w:t>
      </w:r>
    </w:p>
    <w:p w:rsidR="005003C7" w:rsidRPr="005028D4" w:rsidRDefault="005003C7" w:rsidP="00D275E7">
      <w:pPr>
        <w:pStyle w:val="ListParagraph"/>
        <w:numPr>
          <w:ilvl w:val="0"/>
          <w:numId w:val="10"/>
        </w:numPr>
        <w:rPr>
          <w:rFonts w:ascii="Arial" w:hAnsi="Arial" w:cs="Arial"/>
          <w:sz w:val="22"/>
          <w:szCs w:val="22"/>
        </w:rPr>
      </w:pPr>
      <w:r w:rsidRPr="005028D4">
        <w:rPr>
          <w:rFonts w:ascii="Arial" w:hAnsi="Arial" w:cs="Arial"/>
          <w:sz w:val="22"/>
          <w:szCs w:val="22"/>
        </w:rPr>
        <w:t>Quality</w:t>
      </w:r>
    </w:p>
    <w:p w:rsidR="005003C7" w:rsidRPr="005028D4" w:rsidRDefault="005003C7" w:rsidP="00D275E7">
      <w:pPr>
        <w:pStyle w:val="ListParagraph"/>
        <w:numPr>
          <w:ilvl w:val="0"/>
          <w:numId w:val="10"/>
        </w:numPr>
        <w:rPr>
          <w:rFonts w:ascii="Arial" w:hAnsi="Arial" w:cs="Arial"/>
          <w:sz w:val="22"/>
          <w:szCs w:val="22"/>
        </w:rPr>
      </w:pPr>
      <w:r w:rsidRPr="005028D4">
        <w:rPr>
          <w:rFonts w:ascii="Arial" w:hAnsi="Arial" w:cs="Arial"/>
          <w:sz w:val="22"/>
          <w:szCs w:val="22"/>
        </w:rPr>
        <w:t>Range</w:t>
      </w:r>
    </w:p>
    <w:p w:rsidR="005003C7" w:rsidRDefault="005003C7" w:rsidP="00D275E7">
      <w:pPr>
        <w:pStyle w:val="ListParagraph"/>
        <w:numPr>
          <w:ilvl w:val="0"/>
          <w:numId w:val="10"/>
        </w:numPr>
        <w:rPr>
          <w:rFonts w:ascii="Arial" w:hAnsi="Arial" w:cs="Arial"/>
          <w:sz w:val="22"/>
          <w:szCs w:val="22"/>
        </w:rPr>
      </w:pPr>
      <w:r w:rsidRPr="005028D4">
        <w:rPr>
          <w:rFonts w:ascii="Arial" w:hAnsi="Arial" w:cs="Arial"/>
          <w:sz w:val="22"/>
          <w:szCs w:val="22"/>
        </w:rPr>
        <w:t>Pain reproduction</w:t>
      </w:r>
    </w:p>
    <w:p w:rsidR="005003C7" w:rsidRDefault="005003C7" w:rsidP="00D275E7">
      <w:pPr>
        <w:pStyle w:val="ListParagraph"/>
        <w:numPr>
          <w:ilvl w:val="0"/>
          <w:numId w:val="10"/>
        </w:numPr>
        <w:rPr>
          <w:rFonts w:ascii="Arial" w:hAnsi="Arial" w:cs="Arial"/>
          <w:sz w:val="22"/>
          <w:szCs w:val="22"/>
        </w:rPr>
      </w:pPr>
      <w:r>
        <w:rPr>
          <w:rFonts w:ascii="Arial" w:hAnsi="Arial" w:cs="Arial"/>
          <w:sz w:val="22"/>
          <w:szCs w:val="22"/>
        </w:rPr>
        <w:t>End feel</w:t>
      </w:r>
    </w:p>
    <w:p w:rsidR="005003C7" w:rsidRDefault="005003C7" w:rsidP="00D275E7">
      <w:pPr>
        <w:pStyle w:val="ListParagraph"/>
        <w:numPr>
          <w:ilvl w:val="0"/>
          <w:numId w:val="10"/>
        </w:numPr>
        <w:rPr>
          <w:rFonts w:ascii="Arial" w:hAnsi="Arial" w:cs="Arial"/>
          <w:sz w:val="22"/>
          <w:szCs w:val="22"/>
        </w:rPr>
      </w:pPr>
      <w:r>
        <w:rPr>
          <w:rFonts w:ascii="Arial" w:hAnsi="Arial" w:cs="Arial"/>
          <w:sz w:val="22"/>
          <w:szCs w:val="22"/>
        </w:rPr>
        <w:t>Muscle spasm</w:t>
      </w:r>
    </w:p>
    <w:p w:rsidR="005003C7" w:rsidRDefault="005003C7" w:rsidP="00D275E7">
      <w:pPr>
        <w:pStyle w:val="ListParagraph"/>
        <w:numPr>
          <w:ilvl w:val="0"/>
          <w:numId w:val="10"/>
        </w:numPr>
        <w:rPr>
          <w:rFonts w:ascii="Arial" w:hAnsi="Arial" w:cs="Arial"/>
          <w:sz w:val="22"/>
          <w:szCs w:val="22"/>
        </w:rPr>
      </w:pPr>
      <w:r>
        <w:rPr>
          <w:rFonts w:ascii="Arial" w:hAnsi="Arial" w:cs="Arial"/>
          <w:sz w:val="22"/>
          <w:szCs w:val="22"/>
        </w:rPr>
        <w:t>Increased movement (hypermobility)</w:t>
      </w:r>
    </w:p>
    <w:p w:rsidR="005003C7" w:rsidRDefault="005003C7" w:rsidP="00D275E7">
      <w:pPr>
        <w:pStyle w:val="ListParagraph"/>
        <w:numPr>
          <w:ilvl w:val="0"/>
          <w:numId w:val="10"/>
        </w:numPr>
        <w:rPr>
          <w:rFonts w:ascii="Arial" w:hAnsi="Arial" w:cs="Arial"/>
          <w:sz w:val="22"/>
          <w:szCs w:val="22"/>
        </w:rPr>
      </w:pPr>
      <w:r>
        <w:rPr>
          <w:rFonts w:ascii="Arial" w:hAnsi="Arial" w:cs="Arial"/>
          <w:sz w:val="22"/>
          <w:szCs w:val="22"/>
        </w:rPr>
        <w:t>Decreased movement or resistance to movement</w:t>
      </w:r>
    </w:p>
    <w:p w:rsidR="005003C7" w:rsidRDefault="005003C7" w:rsidP="005003C7">
      <w:pPr>
        <w:pStyle w:val="ListParagraph"/>
        <w:rPr>
          <w:rFonts w:ascii="Arial" w:hAnsi="Arial" w:cs="Arial"/>
          <w:sz w:val="22"/>
          <w:szCs w:val="22"/>
        </w:rPr>
      </w:pPr>
    </w:p>
    <w:p w:rsidR="005003C7" w:rsidRDefault="005003C7" w:rsidP="005003C7">
      <w:pPr>
        <w:pStyle w:val="ListParagraph"/>
        <w:rPr>
          <w:rFonts w:ascii="Arial" w:hAnsi="Arial" w:cs="Arial"/>
          <w:sz w:val="22"/>
          <w:szCs w:val="22"/>
        </w:rPr>
      </w:pPr>
    </w:p>
    <w:p w:rsidR="00C93E52" w:rsidRDefault="00C93E52" w:rsidP="00ED51C9">
      <w:pPr>
        <w:spacing w:line="192" w:lineRule="auto"/>
        <w:ind w:left="360"/>
        <w:textAlignment w:val="baseline"/>
        <w:rPr>
          <w:rFonts w:ascii="Arial" w:hAnsi="Arial" w:cs="Arial"/>
          <w:u w:val="single"/>
        </w:rPr>
      </w:pPr>
      <w:r w:rsidRPr="00ED51C9">
        <w:rPr>
          <w:rFonts w:ascii="Arial" w:hAnsi="Arial" w:cs="Arial"/>
        </w:rPr>
        <w:t xml:space="preserve"> </w:t>
      </w:r>
      <w:r w:rsidR="00ED51C9" w:rsidRPr="005003C7">
        <w:rPr>
          <w:rFonts w:ascii="Arial" w:hAnsi="Arial" w:cs="Arial"/>
          <w:color w:val="1F497D" w:themeColor="text2"/>
          <w:u w:val="single"/>
        </w:rPr>
        <w:t>Convex / concave rule</w:t>
      </w:r>
    </w:p>
    <w:p w:rsidR="00ED51C9" w:rsidRDefault="00ED51C9" w:rsidP="00ED51C9">
      <w:pPr>
        <w:spacing w:line="192" w:lineRule="auto"/>
        <w:ind w:left="360"/>
        <w:textAlignment w:val="baseline"/>
        <w:rPr>
          <w:rFonts w:ascii="Arial" w:hAnsi="Arial" w:cs="Arial"/>
        </w:rPr>
      </w:pPr>
      <w:r w:rsidRPr="00ED51C9">
        <w:rPr>
          <w:rFonts w:ascii="Arial" w:hAnsi="Arial" w:cs="Arial"/>
        </w:rPr>
        <w:t xml:space="preserve">All joint movement </w:t>
      </w:r>
      <w:r>
        <w:rPr>
          <w:rFonts w:ascii="Arial" w:hAnsi="Arial" w:cs="Arial"/>
        </w:rPr>
        <w:t>obeys the convex concave rule which describes which direction one surface of the joint will move when the other is fixed.</w:t>
      </w:r>
    </w:p>
    <w:p w:rsidR="00ED51C9" w:rsidRDefault="00ED51C9" w:rsidP="00ED51C9">
      <w:pPr>
        <w:spacing w:line="192" w:lineRule="auto"/>
        <w:ind w:left="360"/>
        <w:textAlignment w:val="baseline"/>
        <w:rPr>
          <w:rFonts w:ascii="Arial" w:hAnsi="Arial" w:cs="Arial"/>
        </w:rPr>
      </w:pPr>
      <w:r>
        <w:rPr>
          <w:rFonts w:ascii="Arial" w:hAnsi="Arial" w:cs="Arial"/>
        </w:rPr>
        <w:t>The rule is as follows:</w:t>
      </w:r>
    </w:p>
    <w:p w:rsidR="00ED51C9" w:rsidRDefault="00ED51C9" w:rsidP="00ED51C9">
      <w:pPr>
        <w:ind w:left="360"/>
        <w:textAlignment w:val="baseline"/>
        <w:rPr>
          <w:rFonts w:ascii="Arial" w:eastAsiaTheme="minorEastAsia" w:hAnsi="Arial" w:cs="Arial"/>
          <w:color w:val="000000" w:themeColor="text1"/>
          <w:sz w:val="24"/>
          <w:szCs w:val="24"/>
        </w:rPr>
      </w:pPr>
      <w:r w:rsidRPr="00ED51C9">
        <w:rPr>
          <w:rFonts w:ascii="Arial" w:eastAsiaTheme="minorEastAsia" w:hAnsi="Arial" w:cs="Arial"/>
          <w:color w:val="000000" w:themeColor="text1"/>
          <w:sz w:val="24"/>
          <w:szCs w:val="24"/>
        </w:rPr>
        <w:t xml:space="preserve">The concave surface will slide in the </w:t>
      </w:r>
      <w:r w:rsidRPr="00ED51C9">
        <w:rPr>
          <w:rFonts w:ascii="Arial" w:eastAsiaTheme="minorEastAsia" w:hAnsi="Arial" w:cs="Arial"/>
          <w:b/>
          <w:bCs/>
          <w:color w:val="000000" w:themeColor="text1"/>
          <w:sz w:val="24"/>
          <w:szCs w:val="24"/>
        </w:rPr>
        <w:t>same direction</w:t>
      </w:r>
      <w:r w:rsidRPr="00ED51C9">
        <w:rPr>
          <w:rFonts w:ascii="Arial" w:eastAsiaTheme="minorEastAsia" w:hAnsi="Arial" w:cs="Arial"/>
          <w:color w:val="000000" w:themeColor="text1"/>
          <w:sz w:val="24"/>
          <w:szCs w:val="24"/>
        </w:rPr>
        <w:t xml:space="preserve"> as the bone is moving in when the convex surface is stable.</w:t>
      </w:r>
    </w:p>
    <w:p w:rsidR="00ED51C9" w:rsidRPr="00ED51C9" w:rsidRDefault="00ED51C9" w:rsidP="00ED51C9">
      <w:pPr>
        <w:ind w:left="360"/>
        <w:textAlignment w:val="baseline"/>
        <w:rPr>
          <w:rFonts w:ascii="Arial" w:hAnsi="Arial" w:cs="Arial"/>
          <w:sz w:val="24"/>
          <w:szCs w:val="24"/>
        </w:rPr>
      </w:pPr>
      <w:r w:rsidRPr="00ED51C9">
        <w:rPr>
          <w:rFonts w:ascii="Arial" w:eastAsiaTheme="minorEastAsia" w:hAnsi="Arial" w:cs="Arial"/>
          <w:color w:val="000000" w:themeColor="text1"/>
          <w:sz w:val="24"/>
          <w:szCs w:val="24"/>
        </w:rPr>
        <w:t xml:space="preserve">The convex surface will slide in the </w:t>
      </w:r>
      <w:r w:rsidRPr="00ED51C9">
        <w:rPr>
          <w:rFonts w:ascii="Arial" w:eastAsiaTheme="minorEastAsia" w:hAnsi="Arial" w:cs="Arial"/>
          <w:b/>
          <w:bCs/>
          <w:color w:val="000000" w:themeColor="text1"/>
          <w:sz w:val="24"/>
          <w:szCs w:val="24"/>
        </w:rPr>
        <w:t>opposite direction</w:t>
      </w:r>
      <w:r w:rsidRPr="00ED51C9">
        <w:rPr>
          <w:rFonts w:ascii="Arial" w:eastAsiaTheme="minorEastAsia" w:hAnsi="Arial" w:cs="Arial"/>
          <w:color w:val="000000" w:themeColor="text1"/>
          <w:sz w:val="24"/>
          <w:szCs w:val="24"/>
        </w:rPr>
        <w:t xml:space="preserve"> of the bone is moving in when the concave surface is stable.</w:t>
      </w:r>
    </w:p>
    <w:p w:rsidR="00ED51C9" w:rsidRDefault="00ED51C9" w:rsidP="00ED51C9">
      <w:pPr>
        <w:spacing w:line="192" w:lineRule="auto"/>
        <w:ind w:left="360"/>
        <w:textAlignment w:val="baseline"/>
        <w:rPr>
          <w:rFonts w:ascii="Arial" w:hAnsi="Arial" w:cs="Arial"/>
        </w:rPr>
      </w:pPr>
      <w:r>
        <w:rPr>
          <w:rFonts w:ascii="Arial" w:hAnsi="Arial" w:cs="Arial"/>
          <w:noProof/>
          <w:lang w:eastAsia="en-GB"/>
        </w:rPr>
        <w:drawing>
          <wp:inline distT="0" distB="0" distL="0" distR="0" wp14:anchorId="5A3CEBA2" wp14:editId="6E2894D1">
            <wp:extent cx="3838575" cy="1885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6389" cy="1889789"/>
                    </a:xfrm>
                    <a:prstGeom prst="rect">
                      <a:avLst/>
                    </a:prstGeom>
                    <a:noFill/>
                  </pic:spPr>
                </pic:pic>
              </a:graphicData>
            </a:graphic>
          </wp:inline>
        </w:drawing>
      </w:r>
    </w:p>
    <w:p w:rsidR="005925D6" w:rsidRPr="005003C7" w:rsidRDefault="005925D6" w:rsidP="00ED51C9">
      <w:pPr>
        <w:spacing w:line="192" w:lineRule="auto"/>
        <w:ind w:left="360"/>
        <w:textAlignment w:val="baseline"/>
        <w:rPr>
          <w:rFonts w:ascii="Arial" w:hAnsi="Arial" w:cs="Arial"/>
          <w:color w:val="1F497D" w:themeColor="text2"/>
          <w:u w:val="single"/>
        </w:rPr>
      </w:pPr>
    </w:p>
    <w:p w:rsidR="005003C7" w:rsidRPr="005003C7" w:rsidRDefault="005003C7" w:rsidP="00ED51C9">
      <w:pPr>
        <w:spacing w:line="192" w:lineRule="auto"/>
        <w:ind w:left="360"/>
        <w:textAlignment w:val="baseline"/>
        <w:rPr>
          <w:rFonts w:ascii="Arial" w:hAnsi="Arial" w:cs="Arial"/>
          <w:color w:val="1F497D" w:themeColor="text2"/>
          <w:u w:val="single"/>
        </w:rPr>
      </w:pPr>
      <w:r w:rsidRPr="005003C7">
        <w:rPr>
          <w:rFonts w:ascii="Arial" w:hAnsi="Arial" w:cs="Arial"/>
          <w:color w:val="1F497D" w:themeColor="text2"/>
          <w:u w:val="single"/>
        </w:rPr>
        <w:t>Directions</w:t>
      </w:r>
    </w:p>
    <w:p w:rsidR="00ED51C9" w:rsidRDefault="00ED51C9" w:rsidP="00ED51C9">
      <w:pPr>
        <w:spacing w:line="192" w:lineRule="auto"/>
        <w:ind w:left="360"/>
        <w:textAlignment w:val="baseline"/>
        <w:rPr>
          <w:rFonts w:ascii="Arial" w:hAnsi="Arial" w:cs="Arial"/>
        </w:rPr>
      </w:pPr>
      <w:r>
        <w:rPr>
          <w:rFonts w:ascii="Arial" w:hAnsi="Arial" w:cs="Arial"/>
        </w:rPr>
        <w:t>The directions of accessory movement are as follows:</w:t>
      </w:r>
    </w:p>
    <w:p w:rsidR="00ED51C9" w:rsidRPr="00ED51C9" w:rsidRDefault="00ED51C9" w:rsidP="00D275E7">
      <w:pPr>
        <w:pStyle w:val="ListParagraph"/>
        <w:numPr>
          <w:ilvl w:val="0"/>
          <w:numId w:val="11"/>
        </w:numPr>
        <w:textAlignment w:val="baseline"/>
        <w:rPr>
          <w:rFonts w:ascii="Arial" w:hAnsi="Arial" w:cs="Arial"/>
        </w:rPr>
      </w:pPr>
      <w:r w:rsidRPr="00ED51C9">
        <w:rPr>
          <w:rFonts w:ascii="Arial" w:eastAsiaTheme="minorEastAsia" w:hAnsi="Arial" w:cs="Arial"/>
          <w:color w:val="000000" w:themeColor="text1"/>
        </w:rPr>
        <w:t>A/P – anterior / posterior movement</w:t>
      </w:r>
    </w:p>
    <w:p w:rsidR="00ED51C9" w:rsidRPr="00ED51C9" w:rsidRDefault="00ED51C9" w:rsidP="00D275E7">
      <w:pPr>
        <w:pStyle w:val="ListParagraph"/>
        <w:numPr>
          <w:ilvl w:val="0"/>
          <w:numId w:val="11"/>
        </w:numPr>
        <w:textAlignment w:val="baseline"/>
        <w:rPr>
          <w:rFonts w:ascii="Arial" w:hAnsi="Arial" w:cs="Arial"/>
        </w:rPr>
      </w:pPr>
      <w:r w:rsidRPr="00ED51C9">
        <w:rPr>
          <w:rFonts w:ascii="Arial" w:eastAsiaTheme="minorEastAsia" w:hAnsi="Arial" w:cs="Arial"/>
          <w:color w:val="000000" w:themeColor="text1"/>
        </w:rPr>
        <w:t>P/A – posterior /anterior movement</w:t>
      </w:r>
    </w:p>
    <w:p w:rsidR="00ED51C9" w:rsidRPr="00ED51C9" w:rsidRDefault="00ED51C9" w:rsidP="00D275E7">
      <w:pPr>
        <w:pStyle w:val="ListParagraph"/>
        <w:numPr>
          <w:ilvl w:val="0"/>
          <w:numId w:val="11"/>
        </w:numPr>
        <w:textAlignment w:val="baseline"/>
        <w:rPr>
          <w:rFonts w:ascii="Arial" w:hAnsi="Arial" w:cs="Arial"/>
        </w:rPr>
      </w:pPr>
      <w:r w:rsidRPr="00ED51C9">
        <w:rPr>
          <w:rFonts w:ascii="Arial" w:eastAsiaTheme="minorEastAsia" w:hAnsi="Arial" w:cs="Arial"/>
          <w:color w:val="000000" w:themeColor="text1"/>
        </w:rPr>
        <w:t>Lateral Glide</w:t>
      </w:r>
    </w:p>
    <w:p w:rsidR="00ED51C9" w:rsidRPr="00ED51C9" w:rsidRDefault="00ED51C9" w:rsidP="00D275E7">
      <w:pPr>
        <w:pStyle w:val="ListParagraph"/>
        <w:numPr>
          <w:ilvl w:val="0"/>
          <w:numId w:val="11"/>
        </w:numPr>
        <w:textAlignment w:val="baseline"/>
        <w:rPr>
          <w:rFonts w:ascii="Arial" w:hAnsi="Arial" w:cs="Arial"/>
        </w:rPr>
      </w:pPr>
      <w:r w:rsidRPr="00ED51C9">
        <w:rPr>
          <w:rFonts w:ascii="Arial" w:eastAsiaTheme="minorEastAsia" w:hAnsi="Arial" w:cs="Arial"/>
          <w:color w:val="000000" w:themeColor="text1"/>
        </w:rPr>
        <w:t>Rotation</w:t>
      </w:r>
    </w:p>
    <w:p w:rsidR="00ED51C9" w:rsidRPr="00ED51C9" w:rsidRDefault="00ED51C9" w:rsidP="00D275E7">
      <w:pPr>
        <w:pStyle w:val="ListParagraph"/>
        <w:numPr>
          <w:ilvl w:val="0"/>
          <w:numId w:val="11"/>
        </w:numPr>
        <w:textAlignment w:val="baseline"/>
        <w:rPr>
          <w:rFonts w:ascii="Arial" w:hAnsi="Arial" w:cs="Arial"/>
        </w:rPr>
      </w:pPr>
      <w:r w:rsidRPr="00ED51C9">
        <w:rPr>
          <w:rFonts w:ascii="Arial" w:eastAsiaTheme="minorEastAsia" w:hAnsi="Arial" w:cs="Arial"/>
          <w:color w:val="000000" w:themeColor="text1"/>
        </w:rPr>
        <w:t>Caudal glide – towards the feet</w:t>
      </w:r>
    </w:p>
    <w:p w:rsidR="00ED51C9" w:rsidRPr="00ED51C9" w:rsidRDefault="00ED51C9" w:rsidP="00D275E7">
      <w:pPr>
        <w:pStyle w:val="ListParagraph"/>
        <w:numPr>
          <w:ilvl w:val="0"/>
          <w:numId w:val="11"/>
        </w:numPr>
        <w:textAlignment w:val="baseline"/>
        <w:rPr>
          <w:rFonts w:ascii="Arial" w:hAnsi="Arial" w:cs="Arial"/>
        </w:rPr>
      </w:pPr>
      <w:r w:rsidRPr="00ED51C9">
        <w:rPr>
          <w:rFonts w:ascii="Arial" w:eastAsiaTheme="minorEastAsia" w:hAnsi="Arial" w:cs="Arial"/>
          <w:color w:val="000000" w:themeColor="text1"/>
        </w:rPr>
        <w:lastRenderedPageBreak/>
        <w:t>Cephalad glide – towards the head</w:t>
      </w:r>
    </w:p>
    <w:p w:rsidR="00ED51C9" w:rsidRPr="00ED51C9" w:rsidRDefault="00ED51C9" w:rsidP="00D275E7">
      <w:pPr>
        <w:pStyle w:val="ListParagraph"/>
        <w:numPr>
          <w:ilvl w:val="0"/>
          <w:numId w:val="11"/>
        </w:numPr>
        <w:textAlignment w:val="baseline"/>
        <w:rPr>
          <w:rFonts w:ascii="Arial" w:hAnsi="Arial" w:cs="Arial"/>
        </w:rPr>
      </w:pPr>
      <w:r w:rsidRPr="00ED51C9">
        <w:rPr>
          <w:rFonts w:ascii="Arial" w:eastAsiaTheme="minorEastAsia" w:hAnsi="Arial" w:cs="Arial"/>
          <w:color w:val="000000" w:themeColor="text1"/>
        </w:rPr>
        <w:t>Distraction / traction – gapping joint surfaces</w:t>
      </w:r>
    </w:p>
    <w:p w:rsidR="00ED51C9" w:rsidRDefault="00ED51C9" w:rsidP="00ED51C9">
      <w:pPr>
        <w:textAlignment w:val="baseline"/>
        <w:rPr>
          <w:rFonts w:ascii="Arial" w:hAnsi="Arial" w:cs="Arial"/>
        </w:rPr>
      </w:pPr>
    </w:p>
    <w:p w:rsidR="00ED51C9" w:rsidRDefault="00ED51C9" w:rsidP="00ED51C9">
      <w:pPr>
        <w:textAlignment w:val="baseline"/>
        <w:rPr>
          <w:rFonts w:ascii="Arial" w:hAnsi="Arial" w:cs="Arial"/>
        </w:rPr>
      </w:pPr>
      <w:r>
        <w:rPr>
          <w:rFonts w:ascii="Arial" w:hAnsi="Arial" w:cs="Arial"/>
        </w:rPr>
        <w:t>These are documented using the following symbols:</w:t>
      </w:r>
    </w:p>
    <w:p w:rsidR="00ED51C9" w:rsidRPr="00ED51C9" w:rsidRDefault="00ED51C9" w:rsidP="00ED51C9">
      <w:pPr>
        <w:spacing w:line="192" w:lineRule="auto"/>
        <w:ind w:left="360"/>
        <w:textAlignment w:val="baseline"/>
        <w:rPr>
          <w:rFonts w:ascii="Arial" w:hAnsi="Arial" w:cs="Arial"/>
        </w:rPr>
      </w:pPr>
      <w:r w:rsidRPr="00ED51C9">
        <w:rPr>
          <w:rFonts w:ascii="Arial" w:eastAsiaTheme="minorEastAsia" w:hAnsi="Arial" w:cs="Arial"/>
          <w:color w:val="000000" w:themeColor="text1"/>
        </w:rPr>
        <w:t xml:space="preserve">↓ PA   </w:t>
      </w:r>
    </w:p>
    <w:p w:rsidR="00ED51C9" w:rsidRPr="00ED51C9" w:rsidRDefault="00ED51C9" w:rsidP="00ED51C9">
      <w:pPr>
        <w:spacing w:line="192" w:lineRule="auto"/>
        <w:ind w:left="360"/>
        <w:textAlignment w:val="baseline"/>
        <w:rPr>
          <w:rFonts w:ascii="Arial" w:hAnsi="Arial" w:cs="Arial"/>
        </w:rPr>
      </w:pPr>
      <w:r w:rsidRPr="00ED51C9">
        <w:rPr>
          <w:rFonts w:ascii="Arial" w:eastAsiaTheme="minorEastAsia" w:hAnsi="Arial" w:cs="Arial"/>
          <w:color w:val="000000" w:themeColor="text1"/>
        </w:rPr>
        <w:t>↑ AP</w:t>
      </w:r>
    </w:p>
    <w:p w:rsidR="00ED51C9" w:rsidRPr="00ED51C9" w:rsidRDefault="00ED51C9" w:rsidP="00ED51C9">
      <w:pPr>
        <w:spacing w:line="192" w:lineRule="auto"/>
        <w:ind w:left="360"/>
        <w:textAlignment w:val="baseline"/>
        <w:rPr>
          <w:rFonts w:ascii="Arial" w:hAnsi="Arial" w:cs="Arial"/>
        </w:rPr>
      </w:pPr>
      <w:r w:rsidRPr="00ED51C9">
        <w:rPr>
          <w:rFonts w:ascii="Arial" w:eastAsiaTheme="minorEastAsia" w:hAnsi="Arial" w:cs="Arial"/>
          <w:color w:val="000000" w:themeColor="text1"/>
        </w:rPr>
        <w:t>→← Medial glide</w:t>
      </w:r>
      <w:r>
        <w:rPr>
          <w:rFonts w:ascii="Arial" w:eastAsiaTheme="minorEastAsia" w:hAnsi="Arial" w:cs="Arial"/>
          <w:color w:val="000000" w:themeColor="text1"/>
        </w:rPr>
        <w:t xml:space="preserve">  </w:t>
      </w:r>
    </w:p>
    <w:p w:rsidR="00ED51C9" w:rsidRDefault="00ED51C9" w:rsidP="00ED51C9">
      <w:pPr>
        <w:spacing w:line="192" w:lineRule="auto"/>
        <w:ind w:left="360"/>
        <w:textAlignment w:val="baseline"/>
        <w:rPr>
          <w:rFonts w:ascii="Arial" w:eastAsiaTheme="minorEastAsia" w:hAnsi="Arial" w:cs="Arial"/>
          <w:color w:val="000000" w:themeColor="text1"/>
        </w:rPr>
      </w:pPr>
      <w:r w:rsidRPr="00ED51C9">
        <w:rPr>
          <w:rFonts w:ascii="Arial" w:eastAsiaTheme="minorEastAsia" w:hAnsi="Arial" w:cs="Arial"/>
          <w:color w:val="000000" w:themeColor="text1"/>
        </w:rPr>
        <w:t>←→ Lateral glide</w:t>
      </w:r>
    </w:p>
    <w:p w:rsidR="00083B94" w:rsidRPr="00083B94" w:rsidRDefault="00083B94" w:rsidP="00083B94">
      <w:pPr>
        <w:spacing w:line="192" w:lineRule="auto"/>
        <w:ind w:left="360"/>
        <w:textAlignment w:val="baseline"/>
        <w:rPr>
          <w:rFonts w:ascii="Arial" w:hAnsi="Arial" w:cs="Arial"/>
        </w:rPr>
      </w:pPr>
      <w:r w:rsidRPr="00083B94">
        <w:rPr>
          <w:rFonts w:ascii="Arial" w:eastAsiaTheme="minorEastAsia" w:hAnsi="Arial" w:cs="Arial"/>
          <w:color w:val="000000" w:themeColor="text1"/>
        </w:rPr>
        <w:t>←→ (</w:t>
      </w:r>
      <w:proofErr w:type="spellStart"/>
      <w:r w:rsidRPr="00083B94">
        <w:rPr>
          <w:rFonts w:ascii="Arial" w:eastAsiaTheme="minorEastAsia" w:hAnsi="Arial" w:cs="Arial"/>
          <w:color w:val="000000" w:themeColor="text1"/>
        </w:rPr>
        <w:t>caud</w:t>
      </w:r>
      <w:proofErr w:type="spellEnd"/>
      <w:r w:rsidRPr="00083B94">
        <w:rPr>
          <w:rFonts w:ascii="Arial" w:eastAsiaTheme="minorEastAsia" w:hAnsi="Arial" w:cs="Arial"/>
          <w:color w:val="000000" w:themeColor="text1"/>
        </w:rPr>
        <w:t xml:space="preserve">) </w:t>
      </w:r>
      <w:proofErr w:type="spellStart"/>
      <w:r w:rsidRPr="00083B94">
        <w:rPr>
          <w:rFonts w:ascii="Arial" w:eastAsiaTheme="minorEastAsia" w:hAnsi="Arial" w:cs="Arial"/>
          <w:color w:val="000000" w:themeColor="text1"/>
        </w:rPr>
        <w:t>Caudad</w:t>
      </w:r>
      <w:proofErr w:type="spellEnd"/>
      <w:r w:rsidRPr="00083B94">
        <w:rPr>
          <w:rFonts w:ascii="Arial" w:eastAsiaTheme="minorEastAsia" w:hAnsi="Arial" w:cs="Arial"/>
          <w:color w:val="000000" w:themeColor="text1"/>
        </w:rPr>
        <w:t xml:space="preserve"> </w:t>
      </w:r>
    </w:p>
    <w:p w:rsidR="00083B94" w:rsidRPr="00083B94" w:rsidRDefault="00083B94" w:rsidP="00083B94">
      <w:pPr>
        <w:spacing w:line="192" w:lineRule="auto"/>
        <w:ind w:left="360"/>
        <w:textAlignment w:val="baseline"/>
        <w:rPr>
          <w:rFonts w:ascii="Arial" w:hAnsi="Arial" w:cs="Arial"/>
        </w:rPr>
      </w:pPr>
      <w:r w:rsidRPr="00083B94">
        <w:rPr>
          <w:rFonts w:ascii="Arial" w:eastAsiaTheme="minorEastAsia" w:hAnsi="Arial" w:cs="Arial"/>
          <w:color w:val="000000" w:themeColor="text1"/>
        </w:rPr>
        <w:t>←→ (</w:t>
      </w:r>
      <w:proofErr w:type="spellStart"/>
      <w:r w:rsidRPr="00083B94">
        <w:rPr>
          <w:rFonts w:ascii="Arial" w:eastAsiaTheme="minorEastAsia" w:hAnsi="Arial" w:cs="Arial"/>
          <w:color w:val="000000" w:themeColor="text1"/>
        </w:rPr>
        <w:t>ceph</w:t>
      </w:r>
      <w:proofErr w:type="spellEnd"/>
      <w:r w:rsidRPr="00083B94">
        <w:rPr>
          <w:rFonts w:ascii="Arial" w:eastAsiaTheme="minorEastAsia" w:hAnsi="Arial" w:cs="Arial"/>
          <w:color w:val="000000" w:themeColor="text1"/>
        </w:rPr>
        <w:t>) Cephalad</w:t>
      </w:r>
    </w:p>
    <w:p w:rsidR="00083B94" w:rsidRPr="00083B94" w:rsidRDefault="00083B94" w:rsidP="00083B94">
      <w:pPr>
        <w:spacing w:line="192" w:lineRule="auto"/>
        <w:ind w:left="360"/>
        <w:textAlignment w:val="baseline"/>
        <w:rPr>
          <w:rFonts w:ascii="Arial" w:hAnsi="Arial" w:cs="Arial"/>
        </w:rPr>
      </w:pPr>
      <w:r w:rsidRPr="00083B94">
        <w:rPr>
          <w:rFonts w:ascii="Arial" w:eastAsiaTheme="minorEastAsia" w:hAnsi="Arial" w:cs="Arial"/>
          <w:color w:val="000000" w:themeColor="text1"/>
        </w:rPr>
        <w:t>←→ Distraction</w:t>
      </w:r>
    </w:p>
    <w:p w:rsidR="00083B94" w:rsidRPr="00083B94" w:rsidRDefault="00083B94" w:rsidP="00083B94">
      <w:pPr>
        <w:spacing w:line="192" w:lineRule="auto"/>
        <w:ind w:left="360"/>
        <w:textAlignment w:val="baseline"/>
        <w:rPr>
          <w:rFonts w:ascii="Arial" w:hAnsi="Arial" w:cs="Arial"/>
        </w:rPr>
      </w:pPr>
      <w:r w:rsidRPr="00083B94">
        <w:rPr>
          <w:rFonts w:ascii="Arial" w:eastAsiaTheme="minorEastAsia" w:hAnsi="Arial" w:cs="Arial"/>
          <w:color w:val="000000" w:themeColor="text1"/>
        </w:rPr>
        <w:t>→← Transverse (spinal)</w:t>
      </w:r>
    </w:p>
    <w:p w:rsidR="00083B94" w:rsidRPr="00083B94" w:rsidRDefault="00F953A0" w:rsidP="00083B94">
      <w:pPr>
        <w:spacing w:line="192" w:lineRule="auto"/>
        <w:ind w:left="360"/>
        <w:textAlignment w:val="baseline"/>
        <w:rPr>
          <w:rFonts w:ascii="Arial" w:hAnsi="Arial" w:cs="Arial"/>
        </w:rPr>
      </w:pPr>
      <w:r w:rsidRPr="00092DD6">
        <w:rPr>
          <w:rFonts w:ascii="Arial" w:eastAsiaTheme="minorEastAsia" w:hAnsi="Arial" w:cs="Arial"/>
          <w:color w:val="000000" w:themeColor="text1"/>
          <w:sz w:val="24"/>
          <w:szCs w:val="24"/>
        </w:rPr>
        <w:t xml:space="preserve"> </w:t>
      </w:r>
      <w:proofErr w:type="gramStart"/>
      <w:r w:rsidR="00092DD6" w:rsidRPr="00092DD6">
        <w:rPr>
          <w:rFonts w:ascii="Arial" w:eastAsiaTheme="minorEastAsia" w:hAnsi="Arial" w:cs="Arial"/>
          <w:color w:val="000000" w:themeColor="text1"/>
          <w:sz w:val="32"/>
          <w:szCs w:val="32"/>
          <w:lang w:eastAsia="en-GB"/>
        </w:rPr>
        <w:t>ↄ</w:t>
      </w:r>
      <w:r>
        <w:rPr>
          <w:rFonts w:ascii="Arial" w:eastAsiaTheme="minorEastAsia" w:hAnsi="Arial" w:cs="Arial"/>
          <w:color w:val="000000" w:themeColor="text1"/>
        </w:rPr>
        <w:t xml:space="preserve"> </w:t>
      </w:r>
      <w:r w:rsidRPr="00092DD6">
        <w:rPr>
          <w:rFonts w:ascii="Arial" w:eastAsiaTheme="minorEastAsia" w:hAnsi="Arial" w:cs="Arial"/>
          <w:b/>
          <w:color w:val="000000" w:themeColor="text1"/>
        </w:rPr>
        <w:t xml:space="preserve"> </w:t>
      </w:r>
      <w:r w:rsidR="00092DD6" w:rsidRPr="00092DD6">
        <w:rPr>
          <w:rFonts w:ascii="Arial" w:eastAsiaTheme="minorEastAsia" w:hAnsi="Arial" w:cs="Arial"/>
          <w:b/>
          <w:color w:val="000000" w:themeColor="text1"/>
        </w:rPr>
        <w:t>C</w:t>
      </w:r>
      <w:proofErr w:type="gramEnd"/>
      <w:r w:rsidR="00E4027E">
        <w:rPr>
          <w:rFonts w:ascii="Arial" w:eastAsiaTheme="minorEastAsia" w:hAnsi="Arial" w:cs="Arial"/>
          <w:color w:val="000000" w:themeColor="text1"/>
        </w:rPr>
        <w:t xml:space="preserve">   </w:t>
      </w:r>
      <w:r w:rsidR="00083B94" w:rsidRPr="00083B94">
        <w:rPr>
          <w:rFonts w:ascii="Arial" w:eastAsiaTheme="minorEastAsia" w:hAnsi="Arial" w:cs="Arial"/>
          <w:color w:val="000000" w:themeColor="text1"/>
        </w:rPr>
        <w:t>Rotation</w:t>
      </w:r>
    </w:p>
    <w:p w:rsidR="00083B94" w:rsidRDefault="00F953A0" w:rsidP="00083B94">
      <w:pPr>
        <w:spacing w:line="192" w:lineRule="auto"/>
        <w:ind w:left="360"/>
        <w:textAlignment w:val="baseline"/>
        <w:rPr>
          <w:rFonts w:ascii="Arial" w:eastAsiaTheme="minorEastAsia" w:hAnsi="Arial" w:cs="Arial"/>
          <w:color w:val="000000" w:themeColor="text1"/>
        </w:rPr>
      </w:pPr>
      <w:r w:rsidRPr="00ED51C9">
        <w:rPr>
          <w:rFonts w:ascii="Arial" w:eastAsiaTheme="minorEastAsia" w:hAnsi="Arial" w:cs="Arial"/>
          <w:color w:val="000000" w:themeColor="text1"/>
        </w:rPr>
        <w:t>↓</w:t>
      </w:r>
      <w:r>
        <w:rPr>
          <w:rFonts w:ascii="Arial" w:eastAsiaTheme="minorEastAsia" w:hAnsi="Arial" w:cs="Arial"/>
          <w:color w:val="000000" w:themeColor="text1"/>
        </w:rPr>
        <w:t xml:space="preserve">      </w:t>
      </w:r>
      <w:proofErr w:type="gramStart"/>
      <w:r w:rsidRPr="00ED51C9">
        <w:rPr>
          <w:rFonts w:ascii="Arial" w:eastAsiaTheme="minorEastAsia" w:hAnsi="Arial" w:cs="Arial"/>
          <w:color w:val="000000" w:themeColor="text1"/>
        </w:rPr>
        <w:t>↓</w:t>
      </w:r>
      <w:r>
        <w:rPr>
          <w:rFonts w:ascii="Arial" w:eastAsiaTheme="minorEastAsia" w:hAnsi="Arial" w:cs="Arial"/>
          <w:color w:val="000000" w:themeColor="text1"/>
        </w:rPr>
        <w:t xml:space="preserve">  </w:t>
      </w:r>
      <w:r w:rsidR="00083B94" w:rsidRPr="00083B94">
        <w:rPr>
          <w:rFonts w:ascii="Arial" w:eastAsiaTheme="minorEastAsia" w:hAnsi="Arial" w:cs="Arial"/>
          <w:color w:val="000000" w:themeColor="text1"/>
        </w:rPr>
        <w:t>Unilateral</w:t>
      </w:r>
      <w:proofErr w:type="gramEnd"/>
    </w:p>
    <w:p w:rsidR="00157892" w:rsidRDefault="00157892" w:rsidP="00083B94">
      <w:pPr>
        <w:spacing w:line="192" w:lineRule="auto"/>
        <w:ind w:left="360"/>
        <w:textAlignment w:val="baseline"/>
        <w:rPr>
          <w:rFonts w:ascii="Arial" w:eastAsiaTheme="minorEastAsia" w:hAnsi="Arial" w:cs="Arial"/>
          <w:color w:val="000000" w:themeColor="text1"/>
        </w:rPr>
      </w:pPr>
    </w:p>
    <w:p w:rsidR="00B437E6" w:rsidRPr="005003C7" w:rsidRDefault="00B437E6" w:rsidP="005003C7">
      <w:pPr>
        <w:spacing w:line="192" w:lineRule="auto"/>
        <w:textAlignment w:val="baseline"/>
        <w:rPr>
          <w:rFonts w:ascii="Arial" w:hAnsi="Arial" w:cs="Arial"/>
          <w:color w:val="1F497D" w:themeColor="text2"/>
          <w:u w:val="single"/>
        </w:rPr>
      </w:pPr>
      <w:r w:rsidRPr="005003C7">
        <w:rPr>
          <w:rFonts w:ascii="Arial" w:hAnsi="Arial" w:cs="Arial"/>
          <w:color w:val="1F497D" w:themeColor="text2"/>
          <w:u w:val="single"/>
        </w:rPr>
        <w:t>Contraindications to joint mobilisations</w:t>
      </w:r>
    </w:p>
    <w:p w:rsidR="00B437E6" w:rsidRPr="00B437E6" w:rsidRDefault="00B437E6" w:rsidP="00D275E7">
      <w:pPr>
        <w:numPr>
          <w:ilvl w:val="0"/>
          <w:numId w:val="12"/>
        </w:numPr>
        <w:spacing w:after="0" w:line="216" w:lineRule="auto"/>
        <w:ind w:left="1584"/>
        <w:contextualSpacing/>
        <w:textAlignment w:val="baseline"/>
        <w:rPr>
          <w:rFonts w:ascii="Arial" w:eastAsia="Times New Roman" w:hAnsi="Arial" w:cs="Arial"/>
          <w:lang w:eastAsia="en-GB"/>
        </w:rPr>
      </w:pPr>
      <w:r w:rsidRPr="00B437E6">
        <w:rPr>
          <w:rFonts w:ascii="Arial" w:eastAsiaTheme="minorEastAsia" w:hAnsi="Arial" w:cs="Arial"/>
          <w:color w:val="000000" w:themeColor="text1"/>
          <w:lang w:eastAsia="en-GB"/>
        </w:rPr>
        <w:t>Inflammatory  arthritis (active)</w:t>
      </w:r>
    </w:p>
    <w:p w:rsidR="00B437E6" w:rsidRPr="00B437E6" w:rsidRDefault="00B437E6" w:rsidP="00D275E7">
      <w:pPr>
        <w:numPr>
          <w:ilvl w:val="0"/>
          <w:numId w:val="12"/>
        </w:numPr>
        <w:spacing w:after="0" w:line="216" w:lineRule="auto"/>
        <w:ind w:left="1584"/>
        <w:contextualSpacing/>
        <w:textAlignment w:val="baseline"/>
        <w:rPr>
          <w:rFonts w:ascii="Arial" w:eastAsia="Times New Roman" w:hAnsi="Arial" w:cs="Arial"/>
          <w:lang w:eastAsia="en-GB"/>
        </w:rPr>
      </w:pPr>
      <w:r w:rsidRPr="00B437E6">
        <w:rPr>
          <w:rFonts w:ascii="Arial" w:eastAsiaTheme="minorEastAsia" w:hAnsi="Arial" w:cs="Arial"/>
          <w:color w:val="000000" w:themeColor="text1"/>
          <w:lang w:eastAsia="en-GB"/>
        </w:rPr>
        <w:t>Infection</w:t>
      </w:r>
    </w:p>
    <w:p w:rsidR="00B437E6" w:rsidRPr="00B437E6" w:rsidRDefault="00B437E6" w:rsidP="00D275E7">
      <w:pPr>
        <w:numPr>
          <w:ilvl w:val="0"/>
          <w:numId w:val="12"/>
        </w:numPr>
        <w:spacing w:after="0" w:line="216" w:lineRule="auto"/>
        <w:ind w:left="1584"/>
        <w:contextualSpacing/>
        <w:textAlignment w:val="baseline"/>
        <w:rPr>
          <w:rFonts w:ascii="Arial" w:eastAsia="Times New Roman" w:hAnsi="Arial" w:cs="Arial"/>
          <w:lang w:eastAsia="en-GB"/>
        </w:rPr>
      </w:pPr>
      <w:r w:rsidRPr="00B437E6">
        <w:rPr>
          <w:rFonts w:ascii="Arial" w:eastAsiaTheme="minorEastAsia" w:hAnsi="Arial" w:cs="Arial"/>
          <w:color w:val="000000" w:themeColor="text1"/>
          <w:lang w:eastAsia="en-GB"/>
        </w:rPr>
        <w:t>Ca</w:t>
      </w:r>
    </w:p>
    <w:p w:rsidR="00B437E6" w:rsidRPr="00B437E6" w:rsidRDefault="00B437E6" w:rsidP="00D275E7">
      <w:pPr>
        <w:numPr>
          <w:ilvl w:val="0"/>
          <w:numId w:val="12"/>
        </w:numPr>
        <w:spacing w:after="0" w:line="216" w:lineRule="auto"/>
        <w:ind w:left="1584"/>
        <w:contextualSpacing/>
        <w:textAlignment w:val="baseline"/>
        <w:rPr>
          <w:rFonts w:ascii="Arial" w:eastAsia="Times New Roman" w:hAnsi="Arial" w:cs="Arial"/>
          <w:lang w:eastAsia="en-GB"/>
        </w:rPr>
      </w:pPr>
      <w:r w:rsidRPr="00B437E6">
        <w:rPr>
          <w:rFonts w:ascii="Arial" w:eastAsiaTheme="minorEastAsia" w:hAnsi="Arial" w:cs="Arial"/>
          <w:color w:val="000000" w:themeColor="text1"/>
          <w:lang w:eastAsia="en-GB"/>
        </w:rPr>
        <w:t>Hyper mobility / instability</w:t>
      </w:r>
    </w:p>
    <w:p w:rsidR="00B437E6" w:rsidRPr="00B437E6" w:rsidRDefault="00B437E6" w:rsidP="00D275E7">
      <w:pPr>
        <w:numPr>
          <w:ilvl w:val="0"/>
          <w:numId w:val="12"/>
        </w:numPr>
        <w:spacing w:after="0" w:line="216" w:lineRule="auto"/>
        <w:ind w:left="1584"/>
        <w:contextualSpacing/>
        <w:textAlignment w:val="baseline"/>
        <w:rPr>
          <w:rFonts w:ascii="Arial" w:eastAsia="Times New Roman" w:hAnsi="Arial" w:cs="Arial"/>
          <w:lang w:eastAsia="en-GB"/>
        </w:rPr>
      </w:pPr>
      <w:r w:rsidRPr="00B437E6">
        <w:rPr>
          <w:rFonts w:ascii="Arial" w:eastAsiaTheme="minorEastAsia" w:hAnsi="Arial" w:cs="Arial"/>
          <w:color w:val="000000" w:themeColor="text1"/>
          <w:lang w:eastAsia="en-GB"/>
        </w:rPr>
        <w:t>Osteoporosis</w:t>
      </w:r>
    </w:p>
    <w:p w:rsidR="00B437E6" w:rsidRPr="00B437E6" w:rsidRDefault="00B437E6" w:rsidP="00D275E7">
      <w:pPr>
        <w:numPr>
          <w:ilvl w:val="0"/>
          <w:numId w:val="12"/>
        </w:numPr>
        <w:spacing w:after="0" w:line="216" w:lineRule="auto"/>
        <w:ind w:left="1584"/>
        <w:contextualSpacing/>
        <w:textAlignment w:val="baseline"/>
        <w:rPr>
          <w:rFonts w:ascii="Arial" w:eastAsia="Times New Roman" w:hAnsi="Arial" w:cs="Arial"/>
          <w:lang w:eastAsia="en-GB"/>
        </w:rPr>
      </w:pPr>
      <w:r w:rsidRPr="00B437E6">
        <w:rPr>
          <w:rFonts w:ascii="Arial" w:eastAsiaTheme="minorEastAsia" w:hAnsi="Arial" w:cs="Arial"/>
          <w:color w:val="000000" w:themeColor="text1"/>
          <w:lang w:eastAsia="en-GB"/>
        </w:rPr>
        <w:t xml:space="preserve">Trauma ( </w:t>
      </w:r>
      <w:r w:rsidR="005A0F26">
        <w:rPr>
          <w:rFonts w:ascii="Arial" w:eastAsiaTheme="minorEastAsia" w:hAnsi="Arial" w:cs="Arial"/>
          <w:color w:val="000000" w:themeColor="text1"/>
          <w:lang w:eastAsia="en-GB"/>
        </w:rPr>
        <w:t>&lt;</w:t>
      </w:r>
      <w:r w:rsidRPr="00B437E6">
        <w:rPr>
          <w:rFonts w:ascii="Arial" w:eastAsiaTheme="minorEastAsia" w:hAnsi="Arial" w:cs="Arial"/>
          <w:color w:val="000000" w:themeColor="text1"/>
          <w:lang w:eastAsia="en-GB"/>
        </w:rPr>
        <w:t>48 hours )</w:t>
      </w:r>
    </w:p>
    <w:p w:rsidR="00B437E6" w:rsidRPr="00B437E6" w:rsidRDefault="00B437E6" w:rsidP="00D275E7">
      <w:pPr>
        <w:numPr>
          <w:ilvl w:val="0"/>
          <w:numId w:val="12"/>
        </w:numPr>
        <w:spacing w:after="0" w:line="216" w:lineRule="auto"/>
        <w:ind w:left="1584"/>
        <w:contextualSpacing/>
        <w:textAlignment w:val="baseline"/>
        <w:rPr>
          <w:rFonts w:ascii="Arial" w:eastAsia="Times New Roman" w:hAnsi="Arial" w:cs="Arial"/>
          <w:lang w:eastAsia="en-GB"/>
        </w:rPr>
      </w:pPr>
      <w:r w:rsidRPr="00B437E6">
        <w:rPr>
          <w:rFonts w:ascii="Arial" w:eastAsiaTheme="minorEastAsia" w:hAnsi="Arial" w:cs="Arial"/>
          <w:color w:val="000000" w:themeColor="text1"/>
          <w:lang w:eastAsia="en-GB"/>
        </w:rPr>
        <w:t>Fracture</w:t>
      </w:r>
    </w:p>
    <w:p w:rsidR="00B437E6" w:rsidRPr="00B437E6" w:rsidRDefault="00B437E6" w:rsidP="00D275E7">
      <w:pPr>
        <w:numPr>
          <w:ilvl w:val="0"/>
          <w:numId w:val="12"/>
        </w:numPr>
        <w:spacing w:after="0" w:line="216" w:lineRule="auto"/>
        <w:ind w:left="1584"/>
        <w:contextualSpacing/>
        <w:textAlignment w:val="baseline"/>
        <w:rPr>
          <w:rFonts w:ascii="Arial" w:eastAsia="Times New Roman" w:hAnsi="Arial" w:cs="Arial"/>
          <w:lang w:eastAsia="en-GB"/>
        </w:rPr>
      </w:pPr>
      <w:proofErr w:type="spellStart"/>
      <w:r w:rsidRPr="00B437E6">
        <w:rPr>
          <w:rFonts w:ascii="Arial" w:eastAsiaTheme="minorEastAsia" w:hAnsi="Arial" w:cs="Arial"/>
          <w:color w:val="000000" w:themeColor="text1"/>
          <w:lang w:eastAsia="en-GB"/>
        </w:rPr>
        <w:t>Spondylolysthesis</w:t>
      </w:r>
      <w:proofErr w:type="spellEnd"/>
    </w:p>
    <w:p w:rsidR="00B437E6" w:rsidRDefault="00B437E6" w:rsidP="00B437E6">
      <w:pPr>
        <w:spacing w:after="0" w:line="216" w:lineRule="auto"/>
        <w:ind w:left="1584"/>
        <w:contextualSpacing/>
        <w:textAlignment w:val="baseline"/>
        <w:rPr>
          <w:rFonts w:ascii="Arial" w:eastAsiaTheme="minorEastAsia" w:hAnsi="Arial" w:cs="Arial"/>
          <w:color w:val="000000" w:themeColor="text1"/>
          <w:lang w:eastAsia="en-GB"/>
        </w:rPr>
      </w:pPr>
    </w:p>
    <w:p w:rsidR="00B437E6" w:rsidRDefault="00B437E6" w:rsidP="00B437E6">
      <w:pPr>
        <w:spacing w:after="0" w:line="216" w:lineRule="auto"/>
        <w:ind w:left="1584"/>
        <w:contextualSpacing/>
        <w:textAlignment w:val="baseline"/>
        <w:rPr>
          <w:rFonts w:ascii="Arial" w:eastAsia="Times New Roman" w:hAnsi="Arial" w:cs="Arial"/>
          <w:lang w:eastAsia="en-GB"/>
        </w:rPr>
      </w:pPr>
    </w:p>
    <w:p w:rsidR="00B437E6" w:rsidRPr="005003C7" w:rsidRDefault="00B437E6" w:rsidP="00B437E6">
      <w:pPr>
        <w:spacing w:after="0" w:line="216" w:lineRule="auto"/>
        <w:contextualSpacing/>
        <w:textAlignment w:val="baseline"/>
        <w:rPr>
          <w:rFonts w:ascii="Arial" w:eastAsia="Times New Roman" w:hAnsi="Arial" w:cs="Arial"/>
          <w:color w:val="1F497D" w:themeColor="text2"/>
          <w:u w:val="single"/>
          <w:lang w:eastAsia="en-GB"/>
        </w:rPr>
      </w:pPr>
      <w:r w:rsidRPr="005003C7">
        <w:rPr>
          <w:rFonts w:ascii="Arial" w:eastAsia="Times New Roman" w:hAnsi="Arial" w:cs="Arial"/>
          <w:color w:val="1F497D" w:themeColor="text2"/>
          <w:u w:val="single"/>
          <w:lang w:eastAsia="en-GB"/>
        </w:rPr>
        <w:t>Precautions to joint mobilisations</w:t>
      </w:r>
    </w:p>
    <w:p w:rsidR="00B437E6" w:rsidRPr="00B437E6" w:rsidRDefault="00B437E6" w:rsidP="00B437E6">
      <w:pPr>
        <w:spacing w:after="0" w:line="216" w:lineRule="auto"/>
        <w:contextualSpacing/>
        <w:textAlignment w:val="baseline"/>
        <w:rPr>
          <w:rFonts w:ascii="Arial" w:eastAsia="Times New Roman" w:hAnsi="Arial" w:cs="Arial"/>
          <w:u w:val="single"/>
          <w:lang w:eastAsia="en-GB"/>
        </w:rPr>
      </w:pPr>
    </w:p>
    <w:p w:rsidR="00B437E6" w:rsidRPr="00B437E6" w:rsidRDefault="00B437E6" w:rsidP="00D275E7">
      <w:pPr>
        <w:numPr>
          <w:ilvl w:val="0"/>
          <w:numId w:val="13"/>
        </w:numPr>
        <w:spacing w:after="0" w:line="216" w:lineRule="auto"/>
        <w:ind w:left="1584"/>
        <w:contextualSpacing/>
        <w:textAlignment w:val="baseline"/>
        <w:rPr>
          <w:rFonts w:ascii="Arial" w:eastAsia="Times New Roman" w:hAnsi="Arial" w:cs="Arial"/>
          <w:lang w:eastAsia="en-GB"/>
        </w:rPr>
      </w:pPr>
      <w:r w:rsidRPr="00B437E6">
        <w:rPr>
          <w:rFonts w:ascii="Arial" w:eastAsiaTheme="minorEastAsia" w:hAnsi="Arial" w:cs="Arial"/>
          <w:color w:val="000000" w:themeColor="text1"/>
          <w:lang w:eastAsia="en-GB"/>
        </w:rPr>
        <w:t>Trauma (post 48 hours)</w:t>
      </w:r>
    </w:p>
    <w:p w:rsidR="00B437E6" w:rsidRPr="00B437E6" w:rsidRDefault="00B437E6" w:rsidP="00D275E7">
      <w:pPr>
        <w:numPr>
          <w:ilvl w:val="0"/>
          <w:numId w:val="13"/>
        </w:numPr>
        <w:spacing w:after="0" w:line="216" w:lineRule="auto"/>
        <w:ind w:left="1584"/>
        <w:contextualSpacing/>
        <w:textAlignment w:val="baseline"/>
        <w:rPr>
          <w:rFonts w:ascii="Arial" w:eastAsia="Times New Roman" w:hAnsi="Arial" w:cs="Arial"/>
          <w:lang w:eastAsia="en-GB"/>
        </w:rPr>
      </w:pPr>
      <w:r w:rsidRPr="00B437E6">
        <w:rPr>
          <w:rFonts w:ascii="Arial" w:eastAsiaTheme="minorEastAsia" w:hAnsi="Arial" w:cs="Arial"/>
          <w:color w:val="000000" w:themeColor="text1"/>
          <w:lang w:eastAsia="en-GB"/>
        </w:rPr>
        <w:t>V</w:t>
      </w:r>
      <w:r>
        <w:rPr>
          <w:rFonts w:ascii="Arial" w:eastAsiaTheme="minorEastAsia" w:hAnsi="Arial" w:cs="Arial"/>
          <w:color w:val="000000" w:themeColor="text1"/>
          <w:lang w:eastAsia="en-GB"/>
        </w:rPr>
        <w:t xml:space="preserve">ertebral </w:t>
      </w:r>
      <w:r w:rsidRPr="00B437E6">
        <w:rPr>
          <w:rFonts w:ascii="Arial" w:eastAsiaTheme="minorEastAsia" w:hAnsi="Arial" w:cs="Arial"/>
          <w:color w:val="000000" w:themeColor="text1"/>
          <w:lang w:eastAsia="en-GB"/>
        </w:rPr>
        <w:t>B</w:t>
      </w:r>
      <w:r>
        <w:rPr>
          <w:rFonts w:ascii="Arial" w:eastAsiaTheme="minorEastAsia" w:hAnsi="Arial" w:cs="Arial"/>
          <w:color w:val="000000" w:themeColor="text1"/>
          <w:lang w:eastAsia="en-GB"/>
        </w:rPr>
        <w:t xml:space="preserve">asilar </w:t>
      </w:r>
      <w:r w:rsidRPr="00B437E6">
        <w:rPr>
          <w:rFonts w:ascii="Arial" w:eastAsiaTheme="minorEastAsia" w:hAnsi="Arial" w:cs="Arial"/>
          <w:color w:val="000000" w:themeColor="text1"/>
          <w:lang w:eastAsia="en-GB"/>
        </w:rPr>
        <w:t>I</w:t>
      </w:r>
      <w:r>
        <w:rPr>
          <w:rFonts w:ascii="Arial" w:eastAsiaTheme="minorEastAsia" w:hAnsi="Arial" w:cs="Arial"/>
          <w:color w:val="000000" w:themeColor="text1"/>
          <w:lang w:eastAsia="en-GB"/>
        </w:rPr>
        <w:t>nsufficiency (VBI)</w:t>
      </w:r>
      <w:r w:rsidRPr="00B437E6">
        <w:rPr>
          <w:rFonts w:ascii="Arial" w:eastAsiaTheme="minorEastAsia" w:hAnsi="Arial" w:cs="Arial"/>
          <w:color w:val="000000" w:themeColor="text1"/>
          <w:lang w:eastAsia="en-GB"/>
        </w:rPr>
        <w:t xml:space="preserve"> signs</w:t>
      </w:r>
    </w:p>
    <w:p w:rsidR="00B437E6" w:rsidRPr="00B437E6" w:rsidRDefault="00B437E6" w:rsidP="00D275E7">
      <w:pPr>
        <w:numPr>
          <w:ilvl w:val="0"/>
          <w:numId w:val="13"/>
        </w:numPr>
        <w:spacing w:after="0" w:line="216" w:lineRule="auto"/>
        <w:ind w:left="1584"/>
        <w:contextualSpacing/>
        <w:textAlignment w:val="baseline"/>
        <w:rPr>
          <w:rFonts w:ascii="Arial" w:eastAsia="Times New Roman" w:hAnsi="Arial" w:cs="Arial"/>
          <w:lang w:eastAsia="en-GB"/>
        </w:rPr>
      </w:pPr>
      <w:r w:rsidRPr="00B437E6">
        <w:rPr>
          <w:rFonts w:ascii="Arial" w:eastAsiaTheme="minorEastAsia" w:hAnsi="Arial" w:cs="Arial"/>
          <w:color w:val="000000" w:themeColor="text1"/>
          <w:lang w:eastAsia="en-GB"/>
        </w:rPr>
        <w:t>R</w:t>
      </w:r>
      <w:r>
        <w:rPr>
          <w:rFonts w:ascii="Arial" w:eastAsiaTheme="minorEastAsia" w:hAnsi="Arial" w:cs="Arial"/>
          <w:color w:val="000000" w:themeColor="text1"/>
          <w:lang w:eastAsia="en-GB"/>
        </w:rPr>
        <w:t xml:space="preserve">heumatoid </w:t>
      </w:r>
      <w:r w:rsidRPr="00B437E6">
        <w:rPr>
          <w:rFonts w:ascii="Arial" w:eastAsiaTheme="minorEastAsia" w:hAnsi="Arial" w:cs="Arial"/>
          <w:color w:val="000000" w:themeColor="text1"/>
          <w:lang w:eastAsia="en-GB"/>
        </w:rPr>
        <w:t>A</w:t>
      </w:r>
      <w:r>
        <w:rPr>
          <w:rFonts w:ascii="Arial" w:eastAsiaTheme="minorEastAsia" w:hAnsi="Arial" w:cs="Arial"/>
          <w:color w:val="000000" w:themeColor="text1"/>
          <w:lang w:eastAsia="en-GB"/>
        </w:rPr>
        <w:t>rthritis</w:t>
      </w:r>
      <w:r w:rsidRPr="00B437E6">
        <w:rPr>
          <w:rFonts w:ascii="Arial" w:eastAsiaTheme="minorEastAsia" w:hAnsi="Arial" w:cs="Arial"/>
          <w:color w:val="000000" w:themeColor="text1"/>
          <w:lang w:eastAsia="en-GB"/>
        </w:rPr>
        <w:t xml:space="preserve"> </w:t>
      </w:r>
    </w:p>
    <w:p w:rsidR="00B437E6" w:rsidRPr="00B437E6" w:rsidRDefault="00B437E6" w:rsidP="00D275E7">
      <w:pPr>
        <w:numPr>
          <w:ilvl w:val="0"/>
          <w:numId w:val="13"/>
        </w:numPr>
        <w:spacing w:after="0" w:line="216" w:lineRule="auto"/>
        <w:ind w:left="1584"/>
        <w:contextualSpacing/>
        <w:textAlignment w:val="baseline"/>
        <w:rPr>
          <w:rFonts w:ascii="Arial" w:eastAsia="Times New Roman" w:hAnsi="Arial" w:cs="Arial"/>
          <w:lang w:eastAsia="en-GB"/>
        </w:rPr>
      </w:pPr>
      <w:r w:rsidRPr="00B437E6">
        <w:rPr>
          <w:rFonts w:ascii="Arial" w:eastAsiaTheme="minorEastAsia" w:hAnsi="Arial" w:cs="Arial"/>
          <w:color w:val="000000" w:themeColor="text1"/>
          <w:lang w:eastAsia="en-GB"/>
        </w:rPr>
        <w:t>Post whiplash</w:t>
      </w:r>
    </w:p>
    <w:p w:rsidR="00B437E6" w:rsidRPr="00B437E6" w:rsidRDefault="00B437E6" w:rsidP="00D275E7">
      <w:pPr>
        <w:numPr>
          <w:ilvl w:val="0"/>
          <w:numId w:val="13"/>
        </w:numPr>
        <w:spacing w:after="0" w:line="216" w:lineRule="auto"/>
        <w:ind w:left="1584"/>
        <w:contextualSpacing/>
        <w:textAlignment w:val="baseline"/>
        <w:rPr>
          <w:rFonts w:ascii="Arial" w:eastAsia="Times New Roman" w:hAnsi="Arial" w:cs="Arial"/>
          <w:lang w:eastAsia="en-GB"/>
        </w:rPr>
      </w:pPr>
      <w:r w:rsidRPr="00B437E6">
        <w:rPr>
          <w:rFonts w:ascii="Arial" w:eastAsiaTheme="minorEastAsia" w:hAnsi="Arial" w:cs="Arial"/>
          <w:color w:val="000000" w:themeColor="text1"/>
          <w:lang w:eastAsia="en-GB"/>
        </w:rPr>
        <w:t>Acute muscle spasm / guarding</w:t>
      </w:r>
    </w:p>
    <w:p w:rsidR="00B437E6" w:rsidRPr="00B437E6" w:rsidRDefault="00B437E6" w:rsidP="00D275E7">
      <w:pPr>
        <w:numPr>
          <w:ilvl w:val="0"/>
          <w:numId w:val="13"/>
        </w:numPr>
        <w:spacing w:after="0" w:line="216" w:lineRule="auto"/>
        <w:ind w:left="1584"/>
        <w:contextualSpacing/>
        <w:textAlignment w:val="baseline"/>
        <w:rPr>
          <w:rFonts w:ascii="Arial" w:eastAsia="Times New Roman" w:hAnsi="Arial" w:cs="Arial"/>
          <w:lang w:eastAsia="en-GB"/>
        </w:rPr>
      </w:pPr>
      <w:r w:rsidRPr="00B437E6">
        <w:rPr>
          <w:rFonts w:ascii="Arial" w:eastAsiaTheme="minorEastAsia" w:hAnsi="Arial" w:cs="Arial"/>
          <w:color w:val="000000" w:themeColor="text1"/>
          <w:lang w:eastAsia="en-GB"/>
        </w:rPr>
        <w:t>Neurology / U</w:t>
      </w:r>
      <w:r>
        <w:rPr>
          <w:rFonts w:ascii="Arial" w:eastAsiaTheme="minorEastAsia" w:hAnsi="Arial" w:cs="Arial"/>
          <w:color w:val="000000" w:themeColor="text1"/>
          <w:lang w:eastAsia="en-GB"/>
        </w:rPr>
        <w:t xml:space="preserve">pper </w:t>
      </w:r>
      <w:r w:rsidRPr="00B437E6">
        <w:rPr>
          <w:rFonts w:ascii="Arial" w:eastAsiaTheme="minorEastAsia" w:hAnsi="Arial" w:cs="Arial"/>
          <w:color w:val="000000" w:themeColor="text1"/>
          <w:lang w:eastAsia="en-GB"/>
        </w:rPr>
        <w:t>M</w:t>
      </w:r>
      <w:r>
        <w:rPr>
          <w:rFonts w:ascii="Arial" w:eastAsiaTheme="minorEastAsia" w:hAnsi="Arial" w:cs="Arial"/>
          <w:color w:val="000000" w:themeColor="text1"/>
          <w:lang w:eastAsia="en-GB"/>
        </w:rPr>
        <w:t xml:space="preserve">otor </w:t>
      </w:r>
      <w:r w:rsidRPr="00B437E6">
        <w:rPr>
          <w:rFonts w:ascii="Arial" w:eastAsiaTheme="minorEastAsia" w:hAnsi="Arial" w:cs="Arial"/>
          <w:color w:val="000000" w:themeColor="text1"/>
          <w:lang w:eastAsia="en-GB"/>
        </w:rPr>
        <w:t>N</w:t>
      </w:r>
      <w:r>
        <w:rPr>
          <w:rFonts w:ascii="Arial" w:eastAsiaTheme="minorEastAsia" w:hAnsi="Arial" w:cs="Arial"/>
          <w:color w:val="000000" w:themeColor="text1"/>
          <w:lang w:eastAsia="en-GB"/>
        </w:rPr>
        <w:t>eurone</w:t>
      </w:r>
      <w:r w:rsidRPr="00B437E6">
        <w:rPr>
          <w:rFonts w:ascii="Arial" w:eastAsiaTheme="minorEastAsia" w:hAnsi="Arial" w:cs="Arial"/>
          <w:color w:val="000000" w:themeColor="text1"/>
          <w:lang w:eastAsia="en-GB"/>
        </w:rPr>
        <w:t xml:space="preserve"> signs</w:t>
      </w:r>
    </w:p>
    <w:p w:rsidR="00B437E6" w:rsidRPr="005003C7" w:rsidRDefault="00B437E6" w:rsidP="00D275E7">
      <w:pPr>
        <w:numPr>
          <w:ilvl w:val="0"/>
          <w:numId w:val="13"/>
        </w:numPr>
        <w:spacing w:after="0" w:line="216" w:lineRule="auto"/>
        <w:ind w:left="1584"/>
        <w:contextualSpacing/>
        <w:textAlignment w:val="baseline"/>
        <w:rPr>
          <w:rFonts w:ascii="Arial" w:eastAsia="Times New Roman" w:hAnsi="Arial" w:cs="Arial"/>
          <w:lang w:eastAsia="en-GB"/>
        </w:rPr>
      </w:pPr>
      <w:r w:rsidRPr="00B437E6">
        <w:rPr>
          <w:rFonts w:ascii="Arial" w:eastAsiaTheme="minorEastAsia" w:hAnsi="Arial" w:cs="Arial"/>
          <w:color w:val="000000" w:themeColor="text1"/>
          <w:lang w:eastAsia="en-GB"/>
        </w:rPr>
        <w:t>Pregnancy (third trimester)</w:t>
      </w:r>
    </w:p>
    <w:p w:rsidR="005003C7" w:rsidRDefault="005003C7" w:rsidP="005003C7">
      <w:pPr>
        <w:spacing w:after="0" w:line="216" w:lineRule="auto"/>
        <w:ind w:left="1584"/>
        <w:contextualSpacing/>
        <w:textAlignment w:val="baseline"/>
        <w:rPr>
          <w:rFonts w:ascii="Arial" w:eastAsiaTheme="minorEastAsia" w:hAnsi="Arial" w:cs="Arial"/>
          <w:color w:val="000000" w:themeColor="text1"/>
          <w:lang w:eastAsia="en-GB"/>
        </w:rPr>
      </w:pPr>
    </w:p>
    <w:p w:rsidR="005003C7" w:rsidRPr="00B437E6" w:rsidRDefault="005003C7" w:rsidP="005003C7">
      <w:pPr>
        <w:spacing w:after="0" w:line="216" w:lineRule="auto"/>
        <w:ind w:left="1584"/>
        <w:contextualSpacing/>
        <w:textAlignment w:val="baseline"/>
        <w:rPr>
          <w:rFonts w:ascii="Arial" w:eastAsia="Times New Roman" w:hAnsi="Arial" w:cs="Arial"/>
          <w:lang w:eastAsia="en-GB"/>
        </w:rPr>
      </w:pPr>
    </w:p>
    <w:p w:rsidR="00B437E6" w:rsidRPr="005003C7" w:rsidRDefault="005003C7" w:rsidP="005003C7">
      <w:pPr>
        <w:spacing w:line="192" w:lineRule="auto"/>
        <w:textAlignment w:val="baseline"/>
        <w:rPr>
          <w:rFonts w:ascii="Arial" w:hAnsi="Arial" w:cs="Arial"/>
          <w:color w:val="1F497D" w:themeColor="text2"/>
          <w:u w:val="single"/>
        </w:rPr>
      </w:pPr>
      <w:proofErr w:type="spellStart"/>
      <w:r>
        <w:rPr>
          <w:rFonts w:ascii="Arial" w:hAnsi="Arial" w:cs="Arial"/>
          <w:color w:val="1F497D" w:themeColor="text2"/>
          <w:u w:val="single"/>
        </w:rPr>
        <w:t>Weblink</w:t>
      </w:r>
      <w:proofErr w:type="spellEnd"/>
    </w:p>
    <w:p w:rsidR="00083B94" w:rsidRPr="005003C7" w:rsidRDefault="005C02C8" w:rsidP="00083B94">
      <w:pPr>
        <w:spacing w:line="192" w:lineRule="auto"/>
        <w:ind w:left="360"/>
        <w:textAlignment w:val="baseline"/>
        <w:rPr>
          <w:rFonts w:ascii="Arial" w:hAnsi="Arial" w:cs="Arial"/>
        </w:rPr>
      </w:pPr>
      <w:hyperlink r:id="rId16" w:history="1">
        <w:r w:rsidR="00F953A0" w:rsidRPr="005003C7">
          <w:rPr>
            <w:rStyle w:val="Hyperlink"/>
            <w:rFonts w:ascii="Arial" w:hAnsi="Arial" w:cs="Arial"/>
            <w:color w:val="auto"/>
          </w:rPr>
          <w:t>http://www.physio-pedia.com/Maitland's_Mobilisations</w:t>
        </w:r>
      </w:hyperlink>
    </w:p>
    <w:p w:rsidR="00ED51C9" w:rsidRPr="00ED51C9" w:rsidRDefault="00ED51C9" w:rsidP="00447B64">
      <w:pPr>
        <w:spacing w:line="192" w:lineRule="auto"/>
        <w:textAlignment w:val="baseline"/>
        <w:rPr>
          <w:rFonts w:ascii="Arial" w:hAnsi="Arial" w:cs="Arial"/>
        </w:rPr>
      </w:pPr>
    </w:p>
    <w:p w:rsidR="005003C7" w:rsidRDefault="005003C7">
      <w:pPr>
        <w:rPr>
          <w:rFonts w:ascii="Arial" w:hAnsi="Arial" w:cs="Arial"/>
          <w:b/>
          <w:sz w:val="28"/>
          <w:szCs w:val="28"/>
          <w:u w:val="single"/>
        </w:rPr>
      </w:pPr>
      <w:r>
        <w:rPr>
          <w:rFonts w:ascii="Arial" w:hAnsi="Arial" w:cs="Arial"/>
          <w:b/>
          <w:sz w:val="28"/>
          <w:szCs w:val="28"/>
          <w:u w:val="single"/>
        </w:rPr>
        <w:br w:type="page"/>
      </w:r>
    </w:p>
    <w:p w:rsidR="00F04627" w:rsidRDefault="00CB1574" w:rsidP="00F04627">
      <w:pPr>
        <w:rPr>
          <w:rFonts w:ascii="Arial" w:hAnsi="Arial" w:cs="Arial"/>
          <w:b/>
          <w:sz w:val="28"/>
          <w:szCs w:val="28"/>
          <w:u w:val="single"/>
        </w:rPr>
      </w:pPr>
      <w:r>
        <w:rPr>
          <w:rFonts w:ascii="Arial" w:hAnsi="Arial" w:cs="Arial"/>
          <w:b/>
          <w:sz w:val="28"/>
          <w:szCs w:val="28"/>
          <w:u w:val="single"/>
        </w:rPr>
        <w:lastRenderedPageBreak/>
        <w:t>Muscle T</w:t>
      </w:r>
      <w:r w:rsidR="00F04627" w:rsidRPr="005003C7">
        <w:rPr>
          <w:rFonts w:ascii="Arial" w:hAnsi="Arial" w:cs="Arial"/>
          <w:b/>
          <w:sz w:val="28"/>
          <w:szCs w:val="28"/>
          <w:u w:val="single"/>
        </w:rPr>
        <w:t>ests</w:t>
      </w:r>
    </w:p>
    <w:p w:rsidR="005003C7" w:rsidRPr="005003C7" w:rsidRDefault="005003C7" w:rsidP="00F04627">
      <w:pPr>
        <w:rPr>
          <w:rFonts w:ascii="Arial" w:hAnsi="Arial" w:cs="Arial"/>
        </w:rPr>
      </w:pPr>
      <w:r>
        <w:rPr>
          <w:rFonts w:ascii="Arial" w:hAnsi="Arial" w:cs="Arial"/>
        </w:rPr>
        <w:t xml:space="preserve">Muscle testing </w:t>
      </w:r>
    </w:p>
    <w:p w:rsidR="005003C7" w:rsidRPr="005003C7" w:rsidRDefault="005003C7" w:rsidP="00D275E7">
      <w:pPr>
        <w:pStyle w:val="ListParagraph"/>
        <w:numPr>
          <w:ilvl w:val="0"/>
          <w:numId w:val="5"/>
        </w:numPr>
        <w:rPr>
          <w:rFonts w:ascii="Arial" w:hAnsi="Arial" w:cs="Arial"/>
        </w:rPr>
      </w:pPr>
      <w:r w:rsidRPr="005003C7">
        <w:rPr>
          <w:rFonts w:ascii="Arial" w:hAnsi="Arial" w:cs="Arial"/>
          <w:bCs/>
          <w:lang w:val="en-US"/>
        </w:rPr>
        <w:t>Pain reproduction</w:t>
      </w:r>
    </w:p>
    <w:p w:rsidR="00F04627" w:rsidRPr="005003C7" w:rsidRDefault="00F04627" w:rsidP="00D275E7">
      <w:pPr>
        <w:pStyle w:val="ListParagraph"/>
        <w:numPr>
          <w:ilvl w:val="0"/>
          <w:numId w:val="5"/>
        </w:numPr>
        <w:textAlignment w:val="baseline"/>
        <w:rPr>
          <w:rFonts w:ascii="Arial" w:hAnsi="Arial" w:cs="Arial"/>
          <w:sz w:val="22"/>
          <w:szCs w:val="22"/>
        </w:rPr>
      </w:pPr>
      <w:r w:rsidRPr="005003C7">
        <w:rPr>
          <w:rFonts w:ascii="Arial" w:eastAsiaTheme="minorEastAsia" w:hAnsi="Arial" w:cs="Arial"/>
          <w:bCs/>
          <w:kern w:val="24"/>
          <w:sz w:val="22"/>
          <w:szCs w:val="22"/>
          <w:lang w:val="en-US"/>
        </w:rPr>
        <w:t>Strength</w:t>
      </w:r>
    </w:p>
    <w:p w:rsidR="00F04627" w:rsidRPr="005003C7" w:rsidRDefault="00F04627" w:rsidP="00D275E7">
      <w:pPr>
        <w:pStyle w:val="ListParagraph"/>
        <w:numPr>
          <w:ilvl w:val="0"/>
          <w:numId w:val="5"/>
        </w:numPr>
        <w:textAlignment w:val="baseline"/>
        <w:rPr>
          <w:rFonts w:ascii="Arial" w:hAnsi="Arial" w:cs="Arial"/>
          <w:sz w:val="22"/>
          <w:szCs w:val="22"/>
        </w:rPr>
      </w:pPr>
      <w:r w:rsidRPr="005003C7">
        <w:rPr>
          <w:rFonts w:ascii="Arial" w:eastAsiaTheme="minorEastAsia" w:hAnsi="Arial" w:cs="Arial"/>
          <w:bCs/>
          <w:kern w:val="24"/>
          <w:sz w:val="22"/>
          <w:szCs w:val="22"/>
          <w:lang w:val="en-US"/>
        </w:rPr>
        <w:t>Length</w:t>
      </w:r>
    </w:p>
    <w:p w:rsidR="00F04627" w:rsidRPr="005003C7" w:rsidRDefault="00F04627" w:rsidP="00D275E7">
      <w:pPr>
        <w:pStyle w:val="ListParagraph"/>
        <w:numPr>
          <w:ilvl w:val="0"/>
          <w:numId w:val="5"/>
        </w:numPr>
        <w:textAlignment w:val="baseline"/>
        <w:rPr>
          <w:rFonts w:ascii="Arial" w:hAnsi="Arial" w:cs="Arial"/>
          <w:sz w:val="22"/>
          <w:szCs w:val="22"/>
        </w:rPr>
      </w:pPr>
      <w:r w:rsidRPr="005003C7">
        <w:rPr>
          <w:rFonts w:ascii="Arial" w:eastAsiaTheme="minorEastAsia" w:hAnsi="Arial" w:cs="Arial"/>
          <w:kern w:val="24"/>
          <w:sz w:val="22"/>
          <w:szCs w:val="22"/>
          <w:lang w:val="en-US"/>
        </w:rPr>
        <w:t>Isometric</w:t>
      </w:r>
    </w:p>
    <w:p w:rsidR="00F04627" w:rsidRPr="00F04627" w:rsidRDefault="00F04627" w:rsidP="00D275E7">
      <w:pPr>
        <w:pStyle w:val="ListParagraph"/>
        <w:numPr>
          <w:ilvl w:val="0"/>
          <w:numId w:val="5"/>
        </w:numPr>
        <w:textAlignment w:val="baseline"/>
        <w:rPr>
          <w:rFonts w:ascii="Arial" w:hAnsi="Arial" w:cs="Arial"/>
          <w:sz w:val="22"/>
          <w:szCs w:val="22"/>
        </w:rPr>
      </w:pPr>
      <w:r w:rsidRPr="00F04627">
        <w:rPr>
          <w:rFonts w:ascii="Arial" w:eastAsiaTheme="minorEastAsia" w:hAnsi="Arial" w:cs="Arial"/>
          <w:color w:val="000000" w:themeColor="text1"/>
          <w:kern w:val="24"/>
          <w:sz w:val="22"/>
          <w:szCs w:val="22"/>
          <w:lang w:val="en-US"/>
        </w:rPr>
        <w:t>Isotonic</w:t>
      </w:r>
    </w:p>
    <w:p w:rsidR="00F04627" w:rsidRPr="00F04627" w:rsidRDefault="00F04627" w:rsidP="00D275E7">
      <w:pPr>
        <w:pStyle w:val="ListParagraph"/>
        <w:numPr>
          <w:ilvl w:val="0"/>
          <w:numId w:val="5"/>
        </w:numPr>
        <w:textAlignment w:val="baseline"/>
        <w:rPr>
          <w:rFonts w:ascii="Arial" w:hAnsi="Arial" w:cs="Arial"/>
          <w:sz w:val="22"/>
          <w:szCs w:val="22"/>
        </w:rPr>
      </w:pPr>
      <w:r w:rsidRPr="00F04627">
        <w:rPr>
          <w:rFonts w:ascii="Arial" w:eastAsiaTheme="minorEastAsia" w:hAnsi="Arial" w:cs="Arial"/>
          <w:color w:val="000000" w:themeColor="text1"/>
          <w:kern w:val="24"/>
          <w:sz w:val="22"/>
          <w:szCs w:val="22"/>
          <w:lang w:val="en-US"/>
        </w:rPr>
        <w:t>Inner/Middle/Outer</w:t>
      </w:r>
    </w:p>
    <w:p w:rsidR="00F04627" w:rsidRPr="00F04627" w:rsidRDefault="00F04627" w:rsidP="00D275E7">
      <w:pPr>
        <w:pStyle w:val="ListParagraph"/>
        <w:numPr>
          <w:ilvl w:val="0"/>
          <w:numId w:val="5"/>
        </w:numPr>
        <w:rPr>
          <w:rFonts w:ascii="Arial" w:hAnsi="Arial" w:cs="Arial"/>
        </w:rPr>
      </w:pPr>
      <w:r w:rsidRPr="00F04627">
        <w:rPr>
          <w:rFonts w:ascii="Arial" w:hAnsi="Arial" w:cs="Arial"/>
          <w:lang w:val="en-US"/>
        </w:rPr>
        <w:t>Power</w:t>
      </w:r>
    </w:p>
    <w:p w:rsidR="00F04627" w:rsidRPr="00F04627" w:rsidRDefault="00F04627" w:rsidP="00D275E7">
      <w:pPr>
        <w:pStyle w:val="ListParagraph"/>
        <w:numPr>
          <w:ilvl w:val="0"/>
          <w:numId w:val="5"/>
        </w:numPr>
        <w:rPr>
          <w:rFonts w:ascii="Arial" w:hAnsi="Arial" w:cs="Arial"/>
        </w:rPr>
      </w:pPr>
      <w:r w:rsidRPr="00F04627">
        <w:rPr>
          <w:rFonts w:ascii="Arial" w:hAnsi="Arial" w:cs="Arial"/>
          <w:lang w:val="en-US"/>
        </w:rPr>
        <w:t>Stamina</w:t>
      </w:r>
    </w:p>
    <w:p w:rsidR="00F04627" w:rsidRPr="00F04627" w:rsidRDefault="00F04627" w:rsidP="00D275E7">
      <w:pPr>
        <w:pStyle w:val="ListParagraph"/>
        <w:numPr>
          <w:ilvl w:val="0"/>
          <w:numId w:val="5"/>
        </w:numPr>
        <w:rPr>
          <w:rFonts w:ascii="Arial" w:hAnsi="Arial" w:cs="Arial"/>
        </w:rPr>
      </w:pPr>
      <w:r w:rsidRPr="00F04627">
        <w:rPr>
          <w:rFonts w:ascii="Arial" w:hAnsi="Arial" w:cs="Arial"/>
          <w:lang w:val="en-US"/>
        </w:rPr>
        <w:t>Control</w:t>
      </w:r>
    </w:p>
    <w:p w:rsidR="00F04627" w:rsidRPr="00F04627" w:rsidRDefault="00F04627" w:rsidP="00D275E7">
      <w:pPr>
        <w:pStyle w:val="ListParagraph"/>
        <w:numPr>
          <w:ilvl w:val="0"/>
          <w:numId w:val="5"/>
        </w:numPr>
        <w:rPr>
          <w:rFonts w:ascii="Arial" w:hAnsi="Arial" w:cs="Arial"/>
        </w:rPr>
      </w:pPr>
      <w:r w:rsidRPr="00F04627">
        <w:rPr>
          <w:rFonts w:ascii="Arial" w:hAnsi="Arial" w:cs="Arial"/>
          <w:lang w:val="en-US"/>
        </w:rPr>
        <w:t>Fatigue/ Endurance</w:t>
      </w:r>
    </w:p>
    <w:p w:rsidR="00F04627" w:rsidRPr="008706B0" w:rsidRDefault="00F04627" w:rsidP="00D275E7">
      <w:pPr>
        <w:pStyle w:val="ListParagraph"/>
        <w:numPr>
          <w:ilvl w:val="0"/>
          <w:numId w:val="5"/>
        </w:numPr>
        <w:rPr>
          <w:rFonts w:ascii="Arial" w:hAnsi="Arial" w:cs="Arial"/>
        </w:rPr>
      </w:pPr>
      <w:r w:rsidRPr="00F04627">
        <w:rPr>
          <w:rFonts w:ascii="Arial" w:hAnsi="Arial" w:cs="Arial"/>
          <w:lang w:val="en-US"/>
        </w:rPr>
        <w:t>Symptom reproduction</w:t>
      </w:r>
    </w:p>
    <w:p w:rsidR="008706B0" w:rsidRDefault="008706B0" w:rsidP="008706B0">
      <w:pPr>
        <w:rPr>
          <w:rFonts w:ascii="Arial" w:hAnsi="Arial" w:cs="Arial"/>
        </w:rPr>
      </w:pPr>
    </w:p>
    <w:p w:rsidR="008706B0" w:rsidRDefault="008706B0" w:rsidP="008706B0">
      <w:pPr>
        <w:rPr>
          <w:rFonts w:ascii="Arial" w:hAnsi="Arial" w:cs="Arial"/>
          <w:color w:val="1F497D" w:themeColor="text2"/>
          <w:u w:val="single"/>
        </w:rPr>
      </w:pPr>
      <w:r w:rsidRPr="005003C7">
        <w:rPr>
          <w:rFonts w:ascii="Arial" w:hAnsi="Arial" w:cs="Arial"/>
          <w:color w:val="1F497D" w:themeColor="text2"/>
          <w:u w:val="single"/>
        </w:rPr>
        <w:t>Oxford grading scale</w:t>
      </w:r>
    </w:p>
    <w:p w:rsidR="005003C7" w:rsidRDefault="00CB1574" w:rsidP="008706B0">
      <w:pPr>
        <w:rPr>
          <w:rFonts w:ascii="Arial" w:hAnsi="Arial" w:cs="Arial"/>
        </w:rPr>
      </w:pPr>
      <w:r>
        <w:rPr>
          <w:rFonts w:ascii="Arial" w:hAnsi="Arial" w:cs="Arial"/>
        </w:rPr>
        <w:t>0 = No contraction</w:t>
      </w:r>
    </w:p>
    <w:p w:rsidR="00CB1574" w:rsidRDefault="00CB1574" w:rsidP="008706B0">
      <w:pPr>
        <w:rPr>
          <w:rFonts w:ascii="Arial" w:hAnsi="Arial" w:cs="Arial"/>
        </w:rPr>
      </w:pPr>
      <w:r>
        <w:rPr>
          <w:rFonts w:ascii="Arial" w:hAnsi="Arial" w:cs="Arial"/>
        </w:rPr>
        <w:t>1 = Flicker or trace of contraction</w:t>
      </w:r>
    </w:p>
    <w:p w:rsidR="00CB1574" w:rsidRDefault="00CB1574" w:rsidP="008706B0">
      <w:pPr>
        <w:rPr>
          <w:rFonts w:ascii="Arial" w:hAnsi="Arial" w:cs="Arial"/>
        </w:rPr>
      </w:pPr>
      <w:r>
        <w:rPr>
          <w:rFonts w:ascii="Arial" w:hAnsi="Arial" w:cs="Arial"/>
        </w:rPr>
        <w:t>2 = Active movement, with gravity eliminated</w:t>
      </w:r>
    </w:p>
    <w:p w:rsidR="00CB1574" w:rsidRDefault="00CB1574" w:rsidP="008706B0">
      <w:pPr>
        <w:rPr>
          <w:rFonts w:ascii="Arial" w:hAnsi="Arial" w:cs="Arial"/>
        </w:rPr>
      </w:pPr>
      <w:r>
        <w:rPr>
          <w:rFonts w:ascii="Arial" w:hAnsi="Arial" w:cs="Arial"/>
        </w:rPr>
        <w:t>3 = Active movement against gravity</w:t>
      </w:r>
    </w:p>
    <w:p w:rsidR="00CB1574" w:rsidRDefault="00CB1574" w:rsidP="008706B0">
      <w:pPr>
        <w:rPr>
          <w:rFonts w:ascii="Arial" w:hAnsi="Arial" w:cs="Arial"/>
        </w:rPr>
      </w:pPr>
      <w:r>
        <w:rPr>
          <w:rFonts w:ascii="Arial" w:hAnsi="Arial" w:cs="Arial"/>
        </w:rPr>
        <w:t>4 = Active movement against gravity and resistance</w:t>
      </w:r>
    </w:p>
    <w:p w:rsidR="00CB1574" w:rsidRDefault="00CB1574" w:rsidP="008706B0">
      <w:pPr>
        <w:rPr>
          <w:rFonts w:ascii="Arial" w:hAnsi="Arial" w:cs="Arial"/>
        </w:rPr>
      </w:pPr>
      <w:r>
        <w:rPr>
          <w:rFonts w:ascii="Arial" w:hAnsi="Arial" w:cs="Arial"/>
        </w:rPr>
        <w:t>5 = Normal power</w:t>
      </w:r>
    </w:p>
    <w:p w:rsidR="00CB1574" w:rsidRDefault="00CB1574" w:rsidP="008706B0">
      <w:pPr>
        <w:rPr>
          <w:rFonts w:ascii="Arial" w:hAnsi="Arial" w:cs="Arial"/>
        </w:rPr>
      </w:pPr>
    </w:p>
    <w:p w:rsidR="00CB1574" w:rsidRPr="00CB1574" w:rsidRDefault="00CB1574" w:rsidP="008706B0">
      <w:pPr>
        <w:rPr>
          <w:rFonts w:ascii="Arial" w:hAnsi="Arial" w:cs="Arial"/>
          <w:color w:val="1F497D" w:themeColor="text2"/>
          <w:u w:val="single"/>
        </w:rPr>
      </w:pPr>
      <w:r w:rsidRPr="00CB1574">
        <w:rPr>
          <w:rFonts w:ascii="Arial" w:hAnsi="Arial" w:cs="Arial"/>
          <w:color w:val="1F497D" w:themeColor="text2"/>
          <w:u w:val="single"/>
        </w:rPr>
        <w:t>References</w:t>
      </w:r>
    </w:p>
    <w:p w:rsidR="00CB1574" w:rsidRDefault="00CB1574" w:rsidP="008706B0">
      <w:pPr>
        <w:rPr>
          <w:rFonts w:ascii="Arial" w:hAnsi="Arial" w:cs="Arial"/>
        </w:rPr>
      </w:pPr>
      <w:proofErr w:type="gramStart"/>
      <w:r w:rsidRPr="00CB1574">
        <w:rPr>
          <w:rFonts w:ascii="Arial" w:hAnsi="Arial" w:cs="Arial"/>
        </w:rPr>
        <w:t>Kendall.,</w:t>
      </w:r>
      <w:proofErr w:type="gramEnd"/>
      <w:r w:rsidRPr="00CB1574">
        <w:rPr>
          <w:rFonts w:ascii="Arial" w:hAnsi="Arial" w:cs="Arial"/>
        </w:rPr>
        <w:t xml:space="preserve"> F.P. and McCreary., E.K.  </w:t>
      </w:r>
      <w:r>
        <w:rPr>
          <w:rFonts w:ascii="Arial" w:hAnsi="Arial" w:cs="Arial"/>
        </w:rPr>
        <w:t xml:space="preserve">2010.  </w:t>
      </w:r>
      <w:r>
        <w:rPr>
          <w:rFonts w:ascii="Arial" w:hAnsi="Arial" w:cs="Arial"/>
          <w:i/>
        </w:rPr>
        <w:t xml:space="preserve">Muscle Testing and Function: Testing and function with posture and pain.  </w:t>
      </w:r>
      <w:r>
        <w:rPr>
          <w:rFonts w:ascii="Arial" w:hAnsi="Arial" w:cs="Arial"/>
        </w:rPr>
        <w:t>5</w:t>
      </w:r>
      <w:r w:rsidRPr="00CB1574">
        <w:rPr>
          <w:rFonts w:ascii="Arial" w:hAnsi="Arial" w:cs="Arial"/>
          <w:vertAlign w:val="superscript"/>
        </w:rPr>
        <w:t>th</w:t>
      </w:r>
      <w:r>
        <w:rPr>
          <w:rFonts w:ascii="Arial" w:hAnsi="Arial" w:cs="Arial"/>
        </w:rPr>
        <w:t xml:space="preserve"> ed. Philadelphia: Lippincott Williams and Wilkins</w:t>
      </w:r>
    </w:p>
    <w:p w:rsidR="00CB1574" w:rsidRPr="00CB1574" w:rsidRDefault="00CB1574" w:rsidP="008706B0">
      <w:pPr>
        <w:rPr>
          <w:rFonts w:ascii="Arial" w:hAnsi="Arial" w:cs="Arial"/>
          <w:color w:val="1F497D" w:themeColor="text2"/>
          <w:u w:val="single"/>
        </w:rPr>
      </w:pPr>
      <w:r w:rsidRPr="00CB1574">
        <w:rPr>
          <w:rFonts w:ascii="Arial" w:hAnsi="Arial" w:cs="Arial"/>
          <w:color w:val="1F497D" w:themeColor="text2"/>
          <w:u w:val="single"/>
        </w:rPr>
        <w:t>Websites</w:t>
      </w:r>
    </w:p>
    <w:p w:rsidR="005003C7" w:rsidRPr="005003C7" w:rsidRDefault="005003C7" w:rsidP="008706B0">
      <w:pPr>
        <w:rPr>
          <w:rFonts w:ascii="Arial" w:hAnsi="Arial" w:cs="Arial"/>
          <w:u w:val="single"/>
        </w:rPr>
      </w:pPr>
      <w:hyperlink r:id="rId17" w:history="1">
        <w:r w:rsidRPr="005003C7">
          <w:rPr>
            <w:rStyle w:val="Hyperlink"/>
            <w:rFonts w:ascii="Arial" w:hAnsi="Arial" w:cs="Arial"/>
            <w:color w:val="auto"/>
          </w:rPr>
          <w:t>https://www.mrc.ac.uk/documents/pdf/aids-to-the-examination-of-the-peripheral-nervous-system-mrc-memorandum-no-45-superseding-war-memorandum-no-7/</w:t>
        </w:r>
      </w:hyperlink>
    </w:p>
    <w:p w:rsidR="005003C7" w:rsidRDefault="005003C7" w:rsidP="008706B0">
      <w:pPr>
        <w:rPr>
          <w:rFonts w:ascii="Arial" w:hAnsi="Arial" w:cs="Arial"/>
          <w:color w:val="1F497D" w:themeColor="text2"/>
          <w:u w:val="single"/>
        </w:rPr>
      </w:pPr>
    </w:p>
    <w:p w:rsidR="005003C7" w:rsidRDefault="005003C7" w:rsidP="008706B0">
      <w:pPr>
        <w:rPr>
          <w:rFonts w:ascii="Arial" w:hAnsi="Arial" w:cs="Arial"/>
          <w:color w:val="1F497D" w:themeColor="text2"/>
          <w:u w:val="single"/>
        </w:rPr>
      </w:pPr>
    </w:p>
    <w:p w:rsidR="008706B0" w:rsidRPr="008706B0" w:rsidRDefault="008706B0" w:rsidP="008706B0">
      <w:pPr>
        <w:rPr>
          <w:rFonts w:ascii="Arial" w:hAnsi="Arial" w:cs="Arial"/>
        </w:rPr>
      </w:pPr>
    </w:p>
    <w:p w:rsidR="00EF753C" w:rsidRDefault="00EF753C" w:rsidP="00EF753C">
      <w:pPr>
        <w:rPr>
          <w:rFonts w:ascii="Arial" w:hAnsi="Arial" w:cs="Arial"/>
        </w:rPr>
      </w:pPr>
    </w:p>
    <w:p w:rsidR="00CB1574" w:rsidRDefault="00CB1574">
      <w:pPr>
        <w:rPr>
          <w:rFonts w:ascii="Arial" w:hAnsi="Arial" w:cs="Arial"/>
          <w:b/>
          <w:sz w:val="28"/>
          <w:szCs w:val="28"/>
          <w:u w:val="single"/>
        </w:rPr>
      </w:pPr>
      <w:r>
        <w:rPr>
          <w:rFonts w:ascii="Arial" w:hAnsi="Arial" w:cs="Arial"/>
          <w:b/>
          <w:sz w:val="28"/>
          <w:szCs w:val="28"/>
          <w:u w:val="single"/>
        </w:rPr>
        <w:br w:type="page"/>
      </w:r>
    </w:p>
    <w:p w:rsidR="00EF753C" w:rsidRPr="00CB1574" w:rsidRDefault="00EF753C" w:rsidP="00EF753C">
      <w:pPr>
        <w:rPr>
          <w:rFonts w:ascii="Arial" w:hAnsi="Arial" w:cs="Arial"/>
          <w:b/>
          <w:sz w:val="28"/>
          <w:szCs w:val="28"/>
          <w:u w:val="single"/>
        </w:rPr>
      </w:pPr>
      <w:r w:rsidRPr="00CB1574">
        <w:rPr>
          <w:rFonts w:ascii="Arial" w:hAnsi="Arial" w:cs="Arial"/>
          <w:b/>
          <w:sz w:val="28"/>
          <w:szCs w:val="28"/>
          <w:u w:val="single"/>
        </w:rPr>
        <w:lastRenderedPageBreak/>
        <w:t>Neurological tests</w:t>
      </w:r>
    </w:p>
    <w:p w:rsidR="00EF753C" w:rsidRPr="00CB1574" w:rsidRDefault="00E65499" w:rsidP="00E65499">
      <w:pPr>
        <w:rPr>
          <w:rFonts w:ascii="Arial" w:hAnsi="Arial" w:cs="Arial"/>
          <w:color w:val="1F497D" w:themeColor="text2"/>
          <w:u w:val="single"/>
        </w:rPr>
      </w:pPr>
      <w:r w:rsidRPr="00CB1574">
        <w:rPr>
          <w:rFonts w:ascii="Arial" w:hAnsi="Arial" w:cs="Arial"/>
          <w:color w:val="1F497D" w:themeColor="text2"/>
          <w:u w:val="single"/>
        </w:rPr>
        <w:t>Neural integrity</w:t>
      </w:r>
    </w:p>
    <w:p w:rsidR="00E65499" w:rsidRPr="00CB1574" w:rsidRDefault="00E65499" w:rsidP="00E65499">
      <w:pPr>
        <w:rPr>
          <w:rFonts w:ascii="Arial" w:hAnsi="Arial" w:cs="Arial"/>
        </w:rPr>
      </w:pPr>
      <w:r w:rsidRPr="00CB1574">
        <w:rPr>
          <w:rFonts w:ascii="Arial" w:hAnsi="Arial" w:cs="Arial"/>
        </w:rPr>
        <w:t>Reflexes</w:t>
      </w:r>
    </w:p>
    <w:p w:rsidR="00E65499" w:rsidRPr="00CB1574" w:rsidRDefault="00E65499" w:rsidP="00E65499">
      <w:pPr>
        <w:rPr>
          <w:rFonts w:ascii="Arial" w:hAnsi="Arial" w:cs="Arial"/>
        </w:rPr>
      </w:pPr>
      <w:r w:rsidRPr="00CB1574">
        <w:rPr>
          <w:rFonts w:ascii="Arial" w:hAnsi="Arial" w:cs="Arial"/>
        </w:rPr>
        <w:t>Myotomes</w:t>
      </w:r>
    </w:p>
    <w:p w:rsidR="00E65499" w:rsidRPr="00CB1574" w:rsidRDefault="00E65499" w:rsidP="00E65499">
      <w:pPr>
        <w:rPr>
          <w:rFonts w:ascii="Arial" w:hAnsi="Arial" w:cs="Arial"/>
        </w:rPr>
      </w:pPr>
      <w:r w:rsidRPr="00CB1574">
        <w:rPr>
          <w:rFonts w:ascii="Arial" w:hAnsi="Arial" w:cs="Arial"/>
        </w:rPr>
        <w:t>Dermatomes</w:t>
      </w:r>
    </w:p>
    <w:p w:rsidR="00E65499" w:rsidRPr="00CB1574" w:rsidRDefault="00E65499" w:rsidP="00E65499">
      <w:pPr>
        <w:rPr>
          <w:rFonts w:ascii="Arial" w:hAnsi="Arial" w:cs="Arial"/>
        </w:rPr>
      </w:pPr>
      <w:r w:rsidRPr="00CB1574">
        <w:rPr>
          <w:rFonts w:ascii="Arial" w:hAnsi="Arial" w:cs="Arial"/>
        </w:rPr>
        <w:tab/>
        <w:t>Light touch</w:t>
      </w:r>
    </w:p>
    <w:p w:rsidR="00E65499" w:rsidRPr="00CB1574" w:rsidRDefault="00E65499" w:rsidP="00E65499">
      <w:pPr>
        <w:rPr>
          <w:rFonts w:ascii="Arial" w:hAnsi="Arial" w:cs="Arial"/>
        </w:rPr>
      </w:pPr>
      <w:r w:rsidRPr="00CB1574">
        <w:rPr>
          <w:rFonts w:ascii="Arial" w:hAnsi="Arial" w:cs="Arial"/>
        </w:rPr>
        <w:tab/>
        <w:t>Sharp/ blunt</w:t>
      </w:r>
    </w:p>
    <w:p w:rsidR="00E65499" w:rsidRPr="00CB1574" w:rsidRDefault="00E65499" w:rsidP="00E65499">
      <w:pPr>
        <w:rPr>
          <w:rFonts w:ascii="Arial" w:hAnsi="Arial" w:cs="Arial"/>
        </w:rPr>
      </w:pPr>
      <w:r w:rsidRPr="00CB1574">
        <w:rPr>
          <w:rFonts w:ascii="Arial" w:hAnsi="Arial" w:cs="Arial"/>
        </w:rPr>
        <w:tab/>
        <w:t>Hot / cold</w:t>
      </w:r>
    </w:p>
    <w:p w:rsidR="00CB1574" w:rsidRPr="00CB1574" w:rsidRDefault="00CB1574" w:rsidP="00E65499">
      <w:pPr>
        <w:rPr>
          <w:rFonts w:ascii="Arial" w:hAnsi="Arial" w:cs="Arial"/>
          <w:color w:val="1F497D" w:themeColor="text2"/>
          <w:u w:val="single"/>
        </w:rPr>
      </w:pPr>
    </w:p>
    <w:p w:rsidR="00E65499" w:rsidRPr="00CB1574" w:rsidRDefault="00E65499" w:rsidP="00E65499">
      <w:pPr>
        <w:rPr>
          <w:rFonts w:ascii="Arial" w:hAnsi="Arial" w:cs="Arial"/>
          <w:color w:val="1F497D" w:themeColor="text2"/>
          <w:u w:val="single"/>
        </w:rPr>
      </w:pPr>
      <w:r w:rsidRPr="00CB1574">
        <w:rPr>
          <w:rFonts w:ascii="Arial" w:hAnsi="Arial" w:cs="Arial"/>
          <w:color w:val="1F497D" w:themeColor="text2"/>
          <w:u w:val="single"/>
        </w:rPr>
        <w:t xml:space="preserve">Neural mobility / </w:t>
      </w:r>
      <w:proofErr w:type="spellStart"/>
      <w:r w:rsidRPr="00CB1574">
        <w:rPr>
          <w:rFonts w:ascii="Arial" w:hAnsi="Arial" w:cs="Arial"/>
          <w:color w:val="1F497D" w:themeColor="text2"/>
          <w:u w:val="single"/>
        </w:rPr>
        <w:t>neurodynamics</w:t>
      </w:r>
      <w:proofErr w:type="spellEnd"/>
    </w:p>
    <w:p w:rsidR="00F60512" w:rsidRPr="00CB1574" w:rsidRDefault="00F60512" w:rsidP="00E65499">
      <w:pPr>
        <w:rPr>
          <w:rFonts w:ascii="Arial" w:hAnsi="Arial" w:cs="Arial"/>
        </w:rPr>
      </w:pPr>
      <w:r w:rsidRPr="00CB1574">
        <w:rPr>
          <w:rFonts w:ascii="Arial" w:hAnsi="Arial" w:cs="Arial"/>
        </w:rPr>
        <w:t>These tests examine the mobility of the nerve through the surrounding tissues.</w:t>
      </w:r>
    </w:p>
    <w:p w:rsidR="00F60512" w:rsidRPr="00CB1574" w:rsidRDefault="00F60512" w:rsidP="00D275E7">
      <w:pPr>
        <w:pStyle w:val="ListParagraph"/>
        <w:numPr>
          <w:ilvl w:val="0"/>
          <w:numId w:val="16"/>
        </w:numPr>
        <w:rPr>
          <w:rFonts w:ascii="Arial" w:hAnsi="Arial" w:cs="Arial"/>
          <w:sz w:val="22"/>
          <w:szCs w:val="22"/>
        </w:rPr>
      </w:pPr>
      <w:r w:rsidRPr="00CB1574">
        <w:rPr>
          <w:rFonts w:ascii="Arial" w:hAnsi="Arial" w:cs="Arial"/>
          <w:sz w:val="22"/>
          <w:szCs w:val="22"/>
        </w:rPr>
        <w:t>ULNDT1 (median nerve bias)</w:t>
      </w:r>
    </w:p>
    <w:p w:rsidR="00F60512" w:rsidRPr="00CB1574" w:rsidRDefault="00F60512" w:rsidP="00D275E7">
      <w:pPr>
        <w:pStyle w:val="ListParagraph"/>
        <w:numPr>
          <w:ilvl w:val="0"/>
          <w:numId w:val="16"/>
        </w:numPr>
        <w:rPr>
          <w:rFonts w:ascii="Arial" w:hAnsi="Arial" w:cs="Arial"/>
          <w:sz w:val="22"/>
          <w:szCs w:val="22"/>
        </w:rPr>
      </w:pPr>
      <w:r w:rsidRPr="00CB1574">
        <w:rPr>
          <w:rFonts w:ascii="Arial" w:hAnsi="Arial" w:cs="Arial"/>
          <w:sz w:val="22"/>
          <w:szCs w:val="22"/>
        </w:rPr>
        <w:t>ULNDT2a (Median nerve bias)</w:t>
      </w:r>
    </w:p>
    <w:p w:rsidR="00F60512" w:rsidRPr="00CB1574" w:rsidRDefault="00F60512" w:rsidP="00D275E7">
      <w:pPr>
        <w:pStyle w:val="ListParagraph"/>
        <w:numPr>
          <w:ilvl w:val="0"/>
          <w:numId w:val="16"/>
        </w:numPr>
        <w:rPr>
          <w:rFonts w:ascii="Arial" w:hAnsi="Arial" w:cs="Arial"/>
          <w:sz w:val="22"/>
          <w:szCs w:val="22"/>
        </w:rPr>
      </w:pPr>
      <w:r w:rsidRPr="00CB1574">
        <w:rPr>
          <w:rFonts w:ascii="Arial" w:hAnsi="Arial" w:cs="Arial"/>
          <w:sz w:val="22"/>
          <w:szCs w:val="22"/>
        </w:rPr>
        <w:t>ULNDT2b (Radial nerve bias)</w:t>
      </w:r>
    </w:p>
    <w:p w:rsidR="00F60512" w:rsidRPr="00CB1574" w:rsidRDefault="00F60512" w:rsidP="00D275E7">
      <w:pPr>
        <w:pStyle w:val="ListParagraph"/>
        <w:numPr>
          <w:ilvl w:val="0"/>
          <w:numId w:val="16"/>
        </w:numPr>
        <w:rPr>
          <w:rFonts w:ascii="Arial" w:hAnsi="Arial" w:cs="Arial"/>
          <w:sz w:val="22"/>
          <w:szCs w:val="22"/>
        </w:rPr>
      </w:pPr>
      <w:r w:rsidRPr="00CB1574">
        <w:rPr>
          <w:rFonts w:ascii="Arial" w:hAnsi="Arial" w:cs="Arial"/>
          <w:sz w:val="22"/>
          <w:szCs w:val="22"/>
        </w:rPr>
        <w:t>ULNDT3 (Ulna nerve bias)</w:t>
      </w:r>
    </w:p>
    <w:p w:rsidR="00F60512" w:rsidRPr="00CB1574" w:rsidRDefault="00F60512" w:rsidP="00F60512">
      <w:pPr>
        <w:rPr>
          <w:rFonts w:ascii="Arial" w:hAnsi="Arial" w:cs="Arial"/>
        </w:rPr>
      </w:pPr>
    </w:p>
    <w:p w:rsidR="00F60512" w:rsidRPr="00CB1574" w:rsidRDefault="00F60512" w:rsidP="00D275E7">
      <w:pPr>
        <w:pStyle w:val="ListParagraph"/>
        <w:numPr>
          <w:ilvl w:val="0"/>
          <w:numId w:val="16"/>
        </w:numPr>
        <w:rPr>
          <w:rFonts w:ascii="Arial" w:hAnsi="Arial" w:cs="Arial"/>
          <w:sz w:val="22"/>
          <w:szCs w:val="22"/>
        </w:rPr>
      </w:pPr>
      <w:r w:rsidRPr="00CB1574">
        <w:rPr>
          <w:rFonts w:ascii="Arial" w:hAnsi="Arial" w:cs="Arial"/>
          <w:sz w:val="22"/>
          <w:szCs w:val="22"/>
        </w:rPr>
        <w:t>Slump test</w:t>
      </w:r>
    </w:p>
    <w:p w:rsidR="00F60512" w:rsidRPr="00CB1574" w:rsidRDefault="00F60512" w:rsidP="00F60512">
      <w:pPr>
        <w:pStyle w:val="ListParagraph"/>
        <w:rPr>
          <w:rFonts w:ascii="Arial" w:hAnsi="Arial" w:cs="Arial"/>
          <w:sz w:val="22"/>
          <w:szCs w:val="22"/>
        </w:rPr>
      </w:pPr>
    </w:p>
    <w:p w:rsidR="00F60512" w:rsidRPr="00CB1574" w:rsidRDefault="00F60512" w:rsidP="00D275E7">
      <w:pPr>
        <w:pStyle w:val="ListParagraph"/>
        <w:numPr>
          <w:ilvl w:val="0"/>
          <w:numId w:val="16"/>
        </w:numPr>
        <w:rPr>
          <w:rFonts w:ascii="Arial" w:hAnsi="Arial" w:cs="Arial"/>
          <w:sz w:val="22"/>
          <w:szCs w:val="22"/>
        </w:rPr>
      </w:pPr>
      <w:r w:rsidRPr="00CB1574">
        <w:rPr>
          <w:rFonts w:ascii="Arial" w:hAnsi="Arial" w:cs="Arial"/>
          <w:sz w:val="22"/>
          <w:szCs w:val="22"/>
        </w:rPr>
        <w:t>Straight leg raise (Sciatic nerve bias)</w:t>
      </w:r>
    </w:p>
    <w:p w:rsidR="00F60512" w:rsidRPr="00CB1574" w:rsidRDefault="00F60512" w:rsidP="00F60512">
      <w:pPr>
        <w:pStyle w:val="ListParagraph"/>
        <w:rPr>
          <w:rFonts w:ascii="Arial" w:hAnsi="Arial" w:cs="Arial"/>
          <w:sz w:val="22"/>
          <w:szCs w:val="22"/>
        </w:rPr>
      </w:pPr>
    </w:p>
    <w:p w:rsidR="00F60512" w:rsidRPr="00CB1574" w:rsidRDefault="00F60512" w:rsidP="00D275E7">
      <w:pPr>
        <w:pStyle w:val="ListParagraph"/>
        <w:numPr>
          <w:ilvl w:val="0"/>
          <w:numId w:val="16"/>
        </w:numPr>
        <w:rPr>
          <w:rFonts w:ascii="Arial" w:hAnsi="Arial" w:cs="Arial"/>
          <w:sz w:val="22"/>
          <w:szCs w:val="22"/>
        </w:rPr>
      </w:pPr>
      <w:r w:rsidRPr="00CB1574">
        <w:rPr>
          <w:rFonts w:ascii="Arial" w:hAnsi="Arial" w:cs="Arial"/>
          <w:sz w:val="22"/>
          <w:szCs w:val="22"/>
        </w:rPr>
        <w:t>Prone knee bend</w:t>
      </w:r>
      <w:r w:rsidR="00CB1574" w:rsidRPr="00CB1574">
        <w:rPr>
          <w:rFonts w:ascii="Arial" w:hAnsi="Arial" w:cs="Arial"/>
          <w:sz w:val="22"/>
          <w:szCs w:val="22"/>
        </w:rPr>
        <w:t xml:space="preserve"> / Femoral slump</w:t>
      </w:r>
      <w:r w:rsidRPr="00CB1574">
        <w:rPr>
          <w:rFonts w:ascii="Arial" w:hAnsi="Arial" w:cs="Arial"/>
          <w:sz w:val="22"/>
          <w:szCs w:val="22"/>
        </w:rPr>
        <w:t xml:space="preserve"> (femoral nerve bias)</w:t>
      </w:r>
    </w:p>
    <w:p w:rsidR="00F60512" w:rsidRPr="00F60512" w:rsidRDefault="00F60512" w:rsidP="00F60512">
      <w:pPr>
        <w:pStyle w:val="ListParagraph"/>
        <w:rPr>
          <w:rFonts w:ascii="Arial" w:hAnsi="Arial" w:cs="Arial"/>
        </w:rPr>
      </w:pPr>
    </w:p>
    <w:p w:rsidR="00CB1574" w:rsidRDefault="00CB1574">
      <w:pPr>
        <w:rPr>
          <w:rFonts w:ascii="Arial" w:hAnsi="Arial" w:cs="Arial"/>
          <w:b/>
          <w:sz w:val="28"/>
          <w:szCs w:val="28"/>
          <w:u w:val="single"/>
        </w:rPr>
      </w:pPr>
      <w:r>
        <w:rPr>
          <w:rFonts w:ascii="Arial" w:hAnsi="Arial" w:cs="Arial"/>
          <w:b/>
          <w:sz w:val="28"/>
          <w:szCs w:val="28"/>
          <w:u w:val="single"/>
        </w:rPr>
        <w:br w:type="page"/>
      </w:r>
    </w:p>
    <w:p w:rsidR="00CB1574" w:rsidRPr="00CB1574" w:rsidRDefault="00CB1574" w:rsidP="00F04627">
      <w:pPr>
        <w:rPr>
          <w:rFonts w:ascii="Arial" w:hAnsi="Arial" w:cs="Arial"/>
          <w:b/>
          <w:sz w:val="28"/>
          <w:szCs w:val="28"/>
          <w:u w:val="single"/>
        </w:rPr>
      </w:pPr>
      <w:r>
        <w:rPr>
          <w:rFonts w:ascii="Arial" w:hAnsi="Arial" w:cs="Arial"/>
          <w:b/>
          <w:sz w:val="28"/>
          <w:szCs w:val="28"/>
          <w:u w:val="single"/>
        </w:rPr>
        <w:lastRenderedPageBreak/>
        <w:t>Functional Testing</w:t>
      </w:r>
    </w:p>
    <w:p w:rsidR="00555FCB" w:rsidRDefault="00CB1574" w:rsidP="00F04627">
      <w:pPr>
        <w:rPr>
          <w:rFonts w:ascii="Arial" w:hAnsi="Arial" w:cs="Arial"/>
        </w:rPr>
      </w:pPr>
      <w:r>
        <w:rPr>
          <w:rFonts w:ascii="Arial" w:hAnsi="Arial" w:cs="Arial"/>
        </w:rPr>
        <w:t>Functional testing</w:t>
      </w:r>
      <w:r w:rsidR="00555FCB">
        <w:rPr>
          <w:rFonts w:ascii="Arial" w:hAnsi="Arial" w:cs="Arial"/>
        </w:rPr>
        <w:t xml:space="preserve"> relates to observing a functional task, usually one the </w:t>
      </w:r>
      <w:r>
        <w:rPr>
          <w:rFonts w:ascii="Arial" w:hAnsi="Arial" w:cs="Arial"/>
        </w:rPr>
        <w:t>person is having difficulty doing.  When assessing a functional movement observe for the</w:t>
      </w:r>
      <w:r w:rsidR="00555FCB">
        <w:rPr>
          <w:rFonts w:ascii="Arial" w:hAnsi="Arial" w:cs="Arial"/>
        </w:rPr>
        <w:t xml:space="preserve"> ability to achieve the task, any compensatory movements and any muscle weakness, limited movement or pain reproduced during the task.</w:t>
      </w:r>
    </w:p>
    <w:p w:rsidR="00A91877" w:rsidRPr="00CB1574" w:rsidRDefault="00CB1574" w:rsidP="00F04627">
      <w:pPr>
        <w:rPr>
          <w:rFonts w:ascii="Arial" w:hAnsi="Arial" w:cs="Arial"/>
          <w:color w:val="1F497D" w:themeColor="text2"/>
          <w:u w:val="single"/>
        </w:rPr>
      </w:pPr>
      <w:r w:rsidRPr="00CB1574">
        <w:rPr>
          <w:rFonts w:ascii="Arial" w:hAnsi="Arial" w:cs="Arial"/>
          <w:color w:val="1F497D" w:themeColor="text2"/>
          <w:u w:val="single"/>
        </w:rPr>
        <w:t>Examples of functional tests</w:t>
      </w:r>
      <w:r w:rsidR="00A91877" w:rsidRPr="00CB1574">
        <w:rPr>
          <w:rFonts w:ascii="Arial" w:hAnsi="Arial" w:cs="Arial"/>
          <w:color w:val="1F497D" w:themeColor="text2"/>
          <w:u w:val="single"/>
        </w:rPr>
        <w:t>:</w:t>
      </w:r>
    </w:p>
    <w:p w:rsidR="00A91877" w:rsidRDefault="00A91877" w:rsidP="00F04627">
      <w:pPr>
        <w:rPr>
          <w:rFonts w:ascii="Arial" w:hAnsi="Arial" w:cs="Arial"/>
        </w:rPr>
      </w:pPr>
      <w:r>
        <w:rPr>
          <w:rFonts w:ascii="Arial" w:hAnsi="Arial" w:cs="Arial"/>
        </w:rPr>
        <w:t>Drinking from a cup</w:t>
      </w:r>
    </w:p>
    <w:p w:rsidR="00A91877" w:rsidRDefault="00A91877" w:rsidP="00F04627">
      <w:pPr>
        <w:rPr>
          <w:rFonts w:ascii="Arial" w:hAnsi="Arial" w:cs="Arial"/>
        </w:rPr>
      </w:pPr>
      <w:r>
        <w:rPr>
          <w:rFonts w:ascii="Arial" w:hAnsi="Arial" w:cs="Arial"/>
        </w:rPr>
        <w:t>Writing</w:t>
      </w:r>
    </w:p>
    <w:p w:rsidR="00A91877" w:rsidRDefault="00A91877" w:rsidP="00F04627">
      <w:pPr>
        <w:rPr>
          <w:rFonts w:ascii="Arial" w:hAnsi="Arial" w:cs="Arial"/>
        </w:rPr>
      </w:pPr>
      <w:r>
        <w:rPr>
          <w:rFonts w:ascii="Arial" w:hAnsi="Arial" w:cs="Arial"/>
        </w:rPr>
        <w:t>Brushing hair</w:t>
      </w:r>
    </w:p>
    <w:p w:rsidR="00A91877" w:rsidRDefault="00A91877" w:rsidP="00F04627">
      <w:pPr>
        <w:rPr>
          <w:rFonts w:ascii="Arial" w:hAnsi="Arial" w:cs="Arial"/>
        </w:rPr>
      </w:pPr>
      <w:r>
        <w:rPr>
          <w:rFonts w:ascii="Arial" w:hAnsi="Arial" w:cs="Arial"/>
        </w:rPr>
        <w:t>Picking something up off the floor</w:t>
      </w:r>
    </w:p>
    <w:p w:rsidR="00A91877" w:rsidRDefault="00A91877" w:rsidP="00F04627">
      <w:pPr>
        <w:rPr>
          <w:rFonts w:ascii="Arial" w:hAnsi="Arial" w:cs="Arial"/>
        </w:rPr>
      </w:pPr>
      <w:r>
        <w:rPr>
          <w:rFonts w:ascii="Arial" w:hAnsi="Arial" w:cs="Arial"/>
        </w:rPr>
        <w:t>Removing shoes and socks</w:t>
      </w:r>
    </w:p>
    <w:p w:rsidR="00A91877" w:rsidRDefault="00A91877" w:rsidP="00F04627">
      <w:pPr>
        <w:rPr>
          <w:rFonts w:ascii="Arial" w:hAnsi="Arial" w:cs="Arial"/>
        </w:rPr>
      </w:pPr>
      <w:r>
        <w:rPr>
          <w:rFonts w:ascii="Arial" w:hAnsi="Arial" w:cs="Arial"/>
        </w:rPr>
        <w:t>Sit to stand</w:t>
      </w:r>
    </w:p>
    <w:p w:rsidR="00A91877" w:rsidRDefault="00A91877" w:rsidP="00F04627">
      <w:pPr>
        <w:rPr>
          <w:rFonts w:ascii="Arial" w:hAnsi="Arial" w:cs="Arial"/>
        </w:rPr>
      </w:pPr>
      <w:r>
        <w:rPr>
          <w:rFonts w:ascii="Arial" w:hAnsi="Arial" w:cs="Arial"/>
        </w:rPr>
        <w:t>Climbing or descending stairs</w:t>
      </w:r>
    </w:p>
    <w:p w:rsidR="00A91877" w:rsidRDefault="00A91877" w:rsidP="00F04627">
      <w:pPr>
        <w:rPr>
          <w:rFonts w:ascii="Arial" w:hAnsi="Arial" w:cs="Arial"/>
        </w:rPr>
      </w:pPr>
      <w:r>
        <w:rPr>
          <w:rFonts w:ascii="Arial" w:hAnsi="Arial" w:cs="Arial"/>
        </w:rPr>
        <w:t>Squat (single leg / double leg)</w:t>
      </w:r>
    </w:p>
    <w:p w:rsidR="00A91877" w:rsidRDefault="00A91877" w:rsidP="00F04627">
      <w:pPr>
        <w:rPr>
          <w:rFonts w:ascii="Arial" w:hAnsi="Arial" w:cs="Arial"/>
        </w:rPr>
      </w:pPr>
      <w:r>
        <w:rPr>
          <w:rFonts w:ascii="Arial" w:hAnsi="Arial" w:cs="Arial"/>
        </w:rPr>
        <w:t>Getting in and out of bed</w:t>
      </w:r>
    </w:p>
    <w:p w:rsidR="00A91877" w:rsidRDefault="00A91877" w:rsidP="00F04627">
      <w:pPr>
        <w:rPr>
          <w:rFonts w:ascii="Arial" w:hAnsi="Arial" w:cs="Arial"/>
        </w:rPr>
      </w:pPr>
      <w:r>
        <w:rPr>
          <w:rFonts w:ascii="Arial" w:hAnsi="Arial" w:cs="Arial"/>
        </w:rPr>
        <w:t>Walking / running</w:t>
      </w:r>
    </w:p>
    <w:p w:rsidR="00A91877" w:rsidRPr="00A91877" w:rsidRDefault="00A91877" w:rsidP="00F04627">
      <w:pPr>
        <w:rPr>
          <w:rFonts w:ascii="Arial" w:hAnsi="Arial" w:cs="Arial"/>
        </w:rPr>
      </w:pPr>
    </w:p>
    <w:p w:rsidR="00CB1574" w:rsidRDefault="00CB1574">
      <w:pPr>
        <w:rPr>
          <w:rFonts w:ascii="Arial" w:hAnsi="Arial" w:cs="Arial"/>
          <w:b/>
          <w:sz w:val="28"/>
          <w:szCs w:val="28"/>
          <w:u w:val="single"/>
        </w:rPr>
      </w:pPr>
      <w:r>
        <w:rPr>
          <w:rFonts w:ascii="Arial" w:hAnsi="Arial" w:cs="Arial"/>
          <w:b/>
          <w:sz w:val="28"/>
          <w:szCs w:val="28"/>
          <w:u w:val="single"/>
        </w:rPr>
        <w:br w:type="page"/>
      </w:r>
    </w:p>
    <w:p w:rsidR="00EF753C" w:rsidRPr="00CB1574" w:rsidRDefault="00CB1574" w:rsidP="00F04627">
      <w:pPr>
        <w:rPr>
          <w:rFonts w:ascii="Arial" w:hAnsi="Arial" w:cs="Arial"/>
          <w:b/>
          <w:sz w:val="28"/>
          <w:szCs w:val="28"/>
          <w:u w:val="single"/>
        </w:rPr>
      </w:pPr>
      <w:r>
        <w:rPr>
          <w:rFonts w:ascii="Arial" w:hAnsi="Arial" w:cs="Arial"/>
          <w:b/>
          <w:sz w:val="28"/>
          <w:szCs w:val="28"/>
          <w:u w:val="single"/>
        </w:rPr>
        <w:lastRenderedPageBreak/>
        <w:t>Special T</w:t>
      </w:r>
      <w:r w:rsidR="00EF753C" w:rsidRPr="00CB1574">
        <w:rPr>
          <w:rFonts w:ascii="Arial" w:hAnsi="Arial" w:cs="Arial"/>
          <w:b/>
          <w:sz w:val="28"/>
          <w:szCs w:val="28"/>
          <w:u w:val="single"/>
        </w:rPr>
        <w:t>ests</w:t>
      </w:r>
    </w:p>
    <w:p w:rsidR="00CB247C" w:rsidRDefault="00CB1574" w:rsidP="00F04627">
      <w:pPr>
        <w:rPr>
          <w:rFonts w:ascii="Arial" w:hAnsi="Arial" w:cs="Arial"/>
        </w:rPr>
      </w:pPr>
      <w:r>
        <w:rPr>
          <w:rFonts w:ascii="Arial" w:hAnsi="Arial" w:cs="Arial"/>
        </w:rPr>
        <w:t>Special tests</w:t>
      </w:r>
      <w:r w:rsidR="00CB247C">
        <w:rPr>
          <w:rFonts w:ascii="Arial" w:hAnsi="Arial" w:cs="Arial"/>
        </w:rPr>
        <w:t xml:space="preserve"> relate to an individual test that looks for symptom reproduction from a specific individual structure.</w:t>
      </w:r>
    </w:p>
    <w:p w:rsidR="00CB247C" w:rsidRPr="00CB1574" w:rsidRDefault="00CB1574" w:rsidP="00F04627">
      <w:pPr>
        <w:rPr>
          <w:rFonts w:ascii="Arial" w:hAnsi="Arial" w:cs="Arial"/>
          <w:color w:val="1F497D" w:themeColor="text2"/>
          <w:u w:val="single"/>
        </w:rPr>
      </w:pPr>
      <w:r>
        <w:rPr>
          <w:rFonts w:ascii="Arial" w:hAnsi="Arial" w:cs="Arial"/>
          <w:color w:val="1F497D" w:themeColor="text2"/>
          <w:u w:val="single"/>
        </w:rPr>
        <w:t>E</w:t>
      </w:r>
      <w:r w:rsidR="00CB247C" w:rsidRPr="00CB1574">
        <w:rPr>
          <w:rFonts w:ascii="Arial" w:hAnsi="Arial" w:cs="Arial"/>
          <w:color w:val="1F497D" w:themeColor="text2"/>
          <w:u w:val="single"/>
        </w:rPr>
        <w:t>xamples of special tests:</w:t>
      </w:r>
    </w:p>
    <w:p w:rsidR="00CB247C" w:rsidRDefault="00CB247C" w:rsidP="00F04627">
      <w:pPr>
        <w:rPr>
          <w:rFonts w:ascii="Arial" w:hAnsi="Arial" w:cs="Arial"/>
        </w:rPr>
      </w:pPr>
      <w:r>
        <w:rPr>
          <w:rFonts w:ascii="Arial" w:hAnsi="Arial" w:cs="Arial"/>
        </w:rPr>
        <w:t>Thoracic outlet test</w:t>
      </w:r>
    </w:p>
    <w:p w:rsidR="00CB247C" w:rsidRDefault="00CB247C" w:rsidP="00F04627">
      <w:pPr>
        <w:rPr>
          <w:rFonts w:ascii="Arial" w:hAnsi="Arial" w:cs="Arial"/>
        </w:rPr>
      </w:pPr>
      <w:r>
        <w:rPr>
          <w:rFonts w:ascii="Arial" w:hAnsi="Arial" w:cs="Arial"/>
        </w:rPr>
        <w:t>Hawkins and Kennedy test for shoulder impingement</w:t>
      </w:r>
    </w:p>
    <w:p w:rsidR="00CB247C" w:rsidRDefault="00CB247C" w:rsidP="00F04627">
      <w:pPr>
        <w:rPr>
          <w:rFonts w:ascii="Arial" w:hAnsi="Arial" w:cs="Arial"/>
        </w:rPr>
      </w:pPr>
      <w:r>
        <w:rPr>
          <w:rFonts w:ascii="Arial" w:hAnsi="Arial" w:cs="Arial"/>
        </w:rPr>
        <w:t>Mc Murrays test for the meniscus of the knee</w:t>
      </w:r>
    </w:p>
    <w:p w:rsidR="00CB247C" w:rsidRPr="00CB247C" w:rsidRDefault="00CB247C" w:rsidP="00F04627">
      <w:pPr>
        <w:rPr>
          <w:rFonts w:ascii="Arial" w:hAnsi="Arial" w:cs="Arial"/>
        </w:rPr>
      </w:pPr>
      <w:r>
        <w:rPr>
          <w:rFonts w:ascii="Arial" w:hAnsi="Arial" w:cs="Arial"/>
        </w:rPr>
        <w:t>Apprehension test and relocation test for instability of the shoulder</w:t>
      </w:r>
    </w:p>
    <w:p w:rsidR="00CB1574" w:rsidRDefault="00CB1574">
      <w:pPr>
        <w:rPr>
          <w:rFonts w:ascii="Arial" w:hAnsi="Arial" w:cs="Arial"/>
          <w:color w:val="1F497D" w:themeColor="text2"/>
          <w:u w:val="single"/>
        </w:rPr>
      </w:pPr>
      <w:r w:rsidRPr="00CB1574">
        <w:rPr>
          <w:rFonts w:ascii="Arial" w:hAnsi="Arial" w:cs="Arial"/>
          <w:color w:val="1F497D" w:themeColor="text2"/>
          <w:u w:val="single"/>
        </w:rPr>
        <w:t>References</w:t>
      </w:r>
    </w:p>
    <w:p w:rsidR="001B37DC" w:rsidRDefault="00CB1574">
      <w:pPr>
        <w:rPr>
          <w:rFonts w:ascii="Arial" w:hAnsi="Arial" w:cs="Arial"/>
        </w:rPr>
      </w:pPr>
      <w:proofErr w:type="gramStart"/>
      <w:r>
        <w:rPr>
          <w:rFonts w:ascii="Arial" w:hAnsi="Arial" w:cs="Arial"/>
        </w:rPr>
        <w:t>Magee.,</w:t>
      </w:r>
      <w:proofErr w:type="gramEnd"/>
      <w:r>
        <w:rPr>
          <w:rFonts w:ascii="Arial" w:hAnsi="Arial" w:cs="Arial"/>
        </w:rPr>
        <w:t xml:space="preserve"> D.J.  2014.  </w:t>
      </w:r>
      <w:r>
        <w:rPr>
          <w:rFonts w:ascii="Arial" w:hAnsi="Arial" w:cs="Arial"/>
          <w:i/>
        </w:rPr>
        <w:t xml:space="preserve">Orthopaedic Physical Assessment. </w:t>
      </w:r>
      <w:r w:rsidR="001B37DC">
        <w:rPr>
          <w:rFonts w:ascii="Arial" w:hAnsi="Arial" w:cs="Arial"/>
        </w:rPr>
        <w:t>6</w:t>
      </w:r>
      <w:r w:rsidR="001B37DC" w:rsidRPr="001B37DC">
        <w:rPr>
          <w:rFonts w:ascii="Arial" w:hAnsi="Arial" w:cs="Arial"/>
          <w:vertAlign w:val="superscript"/>
        </w:rPr>
        <w:t>th</w:t>
      </w:r>
      <w:r w:rsidR="001B37DC">
        <w:rPr>
          <w:rFonts w:ascii="Arial" w:hAnsi="Arial" w:cs="Arial"/>
        </w:rPr>
        <w:t xml:space="preserve"> </w:t>
      </w:r>
      <w:proofErr w:type="gramStart"/>
      <w:r w:rsidR="001B37DC">
        <w:rPr>
          <w:rFonts w:ascii="Arial" w:hAnsi="Arial" w:cs="Arial"/>
        </w:rPr>
        <w:t>ed</w:t>
      </w:r>
      <w:proofErr w:type="gramEnd"/>
      <w:r w:rsidR="001B37DC">
        <w:rPr>
          <w:rFonts w:ascii="Arial" w:hAnsi="Arial" w:cs="Arial"/>
        </w:rPr>
        <w:t>.  Philadelphia: Saunders</w:t>
      </w:r>
    </w:p>
    <w:p w:rsidR="00CB1574" w:rsidRPr="00CB1574" w:rsidRDefault="001B37DC">
      <w:pPr>
        <w:rPr>
          <w:rFonts w:ascii="Arial" w:hAnsi="Arial" w:cs="Arial"/>
          <w:u w:val="single"/>
        </w:rPr>
      </w:pPr>
      <w:r>
        <w:rPr>
          <w:rFonts w:ascii="Arial" w:hAnsi="Arial" w:cs="Arial"/>
          <w:color w:val="000000" w:themeColor="text1"/>
        </w:rPr>
        <w:t xml:space="preserve">Petty., N.J.  2013. </w:t>
      </w:r>
      <w:proofErr w:type="spellStart"/>
      <w:r>
        <w:rPr>
          <w:rFonts w:ascii="Arial" w:hAnsi="Arial" w:cs="Arial"/>
          <w:i/>
          <w:color w:val="000000" w:themeColor="text1"/>
        </w:rPr>
        <w:t>Neuromusculoskeletal</w:t>
      </w:r>
      <w:proofErr w:type="spellEnd"/>
      <w:r>
        <w:rPr>
          <w:rFonts w:ascii="Arial" w:hAnsi="Arial" w:cs="Arial"/>
          <w:i/>
          <w:color w:val="000000" w:themeColor="text1"/>
        </w:rPr>
        <w:t xml:space="preserve"> Examination and Assessment: A handbook for therapists.  </w:t>
      </w:r>
      <w:r>
        <w:rPr>
          <w:rFonts w:ascii="Arial" w:hAnsi="Arial" w:cs="Arial"/>
          <w:color w:val="000000" w:themeColor="text1"/>
        </w:rPr>
        <w:t>4</w:t>
      </w:r>
      <w:r w:rsidRPr="00E209BA">
        <w:rPr>
          <w:rFonts w:ascii="Arial" w:hAnsi="Arial" w:cs="Arial"/>
          <w:color w:val="000000" w:themeColor="text1"/>
          <w:vertAlign w:val="superscript"/>
        </w:rPr>
        <w:t>th</w:t>
      </w:r>
      <w:r>
        <w:rPr>
          <w:rFonts w:ascii="Arial" w:hAnsi="Arial" w:cs="Arial"/>
          <w:color w:val="000000" w:themeColor="text1"/>
        </w:rPr>
        <w:t xml:space="preserve"> </w:t>
      </w:r>
      <w:proofErr w:type="gramStart"/>
      <w:r>
        <w:rPr>
          <w:rFonts w:ascii="Arial" w:hAnsi="Arial" w:cs="Arial"/>
          <w:color w:val="000000" w:themeColor="text1"/>
        </w:rPr>
        <w:t>ed</w:t>
      </w:r>
      <w:proofErr w:type="gramEnd"/>
      <w:r>
        <w:rPr>
          <w:rFonts w:ascii="Arial" w:hAnsi="Arial" w:cs="Arial"/>
          <w:color w:val="000000" w:themeColor="text1"/>
        </w:rPr>
        <w:t xml:space="preserve">.  London:  Churchill Livingstone </w:t>
      </w:r>
      <w:r w:rsidR="00CB1574" w:rsidRPr="00CB1574">
        <w:rPr>
          <w:rFonts w:ascii="Arial" w:hAnsi="Arial" w:cs="Arial"/>
          <w:u w:val="single"/>
        </w:rPr>
        <w:br w:type="page"/>
      </w:r>
    </w:p>
    <w:p w:rsidR="00F04627" w:rsidRPr="00CB1574" w:rsidRDefault="00EF753C" w:rsidP="00F04627">
      <w:pPr>
        <w:rPr>
          <w:rFonts w:ascii="Arial" w:hAnsi="Arial" w:cs="Arial"/>
          <w:b/>
          <w:sz w:val="28"/>
          <w:szCs w:val="28"/>
          <w:u w:val="single"/>
        </w:rPr>
      </w:pPr>
      <w:r w:rsidRPr="00CB1574">
        <w:rPr>
          <w:rFonts w:ascii="Arial" w:hAnsi="Arial" w:cs="Arial"/>
          <w:b/>
          <w:sz w:val="28"/>
          <w:szCs w:val="28"/>
          <w:u w:val="single"/>
        </w:rPr>
        <w:lastRenderedPageBreak/>
        <w:t>Writing a clinical impression</w:t>
      </w:r>
    </w:p>
    <w:p w:rsidR="000036DF" w:rsidRDefault="000036DF" w:rsidP="00F04627">
      <w:pPr>
        <w:rPr>
          <w:rFonts w:ascii="Arial" w:hAnsi="Arial" w:cs="Arial"/>
        </w:rPr>
      </w:pPr>
      <w:r w:rsidRPr="000036DF">
        <w:rPr>
          <w:rFonts w:ascii="Arial" w:hAnsi="Arial" w:cs="Arial"/>
        </w:rPr>
        <w:t>The clinical impression</w:t>
      </w:r>
      <w:r>
        <w:rPr>
          <w:rFonts w:ascii="Arial" w:hAnsi="Arial" w:cs="Arial"/>
        </w:rPr>
        <w:t xml:space="preserve"> summarises what is</w:t>
      </w:r>
      <w:r w:rsidR="001B37DC">
        <w:rPr>
          <w:rFonts w:ascii="Arial" w:hAnsi="Arial" w:cs="Arial"/>
        </w:rPr>
        <w:t xml:space="preserve"> likely to be</w:t>
      </w:r>
      <w:r>
        <w:rPr>
          <w:rFonts w:ascii="Arial" w:hAnsi="Arial" w:cs="Arial"/>
        </w:rPr>
        <w:t xml:space="preserve"> causing the symptoms.  It is an impression based on signs and symptoms</w:t>
      </w:r>
      <w:r w:rsidR="00E42B4D">
        <w:rPr>
          <w:rFonts w:ascii="Arial" w:hAnsi="Arial" w:cs="Arial"/>
        </w:rPr>
        <w:t xml:space="preserve"> gathered from the subjective and objective assessment</w:t>
      </w:r>
      <w:r>
        <w:rPr>
          <w:rFonts w:ascii="Arial" w:hAnsi="Arial" w:cs="Arial"/>
        </w:rPr>
        <w:t xml:space="preserve"> rather than a diagnosis</w:t>
      </w:r>
      <w:r w:rsidR="00E42B4D">
        <w:rPr>
          <w:rFonts w:ascii="Arial" w:hAnsi="Arial" w:cs="Arial"/>
        </w:rPr>
        <w:t xml:space="preserve">. </w:t>
      </w:r>
    </w:p>
    <w:p w:rsidR="00E42B4D" w:rsidRPr="001B37DC" w:rsidRDefault="001B37DC" w:rsidP="00F04627">
      <w:pPr>
        <w:rPr>
          <w:rFonts w:ascii="Arial" w:hAnsi="Arial" w:cs="Arial"/>
          <w:color w:val="1F497D" w:themeColor="text2"/>
          <w:u w:val="single"/>
        </w:rPr>
      </w:pPr>
      <w:r w:rsidRPr="001B37DC">
        <w:rPr>
          <w:rFonts w:ascii="Arial" w:hAnsi="Arial" w:cs="Arial"/>
          <w:color w:val="1F497D" w:themeColor="text2"/>
          <w:u w:val="single"/>
        </w:rPr>
        <w:t>E</w:t>
      </w:r>
      <w:r w:rsidR="00E42B4D" w:rsidRPr="001B37DC">
        <w:rPr>
          <w:rFonts w:ascii="Arial" w:hAnsi="Arial" w:cs="Arial"/>
          <w:color w:val="1F497D" w:themeColor="text2"/>
          <w:u w:val="single"/>
        </w:rPr>
        <w:t>xample clinical impression:</w:t>
      </w:r>
    </w:p>
    <w:p w:rsidR="00E42B4D" w:rsidRPr="001B37DC" w:rsidRDefault="00E42B4D" w:rsidP="00E42B4D">
      <w:pPr>
        <w:tabs>
          <w:tab w:val="left" w:pos="284"/>
        </w:tabs>
        <w:spacing w:line="360" w:lineRule="auto"/>
        <w:jc w:val="both"/>
        <w:rPr>
          <w:rFonts w:ascii="Arial" w:hAnsi="Arial" w:cs="Arial"/>
        </w:rPr>
      </w:pPr>
      <w:r w:rsidRPr="001B37DC">
        <w:rPr>
          <w:rFonts w:ascii="Arial" w:hAnsi="Arial" w:cs="Arial"/>
        </w:rPr>
        <w:t xml:space="preserve">‘Acute right ankle anterior </w:t>
      </w:r>
      <w:proofErr w:type="spellStart"/>
      <w:r w:rsidRPr="001B37DC">
        <w:rPr>
          <w:rFonts w:ascii="Arial" w:hAnsi="Arial" w:cs="Arial"/>
        </w:rPr>
        <w:t>talo</w:t>
      </w:r>
      <w:proofErr w:type="spellEnd"/>
      <w:r w:rsidRPr="001B37DC">
        <w:rPr>
          <w:rFonts w:ascii="Arial" w:hAnsi="Arial" w:cs="Arial"/>
        </w:rPr>
        <w:t>-fibular ligament (ATFL) sprain and associated strained peroneal muscles’</w:t>
      </w:r>
    </w:p>
    <w:p w:rsidR="00E42B4D" w:rsidRPr="001B37DC" w:rsidRDefault="00E42B4D" w:rsidP="00E42B4D">
      <w:pPr>
        <w:tabs>
          <w:tab w:val="left" w:pos="284"/>
        </w:tabs>
        <w:spacing w:line="360" w:lineRule="auto"/>
        <w:jc w:val="both"/>
        <w:rPr>
          <w:rFonts w:ascii="Arial" w:hAnsi="Arial" w:cs="Arial"/>
        </w:rPr>
      </w:pPr>
      <w:r w:rsidRPr="001B37DC">
        <w:rPr>
          <w:rFonts w:ascii="Arial" w:hAnsi="Arial" w:cs="Arial"/>
        </w:rPr>
        <w:t xml:space="preserve">‘Chronic right C6-C7 facet joint pain and stiffness with associated C7 nerve root sensitisation and trapezius muscle shortening’.  </w:t>
      </w:r>
    </w:p>
    <w:p w:rsidR="00E42B4D" w:rsidRPr="000036DF" w:rsidRDefault="00E42B4D" w:rsidP="00F04627">
      <w:pPr>
        <w:rPr>
          <w:rFonts w:ascii="Arial" w:hAnsi="Arial" w:cs="Arial"/>
        </w:rPr>
      </w:pPr>
    </w:p>
    <w:p w:rsidR="00CB1574" w:rsidRDefault="00CB1574">
      <w:pPr>
        <w:rPr>
          <w:rFonts w:ascii="Arial" w:hAnsi="Arial" w:cs="Arial"/>
          <w:b/>
          <w:sz w:val="28"/>
          <w:szCs w:val="28"/>
          <w:u w:val="single"/>
        </w:rPr>
      </w:pPr>
      <w:r>
        <w:rPr>
          <w:rFonts w:ascii="Arial" w:hAnsi="Arial" w:cs="Arial"/>
          <w:b/>
          <w:sz w:val="28"/>
          <w:szCs w:val="28"/>
          <w:u w:val="single"/>
        </w:rPr>
        <w:br w:type="page"/>
      </w:r>
    </w:p>
    <w:p w:rsidR="00EF753C" w:rsidRPr="00CB1574" w:rsidRDefault="00EF753C" w:rsidP="00F04627">
      <w:pPr>
        <w:rPr>
          <w:rFonts w:ascii="Arial" w:hAnsi="Arial" w:cs="Arial"/>
          <w:b/>
          <w:sz w:val="28"/>
          <w:szCs w:val="28"/>
          <w:u w:val="single"/>
        </w:rPr>
      </w:pPr>
      <w:r w:rsidRPr="00CB1574">
        <w:rPr>
          <w:rFonts w:ascii="Arial" w:hAnsi="Arial" w:cs="Arial"/>
          <w:b/>
          <w:sz w:val="28"/>
          <w:szCs w:val="28"/>
          <w:u w:val="single"/>
        </w:rPr>
        <w:lastRenderedPageBreak/>
        <w:t>Writing a problem list</w:t>
      </w:r>
    </w:p>
    <w:p w:rsidR="00F04627" w:rsidRPr="00D275E7" w:rsidRDefault="00D275E7" w:rsidP="00F04627">
      <w:pPr>
        <w:rPr>
          <w:rFonts w:ascii="Arial" w:hAnsi="Arial" w:cs="Arial"/>
          <w:color w:val="1F497D" w:themeColor="text2"/>
          <w:u w:val="single"/>
        </w:rPr>
      </w:pPr>
      <w:r w:rsidRPr="00D275E7">
        <w:rPr>
          <w:rFonts w:ascii="Arial" w:hAnsi="Arial" w:cs="Arial"/>
          <w:color w:val="1F497D" w:themeColor="text2"/>
          <w:u w:val="single"/>
        </w:rPr>
        <w:t>E</w:t>
      </w:r>
      <w:r w:rsidR="00EF753C" w:rsidRPr="00D275E7">
        <w:rPr>
          <w:rFonts w:ascii="Arial" w:hAnsi="Arial" w:cs="Arial"/>
          <w:color w:val="1F497D" w:themeColor="text2"/>
          <w:u w:val="single"/>
        </w:rPr>
        <w:t xml:space="preserve">xample </w:t>
      </w:r>
      <w:r w:rsidR="000D5D6E" w:rsidRPr="00D275E7">
        <w:rPr>
          <w:rFonts w:ascii="Arial" w:hAnsi="Arial" w:cs="Arial"/>
          <w:color w:val="1F497D" w:themeColor="text2"/>
          <w:u w:val="single"/>
        </w:rPr>
        <w:t>problem list</w:t>
      </w:r>
      <w:r w:rsidR="00EF753C" w:rsidRPr="00D275E7">
        <w:rPr>
          <w:rFonts w:ascii="Arial" w:hAnsi="Arial" w:cs="Arial"/>
          <w:color w:val="1F497D" w:themeColor="text2"/>
          <w:u w:val="single"/>
        </w:rPr>
        <w:t>:</w:t>
      </w:r>
    </w:p>
    <w:p w:rsidR="000D5D6E" w:rsidRPr="000D5D6E" w:rsidRDefault="000D5D6E" w:rsidP="00D275E7">
      <w:pPr>
        <w:pStyle w:val="ListParagraph"/>
        <w:numPr>
          <w:ilvl w:val="0"/>
          <w:numId w:val="9"/>
        </w:numPr>
        <w:textAlignment w:val="baseline"/>
        <w:rPr>
          <w:sz w:val="22"/>
          <w:szCs w:val="22"/>
        </w:rPr>
      </w:pPr>
      <w:r w:rsidRPr="000D5D6E">
        <w:rPr>
          <w:rFonts w:asciiTheme="minorHAnsi" w:eastAsiaTheme="minorEastAsia" w:hAnsi="Arial" w:cstheme="minorBidi"/>
          <w:b/>
          <w:bCs/>
          <w:color w:val="000000" w:themeColor="text1"/>
          <w:sz w:val="22"/>
          <w:szCs w:val="22"/>
        </w:rPr>
        <w:t>Pain</w:t>
      </w:r>
      <w:r w:rsidRPr="000D5D6E">
        <w:rPr>
          <w:rFonts w:asciiTheme="minorHAnsi" w:eastAsiaTheme="minorEastAsia" w:hAnsi="Arial" w:cstheme="minorBidi"/>
          <w:color w:val="000000" w:themeColor="text1"/>
          <w:sz w:val="22"/>
          <w:szCs w:val="22"/>
        </w:rPr>
        <w:t xml:space="preserve"> </w:t>
      </w:r>
      <w:r w:rsidRPr="000D5D6E">
        <w:rPr>
          <w:rFonts w:asciiTheme="minorHAnsi" w:eastAsiaTheme="minorEastAsia" w:hAnsi="Arial" w:cstheme="minorBidi"/>
          <w:color w:val="000000" w:themeColor="text1"/>
          <w:sz w:val="22"/>
          <w:szCs w:val="22"/>
        </w:rPr>
        <w:t>–</w:t>
      </w:r>
      <w:r w:rsidRPr="000D5D6E">
        <w:rPr>
          <w:rFonts w:asciiTheme="minorHAnsi" w:eastAsiaTheme="minorEastAsia" w:hAnsi="Arial" w:cstheme="minorBidi"/>
          <w:color w:val="000000" w:themeColor="text1"/>
          <w:sz w:val="22"/>
          <w:szCs w:val="22"/>
        </w:rPr>
        <w:t xml:space="preserve"> VAS sharp pain 6/10 and constant ache 1-3/10.</w:t>
      </w:r>
    </w:p>
    <w:p w:rsidR="000D5D6E" w:rsidRPr="000D5D6E" w:rsidRDefault="000D5D6E" w:rsidP="00D275E7">
      <w:pPr>
        <w:pStyle w:val="ListParagraph"/>
        <w:numPr>
          <w:ilvl w:val="0"/>
          <w:numId w:val="9"/>
        </w:numPr>
        <w:textAlignment w:val="baseline"/>
        <w:rPr>
          <w:sz w:val="22"/>
          <w:szCs w:val="22"/>
        </w:rPr>
      </w:pPr>
      <w:r w:rsidRPr="000D5D6E">
        <w:rPr>
          <w:rFonts w:asciiTheme="minorHAnsi" w:eastAsiaTheme="minorEastAsia" w:hAnsi="Arial" w:cstheme="minorBidi"/>
          <w:b/>
          <w:bCs/>
          <w:color w:val="000000" w:themeColor="text1"/>
          <w:sz w:val="22"/>
          <w:szCs w:val="22"/>
        </w:rPr>
        <w:t>ROM</w:t>
      </w:r>
      <w:r w:rsidRPr="000D5D6E">
        <w:rPr>
          <w:rFonts w:asciiTheme="minorHAnsi" w:eastAsiaTheme="minorEastAsia" w:hAnsi="Arial" w:cstheme="minorBidi"/>
          <w:color w:val="000000" w:themeColor="text1"/>
          <w:sz w:val="22"/>
          <w:szCs w:val="22"/>
        </w:rPr>
        <w:t xml:space="preserve"> </w:t>
      </w:r>
      <w:r w:rsidRPr="000D5D6E">
        <w:rPr>
          <w:rFonts w:asciiTheme="minorHAnsi" w:eastAsiaTheme="minorEastAsia" w:hAnsi="Arial" w:cstheme="minorBidi"/>
          <w:color w:val="000000" w:themeColor="text1"/>
          <w:sz w:val="22"/>
          <w:szCs w:val="22"/>
        </w:rPr>
        <w:t>–</w:t>
      </w:r>
      <w:r w:rsidRPr="000D5D6E">
        <w:rPr>
          <w:rFonts w:asciiTheme="minorHAnsi" w:eastAsiaTheme="minorEastAsia" w:hAnsi="Arial" w:cstheme="minorBidi"/>
          <w:color w:val="000000" w:themeColor="text1"/>
          <w:sz w:val="22"/>
          <w:szCs w:val="22"/>
        </w:rPr>
        <w:t xml:space="preserve"> Limited active extension due to muscle pain.</w:t>
      </w:r>
    </w:p>
    <w:p w:rsidR="000D5D6E" w:rsidRPr="000D5D6E" w:rsidRDefault="000D5D6E" w:rsidP="00D275E7">
      <w:pPr>
        <w:pStyle w:val="ListParagraph"/>
        <w:numPr>
          <w:ilvl w:val="0"/>
          <w:numId w:val="9"/>
        </w:numPr>
        <w:textAlignment w:val="baseline"/>
        <w:rPr>
          <w:sz w:val="22"/>
          <w:szCs w:val="22"/>
        </w:rPr>
      </w:pPr>
      <w:r w:rsidRPr="000D5D6E">
        <w:rPr>
          <w:rFonts w:asciiTheme="minorHAnsi" w:eastAsiaTheme="minorEastAsia" w:hAnsi="Arial" w:cstheme="minorBidi"/>
          <w:b/>
          <w:bCs/>
          <w:color w:val="000000" w:themeColor="text1"/>
          <w:sz w:val="22"/>
          <w:szCs w:val="22"/>
        </w:rPr>
        <w:t>Muscle</w:t>
      </w:r>
      <w:r w:rsidRPr="000D5D6E">
        <w:rPr>
          <w:rFonts w:asciiTheme="minorHAnsi" w:eastAsiaTheme="minorEastAsia" w:hAnsi="Arial" w:cstheme="minorBidi"/>
          <w:color w:val="000000" w:themeColor="text1"/>
          <w:sz w:val="22"/>
          <w:szCs w:val="22"/>
        </w:rPr>
        <w:t xml:space="preserve"> </w:t>
      </w:r>
      <w:r w:rsidRPr="000D5D6E">
        <w:rPr>
          <w:rFonts w:asciiTheme="minorHAnsi" w:eastAsiaTheme="minorEastAsia" w:hAnsi="Arial" w:cstheme="minorBidi"/>
          <w:color w:val="000000" w:themeColor="text1"/>
          <w:sz w:val="22"/>
          <w:szCs w:val="22"/>
        </w:rPr>
        <w:t>–</w:t>
      </w:r>
      <w:r w:rsidRPr="000D5D6E">
        <w:rPr>
          <w:rFonts w:asciiTheme="minorHAnsi" w:eastAsiaTheme="minorEastAsia" w:hAnsi="Arial" w:cstheme="minorBidi"/>
          <w:color w:val="000000" w:themeColor="text1"/>
          <w:sz w:val="22"/>
          <w:szCs w:val="22"/>
        </w:rPr>
        <w:t xml:space="preserve"> Pain on active wrist extension or stretch of wrist extensors. </w:t>
      </w:r>
    </w:p>
    <w:p w:rsidR="000D5D6E" w:rsidRPr="000D5D6E" w:rsidRDefault="000D5D6E" w:rsidP="00D275E7">
      <w:pPr>
        <w:pStyle w:val="ListParagraph"/>
        <w:numPr>
          <w:ilvl w:val="0"/>
          <w:numId w:val="9"/>
        </w:numPr>
        <w:textAlignment w:val="baseline"/>
        <w:rPr>
          <w:sz w:val="22"/>
          <w:szCs w:val="22"/>
        </w:rPr>
      </w:pPr>
      <w:r w:rsidRPr="000D5D6E">
        <w:rPr>
          <w:rFonts w:asciiTheme="minorHAnsi" w:eastAsiaTheme="minorEastAsia" w:hAnsi="Arial" w:cstheme="minorBidi"/>
          <w:b/>
          <w:bCs/>
          <w:color w:val="000000" w:themeColor="text1"/>
          <w:sz w:val="22"/>
          <w:szCs w:val="22"/>
        </w:rPr>
        <w:t>Nerve</w:t>
      </w:r>
      <w:r w:rsidRPr="000D5D6E">
        <w:rPr>
          <w:rFonts w:asciiTheme="minorHAnsi" w:eastAsiaTheme="minorEastAsia" w:hAnsi="Arial" w:cstheme="minorBidi"/>
          <w:color w:val="000000" w:themeColor="text1"/>
          <w:sz w:val="22"/>
          <w:szCs w:val="22"/>
        </w:rPr>
        <w:t xml:space="preserve"> </w:t>
      </w:r>
      <w:r w:rsidRPr="000D5D6E">
        <w:rPr>
          <w:rFonts w:asciiTheme="minorHAnsi" w:eastAsiaTheme="minorEastAsia" w:hAnsi="Arial" w:cstheme="minorBidi"/>
          <w:color w:val="000000" w:themeColor="text1"/>
          <w:sz w:val="22"/>
          <w:szCs w:val="22"/>
        </w:rPr>
        <w:t>–</w:t>
      </w:r>
      <w:r w:rsidRPr="000D5D6E">
        <w:rPr>
          <w:rFonts w:asciiTheme="minorHAnsi" w:eastAsiaTheme="minorEastAsia" w:hAnsi="Arial" w:cstheme="minorBidi"/>
          <w:color w:val="000000" w:themeColor="text1"/>
          <w:sz w:val="22"/>
          <w:szCs w:val="22"/>
        </w:rPr>
        <w:t xml:space="preserve"> Altered skin sensation lateral aspect of thumb.</w:t>
      </w:r>
      <w:r w:rsidRPr="000D5D6E">
        <w:rPr>
          <w:rFonts w:asciiTheme="minorHAnsi" w:eastAsiaTheme="minorEastAsia" w:hAnsi="Arial" w:cstheme="minorBidi"/>
          <w:b/>
          <w:bCs/>
          <w:color w:val="000000" w:themeColor="text1"/>
          <w:sz w:val="22"/>
          <w:szCs w:val="22"/>
        </w:rPr>
        <w:t xml:space="preserve"> </w:t>
      </w:r>
    </w:p>
    <w:p w:rsidR="000D5D6E" w:rsidRPr="000D5D6E" w:rsidRDefault="000D5D6E" w:rsidP="00D275E7">
      <w:pPr>
        <w:pStyle w:val="ListParagraph"/>
        <w:numPr>
          <w:ilvl w:val="0"/>
          <w:numId w:val="9"/>
        </w:numPr>
        <w:textAlignment w:val="baseline"/>
        <w:rPr>
          <w:sz w:val="22"/>
          <w:szCs w:val="22"/>
        </w:rPr>
      </w:pPr>
      <w:r w:rsidRPr="000D5D6E">
        <w:rPr>
          <w:rFonts w:asciiTheme="minorHAnsi" w:eastAsiaTheme="minorEastAsia" w:hAnsi="Arial" w:cstheme="minorBidi"/>
          <w:b/>
          <w:bCs/>
          <w:color w:val="000000" w:themeColor="text1"/>
          <w:sz w:val="22"/>
          <w:szCs w:val="22"/>
        </w:rPr>
        <w:t>Nerve</w:t>
      </w:r>
      <w:r w:rsidRPr="000D5D6E">
        <w:rPr>
          <w:rFonts w:asciiTheme="minorHAnsi" w:eastAsiaTheme="minorEastAsia" w:hAnsi="Arial" w:cstheme="minorBidi"/>
          <w:color w:val="000000" w:themeColor="text1"/>
          <w:sz w:val="22"/>
          <w:szCs w:val="22"/>
        </w:rPr>
        <w:t xml:space="preserve"> </w:t>
      </w:r>
      <w:r w:rsidRPr="000D5D6E">
        <w:rPr>
          <w:rFonts w:asciiTheme="minorHAnsi" w:eastAsiaTheme="minorEastAsia" w:hAnsi="Arial" w:cstheme="minorBidi"/>
          <w:color w:val="000000" w:themeColor="text1"/>
          <w:sz w:val="22"/>
          <w:szCs w:val="22"/>
        </w:rPr>
        <w:t>–</w:t>
      </w:r>
      <w:r w:rsidRPr="000D5D6E">
        <w:rPr>
          <w:rFonts w:asciiTheme="minorHAnsi" w:eastAsiaTheme="minorEastAsia" w:hAnsi="Arial" w:cstheme="minorBidi"/>
          <w:color w:val="000000" w:themeColor="text1"/>
          <w:sz w:val="22"/>
          <w:szCs w:val="22"/>
        </w:rPr>
        <w:t xml:space="preserve"> Reduced neural mobility for the radial nerve.</w:t>
      </w:r>
    </w:p>
    <w:p w:rsidR="000D5D6E" w:rsidRPr="000D5D6E" w:rsidRDefault="000D5D6E" w:rsidP="00D275E7">
      <w:pPr>
        <w:pStyle w:val="ListParagraph"/>
        <w:numPr>
          <w:ilvl w:val="0"/>
          <w:numId w:val="9"/>
        </w:numPr>
        <w:textAlignment w:val="baseline"/>
        <w:rPr>
          <w:sz w:val="22"/>
          <w:szCs w:val="22"/>
        </w:rPr>
      </w:pPr>
      <w:r w:rsidRPr="000D5D6E">
        <w:rPr>
          <w:rFonts w:asciiTheme="minorHAnsi" w:eastAsiaTheme="minorEastAsia" w:hAnsi="Arial" w:cstheme="minorBidi"/>
          <w:b/>
          <w:bCs/>
          <w:color w:val="000000" w:themeColor="text1"/>
          <w:sz w:val="22"/>
          <w:szCs w:val="22"/>
        </w:rPr>
        <w:t>ADL</w:t>
      </w:r>
      <w:r w:rsidRPr="000D5D6E">
        <w:rPr>
          <w:rFonts w:asciiTheme="minorHAnsi" w:eastAsiaTheme="minorEastAsia" w:hAnsi="Arial" w:cstheme="minorBidi"/>
          <w:color w:val="000000" w:themeColor="text1"/>
          <w:sz w:val="22"/>
          <w:szCs w:val="22"/>
        </w:rPr>
        <w:t xml:space="preserve"> </w:t>
      </w:r>
      <w:r w:rsidRPr="000D5D6E">
        <w:rPr>
          <w:rFonts w:asciiTheme="minorHAnsi" w:eastAsiaTheme="minorEastAsia" w:hAnsi="Arial" w:cstheme="minorBidi"/>
          <w:color w:val="000000" w:themeColor="text1"/>
          <w:sz w:val="22"/>
          <w:szCs w:val="22"/>
        </w:rPr>
        <w:t>–</w:t>
      </w:r>
      <w:r w:rsidRPr="000D5D6E">
        <w:rPr>
          <w:rFonts w:asciiTheme="minorHAnsi" w:eastAsiaTheme="minorEastAsia" w:hAnsi="Arial" w:cstheme="minorBidi"/>
          <w:color w:val="000000" w:themeColor="text1"/>
          <w:sz w:val="22"/>
          <w:szCs w:val="22"/>
        </w:rPr>
        <w:t xml:space="preserve"> Difficulty opening jars, dressing, writing, typing.</w:t>
      </w:r>
    </w:p>
    <w:p w:rsidR="000D5D6E" w:rsidRPr="000D5D6E" w:rsidRDefault="000D5D6E" w:rsidP="00D275E7">
      <w:pPr>
        <w:pStyle w:val="ListParagraph"/>
        <w:numPr>
          <w:ilvl w:val="0"/>
          <w:numId w:val="9"/>
        </w:numPr>
        <w:textAlignment w:val="baseline"/>
        <w:rPr>
          <w:sz w:val="22"/>
          <w:szCs w:val="22"/>
        </w:rPr>
      </w:pPr>
      <w:r w:rsidRPr="000D5D6E">
        <w:rPr>
          <w:rFonts w:asciiTheme="minorHAnsi" w:eastAsiaTheme="minorEastAsia" w:hAnsi="Arial" w:cstheme="minorBidi"/>
          <w:b/>
          <w:bCs/>
          <w:color w:val="000000" w:themeColor="text1"/>
          <w:sz w:val="22"/>
          <w:szCs w:val="22"/>
        </w:rPr>
        <w:t>Work</w:t>
      </w:r>
      <w:r w:rsidRPr="000D5D6E">
        <w:rPr>
          <w:rFonts w:asciiTheme="minorHAnsi" w:eastAsiaTheme="minorEastAsia" w:hAnsi="Arial" w:cstheme="minorBidi"/>
          <w:color w:val="000000" w:themeColor="text1"/>
          <w:sz w:val="22"/>
          <w:szCs w:val="22"/>
        </w:rPr>
        <w:t xml:space="preserve"> </w:t>
      </w:r>
      <w:r w:rsidRPr="000D5D6E">
        <w:rPr>
          <w:rFonts w:asciiTheme="minorHAnsi" w:eastAsiaTheme="minorEastAsia" w:hAnsi="Arial" w:cstheme="minorBidi"/>
          <w:color w:val="000000" w:themeColor="text1"/>
          <w:sz w:val="22"/>
          <w:szCs w:val="22"/>
        </w:rPr>
        <w:t>–</w:t>
      </w:r>
      <w:r w:rsidRPr="000D5D6E">
        <w:rPr>
          <w:rFonts w:asciiTheme="minorHAnsi" w:eastAsiaTheme="minorEastAsia" w:hAnsi="Arial" w:cstheme="minorBidi"/>
          <w:color w:val="000000" w:themeColor="text1"/>
          <w:sz w:val="22"/>
          <w:szCs w:val="22"/>
        </w:rPr>
        <w:t xml:space="preserve"> Difficulty playing piano, </w:t>
      </w:r>
    </w:p>
    <w:p w:rsidR="000D5D6E" w:rsidRPr="000D5D6E" w:rsidRDefault="000D5D6E" w:rsidP="00D275E7">
      <w:pPr>
        <w:pStyle w:val="ListParagraph"/>
        <w:numPr>
          <w:ilvl w:val="0"/>
          <w:numId w:val="9"/>
        </w:numPr>
        <w:textAlignment w:val="baseline"/>
        <w:rPr>
          <w:sz w:val="22"/>
          <w:szCs w:val="22"/>
        </w:rPr>
      </w:pPr>
      <w:r w:rsidRPr="000D5D6E">
        <w:rPr>
          <w:rFonts w:asciiTheme="minorHAnsi" w:eastAsiaTheme="minorEastAsia" w:hAnsi="Arial" w:cstheme="minorBidi"/>
          <w:b/>
          <w:bCs/>
          <w:color w:val="000000" w:themeColor="text1"/>
          <w:sz w:val="22"/>
          <w:szCs w:val="22"/>
        </w:rPr>
        <w:t xml:space="preserve">Sport - </w:t>
      </w:r>
      <w:r w:rsidRPr="000D5D6E">
        <w:rPr>
          <w:rFonts w:asciiTheme="minorHAnsi" w:eastAsiaTheme="minorEastAsia" w:hAnsi="Arial" w:cstheme="minorBidi"/>
          <w:color w:val="000000" w:themeColor="text1"/>
          <w:sz w:val="22"/>
          <w:szCs w:val="22"/>
        </w:rPr>
        <w:t>Unable to play tennis.</w:t>
      </w:r>
    </w:p>
    <w:p w:rsidR="00F04627" w:rsidRDefault="00F04627" w:rsidP="00F04627">
      <w:pPr>
        <w:textAlignment w:val="baseline"/>
        <w:rPr>
          <w:rFonts w:ascii="Arial" w:hAnsi="Arial" w:cs="Arial"/>
        </w:rPr>
      </w:pPr>
    </w:p>
    <w:p w:rsidR="00CB1574" w:rsidRDefault="00CB1574">
      <w:pPr>
        <w:rPr>
          <w:rFonts w:ascii="Arial" w:hAnsi="Arial" w:cs="Arial"/>
          <w:b/>
          <w:sz w:val="28"/>
          <w:szCs w:val="28"/>
          <w:u w:val="single"/>
        </w:rPr>
      </w:pPr>
      <w:r>
        <w:rPr>
          <w:rFonts w:ascii="Arial" w:hAnsi="Arial" w:cs="Arial"/>
          <w:b/>
          <w:sz w:val="28"/>
          <w:szCs w:val="28"/>
          <w:u w:val="single"/>
        </w:rPr>
        <w:br w:type="page"/>
      </w:r>
    </w:p>
    <w:p w:rsidR="00EF753C" w:rsidRPr="00CB1574" w:rsidRDefault="00EF753C" w:rsidP="00F04627">
      <w:pPr>
        <w:textAlignment w:val="baseline"/>
        <w:rPr>
          <w:rFonts w:ascii="Arial" w:hAnsi="Arial" w:cs="Arial"/>
          <w:b/>
          <w:sz w:val="28"/>
          <w:szCs w:val="28"/>
          <w:u w:val="single"/>
        </w:rPr>
      </w:pPr>
      <w:r w:rsidRPr="00CB1574">
        <w:rPr>
          <w:rFonts w:ascii="Arial" w:hAnsi="Arial" w:cs="Arial"/>
          <w:b/>
          <w:sz w:val="28"/>
          <w:szCs w:val="28"/>
          <w:u w:val="single"/>
        </w:rPr>
        <w:lastRenderedPageBreak/>
        <w:t>Writing SMART goals</w:t>
      </w:r>
    </w:p>
    <w:p w:rsidR="0095532C" w:rsidRDefault="0095532C" w:rsidP="00F04627">
      <w:pPr>
        <w:textAlignment w:val="baseline"/>
        <w:rPr>
          <w:rFonts w:ascii="Arial" w:hAnsi="Arial" w:cs="Arial"/>
        </w:rPr>
      </w:pPr>
      <w:r>
        <w:rPr>
          <w:rFonts w:ascii="Arial" w:hAnsi="Arial" w:cs="Arial"/>
        </w:rPr>
        <w:t>S = Specific</w:t>
      </w:r>
    </w:p>
    <w:p w:rsidR="0095532C" w:rsidRDefault="0095532C" w:rsidP="00F04627">
      <w:pPr>
        <w:textAlignment w:val="baseline"/>
        <w:rPr>
          <w:rFonts w:ascii="Arial" w:hAnsi="Arial" w:cs="Arial"/>
        </w:rPr>
      </w:pPr>
      <w:r>
        <w:rPr>
          <w:rFonts w:ascii="Arial" w:hAnsi="Arial" w:cs="Arial"/>
        </w:rPr>
        <w:t>M – Measureable</w:t>
      </w:r>
    </w:p>
    <w:p w:rsidR="0095532C" w:rsidRDefault="0095532C" w:rsidP="00F04627">
      <w:pPr>
        <w:textAlignment w:val="baseline"/>
        <w:rPr>
          <w:rFonts w:ascii="Arial" w:hAnsi="Arial" w:cs="Arial"/>
        </w:rPr>
      </w:pPr>
      <w:r>
        <w:rPr>
          <w:rFonts w:ascii="Arial" w:hAnsi="Arial" w:cs="Arial"/>
        </w:rPr>
        <w:t>A – Achievable</w:t>
      </w:r>
      <w:r w:rsidR="00D275E7">
        <w:rPr>
          <w:rFonts w:ascii="Arial" w:hAnsi="Arial" w:cs="Arial"/>
        </w:rPr>
        <w:t xml:space="preserve"> / Actionable</w:t>
      </w:r>
    </w:p>
    <w:p w:rsidR="0095532C" w:rsidRDefault="0095532C" w:rsidP="00F04627">
      <w:pPr>
        <w:textAlignment w:val="baseline"/>
        <w:rPr>
          <w:rFonts w:ascii="Arial" w:hAnsi="Arial" w:cs="Arial"/>
        </w:rPr>
      </w:pPr>
      <w:r>
        <w:rPr>
          <w:rFonts w:ascii="Arial" w:hAnsi="Arial" w:cs="Arial"/>
        </w:rPr>
        <w:t>R – Realistic</w:t>
      </w:r>
      <w:r w:rsidR="00D275E7">
        <w:rPr>
          <w:rFonts w:ascii="Arial" w:hAnsi="Arial" w:cs="Arial"/>
        </w:rPr>
        <w:t xml:space="preserve"> / Relevant</w:t>
      </w:r>
    </w:p>
    <w:p w:rsidR="0095532C" w:rsidRDefault="0095532C" w:rsidP="00F04627">
      <w:pPr>
        <w:textAlignment w:val="baseline"/>
        <w:rPr>
          <w:rFonts w:ascii="Arial" w:hAnsi="Arial" w:cs="Arial"/>
        </w:rPr>
      </w:pPr>
      <w:r>
        <w:rPr>
          <w:rFonts w:ascii="Arial" w:hAnsi="Arial" w:cs="Arial"/>
        </w:rPr>
        <w:t xml:space="preserve">T </w:t>
      </w:r>
      <w:r w:rsidR="000036DF">
        <w:rPr>
          <w:rFonts w:ascii="Arial" w:hAnsi="Arial" w:cs="Arial"/>
        </w:rPr>
        <w:t>–</w:t>
      </w:r>
      <w:r>
        <w:rPr>
          <w:rFonts w:ascii="Arial" w:hAnsi="Arial" w:cs="Arial"/>
        </w:rPr>
        <w:t xml:space="preserve"> Timed</w:t>
      </w:r>
    </w:p>
    <w:p w:rsidR="00D275E7" w:rsidRDefault="00D275E7" w:rsidP="00F04627">
      <w:pPr>
        <w:textAlignment w:val="baseline"/>
        <w:rPr>
          <w:rFonts w:ascii="Arial" w:hAnsi="Arial" w:cs="Arial"/>
        </w:rPr>
      </w:pPr>
    </w:p>
    <w:p w:rsidR="000036DF" w:rsidRDefault="00D275E7" w:rsidP="00F04627">
      <w:pPr>
        <w:textAlignment w:val="baseline"/>
        <w:rPr>
          <w:rFonts w:ascii="Arial" w:hAnsi="Arial" w:cs="Arial"/>
        </w:rPr>
      </w:pPr>
      <w:r w:rsidRPr="00D275E7">
        <w:rPr>
          <w:rFonts w:ascii="Arial" w:hAnsi="Arial" w:cs="Arial"/>
          <w:color w:val="1F497D" w:themeColor="text2"/>
          <w:u w:val="single"/>
        </w:rPr>
        <w:t>E</w:t>
      </w:r>
      <w:r w:rsidR="000036DF" w:rsidRPr="00D275E7">
        <w:rPr>
          <w:rFonts w:ascii="Arial" w:hAnsi="Arial" w:cs="Arial"/>
          <w:color w:val="1F497D" w:themeColor="text2"/>
          <w:u w:val="single"/>
        </w:rPr>
        <w:t>xample SMART Goals</w:t>
      </w:r>
      <w:r w:rsidR="000036DF">
        <w:rPr>
          <w:rFonts w:ascii="Arial" w:hAnsi="Arial" w:cs="Arial"/>
        </w:rPr>
        <w:t>:</w:t>
      </w:r>
    </w:p>
    <w:p w:rsidR="000036DF" w:rsidRPr="00D275E7" w:rsidRDefault="000036DF" w:rsidP="00D275E7">
      <w:pPr>
        <w:numPr>
          <w:ilvl w:val="0"/>
          <w:numId w:val="14"/>
        </w:numPr>
        <w:tabs>
          <w:tab w:val="left" w:pos="284"/>
        </w:tabs>
        <w:spacing w:after="0" w:line="360" w:lineRule="auto"/>
        <w:contextualSpacing/>
        <w:jc w:val="both"/>
        <w:rPr>
          <w:rFonts w:ascii="Arial" w:eastAsia="Times New Roman" w:hAnsi="Arial" w:cs="Arial"/>
          <w:lang w:eastAsia="zh-CN"/>
        </w:rPr>
      </w:pPr>
      <w:r w:rsidRPr="00D275E7">
        <w:rPr>
          <w:rFonts w:ascii="Arial" w:eastAsia="Times New Roman" w:hAnsi="Arial" w:cs="Arial"/>
          <w:bCs/>
          <w:lang w:eastAsia="zh-CN"/>
        </w:rPr>
        <w:t>Pain free VAS 0/10 6/52</w:t>
      </w:r>
    </w:p>
    <w:p w:rsidR="000036DF" w:rsidRPr="00D275E7" w:rsidRDefault="000036DF" w:rsidP="00D275E7">
      <w:pPr>
        <w:numPr>
          <w:ilvl w:val="0"/>
          <w:numId w:val="14"/>
        </w:numPr>
        <w:tabs>
          <w:tab w:val="left" w:pos="284"/>
        </w:tabs>
        <w:spacing w:after="0" w:line="360" w:lineRule="auto"/>
        <w:contextualSpacing/>
        <w:jc w:val="both"/>
        <w:rPr>
          <w:rFonts w:ascii="Arial" w:eastAsia="Times New Roman" w:hAnsi="Arial" w:cs="Arial"/>
          <w:lang w:eastAsia="zh-CN"/>
        </w:rPr>
      </w:pPr>
      <w:r w:rsidRPr="00D275E7">
        <w:rPr>
          <w:rFonts w:ascii="Arial" w:eastAsia="Times New Roman" w:hAnsi="Arial" w:cs="Arial"/>
          <w:bCs/>
          <w:lang w:eastAsia="zh-CN"/>
        </w:rPr>
        <w:t>No Swelling of the ankle so L=R in 2/52</w:t>
      </w:r>
    </w:p>
    <w:p w:rsidR="000036DF" w:rsidRPr="00D275E7" w:rsidRDefault="000036DF" w:rsidP="00D275E7">
      <w:pPr>
        <w:numPr>
          <w:ilvl w:val="0"/>
          <w:numId w:val="14"/>
        </w:numPr>
        <w:tabs>
          <w:tab w:val="left" w:pos="284"/>
        </w:tabs>
        <w:spacing w:after="0" w:line="360" w:lineRule="auto"/>
        <w:contextualSpacing/>
        <w:jc w:val="both"/>
        <w:rPr>
          <w:rFonts w:ascii="Arial" w:eastAsia="Times New Roman" w:hAnsi="Arial" w:cs="Arial"/>
          <w:lang w:eastAsia="zh-CN"/>
        </w:rPr>
      </w:pPr>
      <w:r w:rsidRPr="00D275E7">
        <w:rPr>
          <w:rFonts w:ascii="Arial" w:eastAsia="Times New Roman" w:hAnsi="Arial" w:cs="Arial"/>
          <w:bCs/>
          <w:lang w:eastAsia="zh-CN"/>
        </w:rPr>
        <w:t>FROM right ankle 4/52</w:t>
      </w:r>
    </w:p>
    <w:p w:rsidR="000036DF" w:rsidRPr="00D275E7" w:rsidRDefault="000036DF" w:rsidP="00D275E7">
      <w:pPr>
        <w:numPr>
          <w:ilvl w:val="0"/>
          <w:numId w:val="14"/>
        </w:numPr>
        <w:tabs>
          <w:tab w:val="left" w:pos="284"/>
        </w:tabs>
        <w:spacing w:after="0" w:line="360" w:lineRule="auto"/>
        <w:contextualSpacing/>
        <w:jc w:val="both"/>
        <w:rPr>
          <w:rFonts w:ascii="Arial" w:eastAsia="Times New Roman" w:hAnsi="Arial" w:cs="Arial"/>
          <w:lang w:eastAsia="zh-CN"/>
        </w:rPr>
      </w:pPr>
      <w:r w:rsidRPr="00D275E7">
        <w:rPr>
          <w:rFonts w:ascii="Arial" w:eastAsia="Times New Roman" w:hAnsi="Arial" w:cs="Arial"/>
          <w:bCs/>
          <w:lang w:eastAsia="zh-CN"/>
        </w:rPr>
        <w:t>Negative ATFL test 6/52</w:t>
      </w:r>
    </w:p>
    <w:p w:rsidR="000036DF" w:rsidRPr="00D275E7" w:rsidRDefault="000036DF" w:rsidP="00D275E7">
      <w:pPr>
        <w:numPr>
          <w:ilvl w:val="0"/>
          <w:numId w:val="14"/>
        </w:numPr>
        <w:tabs>
          <w:tab w:val="left" w:pos="284"/>
        </w:tabs>
        <w:spacing w:after="0" w:line="360" w:lineRule="auto"/>
        <w:contextualSpacing/>
        <w:rPr>
          <w:rFonts w:ascii="Arial" w:eastAsia="Times New Roman" w:hAnsi="Arial" w:cs="Arial"/>
          <w:lang w:eastAsia="zh-CN"/>
        </w:rPr>
      </w:pPr>
      <w:proofErr w:type="spellStart"/>
      <w:r w:rsidRPr="00D275E7">
        <w:rPr>
          <w:rFonts w:ascii="Arial" w:eastAsia="Times New Roman" w:hAnsi="Arial" w:cs="Arial"/>
          <w:lang w:eastAsia="zh-CN"/>
        </w:rPr>
        <w:t>Peroneals</w:t>
      </w:r>
      <w:proofErr w:type="spellEnd"/>
      <w:r w:rsidRPr="00D275E7">
        <w:rPr>
          <w:rFonts w:ascii="Arial" w:eastAsia="Times New Roman" w:hAnsi="Arial" w:cs="Arial"/>
          <w:lang w:eastAsia="zh-CN"/>
        </w:rPr>
        <w:t xml:space="preserve"> OS 4/5 in 8/52 - OS 5/5 in 3/12</w:t>
      </w:r>
    </w:p>
    <w:p w:rsidR="000036DF" w:rsidRPr="00D275E7" w:rsidRDefault="000036DF" w:rsidP="00D275E7">
      <w:pPr>
        <w:numPr>
          <w:ilvl w:val="0"/>
          <w:numId w:val="14"/>
        </w:numPr>
        <w:tabs>
          <w:tab w:val="left" w:pos="284"/>
        </w:tabs>
        <w:spacing w:after="0" w:line="360" w:lineRule="auto"/>
        <w:contextualSpacing/>
        <w:jc w:val="both"/>
        <w:rPr>
          <w:rFonts w:ascii="Arial" w:eastAsia="Times New Roman" w:hAnsi="Arial" w:cs="Arial"/>
          <w:lang w:eastAsia="zh-CN"/>
        </w:rPr>
      </w:pPr>
      <w:r w:rsidRPr="00D275E7">
        <w:rPr>
          <w:rFonts w:ascii="Arial" w:eastAsia="Times New Roman" w:hAnsi="Arial" w:cs="Arial"/>
          <w:lang w:eastAsia="zh-CN"/>
        </w:rPr>
        <w:t xml:space="preserve">Walking with assistance of 2 sticks 2/52, No aid 4/52, PWB-FWB.  Safety on stairs </w:t>
      </w:r>
      <w:proofErr w:type="gramStart"/>
      <w:r w:rsidRPr="00D275E7">
        <w:rPr>
          <w:rFonts w:ascii="Arial" w:eastAsia="Times New Roman" w:hAnsi="Arial" w:cs="Arial"/>
          <w:lang w:eastAsia="zh-CN"/>
        </w:rPr>
        <w:t>with 2 e/c immediate</w:t>
      </w:r>
      <w:r w:rsidR="00A91877" w:rsidRPr="00D275E7">
        <w:rPr>
          <w:rFonts w:ascii="Arial" w:eastAsia="Times New Roman" w:hAnsi="Arial" w:cs="Arial"/>
          <w:lang w:eastAsia="zh-CN"/>
        </w:rPr>
        <w:t>ly</w:t>
      </w:r>
      <w:proofErr w:type="gramEnd"/>
      <w:r w:rsidRPr="00D275E7">
        <w:rPr>
          <w:rFonts w:ascii="Arial" w:eastAsia="Times New Roman" w:hAnsi="Arial" w:cs="Arial"/>
          <w:lang w:eastAsia="zh-CN"/>
        </w:rPr>
        <w:t>.  Safety on stairs – ongoing as NWB – PWB – FWB</w:t>
      </w:r>
    </w:p>
    <w:p w:rsidR="000036DF" w:rsidRPr="00D275E7" w:rsidRDefault="000036DF" w:rsidP="00D275E7">
      <w:pPr>
        <w:numPr>
          <w:ilvl w:val="0"/>
          <w:numId w:val="14"/>
        </w:numPr>
        <w:tabs>
          <w:tab w:val="left" w:pos="284"/>
        </w:tabs>
        <w:spacing w:after="0" w:line="360" w:lineRule="auto"/>
        <w:contextualSpacing/>
        <w:jc w:val="both"/>
        <w:rPr>
          <w:rFonts w:ascii="Arial" w:eastAsia="Times New Roman" w:hAnsi="Arial" w:cs="Arial"/>
          <w:lang w:eastAsia="en-GB"/>
        </w:rPr>
      </w:pPr>
      <w:r w:rsidRPr="00D275E7">
        <w:rPr>
          <w:rFonts w:ascii="Arial" w:eastAsia="Times New Roman" w:hAnsi="Arial" w:cs="Arial"/>
          <w:bCs/>
          <w:lang w:eastAsia="zh-CN"/>
        </w:rPr>
        <w:t xml:space="preserve">Safe to travel to work 1/52.  Restart Marathon training 8-12/52.  </w:t>
      </w:r>
    </w:p>
    <w:p w:rsidR="0095532C" w:rsidRPr="0095532C" w:rsidRDefault="0095532C" w:rsidP="00F04627">
      <w:pPr>
        <w:textAlignment w:val="baseline"/>
        <w:rPr>
          <w:rFonts w:ascii="Arial" w:hAnsi="Arial" w:cs="Arial"/>
        </w:rPr>
      </w:pPr>
    </w:p>
    <w:p w:rsidR="00CB1574" w:rsidRDefault="00CB1574">
      <w:pPr>
        <w:rPr>
          <w:rFonts w:ascii="Arial" w:hAnsi="Arial" w:cs="Arial"/>
          <w:b/>
          <w:sz w:val="28"/>
          <w:szCs w:val="28"/>
          <w:u w:val="single"/>
        </w:rPr>
      </w:pPr>
      <w:r>
        <w:rPr>
          <w:rFonts w:ascii="Arial" w:hAnsi="Arial" w:cs="Arial"/>
          <w:b/>
          <w:sz w:val="28"/>
          <w:szCs w:val="28"/>
          <w:u w:val="single"/>
        </w:rPr>
        <w:br w:type="page"/>
      </w:r>
    </w:p>
    <w:p w:rsidR="00EF753C" w:rsidRPr="00CB1574" w:rsidRDefault="00EF753C" w:rsidP="00F04627">
      <w:pPr>
        <w:textAlignment w:val="baseline"/>
        <w:rPr>
          <w:rFonts w:ascii="Arial" w:hAnsi="Arial" w:cs="Arial"/>
          <w:b/>
          <w:sz w:val="28"/>
          <w:szCs w:val="28"/>
          <w:u w:val="single"/>
        </w:rPr>
      </w:pPr>
      <w:r w:rsidRPr="00CB1574">
        <w:rPr>
          <w:rFonts w:ascii="Arial" w:hAnsi="Arial" w:cs="Arial"/>
          <w:b/>
          <w:sz w:val="28"/>
          <w:szCs w:val="28"/>
          <w:u w:val="single"/>
        </w:rPr>
        <w:lastRenderedPageBreak/>
        <w:t>Writing a Treatment Plan</w:t>
      </w:r>
    </w:p>
    <w:p w:rsidR="000036DF" w:rsidRDefault="000036DF" w:rsidP="00F04627">
      <w:pPr>
        <w:textAlignment w:val="baseline"/>
        <w:rPr>
          <w:rFonts w:ascii="Arial" w:hAnsi="Arial" w:cs="Arial"/>
        </w:rPr>
      </w:pPr>
      <w:r w:rsidRPr="000036DF">
        <w:rPr>
          <w:rFonts w:ascii="Arial" w:hAnsi="Arial" w:cs="Arial"/>
        </w:rPr>
        <w:t xml:space="preserve">Here is an example of </w:t>
      </w:r>
      <w:r>
        <w:rPr>
          <w:rFonts w:ascii="Arial" w:hAnsi="Arial" w:cs="Arial"/>
        </w:rPr>
        <w:t>a patient’s problem list and the treatment plan. The numbers on the treatment plan relate to the treatment proposed to address each problem on the problem list:</w:t>
      </w:r>
    </w:p>
    <w:p w:rsidR="000036DF" w:rsidRPr="00D275E7" w:rsidRDefault="000036DF" w:rsidP="00F04627">
      <w:pPr>
        <w:textAlignment w:val="baseline"/>
        <w:rPr>
          <w:rFonts w:ascii="Arial" w:hAnsi="Arial" w:cs="Arial"/>
          <w:color w:val="1F497D" w:themeColor="text2"/>
          <w:u w:val="single"/>
        </w:rPr>
      </w:pPr>
      <w:r w:rsidRPr="00D275E7">
        <w:rPr>
          <w:rFonts w:ascii="Arial" w:hAnsi="Arial" w:cs="Arial"/>
          <w:color w:val="1F497D" w:themeColor="text2"/>
          <w:u w:val="single"/>
        </w:rPr>
        <w:t>Problem list</w:t>
      </w:r>
    </w:p>
    <w:p w:rsidR="000036DF" w:rsidRPr="00D275E7" w:rsidRDefault="000036DF" w:rsidP="00D275E7">
      <w:pPr>
        <w:numPr>
          <w:ilvl w:val="0"/>
          <w:numId w:val="15"/>
        </w:numPr>
        <w:tabs>
          <w:tab w:val="left" w:pos="284"/>
        </w:tabs>
        <w:spacing w:after="0" w:line="360" w:lineRule="auto"/>
        <w:ind w:left="0" w:firstLine="0"/>
        <w:jc w:val="both"/>
        <w:rPr>
          <w:rFonts w:ascii="Arial" w:hAnsi="Arial" w:cs="Arial"/>
        </w:rPr>
      </w:pPr>
      <w:r w:rsidRPr="00D275E7">
        <w:rPr>
          <w:rFonts w:ascii="Arial" w:hAnsi="Arial" w:cs="Arial"/>
          <w:b/>
          <w:bCs/>
        </w:rPr>
        <w:t>Pain</w:t>
      </w:r>
      <w:r w:rsidRPr="00D275E7">
        <w:rPr>
          <w:rFonts w:ascii="Arial" w:hAnsi="Arial" w:cs="Arial"/>
        </w:rPr>
        <w:t xml:space="preserve"> – lateral aspect of right ankle and leg VAS 6/10</w:t>
      </w:r>
    </w:p>
    <w:p w:rsidR="000036DF" w:rsidRPr="00D275E7" w:rsidRDefault="000036DF" w:rsidP="00D275E7">
      <w:pPr>
        <w:numPr>
          <w:ilvl w:val="0"/>
          <w:numId w:val="15"/>
        </w:numPr>
        <w:tabs>
          <w:tab w:val="left" w:pos="284"/>
        </w:tabs>
        <w:spacing w:after="0" w:line="360" w:lineRule="auto"/>
        <w:ind w:left="0" w:firstLine="0"/>
        <w:jc w:val="both"/>
        <w:rPr>
          <w:rFonts w:ascii="Arial" w:hAnsi="Arial" w:cs="Arial"/>
        </w:rPr>
      </w:pPr>
      <w:r w:rsidRPr="00D275E7">
        <w:rPr>
          <w:rFonts w:ascii="Arial" w:hAnsi="Arial" w:cs="Arial"/>
          <w:b/>
          <w:bCs/>
        </w:rPr>
        <w:t xml:space="preserve">Swelling </w:t>
      </w:r>
      <w:r w:rsidRPr="00D275E7">
        <w:rPr>
          <w:rFonts w:ascii="Arial" w:hAnsi="Arial" w:cs="Arial"/>
        </w:rPr>
        <w:t>– lateral aspect of right ankle</w:t>
      </w:r>
    </w:p>
    <w:p w:rsidR="000036DF" w:rsidRPr="00D275E7" w:rsidRDefault="000036DF" w:rsidP="00D275E7">
      <w:pPr>
        <w:numPr>
          <w:ilvl w:val="0"/>
          <w:numId w:val="15"/>
        </w:numPr>
        <w:tabs>
          <w:tab w:val="left" w:pos="284"/>
        </w:tabs>
        <w:spacing w:after="0" w:line="360" w:lineRule="auto"/>
        <w:ind w:left="0" w:firstLine="0"/>
        <w:jc w:val="both"/>
        <w:rPr>
          <w:rFonts w:ascii="Arial" w:hAnsi="Arial" w:cs="Arial"/>
        </w:rPr>
      </w:pPr>
      <w:r w:rsidRPr="00D275E7">
        <w:rPr>
          <w:rFonts w:ascii="Arial" w:hAnsi="Arial" w:cs="Arial"/>
          <w:b/>
          <w:bCs/>
        </w:rPr>
        <w:t>ROM</w:t>
      </w:r>
      <w:r w:rsidRPr="00D275E7">
        <w:rPr>
          <w:rFonts w:ascii="Arial" w:hAnsi="Arial" w:cs="Arial"/>
        </w:rPr>
        <w:t xml:space="preserve"> –  DF -5°, PF 20°, In 5°, </w:t>
      </w:r>
      <w:proofErr w:type="spellStart"/>
      <w:r w:rsidRPr="00D275E7">
        <w:rPr>
          <w:rFonts w:ascii="Arial" w:hAnsi="Arial" w:cs="Arial"/>
        </w:rPr>
        <w:t>Ev</w:t>
      </w:r>
      <w:proofErr w:type="spellEnd"/>
      <w:r w:rsidRPr="00D275E7">
        <w:rPr>
          <w:rFonts w:ascii="Arial" w:hAnsi="Arial" w:cs="Arial"/>
        </w:rPr>
        <w:t xml:space="preserve"> 0°</w:t>
      </w:r>
    </w:p>
    <w:p w:rsidR="000036DF" w:rsidRPr="00D275E7" w:rsidRDefault="000036DF" w:rsidP="00D275E7">
      <w:pPr>
        <w:numPr>
          <w:ilvl w:val="0"/>
          <w:numId w:val="15"/>
        </w:numPr>
        <w:tabs>
          <w:tab w:val="left" w:pos="284"/>
        </w:tabs>
        <w:spacing w:after="0" w:line="360" w:lineRule="auto"/>
        <w:ind w:left="0" w:firstLine="0"/>
        <w:jc w:val="both"/>
        <w:rPr>
          <w:rFonts w:ascii="Arial" w:hAnsi="Arial" w:cs="Arial"/>
        </w:rPr>
      </w:pPr>
      <w:r w:rsidRPr="00D275E7">
        <w:rPr>
          <w:rFonts w:ascii="Arial" w:hAnsi="Arial" w:cs="Arial"/>
          <w:b/>
          <w:bCs/>
        </w:rPr>
        <w:t xml:space="preserve">Joint – </w:t>
      </w:r>
      <w:r w:rsidRPr="00D275E7">
        <w:rPr>
          <w:rFonts w:ascii="Arial" w:hAnsi="Arial" w:cs="Arial"/>
        </w:rPr>
        <w:t xml:space="preserve"> Positive ATFL test with PF &amp; Inversion and with palpation</w:t>
      </w:r>
    </w:p>
    <w:p w:rsidR="000036DF" w:rsidRPr="00D275E7" w:rsidRDefault="000036DF" w:rsidP="00D275E7">
      <w:pPr>
        <w:numPr>
          <w:ilvl w:val="0"/>
          <w:numId w:val="15"/>
        </w:numPr>
        <w:tabs>
          <w:tab w:val="left" w:pos="284"/>
        </w:tabs>
        <w:spacing w:after="0" w:line="360" w:lineRule="auto"/>
        <w:ind w:left="0" w:firstLine="0"/>
        <w:rPr>
          <w:rFonts w:ascii="Arial" w:hAnsi="Arial" w:cs="Arial"/>
        </w:rPr>
      </w:pPr>
      <w:r w:rsidRPr="00D275E7">
        <w:rPr>
          <w:rFonts w:ascii="Arial" w:hAnsi="Arial" w:cs="Arial"/>
          <w:b/>
          <w:bCs/>
        </w:rPr>
        <w:t>Muscle</w:t>
      </w:r>
      <w:r w:rsidRPr="00D275E7">
        <w:rPr>
          <w:rFonts w:ascii="Arial" w:hAnsi="Arial" w:cs="Arial"/>
        </w:rPr>
        <w:t xml:space="preserve"> – Weakness of </w:t>
      </w:r>
      <w:proofErr w:type="spellStart"/>
      <w:r w:rsidRPr="00D275E7">
        <w:rPr>
          <w:rFonts w:ascii="Arial" w:hAnsi="Arial" w:cs="Arial"/>
        </w:rPr>
        <w:t>peroneals</w:t>
      </w:r>
      <w:proofErr w:type="spellEnd"/>
      <w:r w:rsidRPr="00D275E7">
        <w:rPr>
          <w:rFonts w:ascii="Arial" w:hAnsi="Arial" w:cs="Arial"/>
        </w:rPr>
        <w:t xml:space="preserve"> OS 2/5 as currently NWB &amp; no AROM eversion</w:t>
      </w:r>
    </w:p>
    <w:p w:rsidR="000036DF" w:rsidRPr="00D275E7" w:rsidRDefault="000036DF" w:rsidP="00D275E7">
      <w:pPr>
        <w:numPr>
          <w:ilvl w:val="0"/>
          <w:numId w:val="15"/>
        </w:numPr>
        <w:tabs>
          <w:tab w:val="left" w:pos="284"/>
        </w:tabs>
        <w:spacing w:after="0" w:line="360" w:lineRule="auto"/>
        <w:ind w:left="0" w:firstLine="0"/>
        <w:jc w:val="both"/>
        <w:rPr>
          <w:rFonts w:ascii="Arial" w:hAnsi="Arial" w:cs="Arial"/>
        </w:rPr>
      </w:pPr>
      <w:r w:rsidRPr="00D275E7">
        <w:rPr>
          <w:rFonts w:ascii="Arial" w:hAnsi="Arial" w:cs="Arial"/>
          <w:b/>
          <w:bCs/>
        </w:rPr>
        <w:t xml:space="preserve">Function </w:t>
      </w:r>
      <w:r w:rsidRPr="00D275E7">
        <w:rPr>
          <w:rFonts w:ascii="Arial" w:hAnsi="Arial" w:cs="Arial"/>
        </w:rPr>
        <w:t>– Walking with assistance of 2 elbow crutches, NWB – PWB during assessment. Difficulty with stairs.</w:t>
      </w:r>
    </w:p>
    <w:p w:rsidR="000036DF" w:rsidRPr="00D275E7" w:rsidRDefault="000036DF" w:rsidP="00D275E7">
      <w:pPr>
        <w:numPr>
          <w:ilvl w:val="0"/>
          <w:numId w:val="15"/>
        </w:numPr>
        <w:tabs>
          <w:tab w:val="left" w:pos="284"/>
        </w:tabs>
        <w:spacing w:after="0" w:line="360" w:lineRule="auto"/>
        <w:ind w:left="0" w:firstLine="0"/>
        <w:jc w:val="both"/>
        <w:rPr>
          <w:rFonts w:ascii="Arial" w:hAnsi="Arial" w:cs="Arial"/>
        </w:rPr>
      </w:pPr>
      <w:r w:rsidRPr="00D275E7">
        <w:rPr>
          <w:rFonts w:ascii="Arial" w:hAnsi="Arial" w:cs="Arial"/>
          <w:b/>
          <w:bCs/>
        </w:rPr>
        <w:t>Participation</w:t>
      </w:r>
      <w:r w:rsidRPr="00D275E7">
        <w:rPr>
          <w:rFonts w:ascii="Arial" w:hAnsi="Arial" w:cs="Arial"/>
        </w:rPr>
        <w:t xml:space="preserve"> –Unable to travel for charity work. Unable to train for marathon</w:t>
      </w:r>
    </w:p>
    <w:p w:rsidR="000036DF" w:rsidRPr="000036DF" w:rsidRDefault="000036DF" w:rsidP="000036DF">
      <w:pPr>
        <w:tabs>
          <w:tab w:val="left" w:pos="284"/>
        </w:tabs>
        <w:spacing w:after="0" w:line="360" w:lineRule="auto"/>
        <w:jc w:val="both"/>
        <w:rPr>
          <w:rFonts w:ascii="Arial" w:hAnsi="Arial" w:cs="Arial"/>
          <w:color w:val="17365D" w:themeColor="text2" w:themeShade="BF"/>
        </w:rPr>
      </w:pPr>
    </w:p>
    <w:p w:rsidR="000036DF" w:rsidRPr="00D275E7" w:rsidRDefault="000036DF" w:rsidP="00F04627">
      <w:pPr>
        <w:textAlignment w:val="baseline"/>
        <w:rPr>
          <w:rFonts w:ascii="Arial" w:hAnsi="Arial" w:cs="Arial"/>
          <w:color w:val="1F497D" w:themeColor="text2"/>
          <w:u w:val="single"/>
        </w:rPr>
      </w:pPr>
      <w:r w:rsidRPr="00D275E7">
        <w:rPr>
          <w:rFonts w:ascii="Arial" w:hAnsi="Arial" w:cs="Arial"/>
          <w:color w:val="1F497D" w:themeColor="text2"/>
          <w:u w:val="single"/>
        </w:rPr>
        <w:t>Treatment plan</w:t>
      </w:r>
    </w:p>
    <w:p w:rsidR="000036DF" w:rsidRPr="00D275E7" w:rsidRDefault="000036DF" w:rsidP="000036DF">
      <w:pPr>
        <w:tabs>
          <w:tab w:val="left" w:pos="284"/>
        </w:tabs>
        <w:spacing w:after="0" w:line="360" w:lineRule="auto"/>
        <w:ind w:left="360"/>
        <w:contextualSpacing/>
        <w:jc w:val="both"/>
        <w:rPr>
          <w:rFonts w:ascii="Arial" w:eastAsia="Times New Roman" w:hAnsi="Arial" w:cs="Arial"/>
          <w:bCs/>
          <w:lang w:eastAsia="zh-CN"/>
        </w:rPr>
      </w:pPr>
      <w:r w:rsidRPr="00D275E7">
        <w:rPr>
          <w:rFonts w:ascii="Arial" w:eastAsia="Times New Roman" w:hAnsi="Arial" w:cs="Arial"/>
          <w:bCs/>
          <w:lang w:eastAsia="zh-CN"/>
        </w:rPr>
        <w:t>1a) Advise and education regarding diagnosis, prognosis and treatment plan.</w:t>
      </w:r>
    </w:p>
    <w:p w:rsidR="000036DF" w:rsidRPr="00D275E7" w:rsidRDefault="000036DF" w:rsidP="000036DF">
      <w:pPr>
        <w:tabs>
          <w:tab w:val="left" w:pos="284"/>
        </w:tabs>
        <w:spacing w:after="0" w:line="360" w:lineRule="auto"/>
        <w:ind w:left="360"/>
        <w:contextualSpacing/>
        <w:jc w:val="both"/>
        <w:rPr>
          <w:rFonts w:ascii="Arial" w:eastAsia="Times New Roman" w:hAnsi="Arial" w:cs="Arial"/>
          <w:bCs/>
          <w:lang w:eastAsia="zh-CN"/>
        </w:rPr>
      </w:pPr>
      <w:r w:rsidRPr="00D275E7">
        <w:rPr>
          <w:rFonts w:ascii="Arial" w:eastAsia="Times New Roman" w:hAnsi="Arial" w:cs="Arial"/>
          <w:bCs/>
          <w:lang w:eastAsia="zh-CN"/>
        </w:rPr>
        <w:t>1b) Ensure informed consent prior to all interventions.</w:t>
      </w:r>
    </w:p>
    <w:p w:rsidR="000036DF" w:rsidRPr="00D275E7" w:rsidRDefault="000036DF" w:rsidP="000036DF">
      <w:pPr>
        <w:tabs>
          <w:tab w:val="left" w:pos="284"/>
        </w:tabs>
        <w:spacing w:after="0" w:line="360" w:lineRule="auto"/>
        <w:ind w:left="360"/>
        <w:contextualSpacing/>
        <w:jc w:val="both"/>
        <w:rPr>
          <w:rFonts w:ascii="Arial" w:eastAsia="Times New Roman" w:hAnsi="Arial" w:cs="Arial"/>
          <w:bCs/>
          <w:lang w:eastAsia="zh-CN"/>
        </w:rPr>
      </w:pPr>
      <w:r w:rsidRPr="00D275E7">
        <w:rPr>
          <w:rFonts w:ascii="Arial" w:eastAsia="Times New Roman" w:hAnsi="Arial" w:cs="Arial"/>
          <w:bCs/>
          <w:lang w:eastAsia="zh-CN"/>
        </w:rPr>
        <w:t>1c) POLICE</w:t>
      </w:r>
    </w:p>
    <w:p w:rsidR="000036DF" w:rsidRPr="00D275E7" w:rsidRDefault="000036DF" w:rsidP="000036DF">
      <w:pPr>
        <w:tabs>
          <w:tab w:val="left" w:pos="284"/>
        </w:tabs>
        <w:spacing w:after="0" w:line="360" w:lineRule="auto"/>
        <w:ind w:left="360"/>
        <w:contextualSpacing/>
        <w:jc w:val="both"/>
        <w:rPr>
          <w:rFonts w:ascii="Arial" w:eastAsia="Times New Roman" w:hAnsi="Arial" w:cs="Arial"/>
          <w:bCs/>
          <w:lang w:eastAsia="zh-CN"/>
        </w:rPr>
      </w:pPr>
      <w:r w:rsidRPr="00D275E7">
        <w:rPr>
          <w:rFonts w:ascii="Arial" w:eastAsia="Times New Roman" w:hAnsi="Arial" w:cs="Arial"/>
          <w:bCs/>
          <w:lang w:eastAsia="zh-CN"/>
        </w:rPr>
        <w:t>1d) Electrotherapy, IF/TENS</w:t>
      </w:r>
    </w:p>
    <w:p w:rsidR="000036DF" w:rsidRPr="00D275E7" w:rsidRDefault="000036DF" w:rsidP="000036DF">
      <w:pPr>
        <w:tabs>
          <w:tab w:val="left" w:pos="284"/>
        </w:tabs>
        <w:spacing w:after="0" w:line="360" w:lineRule="auto"/>
        <w:ind w:left="360"/>
        <w:contextualSpacing/>
        <w:jc w:val="both"/>
        <w:rPr>
          <w:rFonts w:ascii="Arial" w:eastAsia="Times New Roman" w:hAnsi="Arial" w:cs="Arial"/>
          <w:bCs/>
          <w:lang w:eastAsia="zh-CN"/>
        </w:rPr>
      </w:pPr>
    </w:p>
    <w:p w:rsidR="000036DF" w:rsidRPr="00D275E7" w:rsidRDefault="000036DF" w:rsidP="000036DF">
      <w:pPr>
        <w:tabs>
          <w:tab w:val="left" w:pos="284"/>
        </w:tabs>
        <w:spacing w:after="0" w:line="360" w:lineRule="auto"/>
        <w:ind w:left="360"/>
        <w:contextualSpacing/>
        <w:jc w:val="both"/>
        <w:rPr>
          <w:rFonts w:ascii="Arial" w:eastAsia="Times New Roman" w:hAnsi="Arial" w:cs="Arial"/>
          <w:bCs/>
          <w:lang w:eastAsia="zh-CN"/>
        </w:rPr>
      </w:pPr>
      <w:r w:rsidRPr="00D275E7">
        <w:rPr>
          <w:rFonts w:ascii="Arial" w:eastAsia="Times New Roman" w:hAnsi="Arial" w:cs="Arial"/>
          <w:bCs/>
          <w:lang w:eastAsia="zh-CN"/>
        </w:rPr>
        <w:t>2a) 1c</w:t>
      </w:r>
    </w:p>
    <w:p w:rsidR="000036DF" w:rsidRPr="00D275E7" w:rsidRDefault="000036DF" w:rsidP="000036DF">
      <w:pPr>
        <w:tabs>
          <w:tab w:val="left" w:pos="284"/>
        </w:tabs>
        <w:spacing w:after="0" w:line="360" w:lineRule="auto"/>
        <w:ind w:left="360"/>
        <w:contextualSpacing/>
        <w:jc w:val="both"/>
        <w:rPr>
          <w:rFonts w:ascii="Arial" w:eastAsia="Times New Roman" w:hAnsi="Arial" w:cs="Arial"/>
          <w:bCs/>
          <w:lang w:eastAsia="zh-CN"/>
        </w:rPr>
      </w:pPr>
      <w:r w:rsidRPr="00D275E7">
        <w:rPr>
          <w:rFonts w:ascii="Arial" w:eastAsia="Times New Roman" w:hAnsi="Arial" w:cs="Arial"/>
          <w:bCs/>
          <w:lang w:eastAsia="zh-CN"/>
        </w:rPr>
        <w:t>2b) SSTM lateral ATFL</w:t>
      </w:r>
    </w:p>
    <w:p w:rsidR="000036DF" w:rsidRPr="00D275E7" w:rsidRDefault="000036DF" w:rsidP="000036DF">
      <w:pPr>
        <w:tabs>
          <w:tab w:val="left" w:pos="284"/>
        </w:tabs>
        <w:spacing w:after="0" w:line="360" w:lineRule="auto"/>
        <w:ind w:left="360"/>
        <w:contextualSpacing/>
        <w:jc w:val="both"/>
        <w:rPr>
          <w:rFonts w:ascii="Arial" w:eastAsia="Times New Roman" w:hAnsi="Arial" w:cs="Arial"/>
          <w:bCs/>
          <w:lang w:eastAsia="zh-CN"/>
        </w:rPr>
      </w:pPr>
      <w:r w:rsidRPr="00D275E7">
        <w:rPr>
          <w:rFonts w:ascii="Arial" w:eastAsia="Times New Roman" w:hAnsi="Arial" w:cs="Arial"/>
          <w:bCs/>
          <w:lang w:eastAsia="zh-CN"/>
        </w:rPr>
        <w:t xml:space="preserve">2c) Friction (if </w:t>
      </w:r>
      <w:proofErr w:type="spellStart"/>
      <w:r w:rsidRPr="00D275E7">
        <w:rPr>
          <w:rFonts w:ascii="Arial" w:eastAsia="Times New Roman" w:hAnsi="Arial" w:cs="Arial"/>
          <w:bCs/>
          <w:lang w:eastAsia="zh-CN"/>
        </w:rPr>
        <w:t>req</w:t>
      </w:r>
      <w:proofErr w:type="spellEnd"/>
      <w:r w:rsidRPr="00D275E7">
        <w:rPr>
          <w:rFonts w:ascii="Arial" w:eastAsia="Times New Roman" w:hAnsi="Arial" w:cs="Arial"/>
          <w:bCs/>
          <w:lang w:eastAsia="zh-CN"/>
        </w:rPr>
        <w:t>)</w:t>
      </w:r>
    </w:p>
    <w:p w:rsidR="000036DF" w:rsidRPr="00D275E7" w:rsidRDefault="000036DF" w:rsidP="000036DF">
      <w:pPr>
        <w:tabs>
          <w:tab w:val="left" w:pos="284"/>
        </w:tabs>
        <w:spacing w:after="0" w:line="360" w:lineRule="auto"/>
        <w:ind w:left="360"/>
        <w:contextualSpacing/>
        <w:jc w:val="both"/>
        <w:rPr>
          <w:rFonts w:ascii="Arial" w:eastAsia="Times New Roman" w:hAnsi="Arial" w:cs="Arial"/>
          <w:bCs/>
          <w:lang w:eastAsia="zh-CN"/>
        </w:rPr>
      </w:pPr>
      <w:r w:rsidRPr="00D275E7">
        <w:rPr>
          <w:rFonts w:ascii="Arial" w:eastAsia="Times New Roman" w:hAnsi="Arial" w:cs="Arial"/>
          <w:bCs/>
          <w:lang w:eastAsia="zh-CN"/>
        </w:rPr>
        <w:t>2d) Electrotherapy US</w:t>
      </w:r>
    </w:p>
    <w:p w:rsidR="000036DF" w:rsidRPr="00D275E7" w:rsidRDefault="000036DF" w:rsidP="000036DF">
      <w:pPr>
        <w:tabs>
          <w:tab w:val="left" w:pos="284"/>
        </w:tabs>
        <w:spacing w:after="0" w:line="360" w:lineRule="auto"/>
        <w:ind w:left="360"/>
        <w:contextualSpacing/>
        <w:jc w:val="both"/>
        <w:rPr>
          <w:rFonts w:ascii="Arial" w:eastAsia="Times New Roman" w:hAnsi="Arial" w:cs="Arial"/>
          <w:bCs/>
          <w:lang w:eastAsia="zh-CN"/>
        </w:rPr>
      </w:pPr>
    </w:p>
    <w:p w:rsidR="000036DF" w:rsidRPr="00D275E7" w:rsidRDefault="000036DF" w:rsidP="000036DF">
      <w:pPr>
        <w:tabs>
          <w:tab w:val="left" w:pos="284"/>
        </w:tabs>
        <w:spacing w:after="0" w:line="360" w:lineRule="auto"/>
        <w:ind w:left="360"/>
        <w:contextualSpacing/>
        <w:jc w:val="both"/>
        <w:rPr>
          <w:rFonts w:ascii="Arial" w:eastAsia="Times New Roman" w:hAnsi="Arial" w:cs="Arial"/>
          <w:bCs/>
          <w:lang w:eastAsia="zh-CN"/>
        </w:rPr>
      </w:pPr>
      <w:r w:rsidRPr="00D275E7">
        <w:rPr>
          <w:rFonts w:ascii="Arial" w:eastAsia="Times New Roman" w:hAnsi="Arial" w:cs="Arial"/>
          <w:bCs/>
          <w:lang w:eastAsia="zh-CN"/>
        </w:rPr>
        <w:t>3a) 1cd, 2a-d</w:t>
      </w:r>
    </w:p>
    <w:p w:rsidR="000036DF" w:rsidRPr="00D275E7" w:rsidRDefault="000036DF" w:rsidP="000036DF">
      <w:pPr>
        <w:tabs>
          <w:tab w:val="left" w:pos="284"/>
        </w:tabs>
        <w:spacing w:after="0" w:line="360" w:lineRule="auto"/>
        <w:ind w:left="360"/>
        <w:contextualSpacing/>
        <w:jc w:val="both"/>
        <w:rPr>
          <w:rFonts w:ascii="Arial" w:eastAsia="Times New Roman" w:hAnsi="Arial" w:cs="Arial"/>
          <w:bCs/>
          <w:lang w:eastAsia="zh-CN"/>
        </w:rPr>
      </w:pPr>
      <w:r w:rsidRPr="00D275E7">
        <w:rPr>
          <w:rFonts w:ascii="Arial" w:eastAsia="Times New Roman" w:hAnsi="Arial" w:cs="Arial"/>
          <w:bCs/>
          <w:lang w:eastAsia="zh-CN"/>
        </w:rPr>
        <w:t xml:space="preserve">3b) AROM NWB Ankle </w:t>
      </w:r>
      <w:proofErr w:type="spellStart"/>
      <w:r w:rsidRPr="00D275E7">
        <w:rPr>
          <w:rFonts w:ascii="Arial" w:eastAsia="Times New Roman" w:hAnsi="Arial" w:cs="Arial"/>
          <w:bCs/>
          <w:lang w:eastAsia="zh-CN"/>
        </w:rPr>
        <w:t>DF</w:t>
      </w:r>
      <w:proofErr w:type="gramStart"/>
      <w:r w:rsidRPr="00D275E7">
        <w:rPr>
          <w:rFonts w:ascii="Arial" w:eastAsia="Times New Roman" w:hAnsi="Arial" w:cs="Arial"/>
          <w:bCs/>
          <w:lang w:eastAsia="zh-CN"/>
        </w:rPr>
        <w:t>,PF,Inversion</w:t>
      </w:r>
      <w:proofErr w:type="spellEnd"/>
      <w:proofErr w:type="gramEnd"/>
      <w:r w:rsidRPr="00D275E7">
        <w:rPr>
          <w:rFonts w:ascii="Arial" w:eastAsia="Times New Roman" w:hAnsi="Arial" w:cs="Arial"/>
          <w:bCs/>
          <w:lang w:eastAsia="zh-CN"/>
        </w:rPr>
        <w:t>, Eversion.</w:t>
      </w:r>
    </w:p>
    <w:p w:rsidR="000036DF" w:rsidRPr="00D275E7" w:rsidRDefault="000036DF" w:rsidP="000036DF">
      <w:pPr>
        <w:tabs>
          <w:tab w:val="left" w:pos="284"/>
        </w:tabs>
        <w:spacing w:after="0" w:line="360" w:lineRule="auto"/>
        <w:ind w:left="360"/>
        <w:contextualSpacing/>
        <w:jc w:val="both"/>
        <w:rPr>
          <w:rFonts w:ascii="Arial" w:eastAsia="Times New Roman" w:hAnsi="Arial" w:cs="Arial"/>
          <w:bCs/>
          <w:lang w:eastAsia="zh-CN"/>
        </w:rPr>
      </w:pPr>
      <w:r w:rsidRPr="00D275E7">
        <w:rPr>
          <w:rFonts w:ascii="Arial" w:eastAsia="Times New Roman" w:hAnsi="Arial" w:cs="Arial"/>
          <w:bCs/>
          <w:lang w:eastAsia="zh-CN"/>
        </w:rPr>
        <w:t xml:space="preserve">3c) Auto assisted Ankle ROM </w:t>
      </w:r>
      <w:proofErr w:type="spellStart"/>
      <w:r w:rsidRPr="00D275E7">
        <w:rPr>
          <w:rFonts w:ascii="Arial" w:eastAsia="Times New Roman" w:hAnsi="Arial" w:cs="Arial"/>
          <w:bCs/>
          <w:lang w:eastAsia="zh-CN"/>
        </w:rPr>
        <w:t>DF</w:t>
      </w:r>
      <w:proofErr w:type="gramStart"/>
      <w:r w:rsidRPr="00D275E7">
        <w:rPr>
          <w:rFonts w:ascii="Arial" w:eastAsia="Times New Roman" w:hAnsi="Arial" w:cs="Arial"/>
          <w:bCs/>
          <w:lang w:eastAsia="zh-CN"/>
        </w:rPr>
        <w:t>,PF,Inversion</w:t>
      </w:r>
      <w:proofErr w:type="spellEnd"/>
      <w:proofErr w:type="gramEnd"/>
      <w:r w:rsidRPr="00D275E7">
        <w:rPr>
          <w:rFonts w:ascii="Arial" w:eastAsia="Times New Roman" w:hAnsi="Arial" w:cs="Arial"/>
          <w:bCs/>
          <w:lang w:eastAsia="zh-CN"/>
        </w:rPr>
        <w:t>, Eversion.</w:t>
      </w:r>
    </w:p>
    <w:p w:rsidR="000036DF" w:rsidRPr="00D275E7" w:rsidRDefault="000036DF" w:rsidP="000036DF">
      <w:pPr>
        <w:tabs>
          <w:tab w:val="left" w:pos="284"/>
        </w:tabs>
        <w:spacing w:after="0" w:line="360" w:lineRule="auto"/>
        <w:ind w:left="360"/>
        <w:contextualSpacing/>
        <w:jc w:val="both"/>
        <w:rPr>
          <w:rFonts w:ascii="Arial" w:eastAsia="Times New Roman" w:hAnsi="Arial" w:cs="Arial"/>
          <w:bCs/>
          <w:lang w:eastAsia="zh-CN"/>
        </w:rPr>
      </w:pPr>
      <w:r w:rsidRPr="00D275E7">
        <w:rPr>
          <w:rFonts w:ascii="Arial" w:eastAsia="Times New Roman" w:hAnsi="Arial" w:cs="Arial"/>
          <w:bCs/>
          <w:lang w:eastAsia="zh-CN"/>
        </w:rPr>
        <w:t xml:space="preserve">3c) PROM NWB Ankle </w:t>
      </w:r>
      <w:proofErr w:type="spellStart"/>
      <w:r w:rsidRPr="00D275E7">
        <w:rPr>
          <w:rFonts w:ascii="Arial" w:eastAsia="Times New Roman" w:hAnsi="Arial" w:cs="Arial"/>
          <w:bCs/>
          <w:lang w:eastAsia="zh-CN"/>
        </w:rPr>
        <w:t>DF</w:t>
      </w:r>
      <w:proofErr w:type="gramStart"/>
      <w:r w:rsidRPr="00D275E7">
        <w:rPr>
          <w:rFonts w:ascii="Arial" w:eastAsia="Times New Roman" w:hAnsi="Arial" w:cs="Arial"/>
          <w:bCs/>
          <w:lang w:eastAsia="zh-CN"/>
        </w:rPr>
        <w:t>,PF,Inversion</w:t>
      </w:r>
      <w:proofErr w:type="spellEnd"/>
      <w:proofErr w:type="gramEnd"/>
      <w:r w:rsidRPr="00D275E7">
        <w:rPr>
          <w:rFonts w:ascii="Arial" w:eastAsia="Times New Roman" w:hAnsi="Arial" w:cs="Arial"/>
          <w:bCs/>
          <w:lang w:eastAsia="zh-CN"/>
        </w:rPr>
        <w:t>, Eversion.</w:t>
      </w:r>
    </w:p>
    <w:p w:rsidR="000036DF" w:rsidRPr="00D275E7" w:rsidRDefault="000036DF" w:rsidP="000036DF">
      <w:pPr>
        <w:tabs>
          <w:tab w:val="left" w:pos="284"/>
        </w:tabs>
        <w:spacing w:after="0" w:line="360" w:lineRule="auto"/>
        <w:ind w:left="360"/>
        <w:contextualSpacing/>
        <w:jc w:val="both"/>
        <w:rPr>
          <w:rFonts w:ascii="Arial" w:eastAsia="Times New Roman" w:hAnsi="Arial" w:cs="Arial"/>
          <w:bCs/>
          <w:lang w:eastAsia="zh-CN"/>
        </w:rPr>
      </w:pPr>
    </w:p>
    <w:p w:rsidR="000036DF" w:rsidRPr="00D275E7" w:rsidRDefault="000036DF" w:rsidP="000036DF">
      <w:pPr>
        <w:tabs>
          <w:tab w:val="left" w:pos="284"/>
        </w:tabs>
        <w:spacing w:after="0" w:line="360" w:lineRule="auto"/>
        <w:ind w:left="360"/>
        <w:contextualSpacing/>
        <w:jc w:val="both"/>
        <w:rPr>
          <w:rFonts w:ascii="Arial" w:eastAsia="Times New Roman" w:hAnsi="Arial" w:cs="Arial"/>
          <w:bCs/>
          <w:lang w:eastAsia="zh-CN"/>
        </w:rPr>
      </w:pPr>
      <w:r w:rsidRPr="00D275E7">
        <w:rPr>
          <w:rFonts w:ascii="Arial" w:eastAsia="Times New Roman" w:hAnsi="Arial" w:cs="Arial"/>
          <w:bCs/>
          <w:lang w:eastAsia="zh-CN"/>
        </w:rPr>
        <w:t>4a) 1</w:t>
      </w:r>
      <w:proofErr w:type="gramStart"/>
      <w:r w:rsidRPr="00D275E7">
        <w:rPr>
          <w:rFonts w:ascii="Arial" w:eastAsia="Times New Roman" w:hAnsi="Arial" w:cs="Arial"/>
          <w:bCs/>
          <w:lang w:eastAsia="zh-CN"/>
        </w:rPr>
        <w:t>,2,3</w:t>
      </w:r>
      <w:proofErr w:type="gramEnd"/>
    </w:p>
    <w:p w:rsidR="000036DF" w:rsidRPr="00D275E7" w:rsidRDefault="000036DF" w:rsidP="000036DF">
      <w:pPr>
        <w:tabs>
          <w:tab w:val="left" w:pos="284"/>
        </w:tabs>
        <w:spacing w:after="0" w:line="360" w:lineRule="auto"/>
        <w:ind w:left="360"/>
        <w:contextualSpacing/>
        <w:jc w:val="both"/>
        <w:rPr>
          <w:rFonts w:ascii="Arial" w:eastAsia="Times New Roman" w:hAnsi="Arial" w:cs="Arial"/>
          <w:bCs/>
          <w:lang w:eastAsia="zh-CN"/>
        </w:rPr>
      </w:pPr>
    </w:p>
    <w:p w:rsidR="000036DF" w:rsidRPr="00D275E7" w:rsidRDefault="000036DF" w:rsidP="000036DF">
      <w:pPr>
        <w:tabs>
          <w:tab w:val="left" w:pos="284"/>
        </w:tabs>
        <w:spacing w:after="0" w:line="360" w:lineRule="auto"/>
        <w:ind w:left="360"/>
        <w:contextualSpacing/>
        <w:jc w:val="both"/>
        <w:rPr>
          <w:rFonts w:ascii="Arial" w:eastAsia="Times New Roman" w:hAnsi="Arial" w:cs="Arial"/>
          <w:bCs/>
          <w:lang w:eastAsia="zh-CN"/>
        </w:rPr>
      </w:pPr>
      <w:r w:rsidRPr="00D275E7">
        <w:rPr>
          <w:rFonts w:ascii="Arial" w:eastAsia="Times New Roman" w:hAnsi="Arial" w:cs="Arial"/>
          <w:bCs/>
          <w:lang w:eastAsia="zh-CN"/>
        </w:rPr>
        <w:t xml:space="preserve">5a) Isometric ankle exercises </w:t>
      </w:r>
      <w:proofErr w:type="spellStart"/>
      <w:r w:rsidRPr="00D275E7">
        <w:rPr>
          <w:rFonts w:ascii="Arial" w:eastAsia="Times New Roman" w:hAnsi="Arial" w:cs="Arial"/>
          <w:bCs/>
          <w:lang w:eastAsia="zh-CN"/>
        </w:rPr>
        <w:t>DF</w:t>
      </w:r>
      <w:proofErr w:type="gramStart"/>
      <w:r w:rsidRPr="00D275E7">
        <w:rPr>
          <w:rFonts w:ascii="Arial" w:eastAsia="Times New Roman" w:hAnsi="Arial" w:cs="Arial"/>
          <w:bCs/>
          <w:lang w:eastAsia="zh-CN"/>
        </w:rPr>
        <w:t>,PF,Inversion</w:t>
      </w:r>
      <w:proofErr w:type="spellEnd"/>
      <w:proofErr w:type="gramEnd"/>
      <w:r w:rsidRPr="00D275E7">
        <w:rPr>
          <w:rFonts w:ascii="Arial" w:eastAsia="Times New Roman" w:hAnsi="Arial" w:cs="Arial"/>
          <w:bCs/>
          <w:lang w:eastAsia="zh-CN"/>
        </w:rPr>
        <w:t>, Eversion.</w:t>
      </w:r>
    </w:p>
    <w:p w:rsidR="000036DF" w:rsidRPr="00D275E7" w:rsidRDefault="000036DF" w:rsidP="000036DF">
      <w:pPr>
        <w:tabs>
          <w:tab w:val="left" w:pos="284"/>
        </w:tabs>
        <w:spacing w:after="0" w:line="360" w:lineRule="auto"/>
        <w:ind w:left="360"/>
        <w:contextualSpacing/>
        <w:jc w:val="both"/>
        <w:rPr>
          <w:rFonts w:ascii="Arial" w:eastAsia="Times New Roman" w:hAnsi="Arial" w:cs="Arial"/>
          <w:bCs/>
          <w:lang w:eastAsia="zh-CN"/>
        </w:rPr>
      </w:pPr>
      <w:r w:rsidRPr="00D275E7">
        <w:rPr>
          <w:rFonts w:ascii="Arial" w:eastAsia="Times New Roman" w:hAnsi="Arial" w:cs="Arial"/>
          <w:bCs/>
          <w:lang w:eastAsia="zh-CN"/>
        </w:rPr>
        <w:t xml:space="preserve">5b) Isotonic ankle exercises </w:t>
      </w:r>
      <w:proofErr w:type="spellStart"/>
      <w:r w:rsidRPr="00D275E7">
        <w:rPr>
          <w:rFonts w:ascii="Arial" w:eastAsia="Times New Roman" w:hAnsi="Arial" w:cs="Arial"/>
          <w:bCs/>
          <w:lang w:eastAsia="zh-CN"/>
        </w:rPr>
        <w:t>DF</w:t>
      </w:r>
      <w:proofErr w:type="gramStart"/>
      <w:r w:rsidRPr="00D275E7">
        <w:rPr>
          <w:rFonts w:ascii="Arial" w:eastAsia="Times New Roman" w:hAnsi="Arial" w:cs="Arial"/>
          <w:bCs/>
          <w:lang w:eastAsia="zh-CN"/>
        </w:rPr>
        <w:t>,PF,Inversion</w:t>
      </w:r>
      <w:proofErr w:type="spellEnd"/>
      <w:proofErr w:type="gramEnd"/>
      <w:r w:rsidRPr="00D275E7">
        <w:rPr>
          <w:rFonts w:ascii="Arial" w:eastAsia="Times New Roman" w:hAnsi="Arial" w:cs="Arial"/>
          <w:bCs/>
          <w:lang w:eastAsia="zh-CN"/>
        </w:rPr>
        <w:t>, Eversion.</w:t>
      </w:r>
    </w:p>
    <w:p w:rsidR="000036DF" w:rsidRPr="00D275E7" w:rsidRDefault="000036DF" w:rsidP="000036DF">
      <w:pPr>
        <w:tabs>
          <w:tab w:val="left" w:pos="284"/>
        </w:tabs>
        <w:spacing w:after="0" w:line="360" w:lineRule="auto"/>
        <w:ind w:left="360"/>
        <w:contextualSpacing/>
        <w:jc w:val="both"/>
        <w:rPr>
          <w:rFonts w:ascii="Arial" w:eastAsia="Times New Roman" w:hAnsi="Arial" w:cs="Arial"/>
          <w:bCs/>
          <w:lang w:eastAsia="zh-CN"/>
        </w:rPr>
      </w:pPr>
      <w:r w:rsidRPr="00D275E7">
        <w:rPr>
          <w:rFonts w:ascii="Arial" w:eastAsia="Times New Roman" w:hAnsi="Arial" w:cs="Arial"/>
          <w:bCs/>
          <w:lang w:eastAsia="zh-CN"/>
        </w:rPr>
        <w:t xml:space="preserve">5c) </w:t>
      </w:r>
      <w:proofErr w:type="gramStart"/>
      <w:r w:rsidRPr="00D275E7">
        <w:rPr>
          <w:rFonts w:ascii="Arial" w:eastAsia="Times New Roman" w:hAnsi="Arial" w:cs="Arial"/>
          <w:bCs/>
          <w:lang w:eastAsia="zh-CN"/>
        </w:rPr>
        <w:t>Eccentric</w:t>
      </w:r>
      <w:proofErr w:type="gramEnd"/>
      <w:r w:rsidRPr="00D275E7">
        <w:rPr>
          <w:rFonts w:ascii="Arial" w:eastAsia="Times New Roman" w:hAnsi="Arial" w:cs="Arial"/>
          <w:bCs/>
          <w:lang w:eastAsia="zh-CN"/>
        </w:rPr>
        <w:t xml:space="preserve"> loading peroneal</w:t>
      </w:r>
    </w:p>
    <w:p w:rsidR="000036DF" w:rsidRPr="00D275E7" w:rsidRDefault="000036DF" w:rsidP="000036DF">
      <w:pPr>
        <w:tabs>
          <w:tab w:val="left" w:pos="284"/>
        </w:tabs>
        <w:spacing w:after="0" w:line="360" w:lineRule="auto"/>
        <w:ind w:left="360"/>
        <w:contextualSpacing/>
        <w:jc w:val="both"/>
        <w:rPr>
          <w:rFonts w:ascii="Arial" w:eastAsia="Times New Roman" w:hAnsi="Arial" w:cs="Arial"/>
          <w:bCs/>
          <w:lang w:eastAsia="zh-CN"/>
        </w:rPr>
      </w:pPr>
      <w:r w:rsidRPr="00D275E7">
        <w:rPr>
          <w:rFonts w:ascii="Arial" w:eastAsia="Times New Roman" w:hAnsi="Arial" w:cs="Arial"/>
          <w:bCs/>
          <w:lang w:eastAsia="zh-CN"/>
        </w:rPr>
        <w:t>5d) WB strengthening/ loading exercises</w:t>
      </w:r>
    </w:p>
    <w:p w:rsidR="000036DF" w:rsidRPr="00D275E7" w:rsidRDefault="000036DF" w:rsidP="000036DF">
      <w:pPr>
        <w:tabs>
          <w:tab w:val="left" w:pos="284"/>
        </w:tabs>
        <w:spacing w:after="0" w:line="360" w:lineRule="auto"/>
        <w:ind w:left="360"/>
        <w:contextualSpacing/>
        <w:jc w:val="both"/>
        <w:rPr>
          <w:rFonts w:ascii="Arial" w:eastAsia="Times New Roman" w:hAnsi="Arial" w:cs="Arial"/>
          <w:bCs/>
          <w:lang w:eastAsia="zh-CN"/>
        </w:rPr>
      </w:pPr>
    </w:p>
    <w:p w:rsidR="000036DF" w:rsidRPr="00D275E7" w:rsidRDefault="000036DF" w:rsidP="000036DF">
      <w:pPr>
        <w:tabs>
          <w:tab w:val="left" w:pos="284"/>
        </w:tabs>
        <w:spacing w:after="0" w:line="360" w:lineRule="auto"/>
        <w:ind w:left="360"/>
        <w:contextualSpacing/>
        <w:jc w:val="both"/>
        <w:rPr>
          <w:rFonts w:ascii="Arial" w:eastAsia="Times New Roman" w:hAnsi="Arial" w:cs="Arial"/>
          <w:bCs/>
          <w:lang w:eastAsia="zh-CN"/>
        </w:rPr>
      </w:pPr>
      <w:r w:rsidRPr="00D275E7">
        <w:rPr>
          <w:rFonts w:ascii="Arial" w:eastAsia="Times New Roman" w:hAnsi="Arial" w:cs="Arial"/>
          <w:bCs/>
          <w:lang w:eastAsia="zh-CN"/>
        </w:rPr>
        <w:t>6a)  Gait re-</w:t>
      </w:r>
      <w:proofErr w:type="spellStart"/>
      <w:r w:rsidRPr="00D275E7">
        <w:rPr>
          <w:rFonts w:ascii="Arial" w:eastAsia="Times New Roman" w:hAnsi="Arial" w:cs="Arial"/>
          <w:bCs/>
          <w:lang w:eastAsia="zh-CN"/>
        </w:rPr>
        <w:t>ed</w:t>
      </w:r>
      <w:proofErr w:type="spellEnd"/>
      <w:r w:rsidRPr="00D275E7">
        <w:rPr>
          <w:rFonts w:ascii="Arial" w:eastAsia="Times New Roman" w:hAnsi="Arial" w:cs="Arial"/>
          <w:bCs/>
          <w:lang w:eastAsia="zh-CN"/>
        </w:rPr>
        <w:t xml:space="preserve"> 2 e/c – 2 sticks – 1 stick – No aid</w:t>
      </w:r>
    </w:p>
    <w:p w:rsidR="000036DF" w:rsidRPr="00D275E7" w:rsidRDefault="000036DF" w:rsidP="000036DF">
      <w:pPr>
        <w:tabs>
          <w:tab w:val="left" w:pos="284"/>
        </w:tabs>
        <w:spacing w:after="0" w:line="360" w:lineRule="auto"/>
        <w:ind w:left="360"/>
        <w:contextualSpacing/>
        <w:jc w:val="both"/>
        <w:rPr>
          <w:rFonts w:ascii="Arial" w:eastAsia="Times New Roman" w:hAnsi="Arial" w:cs="Arial"/>
          <w:bCs/>
          <w:lang w:eastAsia="zh-CN"/>
        </w:rPr>
      </w:pPr>
      <w:r w:rsidRPr="00D275E7">
        <w:rPr>
          <w:rFonts w:ascii="Arial" w:eastAsia="Times New Roman" w:hAnsi="Arial" w:cs="Arial"/>
          <w:bCs/>
          <w:lang w:eastAsia="zh-CN"/>
        </w:rPr>
        <w:t>6b)  Gait re-</w:t>
      </w:r>
      <w:proofErr w:type="spellStart"/>
      <w:r w:rsidRPr="00D275E7">
        <w:rPr>
          <w:rFonts w:ascii="Arial" w:eastAsia="Times New Roman" w:hAnsi="Arial" w:cs="Arial"/>
          <w:bCs/>
          <w:lang w:eastAsia="zh-CN"/>
        </w:rPr>
        <w:t>ed</w:t>
      </w:r>
      <w:proofErr w:type="spellEnd"/>
      <w:r w:rsidRPr="00D275E7">
        <w:rPr>
          <w:rFonts w:ascii="Arial" w:eastAsia="Times New Roman" w:hAnsi="Arial" w:cs="Arial"/>
          <w:bCs/>
          <w:lang w:eastAsia="zh-CN"/>
        </w:rPr>
        <w:t xml:space="preserve"> NWB-PWB-NWB </w:t>
      </w:r>
    </w:p>
    <w:p w:rsidR="000036DF" w:rsidRPr="00D275E7" w:rsidRDefault="000036DF" w:rsidP="000036DF">
      <w:pPr>
        <w:tabs>
          <w:tab w:val="left" w:pos="284"/>
        </w:tabs>
        <w:spacing w:after="0" w:line="360" w:lineRule="auto"/>
        <w:ind w:left="360"/>
        <w:contextualSpacing/>
        <w:jc w:val="both"/>
        <w:rPr>
          <w:rFonts w:ascii="Arial" w:eastAsia="Times New Roman" w:hAnsi="Arial" w:cs="Arial"/>
          <w:bCs/>
          <w:lang w:eastAsia="zh-CN"/>
        </w:rPr>
      </w:pPr>
      <w:r w:rsidRPr="00D275E7">
        <w:rPr>
          <w:rFonts w:ascii="Arial" w:eastAsia="Times New Roman" w:hAnsi="Arial" w:cs="Arial"/>
          <w:bCs/>
          <w:lang w:eastAsia="zh-CN"/>
        </w:rPr>
        <w:t>6c) 5a-d</w:t>
      </w:r>
    </w:p>
    <w:p w:rsidR="000036DF" w:rsidRPr="00D275E7" w:rsidRDefault="000036DF" w:rsidP="000036DF">
      <w:pPr>
        <w:tabs>
          <w:tab w:val="left" w:pos="284"/>
        </w:tabs>
        <w:spacing w:after="0" w:line="360" w:lineRule="auto"/>
        <w:ind w:left="360"/>
        <w:contextualSpacing/>
        <w:jc w:val="both"/>
        <w:rPr>
          <w:rFonts w:ascii="Arial" w:eastAsia="Times New Roman" w:hAnsi="Arial" w:cs="Arial"/>
          <w:bCs/>
          <w:lang w:eastAsia="zh-CN"/>
        </w:rPr>
      </w:pPr>
      <w:r w:rsidRPr="00D275E7">
        <w:rPr>
          <w:rFonts w:ascii="Arial" w:eastAsia="Times New Roman" w:hAnsi="Arial" w:cs="Arial"/>
          <w:bCs/>
          <w:lang w:eastAsia="zh-CN"/>
        </w:rPr>
        <w:t>6d) Balance re-</w:t>
      </w:r>
      <w:proofErr w:type="spellStart"/>
      <w:r w:rsidRPr="00D275E7">
        <w:rPr>
          <w:rFonts w:ascii="Arial" w:eastAsia="Times New Roman" w:hAnsi="Arial" w:cs="Arial"/>
          <w:bCs/>
          <w:lang w:eastAsia="zh-CN"/>
        </w:rPr>
        <w:t>ed</w:t>
      </w:r>
      <w:proofErr w:type="spellEnd"/>
      <w:r w:rsidRPr="00D275E7">
        <w:rPr>
          <w:rFonts w:ascii="Arial" w:eastAsia="Times New Roman" w:hAnsi="Arial" w:cs="Arial"/>
          <w:bCs/>
          <w:lang w:eastAsia="zh-CN"/>
        </w:rPr>
        <w:t xml:space="preserve"> – for walking</w:t>
      </w:r>
    </w:p>
    <w:p w:rsidR="000036DF" w:rsidRPr="00D275E7" w:rsidRDefault="000036DF" w:rsidP="000036DF">
      <w:pPr>
        <w:tabs>
          <w:tab w:val="left" w:pos="284"/>
        </w:tabs>
        <w:spacing w:after="0" w:line="360" w:lineRule="auto"/>
        <w:ind w:left="360"/>
        <w:contextualSpacing/>
        <w:jc w:val="both"/>
        <w:rPr>
          <w:rFonts w:ascii="Arial" w:eastAsia="Times New Roman" w:hAnsi="Arial" w:cs="Arial"/>
          <w:bCs/>
          <w:lang w:eastAsia="zh-CN"/>
        </w:rPr>
      </w:pPr>
      <w:r w:rsidRPr="00D275E7">
        <w:rPr>
          <w:rFonts w:ascii="Arial" w:eastAsia="Times New Roman" w:hAnsi="Arial" w:cs="Arial"/>
          <w:bCs/>
          <w:lang w:eastAsia="zh-CN"/>
        </w:rPr>
        <w:t>6e) Stairs assessment and progression</w:t>
      </w:r>
    </w:p>
    <w:p w:rsidR="000036DF" w:rsidRPr="00D275E7" w:rsidRDefault="000036DF" w:rsidP="000036DF">
      <w:pPr>
        <w:tabs>
          <w:tab w:val="left" w:pos="284"/>
        </w:tabs>
        <w:spacing w:after="0" w:line="360" w:lineRule="auto"/>
        <w:ind w:left="360"/>
        <w:contextualSpacing/>
        <w:jc w:val="both"/>
        <w:rPr>
          <w:rFonts w:ascii="Arial" w:eastAsia="Times New Roman" w:hAnsi="Arial" w:cs="Arial"/>
          <w:bCs/>
          <w:lang w:eastAsia="zh-CN"/>
        </w:rPr>
      </w:pPr>
    </w:p>
    <w:p w:rsidR="000036DF" w:rsidRPr="00D275E7" w:rsidRDefault="000036DF" w:rsidP="000036DF">
      <w:pPr>
        <w:tabs>
          <w:tab w:val="left" w:pos="284"/>
        </w:tabs>
        <w:spacing w:after="0" w:line="360" w:lineRule="auto"/>
        <w:ind w:left="360"/>
        <w:contextualSpacing/>
        <w:jc w:val="both"/>
        <w:rPr>
          <w:rFonts w:ascii="Arial" w:eastAsia="Times New Roman" w:hAnsi="Arial" w:cs="Arial"/>
          <w:bCs/>
          <w:lang w:eastAsia="zh-CN"/>
        </w:rPr>
      </w:pPr>
      <w:proofErr w:type="gramStart"/>
      <w:r w:rsidRPr="00D275E7">
        <w:rPr>
          <w:rFonts w:ascii="Arial" w:eastAsia="Times New Roman" w:hAnsi="Arial" w:cs="Arial"/>
          <w:bCs/>
          <w:lang w:eastAsia="zh-CN"/>
        </w:rPr>
        <w:t>7a) Safety on transport.</w:t>
      </w:r>
      <w:proofErr w:type="gramEnd"/>
    </w:p>
    <w:p w:rsidR="000036DF" w:rsidRPr="00D275E7" w:rsidRDefault="000036DF" w:rsidP="000036DF">
      <w:pPr>
        <w:tabs>
          <w:tab w:val="left" w:pos="284"/>
        </w:tabs>
        <w:spacing w:after="0" w:line="360" w:lineRule="auto"/>
        <w:ind w:left="360"/>
        <w:contextualSpacing/>
        <w:jc w:val="both"/>
        <w:rPr>
          <w:rFonts w:ascii="Arial" w:eastAsia="Times New Roman" w:hAnsi="Arial" w:cs="Arial"/>
          <w:bCs/>
          <w:lang w:eastAsia="zh-CN"/>
        </w:rPr>
      </w:pPr>
      <w:proofErr w:type="gramStart"/>
      <w:r w:rsidRPr="00D275E7">
        <w:rPr>
          <w:rFonts w:ascii="Arial" w:eastAsia="Times New Roman" w:hAnsi="Arial" w:cs="Arial"/>
          <w:bCs/>
          <w:lang w:eastAsia="zh-CN"/>
        </w:rPr>
        <w:t>7b) Balance re-</w:t>
      </w:r>
      <w:proofErr w:type="spellStart"/>
      <w:r w:rsidRPr="00D275E7">
        <w:rPr>
          <w:rFonts w:ascii="Arial" w:eastAsia="Times New Roman" w:hAnsi="Arial" w:cs="Arial"/>
          <w:bCs/>
          <w:lang w:eastAsia="zh-CN"/>
        </w:rPr>
        <w:t>ed</w:t>
      </w:r>
      <w:proofErr w:type="spellEnd"/>
      <w:r w:rsidRPr="00D275E7">
        <w:rPr>
          <w:rFonts w:ascii="Arial" w:eastAsia="Times New Roman" w:hAnsi="Arial" w:cs="Arial"/>
          <w:bCs/>
          <w:lang w:eastAsia="zh-CN"/>
        </w:rPr>
        <w:t xml:space="preserve"> for running.</w:t>
      </w:r>
      <w:proofErr w:type="gramEnd"/>
    </w:p>
    <w:p w:rsidR="000036DF" w:rsidRPr="00D275E7" w:rsidRDefault="000036DF" w:rsidP="000036DF">
      <w:pPr>
        <w:tabs>
          <w:tab w:val="left" w:pos="284"/>
        </w:tabs>
        <w:spacing w:after="0" w:line="360" w:lineRule="auto"/>
        <w:ind w:left="360"/>
        <w:contextualSpacing/>
        <w:jc w:val="both"/>
        <w:rPr>
          <w:rFonts w:ascii="Arial" w:eastAsia="Times New Roman" w:hAnsi="Arial" w:cs="Arial"/>
          <w:bCs/>
          <w:lang w:eastAsia="zh-CN"/>
        </w:rPr>
      </w:pPr>
      <w:proofErr w:type="gramStart"/>
      <w:r w:rsidRPr="00D275E7">
        <w:rPr>
          <w:rFonts w:ascii="Arial" w:eastAsia="Times New Roman" w:hAnsi="Arial" w:cs="Arial"/>
          <w:bCs/>
          <w:lang w:eastAsia="zh-CN"/>
        </w:rPr>
        <w:t>7c) Running re-</w:t>
      </w:r>
      <w:proofErr w:type="spellStart"/>
      <w:r w:rsidRPr="00D275E7">
        <w:rPr>
          <w:rFonts w:ascii="Arial" w:eastAsia="Times New Roman" w:hAnsi="Arial" w:cs="Arial"/>
          <w:bCs/>
          <w:lang w:eastAsia="zh-CN"/>
        </w:rPr>
        <w:t>ed</w:t>
      </w:r>
      <w:proofErr w:type="spellEnd"/>
      <w:r w:rsidRPr="00D275E7">
        <w:rPr>
          <w:rFonts w:ascii="Arial" w:eastAsia="Times New Roman" w:hAnsi="Arial" w:cs="Arial"/>
          <w:bCs/>
          <w:lang w:eastAsia="zh-CN"/>
        </w:rPr>
        <w:t xml:space="preserve"> – return to Marathon training.</w:t>
      </w:r>
      <w:proofErr w:type="gramEnd"/>
      <w:r w:rsidRPr="00D275E7">
        <w:rPr>
          <w:rFonts w:ascii="Arial" w:eastAsia="Times New Roman" w:hAnsi="Arial" w:cs="Arial"/>
          <w:bCs/>
          <w:lang w:eastAsia="zh-CN"/>
        </w:rPr>
        <w:t xml:space="preserve"> </w:t>
      </w:r>
    </w:p>
    <w:p w:rsidR="000036DF" w:rsidRPr="000036DF" w:rsidRDefault="000036DF" w:rsidP="00F04627">
      <w:pPr>
        <w:textAlignment w:val="baseline"/>
        <w:rPr>
          <w:rFonts w:ascii="Arial" w:hAnsi="Arial" w:cs="Arial"/>
        </w:rPr>
      </w:pPr>
    </w:p>
    <w:p w:rsidR="000036DF" w:rsidRPr="000036DF" w:rsidRDefault="000036DF" w:rsidP="00F04627">
      <w:pPr>
        <w:textAlignment w:val="baseline"/>
        <w:rPr>
          <w:rFonts w:ascii="Arial" w:hAnsi="Arial" w:cs="Arial"/>
        </w:rPr>
      </w:pPr>
    </w:p>
    <w:p w:rsidR="00D275E7" w:rsidRDefault="00D275E7">
      <w:pPr>
        <w:rPr>
          <w:rFonts w:ascii="Arial" w:hAnsi="Arial" w:cs="Arial"/>
          <w:b/>
          <w:sz w:val="28"/>
          <w:szCs w:val="28"/>
          <w:u w:val="single"/>
        </w:rPr>
      </w:pPr>
      <w:r>
        <w:rPr>
          <w:rFonts w:ascii="Arial" w:hAnsi="Arial" w:cs="Arial"/>
          <w:b/>
          <w:sz w:val="28"/>
          <w:szCs w:val="28"/>
          <w:u w:val="single"/>
        </w:rPr>
        <w:br w:type="page"/>
      </w:r>
    </w:p>
    <w:p w:rsidR="00EF753C" w:rsidRPr="00D275E7" w:rsidRDefault="00D275E7" w:rsidP="00F04627">
      <w:pPr>
        <w:textAlignment w:val="baseline"/>
        <w:rPr>
          <w:rFonts w:ascii="Arial" w:hAnsi="Arial" w:cs="Arial"/>
          <w:b/>
          <w:sz w:val="28"/>
          <w:szCs w:val="28"/>
          <w:u w:val="single"/>
        </w:rPr>
      </w:pPr>
      <w:r>
        <w:rPr>
          <w:rFonts w:ascii="Arial" w:hAnsi="Arial" w:cs="Arial"/>
          <w:b/>
          <w:sz w:val="28"/>
          <w:szCs w:val="28"/>
          <w:u w:val="single"/>
        </w:rPr>
        <w:lastRenderedPageBreak/>
        <w:t>Subjective and</w:t>
      </w:r>
      <w:r w:rsidR="00EF753C" w:rsidRPr="00D275E7">
        <w:rPr>
          <w:rFonts w:ascii="Arial" w:hAnsi="Arial" w:cs="Arial"/>
          <w:b/>
          <w:sz w:val="28"/>
          <w:szCs w:val="28"/>
          <w:u w:val="single"/>
        </w:rPr>
        <w:t xml:space="preserve"> Objective Markers</w:t>
      </w:r>
    </w:p>
    <w:p w:rsidR="0030229C" w:rsidRDefault="0030229C" w:rsidP="00F04627">
      <w:pPr>
        <w:textAlignment w:val="baseline"/>
        <w:rPr>
          <w:rFonts w:ascii="Arial" w:hAnsi="Arial" w:cs="Arial"/>
        </w:rPr>
      </w:pPr>
      <w:r>
        <w:rPr>
          <w:rFonts w:ascii="Arial" w:hAnsi="Arial" w:cs="Arial"/>
        </w:rPr>
        <w:t xml:space="preserve">A subjective marker is a measure that the patient </w:t>
      </w:r>
      <w:proofErr w:type="gramStart"/>
      <w:r>
        <w:rPr>
          <w:rFonts w:ascii="Arial" w:hAnsi="Arial" w:cs="Arial"/>
        </w:rPr>
        <w:t>reports</w:t>
      </w:r>
      <w:proofErr w:type="gramEnd"/>
      <w:r>
        <w:rPr>
          <w:rFonts w:ascii="Arial" w:hAnsi="Arial" w:cs="Arial"/>
        </w:rPr>
        <w:t xml:space="preserve"> that relates to the patients symptoms this is usually something from the subjective assessment.</w:t>
      </w:r>
    </w:p>
    <w:p w:rsidR="0030229C" w:rsidRDefault="0030229C" w:rsidP="00F04627">
      <w:pPr>
        <w:textAlignment w:val="baseline"/>
        <w:rPr>
          <w:rFonts w:ascii="Arial" w:hAnsi="Arial" w:cs="Arial"/>
        </w:rPr>
      </w:pPr>
      <w:r>
        <w:rPr>
          <w:rFonts w:ascii="Arial" w:hAnsi="Arial" w:cs="Arial"/>
        </w:rPr>
        <w:t>An example of a subjective marker is: VAS score of their pain</w:t>
      </w:r>
    </w:p>
    <w:p w:rsidR="0030229C" w:rsidRDefault="0030229C" w:rsidP="00F04627">
      <w:pPr>
        <w:textAlignment w:val="baseline"/>
        <w:rPr>
          <w:rFonts w:ascii="Arial" w:hAnsi="Arial" w:cs="Arial"/>
        </w:rPr>
      </w:pPr>
      <w:r>
        <w:rPr>
          <w:rFonts w:ascii="Arial" w:hAnsi="Arial" w:cs="Arial"/>
        </w:rPr>
        <w:t>An Objective marker is a measure that you measure that relates to the patient’s symptoms, this is usually something from the objective assessment.</w:t>
      </w:r>
    </w:p>
    <w:p w:rsidR="0030229C" w:rsidRPr="0030229C" w:rsidRDefault="0030229C" w:rsidP="00F04627">
      <w:pPr>
        <w:textAlignment w:val="baseline"/>
        <w:rPr>
          <w:rFonts w:ascii="Arial" w:hAnsi="Arial" w:cs="Arial"/>
        </w:rPr>
      </w:pPr>
      <w:r>
        <w:rPr>
          <w:rFonts w:ascii="Arial" w:hAnsi="Arial" w:cs="Arial"/>
        </w:rPr>
        <w:t xml:space="preserve">An example of an objective marker is: </w:t>
      </w:r>
      <w:r w:rsidR="0095532C">
        <w:rPr>
          <w:rFonts w:ascii="Arial" w:hAnsi="Arial" w:cs="Arial"/>
        </w:rPr>
        <w:t>range of passive cervical extension</w:t>
      </w:r>
      <w:r>
        <w:rPr>
          <w:rFonts w:ascii="Arial" w:hAnsi="Arial" w:cs="Arial"/>
        </w:rPr>
        <w:t xml:space="preserve"> </w:t>
      </w:r>
    </w:p>
    <w:p w:rsidR="00D275E7" w:rsidRDefault="00D275E7">
      <w:pPr>
        <w:rPr>
          <w:rFonts w:ascii="Arial" w:hAnsi="Arial" w:cs="Arial"/>
          <w:b/>
          <w:sz w:val="28"/>
          <w:szCs w:val="28"/>
          <w:u w:val="single"/>
        </w:rPr>
      </w:pPr>
      <w:r>
        <w:rPr>
          <w:rFonts w:ascii="Arial" w:hAnsi="Arial" w:cs="Arial"/>
          <w:b/>
          <w:sz w:val="28"/>
          <w:szCs w:val="28"/>
          <w:u w:val="single"/>
        </w:rPr>
        <w:br w:type="page"/>
      </w:r>
    </w:p>
    <w:p w:rsidR="00EF753C" w:rsidRPr="00D275E7" w:rsidRDefault="00EF753C" w:rsidP="00F04627">
      <w:pPr>
        <w:textAlignment w:val="baseline"/>
        <w:rPr>
          <w:rFonts w:ascii="Arial" w:hAnsi="Arial" w:cs="Arial"/>
          <w:b/>
          <w:sz w:val="28"/>
          <w:szCs w:val="28"/>
          <w:u w:val="single"/>
        </w:rPr>
      </w:pPr>
      <w:r w:rsidRPr="00D275E7">
        <w:rPr>
          <w:rFonts w:ascii="Arial" w:hAnsi="Arial" w:cs="Arial"/>
          <w:b/>
          <w:sz w:val="28"/>
          <w:szCs w:val="28"/>
          <w:u w:val="single"/>
        </w:rPr>
        <w:lastRenderedPageBreak/>
        <w:t>Outcome measures</w:t>
      </w:r>
    </w:p>
    <w:p w:rsidR="00D275E7" w:rsidRDefault="00D275E7">
      <w:pPr>
        <w:rPr>
          <w:rFonts w:ascii="Arial" w:hAnsi="Arial" w:cs="Arial"/>
          <w:b/>
          <w:sz w:val="28"/>
          <w:szCs w:val="28"/>
          <w:u w:val="single"/>
        </w:rPr>
      </w:pPr>
      <w:r>
        <w:rPr>
          <w:rFonts w:ascii="Arial" w:hAnsi="Arial" w:cs="Arial"/>
          <w:b/>
          <w:sz w:val="28"/>
          <w:szCs w:val="28"/>
          <w:u w:val="single"/>
        </w:rPr>
        <w:br w:type="page"/>
      </w:r>
    </w:p>
    <w:p w:rsidR="00D275E7" w:rsidRPr="00D275E7" w:rsidRDefault="00D275E7" w:rsidP="00D275E7">
      <w:pPr>
        <w:rPr>
          <w:rFonts w:ascii="Arial" w:hAnsi="Arial" w:cs="Arial"/>
          <w:color w:val="4F81BD" w:themeColor="accent1"/>
          <w:sz w:val="28"/>
          <w:szCs w:val="28"/>
          <w:u w:val="single"/>
        </w:rPr>
      </w:pPr>
      <w:r w:rsidRPr="00D275E7">
        <w:rPr>
          <w:rFonts w:ascii="Arial" w:hAnsi="Arial" w:cs="Arial"/>
          <w:b/>
          <w:sz w:val="28"/>
          <w:szCs w:val="28"/>
          <w:u w:val="single"/>
        </w:rPr>
        <w:lastRenderedPageBreak/>
        <w:t>Example Clinical Impression for this Case S</w:t>
      </w:r>
      <w:r w:rsidRPr="00D275E7">
        <w:rPr>
          <w:rFonts w:ascii="Arial" w:hAnsi="Arial" w:cs="Arial"/>
          <w:b/>
          <w:sz w:val="28"/>
          <w:szCs w:val="28"/>
          <w:u w:val="single"/>
        </w:rPr>
        <w:t>tudy</w:t>
      </w:r>
    </w:p>
    <w:p w:rsidR="00D275E7" w:rsidRPr="00167221" w:rsidRDefault="00D275E7" w:rsidP="00D275E7">
      <w:pPr>
        <w:pStyle w:val="ListParagraph"/>
        <w:ind w:left="1440"/>
        <w:rPr>
          <w:rFonts w:ascii="Arial" w:hAnsi="Arial" w:cs="Arial"/>
          <w:color w:val="943634" w:themeColor="accent2" w:themeShade="BF"/>
        </w:rPr>
      </w:pPr>
    </w:p>
    <w:p w:rsidR="00D275E7" w:rsidRPr="00167221" w:rsidRDefault="00D275E7" w:rsidP="00D275E7">
      <w:pPr>
        <w:rPr>
          <w:rFonts w:ascii="Arial" w:hAnsi="Arial" w:cs="Arial"/>
          <w:color w:val="943634" w:themeColor="accent2" w:themeShade="BF"/>
        </w:rPr>
      </w:pPr>
      <w:r>
        <w:rPr>
          <w:rFonts w:ascii="Arial" w:hAnsi="Arial" w:cs="Arial"/>
          <w:color w:val="943634" w:themeColor="accent2" w:themeShade="BF"/>
        </w:rPr>
        <w:t>P</w:t>
      </w:r>
      <w:r w:rsidRPr="00167221">
        <w:rPr>
          <w:rFonts w:ascii="Arial" w:hAnsi="Arial" w:cs="Arial"/>
          <w:color w:val="943634" w:themeColor="accent2" w:themeShade="BF"/>
        </w:rPr>
        <w:t xml:space="preserve">ain and reduced </w:t>
      </w:r>
      <w:r>
        <w:rPr>
          <w:rFonts w:ascii="Arial" w:hAnsi="Arial" w:cs="Arial"/>
          <w:color w:val="943634" w:themeColor="accent2" w:themeShade="BF"/>
        </w:rPr>
        <w:t xml:space="preserve">elbow, wrist and hand </w:t>
      </w:r>
      <w:r w:rsidRPr="00167221">
        <w:rPr>
          <w:rFonts w:ascii="Arial" w:hAnsi="Arial" w:cs="Arial"/>
          <w:color w:val="943634" w:themeColor="accent2" w:themeShade="BF"/>
        </w:rPr>
        <w:t>function due to lateral epicondy</w:t>
      </w:r>
      <w:r>
        <w:rPr>
          <w:rFonts w:ascii="Arial" w:hAnsi="Arial" w:cs="Arial"/>
          <w:color w:val="943634" w:themeColor="accent2" w:themeShade="BF"/>
        </w:rPr>
        <w:t>li</w:t>
      </w:r>
      <w:r w:rsidRPr="00167221">
        <w:rPr>
          <w:rFonts w:ascii="Arial" w:hAnsi="Arial" w:cs="Arial"/>
          <w:color w:val="943634" w:themeColor="accent2" w:themeShade="BF"/>
        </w:rPr>
        <w:t>tis (inflammation of the CETO</w:t>
      </w:r>
      <w:r>
        <w:rPr>
          <w:rFonts w:ascii="Arial" w:hAnsi="Arial" w:cs="Arial"/>
          <w:color w:val="943634" w:themeColor="accent2" w:themeShade="BF"/>
        </w:rPr>
        <w:t>)</w:t>
      </w:r>
    </w:p>
    <w:p w:rsidR="00D275E7" w:rsidRDefault="00D275E7">
      <w:pPr>
        <w:rPr>
          <w:rFonts w:ascii="Arial" w:hAnsi="Arial" w:cs="Arial"/>
          <w:b/>
          <w:sz w:val="28"/>
          <w:szCs w:val="28"/>
          <w:u w:val="single"/>
        </w:rPr>
      </w:pPr>
      <w:r>
        <w:rPr>
          <w:rFonts w:ascii="Arial" w:hAnsi="Arial" w:cs="Arial"/>
          <w:b/>
          <w:sz w:val="28"/>
          <w:szCs w:val="28"/>
          <w:u w:val="single"/>
        </w:rPr>
        <w:br w:type="page"/>
      </w:r>
    </w:p>
    <w:p w:rsidR="00D275E7" w:rsidRPr="00D275E7" w:rsidRDefault="00D275E7" w:rsidP="00D275E7">
      <w:pPr>
        <w:rPr>
          <w:rFonts w:ascii="Arial" w:hAnsi="Arial" w:cs="Arial"/>
          <w:color w:val="4F81BD" w:themeColor="accent1"/>
          <w:sz w:val="28"/>
          <w:szCs w:val="28"/>
          <w:u w:val="single"/>
        </w:rPr>
      </w:pPr>
      <w:r w:rsidRPr="00D275E7">
        <w:rPr>
          <w:rFonts w:ascii="Arial" w:hAnsi="Arial" w:cs="Arial"/>
          <w:b/>
          <w:sz w:val="28"/>
          <w:szCs w:val="28"/>
          <w:u w:val="single"/>
        </w:rPr>
        <w:lastRenderedPageBreak/>
        <w:t>Example problem list</w:t>
      </w:r>
      <w:r>
        <w:rPr>
          <w:rFonts w:ascii="Arial" w:hAnsi="Arial" w:cs="Arial"/>
          <w:b/>
          <w:sz w:val="28"/>
          <w:szCs w:val="28"/>
          <w:u w:val="single"/>
        </w:rPr>
        <w:t xml:space="preserve"> for this case study</w:t>
      </w:r>
    </w:p>
    <w:p w:rsidR="00D275E7" w:rsidRPr="00167221" w:rsidRDefault="00D275E7" w:rsidP="00D275E7">
      <w:pPr>
        <w:pStyle w:val="ListParagraph"/>
        <w:ind w:left="1440"/>
        <w:rPr>
          <w:rFonts w:ascii="Arial" w:hAnsi="Arial" w:cs="Arial"/>
          <w:color w:val="4F81BD" w:themeColor="accent1"/>
        </w:rPr>
      </w:pPr>
    </w:p>
    <w:tbl>
      <w:tblPr>
        <w:tblStyle w:val="TableGrid"/>
        <w:tblW w:w="0" w:type="auto"/>
        <w:tblInd w:w="-34" w:type="dxa"/>
        <w:tblLook w:val="04A0" w:firstRow="1" w:lastRow="0" w:firstColumn="1" w:lastColumn="0" w:noHBand="0" w:noVBand="1"/>
      </w:tblPr>
      <w:tblGrid>
        <w:gridCol w:w="2030"/>
        <w:gridCol w:w="5276"/>
        <w:gridCol w:w="985"/>
        <w:gridCol w:w="985"/>
      </w:tblGrid>
      <w:tr w:rsidR="00D275E7" w:rsidRPr="0083648A" w:rsidTr="001A58EB">
        <w:tc>
          <w:tcPr>
            <w:tcW w:w="1910" w:type="dxa"/>
          </w:tcPr>
          <w:p w:rsidR="00D275E7" w:rsidRPr="0083648A" w:rsidRDefault="00D275E7" w:rsidP="001A58EB">
            <w:pPr>
              <w:pStyle w:val="ListParagraph"/>
              <w:ind w:left="0"/>
              <w:rPr>
                <w:rFonts w:ascii="Arial" w:hAnsi="Arial" w:cs="Arial"/>
                <w:b/>
                <w:color w:val="943634" w:themeColor="accent2" w:themeShade="BF"/>
              </w:rPr>
            </w:pPr>
            <w:r>
              <w:rPr>
                <w:rFonts w:ascii="Arial" w:hAnsi="Arial" w:cs="Arial"/>
                <w:b/>
                <w:color w:val="943634" w:themeColor="accent2" w:themeShade="BF"/>
              </w:rPr>
              <w:t>ICF</w:t>
            </w:r>
          </w:p>
        </w:tc>
        <w:tc>
          <w:tcPr>
            <w:tcW w:w="5362" w:type="dxa"/>
          </w:tcPr>
          <w:p w:rsidR="00D275E7" w:rsidRPr="00D914A5" w:rsidRDefault="00D275E7" w:rsidP="001A58EB">
            <w:pPr>
              <w:pStyle w:val="ListParagraph"/>
              <w:ind w:left="0"/>
              <w:rPr>
                <w:rFonts w:ascii="Arial" w:hAnsi="Arial" w:cs="Arial"/>
                <w:b/>
                <w:color w:val="943634" w:themeColor="accent2" w:themeShade="BF"/>
              </w:rPr>
            </w:pPr>
            <w:r>
              <w:rPr>
                <w:rFonts w:ascii="Arial" w:hAnsi="Arial" w:cs="Arial"/>
                <w:b/>
                <w:color w:val="943634" w:themeColor="accent2" w:themeShade="BF"/>
              </w:rPr>
              <w:t>Problem List</w:t>
            </w:r>
          </w:p>
        </w:tc>
        <w:tc>
          <w:tcPr>
            <w:tcW w:w="1002" w:type="dxa"/>
          </w:tcPr>
          <w:p w:rsidR="00D275E7" w:rsidRPr="0083648A" w:rsidRDefault="00D275E7" w:rsidP="001A58EB">
            <w:pPr>
              <w:pStyle w:val="ListParagraph"/>
              <w:ind w:left="0"/>
              <w:rPr>
                <w:rFonts w:ascii="Arial" w:hAnsi="Arial" w:cs="Arial"/>
                <w:color w:val="943634" w:themeColor="accent2" w:themeShade="BF"/>
              </w:rPr>
            </w:pPr>
          </w:p>
        </w:tc>
        <w:tc>
          <w:tcPr>
            <w:tcW w:w="1002" w:type="dxa"/>
          </w:tcPr>
          <w:p w:rsidR="00D275E7" w:rsidRPr="0083648A" w:rsidRDefault="00D275E7" w:rsidP="001A58EB">
            <w:pPr>
              <w:pStyle w:val="ListParagraph"/>
              <w:ind w:left="0"/>
              <w:rPr>
                <w:rFonts w:ascii="Arial" w:hAnsi="Arial" w:cs="Arial"/>
                <w:color w:val="943634" w:themeColor="accent2" w:themeShade="BF"/>
              </w:rPr>
            </w:pPr>
          </w:p>
        </w:tc>
      </w:tr>
      <w:tr w:rsidR="00D275E7" w:rsidRPr="0083648A" w:rsidTr="001A58EB">
        <w:trPr>
          <w:trHeight w:val="516"/>
        </w:trPr>
        <w:tc>
          <w:tcPr>
            <w:tcW w:w="1910" w:type="dxa"/>
          </w:tcPr>
          <w:p w:rsidR="00D275E7" w:rsidRPr="0083648A" w:rsidRDefault="00D275E7" w:rsidP="00D275E7">
            <w:pPr>
              <w:pStyle w:val="ListParagraph"/>
              <w:numPr>
                <w:ilvl w:val="0"/>
                <w:numId w:val="31"/>
              </w:numPr>
              <w:rPr>
                <w:rFonts w:ascii="Arial" w:hAnsi="Arial" w:cs="Arial"/>
                <w:b/>
                <w:color w:val="943634" w:themeColor="accent2" w:themeShade="BF"/>
              </w:rPr>
            </w:pPr>
            <w:r w:rsidRPr="0083648A">
              <w:rPr>
                <w:rFonts w:ascii="Arial" w:hAnsi="Arial" w:cs="Arial"/>
                <w:b/>
                <w:color w:val="943634" w:themeColor="accent2" w:themeShade="BF"/>
              </w:rPr>
              <w:t>Pain</w:t>
            </w:r>
          </w:p>
        </w:tc>
        <w:tc>
          <w:tcPr>
            <w:tcW w:w="5362" w:type="dxa"/>
          </w:tcPr>
          <w:p w:rsidR="00D275E7" w:rsidRPr="0083648A" w:rsidRDefault="00D275E7" w:rsidP="001A58EB">
            <w:pPr>
              <w:pStyle w:val="ListParagraph"/>
              <w:ind w:left="0"/>
              <w:rPr>
                <w:rFonts w:ascii="Arial" w:hAnsi="Arial" w:cs="Arial"/>
                <w:color w:val="943634" w:themeColor="accent2" w:themeShade="BF"/>
              </w:rPr>
            </w:pPr>
            <w:r w:rsidRPr="0083648A">
              <w:rPr>
                <w:rFonts w:ascii="Arial" w:hAnsi="Arial" w:cs="Arial"/>
                <w:color w:val="943634" w:themeColor="accent2" w:themeShade="BF"/>
              </w:rPr>
              <w:t>P</w:t>
            </w:r>
            <w:r w:rsidRPr="0083648A">
              <w:rPr>
                <w:rFonts w:ascii="Arial" w:hAnsi="Arial" w:cs="Arial"/>
                <w:color w:val="943634" w:themeColor="accent2" w:themeShade="BF"/>
                <w:vertAlign w:val="subscript"/>
              </w:rPr>
              <w:t>A</w:t>
            </w:r>
            <w:r w:rsidRPr="0083648A">
              <w:rPr>
                <w:rFonts w:ascii="Arial" w:hAnsi="Arial" w:cs="Arial"/>
                <w:color w:val="943634" w:themeColor="accent2" w:themeShade="BF"/>
              </w:rPr>
              <w:t>:  intermittent, sharp 4/10 - 6/10 CETO</w:t>
            </w:r>
          </w:p>
          <w:p w:rsidR="00D275E7" w:rsidRPr="0083648A" w:rsidRDefault="00D275E7" w:rsidP="001A58EB">
            <w:pPr>
              <w:pStyle w:val="ListParagraph"/>
              <w:ind w:left="0"/>
              <w:rPr>
                <w:rFonts w:ascii="Arial" w:hAnsi="Arial" w:cs="Arial"/>
                <w:color w:val="943634" w:themeColor="accent2" w:themeShade="BF"/>
              </w:rPr>
            </w:pPr>
            <w:r w:rsidRPr="0083648A">
              <w:rPr>
                <w:rFonts w:ascii="Arial" w:hAnsi="Arial" w:cs="Arial"/>
                <w:color w:val="943634" w:themeColor="accent2" w:themeShade="BF"/>
              </w:rPr>
              <w:t>P</w:t>
            </w:r>
            <w:r w:rsidRPr="0083648A">
              <w:rPr>
                <w:rFonts w:ascii="Arial" w:hAnsi="Arial" w:cs="Arial"/>
                <w:color w:val="943634" w:themeColor="accent2" w:themeShade="BF"/>
                <w:vertAlign w:val="subscript"/>
              </w:rPr>
              <w:t>B</w:t>
            </w:r>
            <w:r w:rsidRPr="0083648A">
              <w:rPr>
                <w:rFonts w:ascii="Arial" w:hAnsi="Arial" w:cs="Arial"/>
                <w:color w:val="943634" w:themeColor="accent2" w:themeShade="BF"/>
              </w:rPr>
              <w:t>: intermittent ache 2/10 - 4/10 wrist extensors TOP</w:t>
            </w:r>
          </w:p>
        </w:tc>
        <w:tc>
          <w:tcPr>
            <w:tcW w:w="1002" w:type="dxa"/>
          </w:tcPr>
          <w:p w:rsidR="00D275E7" w:rsidRPr="0083648A" w:rsidRDefault="00D275E7" w:rsidP="001A58EB">
            <w:pPr>
              <w:pStyle w:val="ListParagraph"/>
              <w:ind w:left="0"/>
              <w:rPr>
                <w:rFonts w:ascii="Arial" w:hAnsi="Arial" w:cs="Arial"/>
                <w:color w:val="943634" w:themeColor="accent2" w:themeShade="BF"/>
              </w:rPr>
            </w:pPr>
          </w:p>
        </w:tc>
        <w:tc>
          <w:tcPr>
            <w:tcW w:w="1002" w:type="dxa"/>
          </w:tcPr>
          <w:p w:rsidR="00D275E7" w:rsidRPr="0083648A" w:rsidRDefault="00D275E7" w:rsidP="001A58EB">
            <w:pPr>
              <w:pStyle w:val="ListParagraph"/>
              <w:ind w:left="0"/>
              <w:rPr>
                <w:rFonts w:ascii="Arial" w:hAnsi="Arial" w:cs="Arial"/>
                <w:color w:val="943634" w:themeColor="accent2" w:themeShade="BF"/>
              </w:rPr>
            </w:pPr>
          </w:p>
        </w:tc>
      </w:tr>
      <w:tr w:rsidR="00D275E7" w:rsidRPr="0083648A" w:rsidTr="001A58EB">
        <w:tc>
          <w:tcPr>
            <w:tcW w:w="1910" w:type="dxa"/>
          </w:tcPr>
          <w:p w:rsidR="00D275E7" w:rsidRPr="0083648A" w:rsidRDefault="00D275E7" w:rsidP="00D275E7">
            <w:pPr>
              <w:pStyle w:val="ListParagraph"/>
              <w:numPr>
                <w:ilvl w:val="0"/>
                <w:numId w:val="31"/>
              </w:numPr>
              <w:rPr>
                <w:rFonts w:ascii="Arial" w:hAnsi="Arial" w:cs="Arial"/>
                <w:b/>
                <w:color w:val="943634" w:themeColor="accent2" w:themeShade="BF"/>
              </w:rPr>
            </w:pPr>
            <w:r w:rsidRPr="0083648A">
              <w:rPr>
                <w:rFonts w:ascii="Arial" w:hAnsi="Arial" w:cs="Arial"/>
                <w:b/>
                <w:color w:val="943634" w:themeColor="accent2" w:themeShade="BF"/>
              </w:rPr>
              <w:t>Swelling</w:t>
            </w:r>
          </w:p>
        </w:tc>
        <w:tc>
          <w:tcPr>
            <w:tcW w:w="5362" w:type="dxa"/>
          </w:tcPr>
          <w:p w:rsidR="00D275E7" w:rsidRPr="0083648A" w:rsidRDefault="00D275E7" w:rsidP="001A58EB">
            <w:pPr>
              <w:pStyle w:val="ListParagraph"/>
              <w:ind w:left="0"/>
              <w:rPr>
                <w:rFonts w:ascii="Arial" w:hAnsi="Arial" w:cs="Arial"/>
                <w:color w:val="943634" w:themeColor="accent2" w:themeShade="BF"/>
              </w:rPr>
            </w:pPr>
            <w:r w:rsidRPr="0083648A">
              <w:rPr>
                <w:rFonts w:ascii="Arial" w:hAnsi="Arial" w:cs="Arial"/>
                <w:color w:val="943634" w:themeColor="accent2" w:themeShade="BF"/>
              </w:rPr>
              <w:t>Tendinosis CETO (tennis elbow)</w:t>
            </w:r>
          </w:p>
        </w:tc>
        <w:tc>
          <w:tcPr>
            <w:tcW w:w="1002" w:type="dxa"/>
          </w:tcPr>
          <w:p w:rsidR="00D275E7" w:rsidRPr="0083648A" w:rsidRDefault="00D275E7" w:rsidP="001A58EB">
            <w:pPr>
              <w:pStyle w:val="ListParagraph"/>
              <w:ind w:left="0"/>
              <w:rPr>
                <w:rFonts w:ascii="Arial" w:hAnsi="Arial" w:cs="Arial"/>
                <w:color w:val="943634" w:themeColor="accent2" w:themeShade="BF"/>
              </w:rPr>
            </w:pPr>
          </w:p>
        </w:tc>
        <w:tc>
          <w:tcPr>
            <w:tcW w:w="1002" w:type="dxa"/>
          </w:tcPr>
          <w:p w:rsidR="00D275E7" w:rsidRPr="0083648A" w:rsidRDefault="00D275E7" w:rsidP="001A58EB">
            <w:pPr>
              <w:pStyle w:val="ListParagraph"/>
              <w:ind w:left="0"/>
              <w:rPr>
                <w:rFonts w:ascii="Arial" w:hAnsi="Arial" w:cs="Arial"/>
                <w:color w:val="943634" w:themeColor="accent2" w:themeShade="BF"/>
              </w:rPr>
            </w:pPr>
          </w:p>
        </w:tc>
      </w:tr>
      <w:tr w:rsidR="00D275E7" w:rsidRPr="0083648A" w:rsidTr="001A58EB">
        <w:tc>
          <w:tcPr>
            <w:tcW w:w="1910" w:type="dxa"/>
          </w:tcPr>
          <w:p w:rsidR="00D275E7" w:rsidRPr="0083648A" w:rsidRDefault="00D275E7" w:rsidP="00D275E7">
            <w:pPr>
              <w:pStyle w:val="ListParagraph"/>
              <w:numPr>
                <w:ilvl w:val="0"/>
                <w:numId w:val="31"/>
              </w:numPr>
              <w:rPr>
                <w:rFonts w:ascii="Arial" w:hAnsi="Arial" w:cs="Arial"/>
                <w:b/>
                <w:color w:val="943634" w:themeColor="accent2" w:themeShade="BF"/>
              </w:rPr>
            </w:pPr>
            <w:r w:rsidRPr="0083648A">
              <w:rPr>
                <w:rFonts w:ascii="Arial" w:hAnsi="Arial" w:cs="Arial"/>
                <w:b/>
                <w:color w:val="943634" w:themeColor="accent2" w:themeShade="BF"/>
              </w:rPr>
              <w:t>Muscle</w:t>
            </w:r>
          </w:p>
        </w:tc>
        <w:tc>
          <w:tcPr>
            <w:tcW w:w="5362" w:type="dxa"/>
          </w:tcPr>
          <w:p w:rsidR="00D275E7" w:rsidRPr="0083648A" w:rsidRDefault="00D275E7" w:rsidP="001A58EB">
            <w:pPr>
              <w:pStyle w:val="ListParagraph"/>
              <w:ind w:left="0"/>
              <w:rPr>
                <w:rFonts w:ascii="Arial" w:hAnsi="Arial" w:cs="Arial"/>
                <w:color w:val="943634" w:themeColor="accent2" w:themeShade="BF"/>
              </w:rPr>
            </w:pPr>
            <w:r>
              <w:rPr>
                <w:rFonts w:ascii="Arial" w:hAnsi="Arial" w:cs="Arial"/>
                <w:color w:val="943634" w:themeColor="accent2" w:themeShade="BF"/>
              </w:rPr>
              <w:t xml:space="preserve">Weak 4/5 </w:t>
            </w:r>
            <w:r w:rsidRPr="0083648A">
              <w:rPr>
                <w:rFonts w:ascii="Arial" w:hAnsi="Arial" w:cs="Arial"/>
                <w:color w:val="943634" w:themeColor="accent2" w:themeShade="BF"/>
              </w:rPr>
              <w:t>wrist extensors</w:t>
            </w:r>
            <w:r>
              <w:rPr>
                <w:rFonts w:ascii="Arial" w:hAnsi="Arial" w:cs="Arial"/>
                <w:color w:val="943634" w:themeColor="accent2" w:themeShade="BF"/>
              </w:rPr>
              <w:t xml:space="preserve"> -</w:t>
            </w:r>
            <w:r w:rsidRPr="0083648A">
              <w:rPr>
                <w:rFonts w:ascii="Arial" w:hAnsi="Arial" w:cs="Arial"/>
                <w:color w:val="943634" w:themeColor="accent2" w:themeShade="BF"/>
              </w:rPr>
              <w:t xml:space="preserve"> </w:t>
            </w:r>
            <w:r>
              <w:rPr>
                <w:rFonts w:ascii="Arial" w:hAnsi="Arial" w:cs="Arial"/>
                <w:color w:val="943634" w:themeColor="accent2" w:themeShade="BF"/>
              </w:rPr>
              <w:t>r</w:t>
            </w:r>
            <w:r w:rsidRPr="0083648A">
              <w:rPr>
                <w:rFonts w:ascii="Arial" w:hAnsi="Arial" w:cs="Arial"/>
                <w:color w:val="943634" w:themeColor="accent2" w:themeShade="BF"/>
              </w:rPr>
              <w:t xml:space="preserve">esisted and active </w:t>
            </w:r>
          </w:p>
        </w:tc>
        <w:tc>
          <w:tcPr>
            <w:tcW w:w="1002" w:type="dxa"/>
          </w:tcPr>
          <w:p w:rsidR="00D275E7" w:rsidRPr="0083648A" w:rsidRDefault="00D275E7" w:rsidP="001A58EB">
            <w:pPr>
              <w:pStyle w:val="ListParagraph"/>
              <w:ind w:left="0"/>
              <w:rPr>
                <w:rFonts w:ascii="Arial" w:hAnsi="Arial" w:cs="Arial"/>
                <w:color w:val="943634" w:themeColor="accent2" w:themeShade="BF"/>
              </w:rPr>
            </w:pPr>
          </w:p>
        </w:tc>
        <w:tc>
          <w:tcPr>
            <w:tcW w:w="1002" w:type="dxa"/>
          </w:tcPr>
          <w:p w:rsidR="00D275E7" w:rsidRPr="0083648A" w:rsidRDefault="00D275E7" w:rsidP="001A58EB">
            <w:pPr>
              <w:pStyle w:val="ListParagraph"/>
              <w:ind w:left="0"/>
              <w:rPr>
                <w:rFonts w:ascii="Arial" w:hAnsi="Arial" w:cs="Arial"/>
                <w:color w:val="943634" w:themeColor="accent2" w:themeShade="BF"/>
              </w:rPr>
            </w:pPr>
          </w:p>
        </w:tc>
      </w:tr>
      <w:tr w:rsidR="00D275E7" w:rsidRPr="0083648A" w:rsidTr="001A58EB">
        <w:tc>
          <w:tcPr>
            <w:tcW w:w="1910" w:type="dxa"/>
          </w:tcPr>
          <w:p w:rsidR="00D275E7" w:rsidRPr="0083648A" w:rsidRDefault="00D275E7" w:rsidP="001A58EB">
            <w:pPr>
              <w:pStyle w:val="ListParagraph"/>
              <w:ind w:left="0"/>
              <w:rPr>
                <w:rFonts w:ascii="Arial" w:hAnsi="Arial" w:cs="Arial"/>
                <w:b/>
                <w:color w:val="943634" w:themeColor="accent2" w:themeShade="BF"/>
              </w:rPr>
            </w:pPr>
          </w:p>
        </w:tc>
        <w:tc>
          <w:tcPr>
            <w:tcW w:w="5362" w:type="dxa"/>
          </w:tcPr>
          <w:p w:rsidR="00D275E7" w:rsidRPr="0083648A" w:rsidRDefault="00D275E7" w:rsidP="001A58EB">
            <w:pPr>
              <w:pStyle w:val="ListParagraph"/>
              <w:ind w:left="0"/>
              <w:rPr>
                <w:rFonts w:ascii="Arial" w:hAnsi="Arial" w:cs="Arial"/>
                <w:color w:val="943634" w:themeColor="accent2" w:themeShade="BF"/>
              </w:rPr>
            </w:pPr>
            <w:r w:rsidRPr="0083648A">
              <w:rPr>
                <w:rFonts w:ascii="Arial" w:hAnsi="Arial" w:cs="Arial"/>
                <w:color w:val="943634" w:themeColor="accent2" w:themeShade="BF"/>
              </w:rPr>
              <w:t>Reduced grip strength 4/5</w:t>
            </w:r>
          </w:p>
        </w:tc>
        <w:tc>
          <w:tcPr>
            <w:tcW w:w="1002" w:type="dxa"/>
          </w:tcPr>
          <w:p w:rsidR="00D275E7" w:rsidRPr="0083648A" w:rsidRDefault="00D275E7" w:rsidP="001A58EB">
            <w:pPr>
              <w:pStyle w:val="ListParagraph"/>
              <w:ind w:left="0"/>
              <w:rPr>
                <w:rFonts w:ascii="Arial" w:hAnsi="Arial" w:cs="Arial"/>
                <w:color w:val="943634" w:themeColor="accent2" w:themeShade="BF"/>
              </w:rPr>
            </w:pPr>
          </w:p>
        </w:tc>
        <w:tc>
          <w:tcPr>
            <w:tcW w:w="1002" w:type="dxa"/>
          </w:tcPr>
          <w:p w:rsidR="00D275E7" w:rsidRPr="0083648A" w:rsidRDefault="00D275E7" w:rsidP="001A58EB">
            <w:pPr>
              <w:pStyle w:val="ListParagraph"/>
              <w:ind w:left="0"/>
              <w:rPr>
                <w:rFonts w:ascii="Arial" w:hAnsi="Arial" w:cs="Arial"/>
                <w:color w:val="943634" w:themeColor="accent2" w:themeShade="BF"/>
              </w:rPr>
            </w:pPr>
          </w:p>
        </w:tc>
      </w:tr>
      <w:tr w:rsidR="00D275E7" w:rsidRPr="0083648A" w:rsidTr="001A58EB">
        <w:tc>
          <w:tcPr>
            <w:tcW w:w="1910" w:type="dxa"/>
          </w:tcPr>
          <w:p w:rsidR="00D275E7" w:rsidRPr="0083648A" w:rsidRDefault="00D275E7" w:rsidP="00D275E7">
            <w:pPr>
              <w:pStyle w:val="ListParagraph"/>
              <w:numPr>
                <w:ilvl w:val="0"/>
                <w:numId w:val="31"/>
              </w:numPr>
              <w:rPr>
                <w:rFonts w:ascii="Arial" w:hAnsi="Arial" w:cs="Arial"/>
                <w:b/>
                <w:color w:val="943634" w:themeColor="accent2" w:themeShade="BF"/>
              </w:rPr>
            </w:pPr>
            <w:r w:rsidRPr="0083648A">
              <w:rPr>
                <w:rFonts w:ascii="Arial" w:hAnsi="Arial" w:cs="Arial"/>
                <w:b/>
                <w:color w:val="943634" w:themeColor="accent2" w:themeShade="BF"/>
              </w:rPr>
              <w:t>Activity</w:t>
            </w:r>
          </w:p>
        </w:tc>
        <w:tc>
          <w:tcPr>
            <w:tcW w:w="5362" w:type="dxa"/>
          </w:tcPr>
          <w:p w:rsidR="00D275E7" w:rsidRPr="0083648A" w:rsidRDefault="00D275E7" w:rsidP="001A58EB">
            <w:pPr>
              <w:pStyle w:val="ListParagraph"/>
              <w:ind w:left="0"/>
              <w:rPr>
                <w:rFonts w:ascii="Arial" w:hAnsi="Arial" w:cs="Arial"/>
                <w:color w:val="943634" w:themeColor="accent2" w:themeShade="BF"/>
              </w:rPr>
            </w:pPr>
            <w:r w:rsidRPr="0083648A">
              <w:rPr>
                <w:rFonts w:ascii="Arial" w:hAnsi="Arial" w:cs="Arial"/>
                <w:color w:val="943634" w:themeColor="accent2" w:themeShade="BF"/>
              </w:rPr>
              <w:t>Reduced grip duration to 10 minutes</w:t>
            </w:r>
          </w:p>
        </w:tc>
        <w:tc>
          <w:tcPr>
            <w:tcW w:w="1002" w:type="dxa"/>
          </w:tcPr>
          <w:p w:rsidR="00D275E7" w:rsidRPr="0083648A" w:rsidRDefault="00D275E7" w:rsidP="001A58EB">
            <w:pPr>
              <w:pStyle w:val="ListParagraph"/>
              <w:ind w:left="0"/>
              <w:rPr>
                <w:rFonts w:ascii="Arial" w:hAnsi="Arial" w:cs="Arial"/>
                <w:color w:val="943634" w:themeColor="accent2" w:themeShade="BF"/>
              </w:rPr>
            </w:pPr>
          </w:p>
        </w:tc>
        <w:tc>
          <w:tcPr>
            <w:tcW w:w="1002" w:type="dxa"/>
          </w:tcPr>
          <w:p w:rsidR="00D275E7" w:rsidRPr="0083648A" w:rsidRDefault="00D275E7" w:rsidP="001A58EB">
            <w:pPr>
              <w:pStyle w:val="ListParagraph"/>
              <w:ind w:left="0"/>
              <w:rPr>
                <w:rFonts w:ascii="Arial" w:hAnsi="Arial" w:cs="Arial"/>
                <w:color w:val="943634" w:themeColor="accent2" w:themeShade="BF"/>
              </w:rPr>
            </w:pPr>
          </w:p>
        </w:tc>
      </w:tr>
      <w:tr w:rsidR="00D275E7" w:rsidRPr="0083648A" w:rsidTr="001A58EB">
        <w:tc>
          <w:tcPr>
            <w:tcW w:w="1910" w:type="dxa"/>
          </w:tcPr>
          <w:p w:rsidR="00D275E7" w:rsidRPr="0083648A" w:rsidRDefault="00D275E7" w:rsidP="00D275E7">
            <w:pPr>
              <w:pStyle w:val="ListParagraph"/>
              <w:numPr>
                <w:ilvl w:val="0"/>
                <w:numId w:val="31"/>
              </w:numPr>
              <w:rPr>
                <w:rFonts w:ascii="Arial" w:hAnsi="Arial" w:cs="Arial"/>
                <w:b/>
                <w:color w:val="943634" w:themeColor="accent2" w:themeShade="BF"/>
              </w:rPr>
            </w:pPr>
            <w:r w:rsidRPr="0083648A">
              <w:rPr>
                <w:rFonts w:ascii="Arial" w:hAnsi="Arial" w:cs="Arial"/>
                <w:b/>
                <w:color w:val="943634" w:themeColor="accent2" w:themeShade="BF"/>
              </w:rPr>
              <w:t>Participation</w:t>
            </w:r>
          </w:p>
        </w:tc>
        <w:tc>
          <w:tcPr>
            <w:tcW w:w="5362" w:type="dxa"/>
          </w:tcPr>
          <w:p w:rsidR="00D275E7" w:rsidRPr="0083648A" w:rsidRDefault="00D275E7" w:rsidP="001A58EB">
            <w:pPr>
              <w:pStyle w:val="ListParagraph"/>
              <w:ind w:left="0"/>
              <w:rPr>
                <w:rFonts w:ascii="Arial" w:hAnsi="Arial" w:cs="Arial"/>
                <w:color w:val="943634" w:themeColor="accent2" w:themeShade="BF"/>
              </w:rPr>
            </w:pPr>
            <w:r>
              <w:rPr>
                <w:rFonts w:ascii="Arial" w:hAnsi="Arial" w:cs="Arial"/>
                <w:color w:val="943634" w:themeColor="accent2" w:themeShade="BF"/>
              </w:rPr>
              <w:t>U</w:t>
            </w:r>
            <w:r w:rsidRPr="0083648A">
              <w:rPr>
                <w:rFonts w:ascii="Arial" w:hAnsi="Arial" w:cs="Arial"/>
                <w:color w:val="943634" w:themeColor="accent2" w:themeShade="BF"/>
              </w:rPr>
              <w:t>nable to continue with badminton group</w:t>
            </w:r>
          </w:p>
        </w:tc>
        <w:tc>
          <w:tcPr>
            <w:tcW w:w="1002" w:type="dxa"/>
          </w:tcPr>
          <w:p w:rsidR="00D275E7" w:rsidRPr="0083648A" w:rsidRDefault="00D275E7" w:rsidP="001A58EB">
            <w:pPr>
              <w:pStyle w:val="ListParagraph"/>
              <w:ind w:left="0"/>
              <w:rPr>
                <w:rFonts w:ascii="Arial" w:hAnsi="Arial" w:cs="Arial"/>
                <w:color w:val="943634" w:themeColor="accent2" w:themeShade="BF"/>
              </w:rPr>
            </w:pPr>
          </w:p>
        </w:tc>
        <w:tc>
          <w:tcPr>
            <w:tcW w:w="1002" w:type="dxa"/>
          </w:tcPr>
          <w:p w:rsidR="00D275E7" w:rsidRPr="0083648A" w:rsidRDefault="00D275E7" w:rsidP="001A58EB">
            <w:pPr>
              <w:pStyle w:val="ListParagraph"/>
              <w:ind w:left="0"/>
              <w:rPr>
                <w:rFonts w:ascii="Arial" w:hAnsi="Arial" w:cs="Arial"/>
                <w:color w:val="943634" w:themeColor="accent2" w:themeShade="BF"/>
              </w:rPr>
            </w:pPr>
          </w:p>
        </w:tc>
      </w:tr>
      <w:tr w:rsidR="00D275E7" w:rsidRPr="0083648A" w:rsidTr="001A58EB">
        <w:tc>
          <w:tcPr>
            <w:tcW w:w="1910" w:type="dxa"/>
          </w:tcPr>
          <w:p w:rsidR="00D275E7" w:rsidRPr="0083648A" w:rsidRDefault="00D275E7" w:rsidP="001A58EB">
            <w:pPr>
              <w:pStyle w:val="ListParagraph"/>
              <w:ind w:left="0"/>
              <w:rPr>
                <w:rFonts w:ascii="Arial" w:hAnsi="Arial" w:cs="Arial"/>
                <w:color w:val="943634" w:themeColor="accent2" w:themeShade="BF"/>
              </w:rPr>
            </w:pPr>
          </w:p>
        </w:tc>
        <w:tc>
          <w:tcPr>
            <w:tcW w:w="5362" w:type="dxa"/>
          </w:tcPr>
          <w:p w:rsidR="00D275E7" w:rsidRPr="0083648A" w:rsidRDefault="00D275E7" w:rsidP="001A58EB">
            <w:pPr>
              <w:pStyle w:val="ListParagraph"/>
              <w:ind w:left="0"/>
              <w:rPr>
                <w:rFonts w:ascii="Arial" w:hAnsi="Arial" w:cs="Arial"/>
                <w:color w:val="943634" w:themeColor="accent2" w:themeShade="BF"/>
              </w:rPr>
            </w:pPr>
            <w:r w:rsidRPr="0083648A">
              <w:rPr>
                <w:rFonts w:ascii="Arial" w:hAnsi="Arial" w:cs="Arial"/>
                <w:color w:val="943634" w:themeColor="accent2" w:themeShade="BF"/>
              </w:rPr>
              <w:t>Unable to continue with decorating new home</w:t>
            </w:r>
          </w:p>
        </w:tc>
        <w:tc>
          <w:tcPr>
            <w:tcW w:w="1002" w:type="dxa"/>
          </w:tcPr>
          <w:p w:rsidR="00D275E7" w:rsidRPr="0083648A" w:rsidRDefault="00D275E7" w:rsidP="001A58EB">
            <w:pPr>
              <w:pStyle w:val="ListParagraph"/>
              <w:ind w:left="0"/>
              <w:rPr>
                <w:rFonts w:ascii="Arial" w:hAnsi="Arial" w:cs="Arial"/>
                <w:color w:val="943634" w:themeColor="accent2" w:themeShade="BF"/>
              </w:rPr>
            </w:pPr>
          </w:p>
        </w:tc>
        <w:tc>
          <w:tcPr>
            <w:tcW w:w="1002" w:type="dxa"/>
          </w:tcPr>
          <w:p w:rsidR="00D275E7" w:rsidRPr="0083648A" w:rsidRDefault="00D275E7" w:rsidP="001A58EB">
            <w:pPr>
              <w:pStyle w:val="ListParagraph"/>
              <w:ind w:left="0"/>
              <w:rPr>
                <w:rFonts w:ascii="Arial" w:hAnsi="Arial" w:cs="Arial"/>
                <w:color w:val="943634" w:themeColor="accent2" w:themeShade="BF"/>
              </w:rPr>
            </w:pPr>
          </w:p>
        </w:tc>
      </w:tr>
    </w:tbl>
    <w:p w:rsidR="00D275E7" w:rsidRPr="00167221" w:rsidRDefault="00D275E7" w:rsidP="00D275E7">
      <w:pPr>
        <w:pStyle w:val="ListParagraph"/>
        <w:ind w:left="838"/>
        <w:rPr>
          <w:rFonts w:ascii="Arial" w:hAnsi="Arial" w:cs="Arial"/>
          <w:b/>
          <w:u w:val="single"/>
        </w:rPr>
      </w:pPr>
    </w:p>
    <w:p w:rsidR="00D275E7" w:rsidRDefault="00D275E7">
      <w:pPr>
        <w:rPr>
          <w:rFonts w:ascii="Arial" w:eastAsia="Times New Roman" w:hAnsi="Arial" w:cs="Arial"/>
          <w:b/>
          <w:sz w:val="28"/>
          <w:szCs w:val="28"/>
          <w:u w:val="single"/>
          <w:lang w:eastAsia="en-GB"/>
        </w:rPr>
      </w:pPr>
      <w:r>
        <w:rPr>
          <w:rFonts w:ascii="Arial" w:hAnsi="Arial" w:cs="Arial"/>
          <w:b/>
          <w:sz w:val="28"/>
          <w:szCs w:val="28"/>
          <w:u w:val="single"/>
        </w:rPr>
        <w:br w:type="page"/>
      </w:r>
    </w:p>
    <w:p w:rsidR="00D275E7" w:rsidRPr="00D275E7" w:rsidRDefault="00D275E7" w:rsidP="00D275E7">
      <w:pPr>
        <w:pStyle w:val="ListParagraph"/>
        <w:ind w:left="0"/>
        <w:rPr>
          <w:rFonts w:ascii="Arial" w:hAnsi="Arial" w:cs="Arial"/>
          <w:b/>
          <w:sz w:val="28"/>
          <w:szCs w:val="28"/>
          <w:u w:val="single"/>
        </w:rPr>
      </w:pPr>
      <w:r w:rsidRPr="00D275E7">
        <w:rPr>
          <w:rFonts w:ascii="Arial" w:hAnsi="Arial" w:cs="Arial"/>
          <w:b/>
          <w:sz w:val="28"/>
          <w:szCs w:val="28"/>
          <w:u w:val="single"/>
        </w:rPr>
        <w:lastRenderedPageBreak/>
        <w:t>Example SMART Goals</w:t>
      </w:r>
      <w:r>
        <w:rPr>
          <w:rFonts w:ascii="Arial" w:hAnsi="Arial" w:cs="Arial"/>
          <w:b/>
          <w:sz w:val="28"/>
          <w:szCs w:val="28"/>
          <w:u w:val="single"/>
        </w:rPr>
        <w:t xml:space="preserve"> for this case study</w:t>
      </w:r>
    </w:p>
    <w:p w:rsidR="00D275E7" w:rsidRDefault="00D275E7" w:rsidP="00D275E7">
      <w:pPr>
        <w:pStyle w:val="ListParagraph"/>
        <w:rPr>
          <w:rFonts w:ascii="Arial" w:hAnsi="Arial" w:cs="Arial"/>
          <w:b/>
        </w:rPr>
      </w:pPr>
    </w:p>
    <w:tbl>
      <w:tblPr>
        <w:tblStyle w:val="TableGrid"/>
        <w:tblW w:w="0" w:type="auto"/>
        <w:tblInd w:w="-34" w:type="dxa"/>
        <w:tblLook w:val="04A0" w:firstRow="1" w:lastRow="0" w:firstColumn="1" w:lastColumn="0" w:noHBand="0" w:noVBand="1"/>
      </w:tblPr>
      <w:tblGrid>
        <w:gridCol w:w="1871"/>
        <w:gridCol w:w="1826"/>
        <w:gridCol w:w="4586"/>
        <w:gridCol w:w="993"/>
      </w:tblGrid>
      <w:tr w:rsidR="00D275E7" w:rsidRPr="00D914A5" w:rsidTr="001A58EB">
        <w:tc>
          <w:tcPr>
            <w:tcW w:w="1549" w:type="dxa"/>
          </w:tcPr>
          <w:p w:rsidR="00D275E7" w:rsidRPr="00D914A5" w:rsidRDefault="00D275E7" w:rsidP="001A58EB">
            <w:pPr>
              <w:pStyle w:val="ListParagraph"/>
              <w:ind w:left="0"/>
              <w:rPr>
                <w:rFonts w:ascii="Arial" w:hAnsi="Arial" w:cs="Arial"/>
                <w:b/>
                <w:color w:val="943634" w:themeColor="accent2" w:themeShade="BF"/>
              </w:rPr>
            </w:pPr>
            <w:r w:rsidRPr="00D914A5">
              <w:rPr>
                <w:rFonts w:ascii="Arial" w:hAnsi="Arial" w:cs="Arial"/>
                <w:b/>
                <w:color w:val="943634" w:themeColor="accent2" w:themeShade="BF"/>
              </w:rPr>
              <w:t>ICF</w:t>
            </w:r>
          </w:p>
        </w:tc>
        <w:tc>
          <w:tcPr>
            <w:tcW w:w="1854" w:type="dxa"/>
          </w:tcPr>
          <w:p w:rsidR="00D275E7" w:rsidRPr="00D914A5" w:rsidRDefault="00D275E7" w:rsidP="001A58EB">
            <w:pPr>
              <w:pStyle w:val="ListParagraph"/>
              <w:ind w:left="0"/>
              <w:rPr>
                <w:rFonts w:ascii="Arial" w:hAnsi="Arial" w:cs="Arial"/>
                <w:b/>
                <w:color w:val="943634" w:themeColor="accent2" w:themeShade="BF"/>
              </w:rPr>
            </w:pPr>
            <w:r w:rsidRPr="00D914A5">
              <w:rPr>
                <w:rFonts w:ascii="Arial" w:hAnsi="Arial" w:cs="Arial"/>
                <w:b/>
                <w:color w:val="943634" w:themeColor="accent2" w:themeShade="BF"/>
              </w:rPr>
              <w:t>Problem List</w:t>
            </w:r>
          </w:p>
        </w:tc>
        <w:tc>
          <w:tcPr>
            <w:tcW w:w="4820" w:type="dxa"/>
          </w:tcPr>
          <w:p w:rsidR="00D275E7" w:rsidRPr="00D914A5" w:rsidRDefault="00D275E7" w:rsidP="001A58EB">
            <w:pPr>
              <w:pStyle w:val="ListParagraph"/>
              <w:ind w:left="0"/>
              <w:rPr>
                <w:rFonts w:ascii="Arial" w:hAnsi="Arial" w:cs="Arial"/>
                <w:color w:val="943634" w:themeColor="accent2" w:themeShade="BF"/>
              </w:rPr>
            </w:pPr>
            <w:r w:rsidRPr="00D914A5">
              <w:rPr>
                <w:rFonts w:ascii="Arial" w:hAnsi="Arial" w:cs="Arial"/>
                <w:b/>
                <w:color w:val="943634" w:themeColor="accent2" w:themeShade="BF"/>
              </w:rPr>
              <w:t>SMART Goal</w:t>
            </w:r>
          </w:p>
        </w:tc>
        <w:tc>
          <w:tcPr>
            <w:tcW w:w="1053" w:type="dxa"/>
          </w:tcPr>
          <w:p w:rsidR="00D275E7" w:rsidRPr="00D914A5" w:rsidRDefault="00D275E7" w:rsidP="001A58EB">
            <w:pPr>
              <w:pStyle w:val="ListParagraph"/>
              <w:ind w:left="0"/>
              <w:rPr>
                <w:rFonts w:ascii="Arial" w:hAnsi="Arial" w:cs="Arial"/>
                <w:color w:val="943634" w:themeColor="accent2" w:themeShade="BF"/>
              </w:rPr>
            </w:pPr>
          </w:p>
        </w:tc>
      </w:tr>
      <w:tr w:rsidR="00D275E7" w:rsidRPr="00D914A5" w:rsidTr="001A58EB">
        <w:trPr>
          <w:trHeight w:val="1771"/>
        </w:trPr>
        <w:tc>
          <w:tcPr>
            <w:tcW w:w="1549" w:type="dxa"/>
          </w:tcPr>
          <w:p w:rsidR="00D275E7" w:rsidRPr="00D914A5" w:rsidRDefault="00D275E7" w:rsidP="001A58EB">
            <w:pPr>
              <w:pStyle w:val="ListParagraph"/>
              <w:ind w:left="0"/>
              <w:rPr>
                <w:rFonts w:ascii="Arial" w:hAnsi="Arial" w:cs="Arial"/>
                <w:b/>
                <w:color w:val="943634" w:themeColor="accent2" w:themeShade="BF"/>
              </w:rPr>
            </w:pPr>
            <w:r>
              <w:rPr>
                <w:rFonts w:ascii="Arial" w:hAnsi="Arial" w:cs="Arial"/>
                <w:b/>
                <w:color w:val="943634" w:themeColor="accent2" w:themeShade="BF"/>
              </w:rPr>
              <w:t>1.</w:t>
            </w:r>
            <w:r w:rsidRPr="00D914A5">
              <w:rPr>
                <w:rFonts w:ascii="Arial" w:hAnsi="Arial" w:cs="Arial"/>
                <w:b/>
                <w:color w:val="943634" w:themeColor="accent2" w:themeShade="BF"/>
              </w:rPr>
              <w:t>Pain</w:t>
            </w:r>
          </w:p>
        </w:tc>
        <w:tc>
          <w:tcPr>
            <w:tcW w:w="1854" w:type="dxa"/>
          </w:tcPr>
          <w:p w:rsidR="00D275E7" w:rsidRPr="00D914A5" w:rsidRDefault="00D275E7" w:rsidP="001A58EB">
            <w:pPr>
              <w:pStyle w:val="ListParagraph"/>
              <w:ind w:left="0"/>
              <w:rPr>
                <w:rFonts w:ascii="Arial" w:hAnsi="Arial" w:cs="Arial"/>
                <w:color w:val="943634" w:themeColor="accent2" w:themeShade="BF"/>
              </w:rPr>
            </w:pPr>
            <w:r w:rsidRPr="00D914A5">
              <w:rPr>
                <w:rFonts w:ascii="Arial" w:hAnsi="Arial" w:cs="Arial"/>
                <w:color w:val="943634" w:themeColor="accent2" w:themeShade="BF"/>
              </w:rPr>
              <w:t>P</w:t>
            </w:r>
            <w:r w:rsidRPr="00D914A5">
              <w:rPr>
                <w:rFonts w:ascii="Arial" w:hAnsi="Arial" w:cs="Arial"/>
                <w:color w:val="943634" w:themeColor="accent2" w:themeShade="BF"/>
                <w:vertAlign w:val="subscript"/>
              </w:rPr>
              <w:t>A</w:t>
            </w:r>
            <w:r w:rsidRPr="00D914A5">
              <w:rPr>
                <w:rFonts w:ascii="Arial" w:hAnsi="Arial" w:cs="Arial"/>
                <w:color w:val="943634" w:themeColor="accent2" w:themeShade="BF"/>
              </w:rPr>
              <w:t>:  intermittent, sharp 4/10 - 6/10 CETO</w:t>
            </w:r>
          </w:p>
          <w:p w:rsidR="00D275E7" w:rsidRPr="00D914A5" w:rsidRDefault="00D275E7" w:rsidP="001A58EB">
            <w:pPr>
              <w:pStyle w:val="ListParagraph"/>
              <w:ind w:left="0"/>
              <w:rPr>
                <w:rFonts w:ascii="Arial" w:hAnsi="Arial" w:cs="Arial"/>
                <w:color w:val="943634" w:themeColor="accent2" w:themeShade="BF"/>
              </w:rPr>
            </w:pPr>
            <w:r w:rsidRPr="00D914A5">
              <w:rPr>
                <w:rFonts w:ascii="Arial" w:hAnsi="Arial" w:cs="Arial"/>
                <w:color w:val="943634" w:themeColor="accent2" w:themeShade="BF"/>
              </w:rPr>
              <w:t>P</w:t>
            </w:r>
            <w:r w:rsidRPr="00D914A5">
              <w:rPr>
                <w:rFonts w:ascii="Arial" w:hAnsi="Arial" w:cs="Arial"/>
                <w:color w:val="943634" w:themeColor="accent2" w:themeShade="BF"/>
                <w:vertAlign w:val="subscript"/>
              </w:rPr>
              <w:t>B</w:t>
            </w:r>
            <w:r w:rsidRPr="00D914A5">
              <w:rPr>
                <w:rFonts w:ascii="Arial" w:hAnsi="Arial" w:cs="Arial"/>
                <w:color w:val="943634" w:themeColor="accent2" w:themeShade="BF"/>
              </w:rPr>
              <w:t>: intermittent ache 2/10 - 4/10 wrist extensors TOP</w:t>
            </w:r>
          </w:p>
        </w:tc>
        <w:tc>
          <w:tcPr>
            <w:tcW w:w="4820" w:type="dxa"/>
          </w:tcPr>
          <w:p w:rsidR="00D275E7" w:rsidRPr="00D914A5" w:rsidRDefault="00D275E7" w:rsidP="001A58EB">
            <w:pPr>
              <w:pStyle w:val="ListParagraph"/>
              <w:ind w:left="0"/>
              <w:rPr>
                <w:rFonts w:ascii="Arial" w:hAnsi="Arial" w:cs="Arial"/>
                <w:color w:val="943634" w:themeColor="accent2" w:themeShade="BF"/>
              </w:rPr>
            </w:pPr>
            <w:r>
              <w:rPr>
                <w:rFonts w:ascii="Arial" w:hAnsi="Arial" w:cs="Arial"/>
                <w:color w:val="943634" w:themeColor="accent2" w:themeShade="BF"/>
              </w:rPr>
              <w:t>Pain reduced 50% in 4/52 and free in 8/52</w:t>
            </w:r>
          </w:p>
          <w:p w:rsidR="00D275E7" w:rsidRPr="00D914A5" w:rsidRDefault="00D275E7" w:rsidP="001A58EB">
            <w:pPr>
              <w:pStyle w:val="ListParagraph"/>
              <w:ind w:left="0"/>
              <w:rPr>
                <w:rFonts w:ascii="Arial" w:hAnsi="Arial" w:cs="Arial"/>
                <w:color w:val="943634" w:themeColor="accent2" w:themeShade="BF"/>
              </w:rPr>
            </w:pPr>
          </w:p>
        </w:tc>
        <w:tc>
          <w:tcPr>
            <w:tcW w:w="1053" w:type="dxa"/>
          </w:tcPr>
          <w:p w:rsidR="00D275E7" w:rsidRPr="00D914A5" w:rsidRDefault="00D275E7" w:rsidP="001A58EB">
            <w:pPr>
              <w:pStyle w:val="ListParagraph"/>
              <w:ind w:left="0"/>
              <w:rPr>
                <w:rFonts w:ascii="Arial" w:hAnsi="Arial" w:cs="Arial"/>
                <w:color w:val="943634" w:themeColor="accent2" w:themeShade="BF"/>
              </w:rPr>
            </w:pPr>
          </w:p>
        </w:tc>
      </w:tr>
      <w:tr w:rsidR="00D275E7" w:rsidRPr="00D914A5" w:rsidTr="001A58EB">
        <w:tc>
          <w:tcPr>
            <w:tcW w:w="1549" w:type="dxa"/>
          </w:tcPr>
          <w:p w:rsidR="00D275E7" w:rsidRPr="00D914A5" w:rsidRDefault="00D275E7" w:rsidP="001A58EB">
            <w:pPr>
              <w:pStyle w:val="ListParagraph"/>
              <w:ind w:left="0"/>
              <w:rPr>
                <w:rFonts w:ascii="Arial" w:hAnsi="Arial" w:cs="Arial"/>
                <w:b/>
                <w:color w:val="943634" w:themeColor="accent2" w:themeShade="BF"/>
              </w:rPr>
            </w:pPr>
            <w:r>
              <w:rPr>
                <w:rFonts w:ascii="Arial" w:hAnsi="Arial" w:cs="Arial"/>
                <w:b/>
                <w:color w:val="943634" w:themeColor="accent2" w:themeShade="BF"/>
              </w:rPr>
              <w:t>2.</w:t>
            </w:r>
            <w:r w:rsidRPr="00D914A5">
              <w:rPr>
                <w:rFonts w:ascii="Arial" w:hAnsi="Arial" w:cs="Arial"/>
                <w:b/>
                <w:color w:val="943634" w:themeColor="accent2" w:themeShade="BF"/>
              </w:rPr>
              <w:t>Swelling</w:t>
            </w:r>
          </w:p>
        </w:tc>
        <w:tc>
          <w:tcPr>
            <w:tcW w:w="1854" w:type="dxa"/>
          </w:tcPr>
          <w:p w:rsidR="00D275E7" w:rsidRPr="00D914A5" w:rsidRDefault="00D275E7" w:rsidP="001A58EB">
            <w:pPr>
              <w:pStyle w:val="ListParagraph"/>
              <w:ind w:left="0"/>
              <w:rPr>
                <w:rFonts w:ascii="Arial" w:hAnsi="Arial" w:cs="Arial"/>
                <w:color w:val="943634" w:themeColor="accent2" w:themeShade="BF"/>
              </w:rPr>
            </w:pPr>
            <w:r w:rsidRPr="00D914A5">
              <w:rPr>
                <w:rFonts w:ascii="Arial" w:hAnsi="Arial" w:cs="Arial"/>
                <w:color w:val="943634" w:themeColor="accent2" w:themeShade="BF"/>
              </w:rPr>
              <w:t>Tendinosis CETO (tennis elbow)</w:t>
            </w:r>
          </w:p>
        </w:tc>
        <w:tc>
          <w:tcPr>
            <w:tcW w:w="4820" w:type="dxa"/>
          </w:tcPr>
          <w:p w:rsidR="00D275E7" w:rsidRPr="00D914A5" w:rsidRDefault="00D275E7" w:rsidP="001A58EB">
            <w:pPr>
              <w:pStyle w:val="ListParagraph"/>
              <w:ind w:left="0"/>
              <w:rPr>
                <w:rFonts w:ascii="Arial" w:hAnsi="Arial" w:cs="Arial"/>
                <w:color w:val="943634" w:themeColor="accent2" w:themeShade="BF"/>
              </w:rPr>
            </w:pPr>
            <w:r>
              <w:rPr>
                <w:rFonts w:ascii="Arial" w:hAnsi="Arial" w:cs="Arial"/>
                <w:color w:val="943634" w:themeColor="accent2" w:themeShade="BF"/>
              </w:rPr>
              <w:t>No swelling or inflammation in 6/52</w:t>
            </w:r>
          </w:p>
        </w:tc>
        <w:tc>
          <w:tcPr>
            <w:tcW w:w="1053" w:type="dxa"/>
          </w:tcPr>
          <w:p w:rsidR="00D275E7" w:rsidRPr="00D914A5" w:rsidRDefault="00D275E7" w:rsidP="001A58EB">
            <w:pPr>
              <w:pStyle w:val="ListParagraph"/>
              <w:ind w:left="0"/>
              <w:rPr>
                <w:rFonts w:ascii="Arial" w:hAnsi="Arial" w:cs="Arial"/>
                <w:color w:val="943634" w:themeColor="accent2" w:themeShade="BF"/>
              </w:rPr>
            </w:pPr>
          </w:p>
        </w:tc>
      </w:tr>
      <w:tr w:rsidR="00D275E7" w:rsidRPr="00D914A5" w:rsidTr="001A58EB">
        <w:tc>
          <w:tcPr>
            <w:tcW w:w="1549" w:type="dxa"/>
          </w:tcPr>
          <w:p w:rsidR="00D275E7" w:rsidRPr="00D914A5" w:rsidRDefault="00D275E7" w:rsidP="001A58EB">
            <w:pPr>
              <w:pStyle w:val="ListParagraph"/>
              <w:ind w:left="0"/>
              <w:rPr>
                <w:rFonts w:ascii="Arial" w:hAnsi="Arial" w:cs="Arial"/>
                <w:b/>
                <w:color w:val="943634" w:themeColor="accent2" w:themeShade="BF"/>
              </w:rPr>
            </w:pPr>
            <w:r>
              <w:rPr>
                <w:rFonts w:ascii="Arial" w:hAnsi="Arial" w:cs="Arial"/>
                <w:b/>
                <w:color w:val="943634" w:themeColor="accent2" w:themeShade="BF"/>
              </w:rPr>
              <w:t>3.</w:t>
            </w:r>
            <w:r w:rsidRPr="00D914A5">
              <w:rPr>
                <w:rFonts w:ascii="Arial" w:hAnsi="Arial" w:cs="Arial"/>
                <w:b/>
                <w:color w:val="943634" w:themeColor="accent2" w:themeShade="BF"/>
              </w:rPr>
              <w:t>Muscle</w:t>
            </w:r>
          </w:p>
        </w:tc>
        <w:tc>
          <w:tcPr>
            <w:tcW w:w="1854" w:type="dxa"/>
          </w:tcPr>
          <w:p w:rsidR="00D275E7" w:rsidRPr="00D914A5" w:rsidRDefault="00D275E7" w:rsidP="001A58EB">
            <w:pPr>
              <w:pStyle w:val="ListParagraph"/>
              <w:ind w:left="0"/>
              <w:rPr>
                <w:rFonts w:ascii="Arial" w:hAnsi="Arial" w:cs="Arial"/>
                <w:color w:val="943634" w:themeColor="accent2" w:themeShade="BF"/>
              </w:rPr>
            </w:pPr>
            <w:r w:rsidRPr="00D914A5">
              <w:rPr>
                <w:rFonts w:ascii="Arial" w:hAnsi="Arial" w:cs="Arial"/>
                <w:color w:val="943634" w:themeColor="accent2" w:themeShade="BF"/>
              </w:rPr>
              <w:t xml:space="preserve">Weak 4/5 wrist extensors - resisted and active </w:t>
            </w:r>
          </w:p>
        </w:tc>
        <w:tc>
          <w:tcPr>
            <w:tcW w:w="4820" w:type="dxa"/>
          </w:tcPr>
          <w:p w:rsidR="00D275E7" w:rsidRPr="00D914A5" w:rsidRDefault="00D275E7" w:rsidP="001A58EB">
            <w:pPr>
              <w:pStyle w:val="ListParagraph"/>
              <w:ind w:left="0"/>
              <w:rPr>
                <w:rFonts w:ascii="Arial" w:hAnsi="Arial" w:cs="Arial"/>
                <w:color w:val="943634" w:themeColor="accent2" w:themeShade="BF"/>
              </w:rPr>
            </w:pPr>
            <w:r>
              <w:rPr>
                <w:rFonts w:ascii="Arial" w:hAnsi="Arial" w:cs="Arial"/>
                <w:color w:val="943634" w:themeColor="accent2" w:themeShade="BF"/>
              </w:rPr>
              <w:t>5/5 wrist extensors in 8/52</w:t>
            </w:r>
          </w:p>
        </w:tc>
        <w:tc>
          <w:tcPr>
            <w:tcW w:w="1053" w:type="dxa"/>
          </w:tcPr>
          <w:p w:rsidR="00D275E7" w:rsidRPr="00D914A5" w:rsidRDefault="00D275E7" w:rsidP="001A58EB">
            <w:pPr>
              <w:pStyle w:val="ListParagraph"/>
              <w:ind w:left="0"/>
              <w:rPr>
                <w:rFonts w:ascii="Arial" w:hAnsi="Arial" w:cs="Arial"/>
                <w:color w:val="943634" w:themeColor="accent2" w:themeShade="BF"/>
              </w:rPr>
            </w:pPr>
          </w:p>
        </w:tc>
      </w:tr>
      <w:tr w:rsidR="00D275E7" w:rsidRPr="00D914A5" w:rsidTr="001A58EB">
        <w:tc>
          <w:tcPr>
            <w:tcW w:w="1549" w:type="dxa"/>
          </w:tcPr>
          <w:p w:rsidR="00D275E7" w:rsidRPr="00D914A5" w:rsidRDefault="00D275E7" w:rsidP="001A58EB">
            <w:pPr>
              <w:pStyle w:val="ListParagraph"/>
              <w:ind w:left="0"/>
              <w:rPr>
                <w:rFonts w:ascii="Arial" w:hAnsi="Arial" w:cs="Arial"/>
                <w:b/>
                <w:color w:val="943634" w:themeColor="accent2" w:themeShade="BF"/>
              </w:rPr>
            </w:pPr>
          </w:p>
        </w:tc>
        <w:tc>
          <w:tcPr>
            <w:tcW w:w="1854" w:type="dxa"/>
          </w:tcPr>
          <w:p w:rsidR="00D275E7" w:rsidRPr="00D914A5" w:rsidRDefault="00D275E7" w:rsidP="001A58EB">
            <w:pPr>
              <w:pStyle w:val="ListParagraph"/>
              <w:ind w:left="0"/>
              <w:rPr>
                <w:rFonts w:ascii="Arial" w:hAnsi="Arial" w:cs="Arial"/>
                <w:color w:val="943634" w:themeColor="accent2" w:themeShade="BF"/>
              </w:rPr>
            </w:pPr>
            <w:r w:rsidRPr="00D914A5">
              <w:rPr>
                <w:rFonts w:ascii="Arial" w:hAnsi="Arial" w:cs="Arial"/>
                <w:color w:val="943634" w:themeColor="accent2" w:themeShade="BF"/>
              </w:rPr>
              <w:t>Reduced grip strength 4/5</w:t>
            </w:r>
          </w:p>
        </w:tc>
        <w:tc>
          <w:tcPr>
            <w:tcW w:w="4820" w:type="dxa"/>
          </w:tcPr>
          <w:p w:rsidR="00D275E7" w:rsidRPr="00D914A5" w:rsidRDefault="00D275E7" w:rsidP="001A58EB">
            <w:pPr>
              <w:pStyle w:val="ListParagraph"/>
              <w:ind w:left="0"/>
              <w:rPr>
                <w:rFonts w:ascii="Arial" w:hAnsi="Arial" w:cs="Arial"/>
                <w:color w:val="943634" w:themeColor="accent2" w:themeShade="BF"/>
              </w:rPr>
            </w:pPr>
            <w:r>
              <w:rPr>
                <w:rFonts w:ascii="Arial" w:hAnsi="Arial" w:cs="Arial"/>
                <w:color w:val="943634" w:themeColor="accent2" w:themeShade="BF"/>
              </w:rPr>
              <w:t>5/5 grip strength 8/52</w:t>
            </w:r>
          </w:p>
        </w:tc>
        <w:tc>
          <w:tcPr>
            <w:tcW w:w="1053" w:type="dxa"/>
          </w:tcPr>
          <w:p w:rsidR="00D275E7" w:rsidRPr="00D914A5" w:rsidRDefault="00D275E7" w:rsidP="001A58EB">
            <w:pPr>
              <w:pStyle w:val="ListParagraph"/>
              <w:ind w:left="0"/>
              <w:rPr>
                <w:rFonts w:ascii="Arial" w:hAnsi="Arial" w:cs="Arial"/>
                <w:color w:val="943634" w:themeColor="accent2" w:themeShade="BF"/>
              </w:rPr>
            </w:pPr>
          </w:p>
        </w:tc>
      </w:tr>
      <w:tr w:rsidR="00D275E7" w:rsidRPr="00D914A5" w:rsidTr="001A58EB">
        <w:tc>
          <w:tcPr>
            <w:tcW w:w="1549" w:type="dxa"/>
          </w:tcPr>
          <w:p w:rsidR="00D275E7" w:rsidRPr="00D914A5" w:rsidRDefault="00D275E7" w:rsidP="001A58EB">
            <w:pPr>
              <w:pStyle w:val="ListParagraph"/>
              <w:ind w:left="0"/>
              <w:rPr>
                <w:rFonts w:ascii="Arial" w:hAnsi="Arial" w:cs="Arial"/>
                <w:b/>
                <w:color w:val="943634" w:themeColor="accent2" w:themeShade="BF"/>
              </w:rPr>
            </w:pPr>
            <w:r>
              <w:rPr>
                <w:rFonts w:ascii="Arial" w:hAnsi="Arial" w:cs="Arial"/>
                <w:b/>
                <w:color w:val="943634" w:themeColor="accent2" w:themeShade="BF"/>
              </w:rPr>
              <w:t>4.</w:t>
            </w:r>
            <w:r w:rsidRPr="00D914A5">
              <w:rPr>
                <w:rFonts w:ascii="Arial" w:hAnsi="Arial" w:cs="Arial"/>
                <w:b/>
                <w:color w:val="943634" w:themeColor="accent2" w:themeShade="BF"/>
              </w:rPr>
              <w:t>Activity</w:t>
            </w:r>
          </w:p>
        </w:tc>
        <w:tc>
          <w:tcPr>
            <w:tcW w:w="1854" w:type="dxa"/>
          </w:tcPr>
          <w:p w:rsidR="00D275E7" w:rsidRPr="00D914A5" w:rsidRDefault="00D275E7" w:rsidP="001A58EB">
            <w:pPr>
              <w:pStyle w:val="ListParagraph"/>
              <w:ind w:left="0"/>
              <w:rPr>
                <w:rFonts w:ascii="Arial" w:hAnsi="Arial" w:cs="Arial"/>
                <w:color w:val="943634" w:themeColor="accent2" w:themeShade="BF"/>
              </w:rPr>
            </w:pPr>
            <w:r w:rsidRPr="00D914A5">
              <w:rPr>
                <w:rFonts w:ascii="Arial" w:hAnsi="Arial" w:cs="Arial"/>
                <w:color w:val="943634" w:themeColor="accent2" w:themeShade="BF"/>
              </w:rPr>
              <w:t>Reduced grip duration to 10 minutes</w:t>
            </w:r>
          </w:p>
        </w:tc>
        <w:tc>
          <w:tcPr>
            <w:tcW w:w="4820" w:type="dxa"/>
          </w:tcPr>
          <w:p w:rsidR="00D275E7" w:rsidRPr="00D914A5" w:rsidRDefault="00D275E7" w:rsidP="001A58EB">
            <w:pPr>
              <w:pStyle w:val="ListParagraph"/>
              <w:ind w:left="0"/>
              <w:rPr>
                <w:rFonts w:ascii="Arial" w:hAnsi="Arial" w:cs="Arial"/>
                <w:color w:val="943634" w:themeColor="accent2" w:themeShade="BF"/>
              </w:rPr>
            </w:pPr>
            <w:r>
              <w:rPr>
                <w:rFonts w:ascii="Arial" w:hAnsi="Arial" w:cs="Arial"/>
                <w:color w:val="943634" w:themeColor="accent2" w:themeShade="BF"/>
              </w:rPr>
              <w:t>5/5 grip strength 8/52 (able to complete 40mins driving)</w:t>
            </w:r>
          </w:p>
        </w:tc>
        <w:tc>
          <w:tcPr>
            <w:tcW w:w="1053" w:type="dxa"/>
          </w:tcPr>
          <w:p w:rsidR="00D275E7" w:rsidRPr="00D914A5" w:rsidRDefault="00D275E7" w:rsidP="001A58EB">
            <w:pPr>
              <w:pStyle w:val="ListParagraph"/>
              <w:ind w:left="0"/>
              <w:rPr>
                <w:rFonts w:ascii="Arial" w:hAnsi="Arial" w:cs="Arial"/>
                <w:color w:val="943634" w:themeColor="accent2" w:themeShade="BF"/>
              </w:rPr>
            </w:pPr>
          </w:p>
        </w:tc>
      </w:tr>
      <w:tr w:rsidR="00D275E7" w:rsidRPr="00D914A5" w:rsidTr="001A58EB">
        <w:tc>
          <w:tcPr>
            <w:tcW w:w="1549" w:type="dxa"/>
          </w:tcPr>
          <w:p w:rsidR="00D275E7" w:rsidRPr="00D914A5" w:rsidRDefault="00D275E7" w:rsidP="001A58EB">
            <w:pPr>
              <w:pStyle w:val="ListParagraph"/>
              <w:ind w:left="0"/>
              <w:rPr>
                <w:rFonts w:ascii="Arial" w:hAnsi="Arial" w:cs="Arial"/>
                <w:b/>
                <w:color w:val="943634" w:themeColor="accent2" w:themeShade="BF"/>
              </w:rPr>
            </w:pPr>
            <w:r>
              <w:rPr>
                <w:rFonts w:ascii="Arial" w:hAnsi="Arial" w:cs="Arial"/>
                <w:b/>
                <w:color w:val="943634" w:themeColor="accent2" w:themeShade="BF"/>
              </w:rPr>
              <w:t>5.</w:t>
            </w:r>
            <w:r w:rsidRPr="00D914A5">
              <w:rPr>
                <w:rFonts w:ascii="Arial" w:hAnsi="Arial" w:cs="Arial"/>
                <w:b/>
                <w:color w:val="943634" w:themeColor="accent2" w:themeShade="BF"/>
              </w:rPr>
              <w:t>Participation</w:t>
            </w:r>
          </w:p>
        </w:tc>
        <w:tc>
          <w:tcPr>
            <w:tcW w:w="1854" w:type="dxa"/>
          </w:tcPr>
          <w:p w:rsidR="00D275E7" w:rsidRPr="00D914A5" w:rsidRDefault="00D275E7" w:rsidP="001A58EB">
            <w:pPr>
              <w:pStyle w:val="ListParagraph"/>
              <w:ind w:left="0"/>
              <w:rPr>
                <w:rFonts w:ascii="Arial" w:hAnsi="Arial" w:cs="Arial"/>
                <w:color w:val="943634" w:themeColor="accent2" w:themeShade="BF"/>
              </w:rPr>
            </w:pPr>
            <w:r w:rsidRPr="00D914A5">
              <w:rPr>
                <w:rFonts w:ascii="Arial" w:hAnsi="Arial" w:cs="Arial"/>
                <w:color w:val="943634" w:themeColor="accent2" w:themeShade="BF"/>
              </w:rPr>
              <w:t>Unable to continue with badminton group</w:t>
            </w:r>
          </w:p>
        </w:tc>
        <w:tc>
          <w:tcPr>
            <w:tcW w:w="4820" w:type="dxa"/>
          </w:tcPr>
          <w:p w:rsidR="00D275E7" w:rsidRPr="00D914A5" w:rsidRDefault="00D275E7" w:rsidP="001A58EB">
            <w:pPr>
              <w:pStyle w:val="ListParagraph"/>
              <w:ind w:left="0"/>
              <w:rPr>
                <w:rFonts w:ascii="Arial" w:hAnsi="Arial" w:cs="Arial"/>
                <w:color w:val="943634" w:themeColor="accent2" w:themeShade="BF"/>
              </w:rPr>
            </w:pPr>
            <w:r>
              <w:rPr>
                <w:rFonts w:ascii="Arial" w:hAnsi="Arial" w:cs="Arial"/>
                <w:color w:val="943634" w:themeColor="accent2" w:themeShade="BF"/>
              </w:rPr>
              <w:t>Return to badminton once/week</w:t>
            </w:r>
          </w:p>
        </w:tc>
        <w:tc>
          <w:tcPr>
            <w:tcW w:w="1053" w:type="dxa"/>
          </w:tcPr>
          <w:p w:rsidR="00D275E7" w:rsidRPr="00D914A5" w:rsidRDefault="00D275E7" w:rsidP="001A58EB">
            <w:pPr>
              <w:pStyle w:val="ListParagraph"/>
              <w:ind w:left="0"/>
              <w:rPr>
                <w:rFonts w:ascii="Arial" w:hAnsi="Arial" w:cs="Arial"/>
                <w:color w:val="943634" w:themeColor="accent2" w:themeShade="BF"/>
              </w:rPr>
            </w:pPr>
          </w:p>
        </w:tc>
      </w:tr>
      <w:tr w:rsidR="00D275E7" w:rsidRPr="00D914A5" w:rsidTr="001A58EB">
        <w:tc>
          <w:tcPr>
            <w:tcW w:w="1549" w:type="dxa"/>
          </w:tcPr>
          <w:p w:rsidR="00D275E7" w:rsidRPr="00D914A5" w:rsidRDefault="00D275E7" w:rsidP="001A58EB">
            <w:pPr>
              <w:pStyle w:val="ListParagraph"/>
              <w:ind w:left="0"/>
              <w:rPr>
                <w:rFonts w:ascii="Arial" w:hAnsi="Arial" w:cs="Arial"/>
                <w:color w:val="943634" w:themeColor="accent2" w:themeShade="BF"/>
              </w:rPr>
            </w:pPr>
          </w:p>
        </w:tc>
        <w:tc>
          <w:tcPr>
            <w:tcW w:w="1854" w:type="dxa"/>
          </w:tcPr>
          <w:p w:rsidR="00D275E7" w:rsidRPr="00D914A5" w:rsidRDefault="00D275E7" w:rsidP="001A58EB">
            <w:pPr>
              <w:pStyle w:val="ListParagraph"/>
              <w:ind w:left="0"/>
              <w:rPr>
                <w:rFonts w:ascii="Arial" w:hAnsi="Arial" w:cs="Arial"/>
                <w:color w:val="943634" w:themeColor="accent2" w:themeShade="BF"/>
              </w:rPr>
            </w:pPr>
            <w:r w:rsidRPr="00D914A5">
              <w:rPr>
                <w:rFonts w:ascii="Arial" w:hAnsi="Arial" w:cs="Arial"/>
                <w:color w:val="943634" w:themeColor="accent2" w:themeShade="BF"/>
              </w:rPr>
              <w:t>Unable to continue with decorating new home</w:t>
            </w:r>
          </w:p>
        </w:tc>
        <w:tc>
          <w:tcPr>
            <w:tcW w:w="4820" w:type="dxa"/>
          </w:tcPr>
          <w:p w:rsidR="00D275E7" w:rsidRPr="00D914A5" w:rsidRDefault="00D275E7" w:rsidP="001A58EB">
            <w:pPr>
              <w:pStyle w:val="ListParagraph"/>
              <w:ind w:left="0"/>
              <w:rPr>
                <w:rFonts w:ascii="Arial" w:hAnsi="Arial" w:cs="Arial"/>
                <w:color w:val="943634" w:themeColor="accent2" w:themeShade="BF"/>
              </w:rPr>
            </w:pPr>
            <w:r>
              <w:rPr>
                <w:rFonts w:ascii="Arial" w:hAnsi="Arial" w:cs="Arial"/>
                <w:color w:val="943634" w:themeColor="accent2" w:themeShade="BF"/>
              </w:rPr>
              <w:t>Resume home decorating without recurrence</w:t>
            </w:r>
          </w:p>
        </w:tc>
        <w:tc>
          <w:tcPr>
            <w:tcW w:w="1053" w:type="dxa"/>
          </w:tcPr>
          <w:p w:rsidR="00D275E7" w:rsidRPr="00D914A5" w:rsidRDefault="00D275E7" w:rsidP="001A58EB">
            <w:pPr>
              <w:pStyle w:val="ListParagraph"/>
              <w:ind w:left="0"/>
              <w:rPr>
                <w:rFonts w:ascii="Arial" w:hAnsi="Arial" w:cs="Arial"/>
                <w:color w:val="943634" w:themeColor="accent2" w:themeShade="BF"/>
              </w:rPr>
            </w:pPr>
          </w:p>
        </w:tc>
      </w:tr>
    </w:tbl>
    <w:p w:rsidR="00D275E7" w:rsidRDefault="00D275E7" w:rsidP="00D275E7">
      <w:pPr>
        <w:pStyle w:val="ListParagraph"/>
        <w:rPr>
          <w:rFonts w:ascii="Arial" w:hAnsi="Arial" w:cs="Arial"/>
          <w:b/>
        </w:rPr>
      </w:pPr>
    </w:p>
    <w:p w:rsidR="00D275E7" w:rsidRPr="00167221" w:rsidRDefault="00D275E7" w:rsidP="00D275E7">
      <w:pPr>
        <w:pStyle w:val="ListParagraph"/>
        <w:rPr>
          <w:rFonts w:ascii="Arial" w:hAnsi="Arial" w:cs="Arial"/>
          <w:color w:val="4F81BD" w:themeColor="accent1"/>
        </w:rPr>
      </w:pPr>
    </w:p>
    <w:p w:rsidR="00D275E7" w:rsidRDefault="00D275E7">
      <w:pPr>
        <w:rPr>
          <w:rFonts w:ascii="Arial" w:eastAsia="Times New Roman" w:hAnsi="Arial" w:cs="Arial"/>
          <w:b/>
          <w:sz w:val="24"/>
          <w:szCs w:val="24"/>
          <w:lang w:eastAsia="en-GB"/>
        </w:rPr>
      </w:pPr>
      <w:r>
        <w:rPr>
          <w:rFonts w:ascii="Arial" w:hAnsi="Arial" w:cs="Arial"/>
          <w:b/>
        </w:rPr>
        <w:br w:type="page"/>
      </w:r>
    </w:p>
    <w:p w:rsidR="00D275E7" w:rsidRPr="00D275E7" w:rsidRDefault="00D275E7" w:rsidP="00D275E7">
      <w:pPr>
        <w:pStyle w:val="ListParagraph"/>
        <w:ind w:left="0"/>
        <w:rPr>
          <w:rFonts w:ascii="Arial" w:hAnsi="Arial" w:cs="Arial"/>
          <w:b/>
          <w:sz w:val="28"/>
          <w:szCs w:val="28"/>
          <w:u w:val="single"/>
        </w:rPr>
      </w:pPr>
      <w:r w:rsidRPr="00D275E7">
        <w:rPr>
          <w:rFonts w:ascii="Arial" w:hAnsi="Arial" w:cs="Arial"/>
          <w:b/>
          <w:sz w:val="28"/>
          <w:szCs w:val="28"/>
          <w:u w:val="single"/>
        </w:rPr>
        <w:lastRenderedPageBreak/>
        <w:t>E</w:t>
      </w:r>
      <w:bookmarkStart w:id="0" w:name="_GoBack"/>
      <w:bookmarkEnd w:id="0"/>
      <w:r w:rsidRPr="00D275E7">
        <w:rPr>
          <w:rFonts w:ascii="Arial" w:hAnsi="Arial" w:cs="Arial"/>
          <w:b/>
          <w:sz w:val="28"/>
          <w:szCs w:val="28"/>
          <w:u w:val="single"/>
        </w:rPr>
        <w:t>xample Treatment Plan for this Case S</w:t>
      </w:r>
      <w:r w:rsidRPr="00D275E7">
        <w:rPr>
          <w:rFonts w:ascii="Arial" w:hAnsi="Arial" w:cs="Arial"/>
          <w:b/>
          <w:sz w:val="28"/>
          <w:szCs w:val="28"/>
          <w:u w:val="single"/>
        </w:rPr>
        <w:t>tudy</w:t>
      </w:r>
    </w:p>
    <w:p w:rsidR="00D275E7" w:rsidRDefault="00D275E7" w:rsidP="00D275E7">
      <w:pPr>
        <w:pStyle w:val="ListParagraph"/>
        <w:rPr>
          <w:rFonts w:ascii="Arial" w:hAnsi="Arial" w:cs="Arial"/>
          <w:b/>
        </w:rPr>
      </w:pPr>
    </w:p>
    <w:tbl>
      <w:tblPr>
        <w:tblStyle w:val="TableGrid"/>
        <w:tblW w:w="9557" w:type="dxa"/>
        <w:tblInd w:w="-34" w:type="dxa"/>
        <w:tblLayout w:type="fixed"/>
        <w:tblLook w:val="04A0" w:firstRow="1" w:lastRow="0" w:firstColumn="1" w:lastColumn="0" w:noHBand="0" w:noVBand="1"/>
      </w:tblPr>
      <w:tblGrid>
        <w:gridCol w:w="1557"/>
        <w:gridCol w:w="1854"/>
        <w:gridCol w:w="1843"/>
        <w:gridCol w:w="4303"/>
      </w:tblGrid>
      <w:tr w:rsidR="00D275E7" w:rsidRPr="00D914A5" w:rsidTr="001A58EB">
        <w:tc>
          <w:tcPr>
            <w:tcW w:w="1557" w:type="dxa"/>
          </w:tcPr>
          <w:p w:rsidR="00D275E7" w:rsidRPr="00D914A5" w:rsidRDefault="00D275E7" w:rsidP="001A58EB">
            <w:pPr>
              <w:pStyle w:val="ListParagraph"/>
              <w:ind w:left="0"/>
              <w:rPr>
                <w:rFonts w:ascii="Arial" w:hAnsi="Arial" w:cs="Arial"/>
                <w:b/>
                <w:color w:val="943634" w:themeColor="accent2" w:themeShade="BF"/>
                <w:sz w:val="18"/>
                <w:szCs w:val="18"/>
              </w:rPr>
            </w:pPr>
            <w:r w:rsidRPr="00D914A5">
              <w:rPr>
                <w:rFonts w:ascii="Arial" w:hAnsi="Arial" w:cs="Arial"/>
                <w:b/>
                <w:color w:val="943634" w:themeColor="accent2" w:themeShade="BF"/>
                <w:sz w:val="18"/>
                <w:szCs w:val="18"/>
              </w:rPr>
              <w:t>ICF</w:t>
            </w:r>
          </w:p>
        </w:tc>
        <w:tc>
          <w:tcPr>
            <w:tcW w:w="1854" w:type="dxa"/>
          </w:tcPr>
          <w:p w:rsidR="00D275E7" w:rsidRPr="00D914A5" w:rsidRDefault="00D275E7" w:rsidP="001A58EB">
            <w:pPr>
              <w:pStyle w:val="ListParagraph"/>
              <w:ind w:left="0"/>
              <w:rPr>
                <w:rFonts w:ascii="Arial" w:hAnsi="Arial" w:cs="Arial"/>
                <w:b/>
                <w:color w:val="943634" w:themeColor="accent2" w:themeShade="BF"/>
                <w:sz w:val="18"/>
                <w:szCs w:val="18"/>
              </w:rPr>
            </w:pPr>
            <w:r w:rsidRPr="00D914A5">
              <w:rPr>
                <w:rFonts w:ascii="Arial" w:hAnsi="Arial" w:cs="Arial"/>
                <w:b/>
                <w:color w:val="943634" w:themeColor="accent2" w:themeShade="BF"/>
                <w:sz w:val="18"/>
                <w:szCs w:val="18"/>
              </w:rPr>
              <w:t>Problem List</w:t>
            </w:r>
          </w:p>
        </w:tc>
        <w:tc>
          <w:tcPr>
            <w:tcW w:w="1843" w:type="dxa"/>
          </w:tcPr>
          <w:p w:rsidR="00D275E7" w:rsidRPr="00D914A5" w:rsidRDefault="00D275E7" w:rsidP="001A58EB">
            <w:pPr>
              <w:pStyle w:val="ListParagraph"/>
              <w:ind w:left="0"/>
              <w:rPr>
                <w:rFonts w:ascii="Arial" w:hAnsi="Arial" w:cs="Arial"/>
                <w:color w:val="943634" w:themeColor="accent2" w:themeShade="BF"/>
                <w:sz w:val="18"/>
                <w:szCs w:val="18"/>
              </w:rPr>
            </w:pPr>
            <w:r w:rsidRPr="00D914A5">
              <w:rPr>
                <w:rFonts w:ascii="Arial" w:hAnsi="Arial" w:cs="Arial"/>
                <w:b/>
                <w:color w:val="943634" w:themeColor="accent2" w:themeShade="BF"/>
                <w:sz w:val="18"/>
                <w:szCs w:val="18"/>
              </w:rPr>
              <w:t>SMART Goal</w:t>
            </w:r>
          </w:p>
        </w:tc>
        <w:tc>
          <w:tcPr>
            <w:tcW w:w="4303" w:type="dxa"/>
          </w:tcPr>
          <w:p w:rsidR="00D275E7" w:rsidRPr="00D914A5" w:rsidRDefault="00D275E7" w:rsidP="001A58EB">
            <w:pPr>
              <w:pStyle w:val="ListParagraph"/>
              <w:ind w:left="0"/>
              <w:rPr>
                <w:rFonts w:ascii="Arial" w:hAnsi="Arial" w:cs="Arial"/>
                <w:b/>
                <w:color w:val="943634" w:themeColor="accent2" w:themeShade="BF"/>
              </w:rPr>
            </w:pPr>
            <w:r w:rsidRPr="00D914A5">
              <w:rPr>
                <w:rFonts w:ascii="Arial" w:hAnsi="Arial" w:cs="Arial"/>
                <w:b/>
                <w:color w:val="943634" w:themeColor="accent2" w:themeShade="BF"/>
              </w:rPr>
              <w:t>Treatment Plan</w:t>
            </w:r>
          </w:p>
        </w:tc>
      </w:tr>
      <w:tr w:rsidR="00D275E7" w:rsidRPr="00D914A5" w:rsidTr="001A58EB">
        <w:trPr>
          <w:trHeight w:val="1242"/>
        </w:trPr>
        <w:tc>
          <w:tcPr>
            <w:tcW w:w="1557" w:type="dxa"/>
          </w:tcPr>
          <w:p w:rsidR="00D275E7" w:rsidRPr="00D914A5" w:rsidRDefault="00D275E7" w:rsidP="001A58EB">
            <w:pPr>
              <w:pStyle w:val="ListParagraph"/>
              <w:ind w:left="0"/>
              <w:rPr>
                <w:rFonts w:ascii="Arial" w:hAnsi="Arial" w:cs="Arial"/>
                <w:b/>
                <w:color w:val="943634" w:themeColor="accent2" w:themeShade="BF"/>
                <w:sz w:val="18"/>
                <w:szCs w:val="18"/>
              </w:rPr>
            </w:pPr>
            <w:r>
              <w:rPr>
                <w:rFonts w:ascii="Arial" w:hAnsi="Arial" w:cs="Arial"/>
                <w:b/>
                <w:color w:val="943634" w:themeColor="accent2" w:themeShade="BF"/>
                <w:sz w:val="18"/>
                <w:szCs w:val="18"/>
              </w:rPr>
              <w:t>1.</w:t>
            </w:r>
            <w:r w:rsidRPr="00D914A5">
              <w:rPr>
                <w:rFonts w:ascii="Arial" w:hAnsi="Arial" w:cs="Arial"/>
                <w:b/>
                <w:color w:val="943634" w:themeColor="accent2" w:themeShade="BF"/>
                <w:sz w:val="18"/>
                <w:szCs w:val="18"/>
              </w:rPr>
              <w:t>Pain</w:t>
            </w:r>
          </w:p>
        </w:tc>
        <w:tc>
          <w:tcPr>
            <w:tcW w:w="1854" w:type="dxa"/>
          </w:tcPr>
          <w:p w:rsidR="00D275E7" w:rsidRPr="00D914A5" w:rsidRDefault="00D275E7" w:rsidP="001A58EB">
            <w:pPr>
              <w:pStyle w:val="ListParagraph"/>
              <w:ind w:left="0"/>
              <w:rPr>
                <w:rFonts w:ascii="Arial" w:hAnsi="Arial" w:cs="Arial"/>
                <w:color w:val="943634" w:themeColor="accent2" w:themeShade="BF"/>
                <w:sz w:val="18"/>
                <w:szCs w:val="18"/>
              </w:rPr>
            </w:pPr>
            <w:r w:rsidRPr="00D914A5">
              <w:rPr>
                <w:rFonts w:ascii="Arial" w:hAnsi="Arial" w:cs="Arial"/>
                <w:color w:val="943634" w:themeColor="accent2" w:themeShade="BF"/>
                <w:sz w:val="18"/>
                <w:szCs w:val="18"/>
              </w:rPr>
              <w:t>P</w:t>
            </w:r>
            <w:r w:rsidRPr="00D914A5">
              <w:rPr>
                <w:rFonts w:ascii="Arial" w:hAnsi="Arial" w:cs="Arial"/>
                <w:color w:val="943634" w:themeColor="accent2" w:themeShade="BF"/>
                <w:sz w:val="18"/>
                <w:szCs w:val="18"/>
                <w:vertAlign w:val="subscript"/>
              </w:rPr>
              <w:t>A</w:t>
            </w:r>
            <w:r w:rsidRPr="00D914A5">
              <w:rPr>
                <w:rFonts w:ascii="Arial" w:hAnsi="Arial" w:cs="Arial"/>
                <w:color w:val="943634" w:themeColor="accent2" w:themeShade="BF"/>
                <w:sz w:val="18"/>
                <w:szCs w:val="18"/>
              </w:rPr>
              <w:t>:  intermittent, sharp 4/10 - 6/10 CETO</w:t>
            </w:r>
          </w:p>
          <w:p w:rsidR="00D275E7" w:rsidRPr="00D914A5" w:rsidRDefault="00D275E7" w:rsidP="001A58EB">
            <w:pPr>
              <w:pStyle w:val="ListParagraph"/>
              <w:ind w:left="0"/>
              <w:rPr>
                <w:rFonts w:ascii="Arial" w:hAnsi="Arial" w:cs="Arial"/>
                <w:color w:val="943634" w:themeColor="accent2" w:themeShade="BF"/>
                <w:sz w:val="18"/>
                <w:szCs w:val="18"/>
              </w:rPr>
            </w:pPr>
            <w:r w:rsidRPr="00D914A5">
              <w:rPr>
                <w:rFonts w:ascii="Arial" w:hAnsi="Arial" w:cs="Arial"/>
                <w:color w:val="943634" w:themeColor="accent2" w:themeShade="BF"/>
                <w:sz w:val="18"/>
                <w:szCs w:val="18"/>
              </w:rPr>
              <w:t>P</w:t>
            </w:r>
            <w:r w:rsidRPr="00D914A5">
              <w:rPr>
                <w:rFonts w:ascii="Arial" w:hAnsi="Arial" w:cs="Arial"/>
                <w:color w:val="943634" w:themeColor="accent2" w:themeShade="BF"/>
                <w:sz w:val="18"/>
                <w:szCs w:val="18"/>
                <w:vertAlign w:val="subscript"/>
              </w:rPr>
              <w:t>B</w:t>
            </w:r>
            <w:r w:rsidRPr="00D914A5">
              <w:rPr>
                <w:rFonts w:ascii="Arial" w:hAnsi="Arial" w:cs="Arial"/>
                <w:color w:val="943634" w:themeColor="accent2" w:themeShade="BF"/>
                <w:sz w:val="18"/>
                <w:szCs w:val="18"/>
              </w:rPr>
              <w:t>: intermittent ache 2/10 - 4/10 wrist extensors TOP</w:t>
            </w:r>
          </w:p>
        </w:tc>
        <w:tc>
          <w:tcPr>
            <w:tcW w:w="1843" w:type="dxa"/>
          </w:tcPr>
          <w:p w:rsidR="00D275E7" w:rsidRPr="00D914A5" w:rsidRDefault="00D275E7" w:rsidP="001A58EB">
            <w:pPr>
              <w:pStyle w:val="ListParagraph"/>
              <w:ind w:left="0"/>
              <w:rPr>
                <w:rFonts w:ascii="Arial" w:hAnsi="Arial" w:cs="Arial"/>
                <w:color w:val="943634" w:themeColor="accent2" w:themeShade="BF"/>
                <w:sz w:val="18"/>
                <w:szCs w:val="18"/>
              </w:rPr>
            </w:pPr>
            <w:r w:rsidRPr="00D914A5">
              <w:rPr>
                <w:rFonts w:ascii="Arial" w:hAnsi="Arial" w:cs="Arial"/>
                <w:color w:val="943634" w:themeColor="accent2" w:themeShade="BF"/>
                <w:sz w:val="18"/>
                <w:szCs w:val="18"/>
              </w:rPr>
              <w:t>Pain reduced 50% in 4/52 and free in 8/52</w:t>
            </w:r>
          </w:p>
          <w:p w:rsidR="00D275E7" w:rsidRPr="00D914A5" w:rsidRDefault="00D275E7" w:rsidP="001A58EB">
            <w:pPr>
              <w:pStyle w:val="ListParagraph"/>
              <w:ind w:left="0"/>
              <w:rPr>
                <w:rFonts w:ascii="Arial" w:hAnsi="Arial" w:cs="Arial"/>
                <w:color w:val="943634" w:themeColor="accent2" w:themeShade="BF"/>
                <w:sz w:val="18"/>
                <w:szCs w:val="18"/>
              </w:rPr>
            </w:pPr>
          </w:p>
        </w:tc>
        <w:tc>
          <w:tcPr>
            <w:tcW w:w="4303" w:type="dxa"/>
          </w:tcPr>
          <w:p w:rsidR="00D275E7" w:rsidRPr="00BB7FE4" w:rsidRDefault="00D275E7" w:rsidP="001A58EB">
            <w:pPr>
              <w:rPr>
                <w:rFonts w:ascii="Arial" w:hAnsi="Arial" w:cs="Arial"/>
                <w:color w:val="943634" w:themeColor="accent2" w:themeShade="BF"/>
                <w:sz w:val="18"/>
                <w:szCs w:val="18"/>
              </w:rPr>
            </w:pPr>
            <w:r>
              <w:rPr>
                <w:rFonts w:ascii="Arial" w:hAnsi="Arial" w:cs="Arial"/>
                <w:color w:val="943634" w:themeColor="accent2" w:themeShade="BF"/>
                <w:sz w:val="18"/>
                <w:szCs w:val="18"/>
              </w:rPr>
              <w:t>1a)</w:t>
            </w:r>
            <w:r w:rsidRPr="00BB7FE4">
              <w:rPr>
                <w:rFonts w:ascii="Arial" w:hAnsi="Arial" w:cs="Arial"/>
                <w:color w:val="943634" w:themeColor="accent2" w:themeShade="BF"/>
                <w:sz w:val="18"/>
                <w:szCs w:val="18"/>
              </w:rPr>
              <w:t xml:space="preserve"> Advice and education regarding diagnosis, </w:t>
            </w:r>
            <w:r>
              <w:rPr>
                <w:rFonts w:ascii="Arial" w:hAnsi="Arial" w:cs="Arial"/>
                <w:color w:val="943634" w:themeColor="accent2" w:themeShade="BF"/>
                <w:sz w:val="18"/>
                <w:szCs w:val="18"/>
              </w:rPr>
              <w:t xml:space="preserve"> </w:t>
            </w:r>
            <w:r w:rsidRPr="00BB7FE4">
              <w:rPr>
                <w:rFonts w:ascii="Arial" w:hAnsi="Arial" w:cs="Arial"/>
                <w:color w:val="943634" w:themeColor="accent2" w:themeShade="BF"/>
                <w:sz w:val="18"/>
                <w:szCs w:val="18"/>
              </w:rPr>
              <w:t>prognosis and treatment plan</w:t>
            </w:r>
          </w:p>
          <w:p w:rsidR="00D275E7" w:rsidRPr="00BB7FE4" w:rsidRDefault="00D275E7" w:rsidP="001A58EB">
            <w:pPr>
              <w:rPr>
                <w:rFonts w:ascii="Arial" w:hAnsi="Arial" w:cs="Arial"/>
                <w:color w:val="943634" w:themeColor="accent2" w:themeShade="BF"/>
                <w:sz w:val="18"/>
                <w:szCs w:val="18"/>
              </w:rPr>
            </w:pPr>
            <w:r w:rsidRPr="00BB7FE4">
              <w:rPr>
                <w:rFonts w:ascii="Arial" w:hAnsi="Arial" w:cs="Arial"/>
                <w:color w:val="943634" w:themeColor="accent2" w:themeShade="BF"/>
                <w:sz w:val="18"/>
                <w:szCs w:val="18"/>
              </w:rPr>
              <w:t>1b</w:t>
            </w:r>
            <w:r>
              <w:rPr>
                <w:rFonts w:ascii="Arial" w:hAnsi="Arial" w:cs="Arial"/>
                <w:color w:val="943634" w:themeColor="accent2" w:themeShade="BF"/>
                <w:sz w:val="18"/>
                <w:szCs w:val="18"/>
              </w:rPr>
              <w:t>)</w:t>
            </w:r>
            <w:r w:rsidRPr="00BB7FE4">
              <w:rPr>
                <w:rFonts w:ascii="Arial" w:hAnsi="Arial" w:cs="Arial"/>
                <w:color w:val="943634" w:themeColor="accent2" w:themeShade="BF"/>
                <w:sz w:val="18"/>
                <w:szCs w:val="18"/>
              </w:rPr>
              <w:t xml:space="preserve"> Ensure informed consent prior to all interventions.</w:t>
            </w:r>
          </w:p>
          <w:p w:rsidR="00D275E7" w:rsidRPr="00BB7FE4" w:rsidRDefault="00D275E7" w:rsidP="001A58EB">
            <w:pPr>
              <w:rPr>
                <w:rFonts w:ascii="Arial" w:hAnsi="Arial" w:cs="Arial"/>
                <w:color w:val="943634" w:themeColor="accent2" w:themeShade="BF"/>
                <w:sz w:val="18"/>
                <w:szCs w:val="18"/>
              </w:rPr>
            </w:pPr>
            <w:r w:rsidRPr="00BB7FE4">
              <w:rPr>
                <w:rFonts w:ascii="Arial" w:hAnsi="Arial" w:cs="Arial"/>
                <w:color w:val="943634" w:themeColor="accent2" w:themeShade="BF"/>
                <w:sz w:val="18"/>
                <w:szCs w:val="18"/>
              </w:rPr>
              <w:t>1c</w:t>
            </w:r>
            <w:r>
              <w:rPr>
                <w:rFonts w:ascii="Arial" w:hAnsi="Arial" w:cs="Arial"/>
                <w:color w:val="943634" w:themeColor="accent2" w:themeShade="BF"/>
                <w:sz w:val="18"/>
                <w:szCs w:val="18"/>
              </w:rPr>
              <w:t>)</w:t>
            </w:r>
            <w:r w:rsidRPr="00BB7FE4">
              <w:rPr>
                <w:rFonts w:ascii="Arial" w:hAnsi="Arial" w:cs="Arial"/>
                <w:color w:val="943634" w:themeColor="accent2" w:themeShade="BF"/>
                <w:sz w:val="18"/>
                <w:szCs w:val="18"/>
              </w:rPr>
              <w:t xml:space="preserve"> POLICE</w:t>
            </w:r>
          </w:p>
          <w:p w:rsidR="00D275E7" w:rsidRPr="00BB7FE4" w:rsidRDefault="00D275E7" w:rsidP="001A58EB">
            <w:pPr>
              <w:rPr>
                <w:rFonts w:ascii="Arial" w:hAnsi="Arial" w:cs="Arial"/>
                <w:color w:val="943634" w:themeColor="accent2" w:themeShade="BF"/>
                <w:sz w:val="18"/>
                <w:szCs w:val="18"/>
              </w:rPr>
            </w:pPr>
            <w:r w:rsidRPr="00BB7FE4">
              <w:rPr>
                <w:rFonts w:ascii="Arial" w:hAnsi="Arial" w:cs="Arial"/>
                <w:color w:val="943634" w:themeColor="accent2" w:themeShade="BF"/>
                <w:sz w:val="18"/>
                <w:szCs w:val="18"/>
              </w:rPr>
              <w:t>1d</w:t>
            </w:r>
            <w:r>
              <w:rPr>
                <w:rFonts w:ascii="Arial" w:hAnsi="Arial" w:cs="Arial"/>
                <w:color w:val="943634" w:themeColor="accent2" w:themeShade="BF"/>
                <w:sz w:val="18"/>
                <w:szCs w:val="18"/>
              </w:rPr>
              <w:t>)</w:t>
            </w:r>
            <w:r w:rsidRPr="00BB7FE4">
              <w:rPr>
                <w:rFonts w:ascii="Arial" w:hAnsi="Arial" w:cs="Arial"/>
                <w:color w:val="943634" w:themeColor="accent2" w:themeShade="BF"/>
                <w:sz w:val="18"/>
                <w:szCs w:val="18"/>
              </w:rPr>
              <w:t xml:space="preserve"> Electrotherapy, IF/TENs</w:t>
            </w:r>
          </w:p>
          <w:p w:rsidR="00D275E7" w:rsidRPr="00BB7FE4" w:rsidRDefault="00D275E7" w:rsidP="001A58EB">
            <w:pPr>
              <w:rPr>
                <w:rFonts w:ascii="Arial" w:hAnsi="Arial" w:cs="Arial"/>
                <w:color w:val="943634" w:themeColor="accent2" w:themeShade="BF"/>
                <w:sz w:val="18"/>
                <w:szCs w:val="18"/>
              </w:rPr>
            </w:pPr>
          </w:p>
        </w:tc>
      </w:tr>
      <w:tr w:rsidR="00D275E7" w:rsidRPr="00D914A5" w:rsidTr="001A58EB">
        <w:tc>
          <w:tcPr>
            <w:tcW w:w="1557" w:type="dxa"/>
          </w:tcPr>
          <w:p w:rsidR="00D275E7" w:rsidRPr="00D914A5" w:rsidRDefault="00D275E7" w:rsidP="001A58EB">
            <w:pPr>
              <w:pStyle w:val="ListParagraph"/>
              <w:ind w:left="0"/>
              <w:rPr>
                <w:rFonts w:ascii="Arial" w:hAnsi="Arial" w:cs="Arial"/>
                <w:b/>
                <w:color w:val="943634" w:themeColor="accent2" w:themeShade="BF"/>
                <w:sz w:val="18"/>
                <w:szCs w:val="18"/>
              </w:rPr>
            </w:pPr>
            <w:r>
              <w:rPr>
                <w:rFonts w:ascii="Arial" w:hAnsi="Arial" w:cs="Arial"/>
                <w:b/>
                <w:color w:val="943634" w:themeColor="accent2" w:themeShade="BF"/>
                <w:sz w:val="18"/>
                <w:szCs w:val="18"/>
              </w:rPr>
              <w:t>2.</w:t>
            </w:r>
            <w:r w:rsidRPr="00D914A5">
              <w:rPr>
                <w:rFonts w:ascii="Arial" w:hAnsi="Arial" w:cs="Arial"/>
                <w:b/>
                <w:color w:val="943634" w:themeColor="accent2" w:themeShade="BF"/>
                <w:sz w:val="18"/>
                <w:szCs w:val="18"/>
              </w:rPr>
              <w:t>Swelling</w:t>
            </w:r>
          </w:p>
        </w:tc>
        <w:tc>
          <w:tcPr>
            <w:tcW w:w="1854" w:type="dxa"/>
          </w:tcPr>
          <w:p w:rsidR="00D275E7" w:rsidRPr="00D914A5" w:rsidRDefault="00D275E7" w:rsidP="001A58EB">
            <w:pPr>
              <w:pStyle w:val="ListParagraph"/>
              <w:ind w:left="0"/>
              <w:rPr>
                <w:rFonts w:ascii="Arial" w:hAnsi="Arial" w:cs="Arial"/>
                <w:color w:val="943634" w:themeColor="accent2" w:themeShade="BF"/>
                <w:sz w:val="18"/>
                <w:szCs w:val="18"/>
              </w:rPr>
            </w:pPr>
            <w:r w:rsidRPr="00D914A5">
              <w:rPr>
                <w:rFonts w:ascii="Arial" w:hAnsi="Arial" w:cs="Arial"/>
                <w:color w:val="943634" w:themeColor="accent2" w:themeShade="BF"/>
                <w:sz w:val="18"/>
                <w:szCs w:val="18"/>
              </w:rPr>
              <w:t>Tendinosis CETO (tennis elbow)</w:t>
            </w:r>
          </w:p>
        </w:tc>
        <w:tc>
          <w:tcPr>
            <w:tcW w:w="1843" w:type="dxa"/>
          </w:tcPr>
          <w:p w:rsidR="00D275E7" w:rsidRPr="00D914A5" w:rsidRDefault="00D275E7" w:rsidP="001A58EB">
            <w:pPr>
              <w:pStyle w:val="ListParagraph"/>
              <w:ind w:left="0"/>
              <w:rPr>
                <w:rFonts w:ascii="Arial" w:hAnsi="Arial" w:cs="Arial"/>
                <w:color w:val="943634" w:themeColor="accent2" w:themeShade="BF"/>
                <w:sz w:val="18"/>
                <w:szCs w:val="18"/>
              </w:rPr>
            </w:pPr>
            <w:r w:rsidRPr="00D914A5">
              <w:rPr>
                <w:rFonts w:ascii="Arial" w:hAnsi="Arial" w:cs="Arial"/>
                <w:color w:val="943634" w:themeColor="accent2" w:themeShade="BF"/>
                <w:sz w:val="18"/>
                <w:szCs w:val="18"/>
              </w:rPr>
              <w:t>No swelling or inflammation in 6/52</w:t>
            </w:r>
          </w:p>
        </w:tc>
        <w:tc>
          <w:tcPr>
            <w:tcW w:w="4303" w:type="dxa"/>
          </w:tcPr>
          <w:p w:rsidR="00D275E7" w:rsidRDefault="00D275E7" w:rsidP="001A58EB">
            <w:pPr>
              <w:pStyle w:val="ListParagraph"/>
              <w:ind w:left="0"/>
              <w:rPr>
                <w:rFonts w:ascii="Arial" w:hAnsi="Arial" w:cs="Arial"/>
                <w:color w:val="943634" w:themeColor="accent2" w:themeShade="BF"/>
                <w:sz w:val="18"/>
                <w:szCs w:val="18"/>
              </w:rPr>
            </w:pPr>
            <w:r>
              <w:rPr>
                <w:rFonts w:ascii="Arial" w:hAnsi="Arial" w:cs="Arial"/>
                <w:color w:val="943634" w:themeColor="accent2" w:themeShade="BF"/>
                <w:sz w:val="18"/>
                <w:szCs w:val="18"/>
              </w:rPr>
              <w:t>2a) 1c</w:t>
            </w:r>
          </w:p>
          <w:p w:rsidR="00D275E7" w:rsidRDefault="00D275E7" w:rsidP="001A58EB">
            <w:pPr>
              <w:pStyle w:val="ListParagraph"/>
              <w:ind w:left="0"/>
              <w:rPr>
                <w:rFonts w:ascii="Arial" w:hAnsi="Arial" w:cs="Arial"/>
                <w:color w:val="943634" w:themeColor="accent2" w:themeShade="BF"/>
                <w:sz w:val="18"/>
                <w:szCs w:val="18"/>
              </w:rPr>
            </w:pPr>
            <w:r>
              <w:rPr>
                <w:rFonts w:ascii="Arial" w:hAnsi="Arial" w:cs="Arial"/>
                <w:color w:val="943634" w:themeColor="accent2" w:themeShade="BF"/>
                <w:sz w:val="18"/>
                <w:szCs w:val="18"/>
              </w:rPr>
              <w:t xml:space="preserve">2b) Specific soft tissue massage CETO </w:t>
            </w:r>
          </w:p>
          <w:p w:rsidR="00D275E7" w:rsidRDefault="00D275E7" w:rsidP="001A58EB">
            <w:pPr>
              <w:pStyle w:val="ListParagraph"/>
              <w:ind w:left="0"/>
              <w:rPr>
                <w:rFonts w:ascii="Arial" w:hAnsi="Arial" w:cs="Arial"/>
                <w:color w:val="943634" w:themeColor="accent2" w:themeShade="BF"/>
                <w:sz w:val="18"/>
                <w:szCs w:val="18"/>
              </w:rPr>
            </w:pPr>
            <w:r>
              <w:rPr>
                <w:rFonts w:ascii="Arial" w:hAnsi="Arial" w:cs="Arial"/>
                <w:color w:val="943634" w:themeColor="accent2" w:themeShade="BF"/>
                <w:sz w:val="18"/>
                <w:szCs w:val="18"/>
              </w:rPr>
              <w:t xml:space="preserve">2c) Friction (if </w:t>
            </w:r>
            <w:proofErr w:type="spellStart"/>
            <w:r>
              <w:rPr>
                <w:rFonts w:ascii="Arial" w:hAnsi="Arial" w:cs="Arial"/>
                <w:color w:val="943634" w:themeColor="accent2" w:themeShade="BF"/>
                <w:sz w:val="18"/>
                <w:szCs w:val="18"/>
              </w:rPr>
              <w:t>req</w:t>
            </w:r>
            <w:proofErr w:type="spellEnd"/>
            <w:r>
              <w:rPr>
                <w:rFonts w:ascii="Arial" w:hAnsi="Arial" w:cs="Arial"/>
                <w:color w:val="943634" w:themeColor="accent2" w:themeShade="BF"/>
                <w:sz w:val="18"/>
                <w:szCs w:val="18"/>
              </w:rPr>
              <w:t>)</w:t>
            </w:r>
          </w:p>
          <w:p w:rsidR="00D275E7" w:rsidRDefault="00D275E7" w:rsidP="001A58EB">
            <w:pPr>
              <w:pStyle w:val="ListParagraph"/>
              <w:ind w:left="0"/>
              <w:rPr>
                <w:rFonts w:ascii="Arial" w:hAnsi="Arial" w:cs="Arial"/>
                <w:color w:val="943634" w:themeColor="accent2" w:themeShade="BF"/>
                <w:sz w:val="18"/>
                <w:szCs w:val="18"/>
              </w:rPr>
            </w:pPr>
            <w:r>
              <w:rPr>
                <w:rFonts w:ascii="Arial" w:hAnsi="Arial" w:cs="Arial"/>
                <w:color w:val="943634" w:themeColor="accent2" w:themeShade="BF"/>
                <w:sz w:val="18"/>
                <w:szCs w:val="18"/>
              </w:rPr>
              <w:t>2d) Electrotherapy US</w:t>
            </w:r>
          </w:p>
          <w:p w:rsidR="00D275E7" w:rsidRDefault="00D275E7" w:rsidP="001A58EB">
            <w:pPr>
              <w:pStyle w:val="ListParagraph"/>
              <w:ind w:left="0"/>
              <w:rPr>
                <w:rFonts w:ascii="Arial" w:hAnsi="Arial" w:cs="Arial"/>
                <w:color w:val="943634" w:themeColor="accent2" w:themeShade="BF"/>
                <w:sz w:val="18"/>
                <w:szCs w:val="18"/>
              </w:rPr>
            </w:pPr>
            <w:r>
              <w:rPr>
                <w:rFonts w:ascii="Arial" w:hAnsi="Arial" w:cs="Arial"/>
                <w:color w:val="943634" w:themeColor="accent2" w:themeShade="BF"/>
                <w:sz w:val="18"/>
                <w:szCs w:val="18"/>
              </w:rPr>
              <w:t>2e) Wrist extensor / CETO stretches</w:t>
            </w:r>
          </w:p>
          <w:p w:rsidR="00D275E7" w:rsidRPr="00BB7FE4" w:rsidRDefault="00D275E7" w:rsidP="001A58EB">
            <w:pPr>
              <w:pStyle w:val="ListParagraph"/>
              <w:ind w:left="0"/>
              <w:rPr>
                <w:rFonts w:ascii="Arial" w:hAnsi="Arial" w:cs="Arial"/>
                <w:color w:val="943634" w:themeColor="accent2" w:themeShade="BF"/>
                <w:sz w:val="18"/>
                <w:szCs w:val="18"/>
              </w:rPr>
            </w:pPr>
          </w:p>
        </w:tc>
      </w:tr>
      <w:tr w:rsidR="00D275E7" w:rsidRPr="00D914A5" w:rsidTr="001A58EB">
        <w:tc>
          <w:tcPr>
            <w:tcW w:w="1557" w:type="dxa"/>
          </w:tcPr>
          <w:p w:rsidR="00D275E7" w:rsidRPr="00D914A5" w:rsidRDefault="00D275E7" w:rsidP="001A58EB">
            <w:pPr>
              <w:pStyle w:val="ListParagraph"/>
              <w:ind w:left="0"/>
              <w:rPr>
                <w:rFonts w:ascii="Arial" w:hAnsi="Arial" w:cs="Arial"/>
                <w:b/>
                <w:color w:val="943634" w:themeColor="accent2" w:themeShade="BF"/>
                <w:sz w:val="18"/>
                <w:szCs w:val="18"/>
              </w:rPr>
            </w:pPr>
            <w:r>
              <w:rPr>
                <w:rFonts w:ascii="Arial" w:hAnsi="Arial" w:cs="Arial"/>
                <w:b/>
                <w:color w:val="943634" w:themeColor="accent2" w:themeShade="BF"/>
                <w:sz w:val="18"/>
                <w:szCs w:val="18"/>
              </w:rPr>
              <w:t>3.</w:t>
            </w:r>
            <w:r w:rsidRPr="00D914A5">
              <w:rPr>
                <w:rFonts w:ascii="Arial" w:hAnsi="Arial" w:cs="Arial"/>
                <w:b/>
                <w:color w:val="943634" w:themeColor="accent2" w:themeShade="BF"/>
                <w:sz w:val="18"/>
                <w:szCs w:val="18"/>
              </w:rPr>
              <w:t>Muscle</w:t>
            </w:r>
          </w:p>
        </w:tc>
        <w:tc>
          <w:tcPr>
            <w:tcW w:w="1854" w:type="dxa"/>
          </w:tcPr>
          <w:p w:rsidR="00D275E7" w:rsidRPr="00D914A5" w:rsidRDefault="00D275E7" w:rsidP="001A58EB">
            <w:pPr>
              <w:pStyle w:val="ListParagraph"/>
              <w:ind w:left="0"/>
              <w:rPr>
                <w:rFonts w:ascii="Arial" w:hAnsi="Arial" w:cs="Arial"/>
                <w:color w:val="943634" w:themeColor="accent2" w:themeShade="BF"/>
                <w:sz w:val="18"/>
                <w:szCs w:val="18"/>
              </w:rPr>
            </w:pPr>
            <w:r w:rsidRPr="00D914A5">
              <w:rPr>
                <w:rFonts w:ascii="Arial" w:hAnsi="Arial" w:cs="Arial"/>
                <w:color w:val="943634" w:themeColor="accent2" w:themeShade="BF"/>
                <w:sz w:val="18"/>
                <w:szCs w:val="18"/>
              </w:rPr>
              <w:t xml:space="preserve">Weak 4/5 wrist extensors - resisted and active </w:t>
            </w:r>
          </w:p>
        </w:tc>
        <w:tc>
          <w:tcPr>
            <w:tcW w:w="1843" w:type="dxa"/>
          </w:tcPr>
          <w:p w:rsidR="00D275E7" w:rsidRPr="00D914A5" w:rsidRDefault="00D275E7" w:rsidP="001A58EB">
            <w:pPr>
              <w:pStyle w:val="ListParagraph"/>
              <w:ind w:left="0"/>
              <w:rPr>
                <w:rFonts w:ascii="Arial" w:hAnsi="Arial" w:cs="Arial"/>
                <w:color w:val="943634" w:themeColor="accent2" w:themeShade="BF"/>
                <w:sz w:val="18"/>
                <w:szCs w:val="18"/>
              </w:rPr>
            </w:pPr>
            <w:r w:rsidRPr="00D914A5">
              <w:rPr>
                <w:rFonts w:ascii="Arial" w:hAnsi="Arial" w:cs="Arial"/>
                <w:color w:val="943634" w:themeColor="accent2" w:themeShade="BF"/>
                <w:sz w:val="18"/>
                <w:szCs w:val="18"/>
              </w:rPr>
              <w:t>5/5 wrist extensors in 8/52</w:t>
            </w:r>
          </w:p>
        </w:tc>
        <w:tc>
          <w:tcPr>
            <w:tcW w:w="4303" w:type="dxa"/>
          </w:tcPr>
          <w:p w:rsidR="00D275E7" w:rsidRDefault="00D275E7" w:rsidP="001A58EB">
            <w:pPr>
              <w:pStyle w:val="ListParagraph"/>
              <w:ind w:left="0"/>
              <w:rPr>
                <w:rFonts w:ascii="Arial" w:hAnsi="Arial" w:cs="Arial"/>
                <w:color w:val="943634" w:themeColor="accent2" w:themeShade="BF"/>
                <w:sz w:val="18"/>
                <w:szCs w:val="18"/>
              </w:rPr>
            </w:pPr>
            <w:r>
              <w:rPr>
                <w:rFonts w:ascii="Arial" w:hAnsi="Arial" w:cs="Arial"/>
                <w:color w:val="943634" w:themeColor="accent2" w:themeShade="BF"/>
                <w:sz w:val="18"/>
                <w:szCs w:val="18"/>
              </w:rPr>
              <w:t>3a) Isometric wrist extensor strengthening</w:t>
            </w:r>
          </w:p>
          <w:p w:rsidR="00D275E7" w:rsidRDefault="00D275E7" w:rsidP="001A58EB">
            <w:pPr>
              <w:pStyle w:val="ListParagraph"/>
              <w:ind w:left="0"/>
              <w:rPr>
                <w:rFonts w:ascii="Arial" w:hAnsi="Arial" w:cs="Arial"/>
                <w:color w:val="943634" w:themeColor="accent2" w:themeShade="BF"/>
                <w:sz w:val="18"/>
                <w:szCs w:val="18"/>
              </w:rPr>
            </w:pPr>
            <w:r>
              <w:rPr>
                <w:rFonts w:ascii="Arial" w:hAnsi="Arial" w:cs="Arial"/>
                <w:color w:val="943634" w:themeColor="accent2" w:themeShade="BF"/>
                <w:sz w:val="18"/>
                <w:szCs w:val="18"/>
              </w:rPr>
              <w:t>3b) Isotonic wrist extensor strengthening</w:t>
            </w:r>
          </w:p>
          <w:p w:rsidR="00D275E7" w:rsidRDefault="00D275E7" w:rsidP="001A58EB">
            <w:pPr>
              <w:pStyle w:val="ListParagraph"/>
              <w:ind w:left="0"/>
              <w:rPr>
                <w:rFonts w:ascii="Arial" w:hAnsi="Arial" w:cs="Arial"/>
                <w:color w:val="943634" w:themeColor="accent2" w:themeShade="BF"/>
                <w:sz w:val="18"/>
                <w:szCs w:val="18"/>
              </w:rPr>
            </w:pPr>
            <w:r>
              <w:rPr>
                <w:rFonts w:ascii="Arial" w:hAnsi="Arial" w:cs="Arial"/>
                <w:color w:val="943634" w:themeColor="accent2" w:themeShade="BF"/>
                <w:sz w:val="18"/>
                <w:szCs w:val="18"/>
              </w:rPr>
              <w:t>3c) Eccentric Loading wrist extensors</w:t>
            </w:r>
          </w:p>
          <w:p w:rsidR="00D275E7" w:rsidRPr="00BB7FE4" w:rsidRDefault="00D275E7" w:rsidP="001A58EB">
            <w:pPr>
              <w:pStyle w:val="ListParagraph"/>
              <w:ind w:left="0"/>
              <w:rPr>
                <w:rFonts w:ascii="Arial" w:hAnsi="Arial" w:cs="Arial"/>
                <w:color w:val="943634" w:themeColor="accent2" w:themeShade="BF"/>
                <w:sz w:val="18"/>
                <w:szCs w:val="18"/>
              </w:rPr>
            </w:pPr>
          </w:p>
        </w:tc>
      </w:tr>
      <w:tr w:rsidR="00D275E7" w:rsidRPr="00D914A5" w:rsidTr="001A58EB">
        <w:tc>
          <w:tcPr>
            <w:tcW w:w="1557" w:type="dxa"/>
          </w:tcPr>
          <w:p w:rsidR="00D275E7" w:rsidRPr="00D914A5" w:rsidRDefault="00D275E7" w:rsidP="001A58EB">
            <w:pPr>
              <w:pStyle w:val="ListParagraph"/>
              <w:ind w:left="0"/>
              <w:rPr>
                <w:rFonts w:ascii="Arial" w:hAnsi="Arial" w:cs="Arial"/>
                <w:b/>
                <w:color w:val="943634" w:themeColor="accent2" w:themeShade="BF"/>
                <w:sz w:val="18"/>
                <w:szCs w:val="18"/>
              </w:rPr>
            </w:pPr>
          </w:p>
        </w:tc>
        <w:tc>
          <w:tcPr>
            <w:tcW w:w="1854" w:type="dxa"/>
          </w:tcPr>
          <w:p w:rsidR="00D275E7" w:rsidRPr="00D914A5" w:rsidRDefault="00D275E7" w:rsidP="001A58EB">
            <w:pPr>
              <w:pStyle w:val="ListParagraph"/>
              <w:ind w:left="0"/>
              <w:rPr>
                <w:rFonts w:ascii="Arial" w:hAnsi="Arial" w:cs="Arial"/>
                <w:color w:val="943634" w:themeColor="accent2" w:themeShade="BF"/>
                <w:sz w:val="18"/>
                <w:szCs w:val="18"/>
              </w:rPr>
            </w:pPr>
            <w:r w:rsidRPr="00D914A5">
              <w:rPr>
                <w:rFonts w:ascii="Arial" w:hAnsi="Arial" w:cs="Arial"/>
                <w:color w:val="943634" w:themeColor="accent2" w:themeShade="BF"/>
                <w:sz w:val="18"/>
                <w:szCs w:val="18"/>
              </w:rPr>
              <w:t>Reduced grip strength 4/5</w:t>
            </w:r>
          </w:p>
        </w:tc>
        <w:tc>
          <w:tcPr>
            <w:tcW w:w="1843" w:type="dxa"/>
          </w:tcPr>
          <w:p w:rsidR="00D275E7" w:rsidRPr="00D914A5" w:rsidRDefault="00D275E7" w:rsidP="001A58EB">
            <w:pPr>
              <w:pStyle w:val="ListParagraph"/>
              <w:ind w:left="0"/>
              <w:rPr>
                <w:rFonts w:ascii="Arial" w:hAnsi="Arial" w:cs="Arial"/>
                <w:color w:val="943634" w:themeColor="accent2" w:themeShade="BF"/>
                <w:sz w:val="18"/>
                <w:szCs w:val="18"/>
              </w:rPr>
            </w:pPr>
            <w:r w:rsidRPr="00D914A5">
              <w:rPr>
                <w:rFonts w:ascii="Arial" w:hAnsi="Arial" w:cs="Arial"/>
                <w:color w:val="943634" w:themeColor="accent2" w:themeShade="BF"/>
                <w:sz w:val="18"/>
                <w:szCs w:val="18"/>
              </w:rPr>
              <w:t>5/5 grip strength 8/52</w:t>
            </w:r>
          </w:p>
        </w:tc>
        <w:tc>
          <w:tcPr>
            <w:tcW w:w="4303" w:type="dxa"/>
          </w:tcPr>
          <w:p w:rsidR="00D275E7" w:rsidRDefault="00D275E7" w:rsidP="001A58EB">
            <w:pPr>
              <w:pStyle w:val="ListParagraph"/>
              <w:ind w:left="0"/>
              <w:rPr>
                <w:rFonts w:ascii="Arial" w:hAnsi="Arial" w:cs="Arial"/>
                <w:color w:val="943634" w:themeColor="accent2" w:themeShade="BF"/>
                <w:sz w:val="18"/>
                <w:szCs w:val="18"/>
              </w:rPr>
            </w:pPr>
            <w:r>
              <w:rPr>
                <w:rFonts w:ascii="Arial" w:hAnsi="Arial" w:cs="Arial"/>
                <w:color w:val="943634" w:themeColor="accent2" w:themeShade="BF"/>
                <w:sz w:val="18"/>
                <w:szCs w:val="18"/>
              </w:rPr>
              <w:t>3d) 3abc</w:t>
            </w:r>
          </w:p>
          <w:p w:rsidR="00D275E7" w:rsidRDefault="00D275E7" w:rsidP="001A58EB">
            <w:pPr>
              <w:pStyle w:val="ListParagraph"/>
              <w:ind w:left="0"/>
              <w:rPr>
                <w:rFonts w:ascii="Arial" w:hAnsi="Arial" w:cs="Arial"/>
                <w:color w:val="943634" w:themeColor="accent2" w:themeShade="BF"/>
                <w:sz w:val="18"/>
                <w:szCs w:val="18"/>
              </w:rPr>
            </w:pPr>
            <w:r>
              <w:rPr>
                <w:rFonts w:ascii="Arial" w:hAnsi="Arial" w:cs="Arial"/>
                <w:color w:val="943634" w:themeColor="accent2" w:themeShade="BF"/>
                <w:sz w:val="18"/>
                <w:szCs w:val="18"/>
              </w:rPr>
              <w:t>3e) Grip strengthening exercises</w:t>
            </w:r>
          </w:p>
          <w:p w:rsidR="00D275E7" w:rsidRPr="00BB7FE4" w:rsidRDefault="00D275E7" w:rsidP="001A58EB">
            <w:pPr>
              <w:pStyle w:val="ListParagraph"/>
              <w:ind w:left="0"/>
              <w:rPr>
                <w:rFonts w:ascii="Arial" w:hAnsi="Arial" w:cs="Arial"/>
                <w:color w:val="943634" w:themeColor="accent2" w:themeShade="BF"/>
                <w:sz w:val="18"/>
                <w:szCs w:val="18"/>
              </w:rPr>
            </w:pPr>
          </w:p>
        </w:tc>
      </w:tr>
      <w:tr w:rsidR="00D275E7" w:rsidRPr="00D914A5" w:rsidTr="001A58EB">
        <w:tc>
          <w:tcPr>
            <w:tcW w:w="1557" w:type="dxa"/>
          </w:tcPr>
          <w:p w:rsidR="00D275E7" w:rsidRPr="00D914A5" w:rsidRDefault="00D275E7" w:rsidP="001A58EB">
            <w:pPr>
              <w:pStyle w:val="ListParagraph"/>
              <w:ind w:left="0"/>
              <w:rPr>
                <w:rFonts w:ascii="Arial" w:hAnsi="Arial" w:cs="Arial"/>
                <w:b/>
                <w:color w:val="943634" w:themeColor="accent2" w:themeShade="BF"/>
                <w:sz w:val="18"/>
                <w:szCs w:val="18"/>
              </w:rPr>
            </w:pPr>
            <w:r>
              <w:rPr>
                <w:rFonts w:ascii="Arial" w:hAnsi="Arial" w:cs="Arial"/>
                <w:b/>
                <w:color w:val="943634" w:themeColor="accent2" w:themeShade="BF"/>
                <w:sz w:val="18"/>
                <w:szCs w:val="18"/>
              </w:rPr>
              <w:t>4.</w:t>
            </w:r>
            <w:r w:rsidRPr="00D914A5">
              <w:rPr>
                <w:rFonts w:ascii="Arial" w:hAnsi="Arial" w:cs="Arial"/>
                <w:b/>
                <w:color w:val="943634" w:themeColor="accent2" w:themeShade="BF"/>
                <w:sz w:val="18"/>
                <w:szCs w:val="18"/>
              </w:rPr>
              <w:t>Activity</w:t>
            </w:r>
          </w:p>
        </w:tc>
        <w:tc>
          <w:tcPr>
            <w:tcW w:w="1854" w:type="dxa"/>
          </w:tcPr>
          <w:p w:rsidR="00D275E7" w:rsidRPr="00D914A5" w:rsidRDefault="00D275E7" w:rsidP="001A58EB">
            <w:pPr>
              <w:pStyle w:val="ListParagraph"/>
              <w:ind w:left="0"/>
              <w:rPr>
                <w:rFonts w:ascii="Arial" w:hAnsi="Arial" w:cs="Arial"/>
                <w:color w:val="943634" w:themeColor="accent2" w:themeShade="BF"/>
                <w:sz w:val="18"/>
                <w:szCs w:val="18"/>
              </w:rPr>
            </w:pPr>
            <w:r w:rsidRPr="00D914A5">
              <w:rPr>
                <w:rFonts w:ascii="Arial" w:hAnsi="Arial" w:cs="Arial"/>
                <w:color w:val="943634" w:themeColor="accent2" w:themeShade="BF"/>
                <w:sz w:val="18"/>
                <w:szCs w:val="18"/>
              </w:rPr>
              <w:t>Reduced grip duration to 10 minutes</w:t>
            </w:r>
          </w:p>
        </w:tc>
        <w:tc>
          <w:tcPr>
            <w:tcW w:w="1843" w:type="dxa"/>
          </w:tcPr>
          <w:p w:rsidR="00D275E7" w:rsidRPr="00D914A5" w:rsidRDefault="00D275E7" w:rsidP="001A58EB">
            <w:pPr>
              <w:pStyle w:val="ListParagraph"/>
              <w:ind w:left="0"/>
              <w:rPr>
                <w:rFonts w:ascii="Arial" w:hAnsi="Arial" w:cs="Arial"/>
                <w:color w:val="943634" w:themeColor="accent2" w:themeShade="BF"/>
                <w:sz w:val="18"/>
                <w:szCs w:val="18"/>
              </w:rPr>
            </w:pPr>
            <w:r w:rsidRPr="00D914A5">
              <w:rPr>
                <w:rFonts w:ascii="Arial" w:hAnsi="Arial" w:cs="Arial"/>
                <w:color w:val="943634" w:themeColor="accent2" w:themeShade="BF"/>
                <w:sz w:val="18"/>
                <w:szCs w:val="18"/>
              </w:rPr>
              <w:t>5/5 grip strength 8/52 (able to complete 40mins driving)</w:t>
            </w:r>
          </w:p>
        </w:tc>
        <w:tc>
          <w:tcPr>
            <w:tcW w:w="4303" w:type="dxa"/>
          </w:tcPr>
          <w:p w:rsidR="00D275E7" w:rsidRDefault="00D275E7" w:rsidP="001A58EB">
            <w:pPr>
              <w:pStyle w:val="ListParagraph"/>
              <w:ind w:left="0"/>
              <w:rPr>
                <w:rFonts w:ascii="Arial" w:hAnsi="Arial" w:cs="Arial"/>
                <w:color w:val="943634" w:themeColor="accent2" w:themeShade="BF"/>
                <w:sz w:val="18"/>
                <w:szCs w:val="18"/>
              </w:rPr>
            </w:pPr>
            <w:r>
              <w:rPr>
                <w:rFonts w:ascii="Arial" w:hAnsi="Arial" w:cs="Arial"/>
                <w:color w:val="943634" w:themeColor="accent2" w:themeShade="BF"/>
                <w:sz w:val="18"/>
                <w:szCs w:val="18"/>
              </w:rPr>
              <w:t>4a) 1, 2</w:t>
            </w:r>
            <w:proofErr w:type="gramStart"/>
            <w:r>
              <w:rPr>
                <w:rFonts w:ascii="Arial" w:hAnsi="Arial" w:cs="Arial"/>
                <w:color w:val="943634" w:themeColor="accent2" w:themeShade="BF"/>
                <w:sz w:val="18"/>
                <w:szCs w:val="18"/>
              </w:rPr>
              <w:t>,3</w:t>
            </w:r>
            <w:proofErr w:type="gramEnd"/>
            <w:r>
              <w:rPr>
                <w:rFonts w:ascii="Arial" w:hAnsi="Arial" w:cs="Arial"/>
                <w:color w:val="943634" w:themeColor="accent2" w:themeShade="BF"/>
                <w:sz w:val="18"/>
                <w:szCs w:val="18"/>
              </w:rPr>
              <w:t xml:space="preserve">. </w:t>
            </w:r>
          </w:p>
          <w:p w:rsidR="00D275E7" w:rsidRPr="00BB7FE4" w:rsidRDefault="00D275E7" w:rsidP="001A58EB">
            <w:pPr>
              <w:pStyle w:val="ListParagraph"/>
              <w:ind w:left="0"/>
              <w:rPr>
                <w:rFonts w:ascii="Arial" w:hAnsi="Arial" w:cs="Arial"/>
                <w:color w:val="943634" w:themeColor="accent2" w:themeShade="BF"/>
                <w:sz w:val="18"/>
                <w:szCs w:val="18"/>
              </w:rPr>
            </w:pPr>
            <w:r>
              <w:rPr>
                <w:rFonts w:ascii="Arial" w:hAnsi="Arial" w:cs="Arial"/>
                <w:color w:val="943634" w:themeColor="accent2" w:themeShade="BF"/>
                <w:sz w:val="18"/>
                <w:szCs w:val="18"/>
              </w:rPr>
              <w:t>4b) Endurance exercises grip and wrist extensors</w:t>
            </w:r>
          </w:p>
        </w:tc>
      </w:tr>
      <w:tr w:rsidR="00D275E7" w:rsidRPr="00D914A5" w:rsidTr="001A58EB">
        <w:tc>
          <w:tcPr>
            <w:tcW w:w="1557" w:type="dxa"/>
          </w:tcPr>
          <w:p w:rsidR="00D275E7" w:rsidRPr="00D914A5" w:rsidRDefault="00D275E7" w:rsidP="001A58EB">
            <w:pPr>
              <w:pStyle w:val="ListParagraph"/>
              <w:ind w:left="0"/>
              <w:rPr>
                <w:rFonts w:ascii="Arial" w:hAnsi="Arial" w:cs="Arial"/>
                <w:b/>
                <w:color w:val="943634" w:themeColor="accent2" w:themeShade="BF"/>
                <w:sz w:val="18"/>
                <w:szCs w:val="18"/>
              </w:rPr>
            </w:pPr>
            <w:r>
              <w:rPr>
                <w:rFonts w:ascii="Arial" w:hAnsi="Arial" w:cs="Arial"/>
                <w:b/>
                <w:color w:val="943634" w:themeColor="accent2" w:themeShade="BF"/>
                <w:sz w:val="18"/>
                <w:szCs w:val="18"/>
              </w:rPr>
              <w:t>5.</w:t>
            </w:r>
            <w:r w:rsidRPr="00D914A5">
              <w:rPr>
                <w:rFonts w:ascii="Arial" w:hAnsi="Arial" w:cs="Arial"/>
                <w:b/>
                <w:color w:val="943634" w:themeColor="accent2" w:themeShade="BF"/>
                <w:sz w:val="18"/>
                <w:szCs w:val="18"/>
              </w:rPr>
              <w:t>Participation</w:t>
            </w:r>
          </w:p>
        </w:tc>
        <w:tc>
          <w:tcPr>
            <w:tcW w:w="1854" w:type="dxa"/>
          </w:tcPr>
          <w:p w:rsidR="00D275E7" w:rsidRPr="00D914A5" w:rsidRDefault="00D275E7" w:rsidP="001A58EB">
            <w:pPr>
              <w:pStyle w:val="ListParagraph"/>
              <w:ind w:left="0"/>
              <w:rPr>
                <w:rFonts w:ascii="Arial" w:hAnsi="Arial" w:cs="Arial"/>
                <w:color w:val="943634" w:themeColor="accent2" w:themeShade="BF"/>
                <w:sz w:val="18"/>
                <w:szCs w:val="18"/>
              </w:rPr>
            </w:pPr>
            <w:r w:rsidRPr="00D914A5">
              <w:rPr>
                <w:rFonts w:ascii="Arial" w:hAnsi="Arial" w:cs="Arial"/>
                <w:color w:val="943634" w:themeColor="accent2" w:themeShade="BF"/>
                <w:sz w:val="18"/>
                <w:szCs w:val="18"/>
              </w:rPr>
              <w:t>Unable to continue with badminton group</w:t>
            </w:r>
          </w:p>
        </w:tc>
        <w:tc>
          <w:tcPr>
            <w:tcW w:w="1843" w:type="dxa"/>
          </w:tcPr>
          <w:p w:rsidR="00D275E7" w:rsidRPr="00D914A5" w:rsidRDefault="00D275E7" w:rsidP="001A58EB">
            <w:pPr>
              <w:pStyle w:val="ListParagraph"/>
              <w:ind w:left="0"/>
              <w:rPr>
                <w:rFonts w:ascii="Arial" w:hAnsi="Arial" w:cs="Arial"/>
                <w:color w:val="943634" w:themeColor="accent2" w:themeShade="BF"/>
                <w:sz w:val="18"/>
                <w:szCs w:val="18"/>
              </w:rPr>
            </w:pPr>
            <w:r w:rsidRPr="00D914A5">
              <w:rPr>
                <w:rFonts w:ascii="Arial" w:hAnsi="Arial" w:cs="Arial"/>
                <w:color w:val="943634" w:themeColor="accent2" w:themeShade="BF"/>
                <w:sz w:val="18"/>
                <w:szCs w:val="18"/>
              </w:rPr>
              <w:t>Return to badminton once/week</w:t>
            </w:r>
          </w:p>
        </w:tc>
        <w:tc>
          <w:tcPr>
            <w:tcW w:w="4303" w:type="dxa"/>
          </w:tcPr>
          <w:p w:rsidR="00D275E7" w:rsidRDefault="00D275E7" w:rsidP="001A58EB">
            <w:pPr>
              <w:pStyle w:val="ListParagraph"/>
              <w:ind w:left="0"/>
              <w:rPr>
                <w:rFonts w:ascii="Arial" w:hAnsi="Arial" w:cs="Arial"/>
                <w:color w:val="943634" w:themeColor="accent2" w:themeShade="BF"/>
                <w:sz w:val="18"/>
                <w:szCs w:val="18"/>
              </w:rPr>
            </w:pPr>
            <w:r>
              <w:rPr>
                <w:rFonts w:ascii="Arial" w:hAnsi="Arial" w:cs="Arial"/>
                <w:color w:val="943634" w:themeColor="accent2" w:themeShade="BF"/>
                <w:sz w:val="18"/>
                <w:szCs w:val="18"/>
              </w:rPr>
              <w:t>5a)1-4</w:t>
            </w:r>
          </w:p>
          <w:p w:rsidR="00D275E7" w:rsidRPr="00BB7FE4" w:rsidRDefault="00D275E7" w:rsidP="001A58EB">
            <w:pPr>
              <w:pStyle w:val="ListParagraph"/>
              <w:ind w:left="0"/>
              <w:rPr>
                <w:rFonts w:ascii="Arial" w:hAnsi="Arial" w:cs="Arial"/>
                <w:color w:val="943634" w:themeColor="accent2" w:themeShade="BF"/>
                <w:sz w:val="18"/>
                <w:szCs w:val="18"/>
              </w:rPr>
            </w:pPr>
          </w:p>
        </w:tc>
      </w:tr>
      <w:tr w:rsidR="00D275E7" w:rsidRPr="00D914A5" w:rsidTr="001A58EB">
        <w:tc>
          <w:tcPr>
            <w:tcW w:w="1557" w:type="dxa"/>
          </w:tcPr>
          <w:p w:rsidR="00D275E7" w:rsidRPr="00D914A5" w:rsidRDefault="00D275E7" w:rsidP="001A58EB">
            <w:pPr>
              <w:pStyle w:val="ListParagraph"/>
              <w:ind w:left="0"/>
              <w:rPr>
                <w:rFonts w:ascii="Arial" w:hAnsi="Arial" w:cs="Arial"/>
                <w:color w:val="943634" w:themeColor="accent2" w:themeShade="BF"/>
                <w:sz w:val="18"/>
                <w:szCs w:val="18"/>
              </w:rPr>
            </w:pPr>
          </w:p>
        </w:tc>
        <w:tc>
          <w:tcPr>
            <w:tcW w:w="1854" w:type="dxa"/>
          </w:tcPr>
          <w:p w:rsidR="00D275E7" w:rsidRPr="00D914A5" w:rsidRDefault="00D275E7" w:rsidP="001A58EB">
            <w:pPr>
              <w:pStyle w:val="ListParagraph"/>
              <w:ind w:left="0"/>
              <w:rPr>
                <w:rFonts w:ascii="Arial" w:hAnsi="Arial" w:cs="Arial"/>
                <w:color w:val="943634" w:themeColor="accent2" w:themeShade="BF"/>
                <w:sz w:val="18"/>
                <w:szCs w:val="18"/>
              </w:rPr>
            </w:pPr>
            <w:r w:rsidRPr="00D914A5">
              <w:rPr>
                <w:rFonts w:ascii="Arial" w:hAnsi="Arial" w:cs="Arial"/>
                <w:color w:val="943634" w:themeColor="accent2" w:themeShade="BF"/>
                <w:sz w:val="18"/>
                <w:szCs w:val="18"/>
              </w:rPr>
              <w:t>Unable to continue with decorating new home</w:t>
            </w:r>
          </w:p>
        </w:tc>
        <w:tc>
          <w:tcPr>
            <w:tcW w:w="1843" w:type="dxa"/>
          </w:tcPr>
          <w:p w:rsidR="00D275E7" w:rsidRPr="00D914A5" w:rsidRDefault="00D275E7" w:rsidP="001A58EB">
            <w:pPr>
              <w:pStyle w:val="ListParagraph"/>
              <w:ind w:left="0"/>
              <w:rPr>
                <w:rFonts w:ascii="Arial" w:hAnsi="Arial" w:cs="Arial"/>
                <w:color w:val="943634" w:themeColor="accent2" w:themeShade="BF"/>
                <w:sz w:val="18"/>
                <w:szCs w:val="18"/>
              </w:rPr>
            </w:pPr>
            <w:r w:rsidRPr="00D914A5">
              <w:rPr>
                <w:rFonts w:ascii="Arial" w:hAnsi="Arial" w:cs="Arial"/>
                <w:color w:val="943634" w:themeColor="accent2" w:themeShade="BF"/>
                <w:sz w:val="18"/>
                <w:szCs w:val="18"/>
              </w:rPr>
              <w:t>Resume home decorating without recurrence</w:t>
            </w:r>
          </w:p>
        </w:tc>
        <w:tc>
          <w:tcPr>
            <w:tcW w:w="4303" w:type="dxa"/>
          </w:tcPr>
          <w:p w:rsidR="00D275E7" w:rsidRPr="00BB7FE4" w:rsidRDefault="00D275E7" w:rsidP="001A58EB">
            <w:pPr>
              <w:pStyle w:val="ListParagraph"/>
              <w:ind w:left="0"/>
              <w:rPr>
                <w:rFonts w:ascii="Arial" w:hAnsi="Arial" w:cs="Arial"/>
                <w:color w:val="943634" w:themeColor="accent2" w:themeShade="BF"/>
                <w:sz w:val="18"/>
                <w:szCs w:val="18"/>
              </w:rPr>
            </w:pPr>
            <w:r>
              <w:rPr>
                <w:rFonts w:ascii="Arial" w:hAnsi="Arial" w:cs="Arial"/>
                <w:color w:val="943634" w:themeColor="accent2" w:themeShade="BF"/>
                <w:sz w:val="18"/>
                <w:szCs w:val="18"/>
              </w:rPr>
              <w:t>5b) 1-4</w:t>
            </w:r>
          </w:p>
        </w:tc>
      </w:tr>
    </w:tbl>
    <w:p w:rsidR="00D275E7" w:rsidRDefault="00D275E7" w:rsidP="00D275E7">
      <w:pPr>
        <w:rPr>
          <w:rFonts w:ascii="Arial" w:hAnsi="Arial" w:cs="Arial"/>
        </w:rPr>
      </w:pPr>
    </w:p>
    <w:p w:rsidR="00D96807" w:rsidRPr="00D96807" w:rsidRDefault="00D96807">
      <w:pPr>
        <w:rPr>
          <w:rFonts w:ascii="Arial" w:hAnsi="Arial" w:cs="Arial"/>
        </w:rPr>
      </w:pPr>
    </w:p>
    <w:sectPr w:rsidR="00D96807" w:rsidRPr="00D96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D5649"/>
    <w:multiLevelType w:val="hybridMultilevel"/>
    <w:tmpl w:val="F89E70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80D124F"/>
    <w:multiLevelType w:val="hybridMultilevel"/>
    <w:tmpl w:val="1FC4F02C"/>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
    <w:nsid w:val="10733A69"/>
    <w:multiLevelType w:val="hybridMultilevel"/>
    <w:tmpl w:val="FBBAA5FA"/>
    <w:lvl w:ilvl="0" w:tplc="DBE0D8B6">
      <w:start w:val="1"/>
      <w:numFmt w:val="bullet"/>
      <w:lvlText w:val="•"/>
      <w:lvlJc w:val="left"/>
      <w:pPr>
        <w:tabs>
          <w:tab w:val="num" w:pos="720"/>
        </w:tabs>
        <w:ind w:left="720" w:hanging="360"/>
      </w:pPr>
      <w:rPr>
        <w:rFonts w:ascii="Arial" w:hAnsi="Arial" w:hint="default"/>
      </w:rPr>
    </w:lvl>
    <w:lvl w:ilvl="1" w:tplc="7D8E37BC" w:tentative="1">
      <w:start w:val="1"/>
      <w:numFmt w:val="bullet"/>
      <w:lvlText w:val="•"/>
      <w:lvlJc w:val="left"/>
      <w:pPr>
        <w:tabs>
          <w:tab w:val="num" w:pos="1440"/>
        </w:tabs>
        <w:ind w:left="1440" w:hanging="360"/>
      </w:pPr>
      <w:rPr>
        <w:rFonts w:ascii="Arial" w:hAnsi="Arial" w:hint="default"/>
      </w:rPr>
    </w:lvl>
    <w:lvl w:ilvl="2" w:tplc="8528BEA2" w:tentative="1">
      <w:start w:val="1"/>
      <w:numFmt w:val="bullet"/>
      <w:lvlText w:val="•"/>
      <w:lvlJc w:val="left"/>
      <w:pPr>
        <w:tabs>
          <w:tab w:val="num" w:pos="2160"/>
        </w:tabs>
        <w:ind w:left="2160" w:hanging="360"/>
      </w:pPr>
      <w:rPr>
        <w:rFonts w:ascii="Arial" w:hAnsi="Arial" w:hint="default"/>
      </w:rPr>
    </w:lvl>
    <w:lvl w:ilvl="3" w:tplc="C5561E00" w:tentative="1">
      <w:start w:val="1"/>
      <w:numFmt w:val="bullet"/>
      <w:lvlText w:val="•"/>
      <w:lvlJc w:val="left"/>
      <w:pPr>
        <w:tabs>
          <w:tab w:val="num" w:pos="2880"/>
        </w:tabs>
        <w:ind w:left="2880" w:hanging="360"/>
      </w:pPr>
      <w:rPr>
        <w:rFonts w:ascii="Arial" w:hAnsi="Arial" w:hint="default"/>
      </w:rPr>
    </w:lvl>
    <w:lvl w:ilvl="4" w:tplc="70C83118" w:tentative="1">
      <w:start w:val="1"/>
      <w:numFmt w:val="bullet"/>
      <w:lvlText w:val="•"/>
      <w:lvlJc w:val="left"/>
      <w:pPr>
        <w:tabs>
          <w:tab w:val="num" w:pos="3600"/>
        </w:tabs>
        <w:ind w:left="3600" w:hanging="360"/>
      </w:pPr>
      <w:rPr>
        <w:rFonts w:ascii="Arial" w:hAnsi="Arial" w:hint="default"/>
      </w:rPr>
    </w:lvl>
    <w:lvl w:ilvl="5" w:tplc="B48C0B40" w:tentative="1">
      <w:start w:val="1"/>
      <w:numFmt w:val="bullet"/>
      <w:lvlText w:val="•"/>
      <w:lvlJc w:val="left"/>
      <w:pPr>
        <w:tabs>
          <w:tab w:val="num" w:pos="4320"/>
        </w:tabs>
        <w:ind w:left="4320" w:hanging="360"/>
      </w:pPr>
      <w:rPr>
        <w:rFonts w:ascii="Arial" w:hAnsi="Arial" w:hint="default"/>
      </w:rPr>
    </w:lvl>
    <w:lvl w:ilvl="6" w:tplc="F6AA9CFE" w:tentative="1">
      <w:start w:val="1"/>
      <w:numFmt w:val="bullet"/>
      <w:lvlText w:val="•"/>
      <w:lvlJc w:val="left"/>
      <w:pPr>
        <w:tabs>
          <w:tab w:val="num" w:pos="5040"/>
        </w:tabs>
        <w:ind w:left="5040" w:hanging="360"/>
      </w:pPr>
      <w:rPr>
        <w:rFonts w:ascii="Arial" w:hAnsi="Arial" w:hint="default"/>
      </w:rPr>
    </w:lvl>
    <w:lvl w:ilvl="7" w:tplc="678AB072" w:tentative="1">
      <w:start w:val="1"/>
      <w:numFmt w:val="bullet"/>
      <w:lvlText w:val="•"/>
      <w:lvlJc w:val="left"/>
      <w:pPr>
        <w:tabs>
          <w:tab w:val="num" w:pos="5760"/>
        </w:tabs>
        <w:ind w:left="5760" w:hanging="360"/>
      </w:pPr>
      <w:rPr>
        <w:rFonts w:ascii="Arial" w:hAnsi="Arial" w:hint="default"/>
      </w:rPr>
    </w:lvl>
    <w:lvl w:ilvl="8" w:tplc="A8C63478" w:tentative="1">
      <w:start w:val="1"/>
      <w:numFmt w:val="bullet"/>
      <w:lvlText w:val="•"/>
      <w:lvlJc w:val="left"/>
      <w:pPr>
        <w:tabs>
          <w:tab w:val="num" w:pos="6480"/>
        </w:tabs>
        <w:ind w:left="6480" w:hanging="360"/>
      </w:pPr>
      <w:rPr>
        <w:rFonts w:ascii="Arial" w:hAnsi="Arial" w:hint="default"/>
      </w:rPr>
    </w:lvl>
  </w:abstractNum>
  <w:abstractNum w:abstractNumId="3">
    <w:nsid w:val="10D1487A"/>
    <w:multiLevelType w:val="hybridMultilevel"/>
    <w:tmpl w:val="5CA0F8DC"/>
    <w:lvl w:ilvl="0" w:tplc="A6F808C2">
      <w:start w:val="1"/>
      <w:numFmt w:val="decimal"/>
      <w:lvlText w:val="%1."/>
      <w:lvlJc w:val="left"/>
      <w:pPr>
        <w:ind w:left="360" w:hanging="360"/>
      </w:pPr>
      <w:rPr>
        <w:color w:val="17365D" w:themeColor="text2" w:themeShade="BF"/>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nsid w:val="120573AF"/>
    <w:multiLevelType w:val="hybridMultilevel"/>
    <w:tmpl w:val="5DD2C3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65145E7"/>
    <w:multiLevelType w:val="multilevel"/>
    <w:tmpl w:val="D7A2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CD7AA2"/>
    <w:multiLevelType w:val="hybridMultilevel"/>
    <w:tmpl w:val="E78A5E48"/>
    <w:lvl w:ilvl="0" w:tplc="4C585140">
      <w:start w:val="1"/>
      <w:numFmt w:val="bullet"/>
      <w:lvlText w:val="•"/>
      <w:lvlJc w:val="left"/>
      <w:pPr>
        <w:tabs>
          <w:tab w:val="num" w:pos="720"/>
        </w:tabs>
        <w:ind w:left="720" w:hanging="360"/>
      </w:pPr>
      <w:rPr>
        <w:rFonts w:ascii="Times New Roman" w:hAnsi="Times New Roman" w:hint="default"/>
      </w:rPr>
    </w:lvl>
    <w:lvl w:ilvl="1" w:tplc="558C31B0" w:tentative="1">
      <w:start w:val="1"/>
      <w:numFmt w:val="bullet"/>
      <w:lvlText w:val="•"/>
      <w:lvlJc w:val="left"/>
      <w:pPr>
        <w:tabs>
          <w:tab w:val="num" w:pos="1440"/>
        </w:tabs>
        <w:ind w:left="1440" w:hanging="360"/>
      </w:pPr>
      <w:rPr>
        <w:rFonts w:ascii="Times New Roman" w:hAnsi="Times New Roman" w:hint="default"/>
      </w:rPr>
    </w:lvl>
    <w:lvl w:ilvl="2" w:tplc="731A37AA" w:tentative="1">
      <w:start w:val="1"/>
      <w:numFmt w:val="bullet"/>
      <w:lvlText w:val="•"/>
      <w:lvlJc w:val="left"/>
      <w:pPr>
        <w:tabs>
          <w:tab w:val="num" w:pos="2160"/>
        </w:tabs>
        <w:ind w:left="2160" w:hanging="360"/>
      </w:pPr>
      <w:rPr>
        <w:rFonts w:ascii="Times New Roman" w:hAnsi="Times New Roman" w:hint="default"/>
      </w:rPr>
    </w:lvl>
    <w:lvl w:ilvl="3" w:tplc="C2000FDC" w:tentative="1">
      <w:start w:val="1"/>
      <w:numFmt w:val="bullet"/>
      <w:lvlText w:val="•"/>
      <w:lvlJc w:val="left"/>
      <w:pPr>
        <w:tabs>
          <w:tab w:val="num" w:pos="2880"/>
        </w:tabs>
        <w:ind w:left="2880" w:hanging="360"/>
      </w:pPr>
      <w:rPr>
        <w:rFonts w:ascii="Times New Roman" w:hAnsi="Times New Roman" w:hint="default"/>
      </w:rPr>
    </w:lvl>
    <w:lvl w:ilvl="4" w:tplc="F2601372" w:tentative="1">
      <w:start w:val="1"/>
      <w:numFmt w:val="bullet"/>
      <w:lvlText w:val="•"/>
      <w:lvlJc w:val="left"/>
      <w:pPr>
        <w:tabs>
          <w:tab w:val="num" w:pos="3600"/>
        </w:tabs>
        <w:ind w:left="3600" w:hanging="360"/>
      </w:pPr>
      <w:rPr>
        <w:rFonts w:ascii="Times New Roman" w:hAnsi="Times New Roman" w:hint="default"/>
      </w:rPr>
    </w:lvl>
    <w:lvl w:ilvl="5" w:tplc="4B5A0AA2" w:tentative="1">
      <w:start w:val="1"/>
      <w:numFmt w:val="bullet"/>
      <w:lvlText w:val="•"/>
      <w:lvlJc w:val="left"/>
      <w:pPr>
        <w:tabs>
          <w:tab w:val="num" w:pos="4320"/>
        </w:tabs>
        <w:ind w:left="4320" w:hanging="360"/>
      </w:pPr>
      <w:rPr>
        <w:rFonts w:ascii="Times New Roman" w:hAnsi="Times New Roman" w:hint="default"/>
      </w:rPr>
    </w:lvl>
    <w:lvl w:ilvl="6" w:tplc="4E22DD04" w:tentative="1">
      <w:start w:val="1"/>
      <w:numFmt w:val="bullet"/>
      <w:lvlText w:val="•"/>
      <w:lvlJc w:val="left"/>
      <w:pPr>
        <w:tabs>
          <w:tab w:val="num" w:pos="5040"/>
        </w:tabs>
        <w:ind w:left="5040" w:hanging="360"/>
      </w:pPr>
      <w:rPr>
        <w:rFonts w:ascii="Times New Roman" w:hAnsi="Times New Roman" w:hint="default"/>
      </w:rPr>
    </w:lvl>
    <w:lvl w:ilvl="7" w:tplc="7CA424B6" w:tentative="1">
      <w:start w:val="1"/>
      <w:numFmt w:val="bullet"/>
      <w:lvlText w:val="•"/>
      <w:lvlJc w:val="left"/>
      <w:pPr>
        <w:tabs>
          <w:tab w:val="num" w:pos="5760"/>
        </w:tabs>
        <w:ind w:left="5760" w:hanging="360"/>
      </w:pPr>
      <w:rPr>
        <w:rFonts w:ascii="Times New Roman" w:hAnsi="Times New Roman" w:hint="default"/>
      </w:rPr>
    </w:lvl>
    <w:lvl w:ilvl="8" w:tplc="E550B32C" w:tentative="1">
      <w:start w:val="1"/>
      <w:numFmt w:val="bullet"/>
      <w:lvlText w:val="•"/>
      <w:lvlJc w:val="left"/>
      <w:pPr>
        <w:tabs>
          <w:tab w:val="num" w:pos="6480"/>
        </w:tabs>
        <w:ind w:left="6480" w:hanging="360"/>
      </w:pPr>
      <w:rPr>
        <w:rFonts w:ascii="Times New Roman" w:hAnsi="Times New Roman" w:hint="default"/>
      </w:rPr>
    </w:lvl>
  </w:abstractNum>
  <w:abstractNum w:abstractNumId="7">
    <w:nsid w:val="1CBD23CF"/>
    <w:multiLevelType w:val="hybridMultilevel"/>
    <w:tmpl w:val="CF28E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12A068D"/>
    <w:multiLevelType w:val="hybridMultilevel"/>
    <w:tmpl w:val="7D826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4156927"/>
    <w:multiLevelType w:val="hybridMultilevel"/>
    <w:tmpl w:val="76E23B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96422C8"/>
    <w:multiLevelType w:val="hybridMultilevel"/>
    <w:tmpl w:val="2FBA5ED8"/>
    <w:lvl w:ilvl="0" w:tplc="08090001">
      <w:start w:val="1"/>
      <w:numFmt w:val="bullet"/>
      <w:lvlText w:val=""/>
      <w:lvlJc w:val="left"/>
      <w:pPr>
        <w:ind w:left="993" w:hanging="360"/>
      </w:pPr>
      <w:rPr>
        <w:rFonts w:ascii="Symbol" w:hAnsi="Symbol" w:hint="default"/>
      </w:rPr>
    </w:lvl>
    <w:lvl w:ilvl="1" w:tplc="08090003" w:tentative="1">
      <w:start w:val="1"/>
      <w:numFmt w:val="bullet"/>
      <w:lvlText w:val="o"/>
      <w:lvlJc w:val="left"/>
      <w:pPr>
        <w:ind w:left="1713" w:hanging="360"/>
      </w:pPr>
      <w:rPr>
        <w:rFonts w:ascii="Courier New" w:hAnsi="Courier New" w:cs="Courier New" w:hint="default"/>
      </w:rPr>
    </w:lvl>
    <w:lvl w:ilvl="2" w:tplc="08090005" w:tentative="1">
      <w:start w:val="1"/>
      <w:numFmt w:val="bullet"/>
      <w:lvlText w:val=""/>
      <w:lvlJc w:val="left"/>
      <w:pPr>
        <w:ind w:left="2433" w:hanging="360"/>
      </w:pPr>
      <w:rPr>
        <w:rFonts w:ascii="Wingdings" w:hAnsi="Wingdings" w:hint="default"/>
      </w:rPr>
    </w:lvl>
    <w:lvl w:ilvl="3" w:tplc="08090001" w:tentative="1">
      <w:start w:val="1"/>
      <w:numFmt w:val="bullet"/>
      <w:lvlText w:val=""/>
      <w:lvlJc w:val="left"/>
      <w:pPr>
        <w:ind w:left="3153" w:hanging="360"/>
      </w:pPr>
      <w:rPr>
        <w:rFonts w:ascii="Symbol" w:hAnsi="Symbol" w:hint="default"/>
      </w:rPr>
    </w:lvl>
    <w:lvl w:ilvl="4" w:tplc="08090003" w:tentative="1">
      <w:start w:val="1"/>
      <w:numFmt w:val="bullet"/>
      <w:lvlText w:val="o"/>
      <w:lvlJc w:val="left"/>
      <w:pPr>
        <w:ind w:left="3873" w:hanging="360"/>
      </w:pPr>
      <w:rPr>
        <w:rFonts w:ascii="Courier New" w:hAnsi="Courier New" w:cs="Courier New" w:hint="default"/>
      </w:rPr>
    </w:lvl>
    <w:lvl w:ilvl="5" w:tplc="08090005" w:tentative="1">
      <w:start w:val="1"/>
      <w:numFmt w:val="bullet"/>
      <w:lvlText w:val=""/>
      <w:lvlJc w:val="left"/>
      <w:pPr>
        <w:ind w:left="4593" w:hanging="360"/>
      </w:pPr>
      <w:rPr>
        <w:rFonts w:ascii="Wingdings" w:hAnsi="Wingdings" w:hint="default"/>
      </w:rPr>
    </w:lvl>
    <w:lvl w:ilvl="6" w:tplc="08090001" w:tentative="1">
      <w:start w:val="1"/>
      <w:numFmt w:val="bullet"/>
      <w:lvlText w:val=""/>
      <w:lvlJc w:val="left"/>
      <w:pPr>
        <w:ind w:left="5313" w:hanging="360"/>
      </w:pPr>
      <w:rPr>
        <w:rFonts w:ascii="Symbol" w:hAnsi="Symbol" w:hint="default"/>
      </w:rPr>
    </w:lvl>
    <w:lvl w:ilvl="7" w:tplc="08090003" w:tentative="1">
      <w:start w:val="1"/>
      <w:numFmt w:val="bullet"/>
      <w:lvlText w:val="o"/>
      <w:lvlJc w:val="left"/>
      <w:pPr>
        <w:ind w:left="6033" w:hanging="360"/>
      </w:pPr>
      <w:rPr>
        <w:rFonts w:ascii="Courier New" w:hAnsi="Courier New" w:cs="Courier New" w:hint="default"/>
      </w:rPr>
    </w:lvl>
    <w:lvl w:ilvl="8" w:tplc="08090005" w:tentative="1">
      <w:start w:val="1"/>
      <w:numFmt w:val="bullet"/>
      <w:lvlText w:val=""/>
      <w:lvlJc w:val="left"/>
      <w:pPr>
        <w:ind w:left="6753" w:hanging="360"/>
      </w:pPr>
      <w:rPr>
        <w:rFonts w:ascii="Wingdings" w:hAnsi="Wingdings" w:hint="default"/>
      </w:rPr>
    </w:lvl>
  </w:abstractNum>
  <w:abstractNum w:abstractNumId="11">
    <w:nsid w:val="2AB46F7D"/>
    <w:multiLevelType w:val="hybridMultilevel"/>
    <w:tmpl w:val="CD3E4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BE2D2B"/>
    <w:multiLevelType w:val="hybridMultilevel"/>
    <w:tmpl w:val="279E60E4"/>
    <w:lvl w:ilvl="0" w:tplc="5FE682B4">
      <w:start w:val="1"/>
      <w:numFmt w:val="decimal"/>
      <w:lvlText w:val="%1."/>
      <w:lvlJc w:val="left"/>
      <w:pPr>
        <w:tabs>
          <w:tab w:val="num" w:pos="720"/>
        </w:tabs>
        <w:ind w:left="720" w:hanging="360"/>
      </w:pPr>
    </w:lvl>
    <w:lvl w:ilvl="1" w:tplc="B9C8E2A0" w:tentative="1">
      <w:start w:val="1"/>
      <w:numFmt w:val="decimal"/>
      <w:lvlText w:val="%2."/>
      <w:lvlJc w:val="left"/>
      <w:pPr>
        <w:tabs>
          <w:tab w:val="num" w:pos="1440"/>
        </w:tabs>
        <w:ind w:left="1440" w:hanging="360"/>
      </w:pPr>
    </w:lvl>
    <w:lvl w:ilvl="2" w:tplc="C36EF82A" w:tentative="1">
      <w:start w:val="1"/>
      <w:numFmt w:val="decimal"/>
      <w:lvlText w:val="%3."/>
      <w:lvlJc w:val="left"/>
      <w:pPr>
        <w:tabs>
          <w:tab w:val="num" w:pos="2160"/>
        </w:tabs>
        <w:ind w:left="2160" w:hanging="360"/>
      </w:pPr>
    </w:lvl>
    <w:lvl w:ilvl="3" w:tplc="17BA7B78" w:tentative="1">
      <w:start w:val="1"/>
      <w:numFmt w:val="decimal"/>
      <w:lvlText w:val="%4."/>
      <w:lvlJc w:val="left"/>
      <w:pPr>
        <w:tabs>
          <w:tab w:val="num" w:pos="2880"/>
        </w:tabs>
        <w:ind w:left="2880" w:hanging="360"/>
      </w:pPr>
    </w:lvl>
    <w:lvl w:ilvl="4" w:tplc="1BD2A076" w:tentative="1">
      <w:start w:val="1"/>
      <w:numFmt w:val="decimal"/>
      <w:lvlText w:val="%5."/>
      <w:lvlJc w:val="left"/>
      <w:pPr>
        <w:tabs>
          <w:tab w:val="num" w:pos="3600"/>
        </w:tabs>
        <w:ind w:left="3600" w:hanging="360"/>
      </w:pPr>
    </w:lvl>
    <w:lvl w:ilvl="5" w:tplc="80F6E65C" w:tentative="1">
      <w:start w:val="1"/>
      <w:numFmt w:val="decimal"/>
      <w:lvlText w:val="%6."/>
      <w:lvlJc w:val="left"/>
      <w:pPr>
        <w:tabs>
          <w:tab w:val="num" w:pos="4320"/>
        </w:tabs>
        <w:ind w:left="4320" w:hanging="360"/>
      </w:pPr>
    </w:lvl>
    <w:lvl w:ilvl="6" w:tplc="F5322610" w:tentative="1">
      <w:start w:val="1"/>
      <w:numFmt w:val="decimal"/>
      <w:lvlText w:val="%7."/>
      <w:lvlJc w:val="left"/>
      <w:pPr>
        <w:tabs>
          <w:tab w:val="num" w:pos="5040"/>
        </w:tabs>
        <w:ind w:left="5040" w:hanging="360"/>
      </w:pPr>
    </w:lvl>
    <w:lvl w:ilvl="7" w:tplc="A2E0FA90" w:tentative="1">
      <w:start w:val="1"/>
      <w:numFmt w:val="decimal"/>
      <w:lvlText w:val="%8."/>
      <w:lvlJc w:val="left"/>
      <w:pPr>
        <w:tabs>
          <w:tab w:val="num" w:pos="5760"/>
        </w:tabs>
        <w:ind w:left="5760" w:hanging="360"/>
      </w:pPr>
    </w:lvl>
    <w:lvl w:ilvl="8" w:tplc="193A081A" w:tentative="1">
      <w:start w:val="1"/>
      <w:numFmt w:val="decimal"/>
      <w:lvlText w:val="%9."/>
      <w:lvlJc w:val="left"/>
      <w:pPr>
        <w:tabs>
          <w:tab w:val="num" w:pos="6480"/>
        </w:tabs>
        <w:ind w:left="6480" w:hanging="360"/>
      </w:pPr>
    </w:lvl>
  </w:abstractNum>
  <w:abstractNum w:abstractNumId="13">
    <w:nsid w:val="361B7A39"/>
    <w:multiLevelType w:val="hybridMultilevel"/>
    <w:tmpl w:val="C6089E1A"/>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4">
    <w:nsid w:val="36330014"/>
    <w:multiLevelType w:val="hybridMultilevel"/>
    <w:tmpl w:val="52F4C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9246289"/>
    <w:multiLevelType w:val="hybridMultilevel"/>
    <w:tmpl w:val="F0B4B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A273312"/>
    <w:multiLevelType w:val="hybridMultilevel"/>
    <w:tmpl w:val="D2D84D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423811C9"/>
    <w:multiLevelType w:val="hybridMultilevel"/>
    <w:tmpl w:val="F238FC3A"/>
    <w:lvl w:ilvl="0" w:tplc="D4BE0630">
      <w:start w:val="1"/>
      <w:numFmt w:val="bullet"/>
      <w:lvlText w:val="•"/>
      <w:lvlJc w:val="left"/>
      <w:pPr>
        <w:tabs>
          <w:tab w:val="num" w:pos="720"/>
        </w:tabs>
        <w:ind w:left="720" w:hanging="360"/>
      </w:pPr>
      <w:rPr>
        <w:rFonts w:ascii="Times New Roman" w:hAnsi="Times New Roman" w:hint="default"/>
      </w:rPr>
    </w:lvl>
    <w:lvl w:ilvl="1" w:tplc="BEE4BF2E" w:tentative="1">
      <w:start w:val="1"/>
      <w:numFmt w:val="bullet"/>
      <w:lvlText w:val="•"/>
      <w:lvlJc w:val="left"/>
      <w:pPr>
        <w:tabs>
          <w:tab w:val="num" w:pos="1440"/>
        </w:tabs>
        <w:ind w:left="1440" w:hanging="360"/>
      </w:pPr>
      <w:rPr>
        <w:rFonts w:ascii="Times New Roman" w:hAnsi="Times New Roman" w:hint="default"/>
      </w:rPr>
    </w:lvl>
    <w:lvl w:ilvl="2" w:tplc="BBE60CE2" w:tentative="1">
      <w:start w:val="1"/>
      <w:numFmt w:val="bullet"/>
      <w:lvlText w:val="•"/>
      <w:lvlJc w:val="left"/>
      <w:pPr>
        <w:tabs>
          <w:tab w:val="num" w:pos="2160"/>
        </w:tabs>
        <w:ind w:left="2160" w:hanging="360"/>
      </w:pPr>
      <w:rPr>
        <w:rFonts w:ascii="Times New Roman" w:hAnsi="Times New Roman" w:hint="default"/>
      </w:rPr>
    </w:lvl>
    <w:lvl w:ilvl="3" w:tplc="B1AC9D62" w:tentative="1">
      <w:start w:val="1"/>
      <w:numFmt w:val="bullet"/>
      <w:lvlText w:val="•"/>
      <w:lvlJc w:val="left"/>
      <w:pPr>
        <w:tabs>
          <w:tab w:val="num" w:pos="2880"/>
        </w:tabs>
        <w:ind w:left="2880" w:hanging="360"/>
      </w:pPr>
      <w:rPr>
        <w:rFonts w:ascii="Times New Roman" w:hAnsi="Times New Roman" w:hint="default"/>
      </w:rPr>
    </w:lvl>
    <w:lvl w:ilvl="4" w:tplc="32C05A1E" w:tentative="1">
      <w:start w:val="1"/>
      <w:numFmt w:val="bullet"/>
      <w:lvlText w:val="•"/>
      <w:lvlJc w:val="left"/>
      <w:pPr>
        <w:tabs>
          <w:tab w:val="num" w:pos="3600"/>
        </w:tabs>
        <w:ind w:left="3600" w:hanging="360"/>
      </w:pPr>
      <w:rPr>
        <w:rFonts w:ascii="Times New Roman" w:hAnsi="Times New Roman" w:hint="default"/>
      </w:rPr>
    </w:lvl>
    <w:lvl w:ilvl="5" w:tplc="A1E8B13A" w:tentative="1">
      <w:start w:val="1"/>
      <w:numFmt w:val="bullet"/>
      <w:lvlText w:val="•"/>
      <w:lvlJc w:val="left"/>
      <w:pPr>
        <w:tabs>
          <w:tab w:val="num" w:pos="4320"/>
        </w:tabs>
        <w:ind w:left="4320" w:hanging="360"/>
      </w:pPr>
      <w:rPr>
        <w:rFonts w:ascii="Times New Roman" w:hAnsi="Times New Roman" w:hint="default"/>
      </w:rPr>
    </w:lvl>
    <w:lvl w:ilvl="6" w:tplc="7212A530" w:tentative="1">
      <w:start w:val="1"/>
      <w:numFmt w:val="bullet"/>
      <w:lvlText w:val="•"/>
      <w:lvlJc w:val="left"/>
      <w:pPr>
        <w:tabs>
          <w:tab w:val="num" w:pos="5040"/>
        </w:tabs>
        <w:ind w:left="5040" w:hanging="360"/>
      </w:pPr>
      <w:rPr>
        <w:rFonts w:ascii="Times New Roman" w:hAnsi="Times New Roman" w:hint="default"/>
      </w:rPr>
    </w:lvl>
    <w:lvl w:ilvl="7" w:tplc="A1083200" w:tentative="1">
      <w:start w:val="1"/>
      <w:numFmt w:val="bullet"/>
      <w:lvlText w:val="•"/>
      <w:lvlJc w:val="left"/>
      <w:pPr>
        <w:tabs>
          <w:tab w:val="num" w:pos="5760"/>
        </w:tabs>
        <w:ind w:left="5760" w:hanging="360"/>
      </w:pPr>
      <w:rPr>
        <w:rFonts w:ascii="Times New Roman" w:hAnsi="Times New Roman" w:hint="default"/>
      </w:rPr>
    </w:lvl>
    <w:lvl w:ilvl="8" w:tplc="7E3C378A"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26B42E5"/>
    <w:multiLevelType w:val="hybridMultilevel"/>
    <w:tmpl w:val="21DEBC84"/>
    <w:lvl w:ilvl="0" w:tplc="08090001">
      <w:start w:val="1"/>
      <w:numFmt w:val="bullet"/>
      <w:lvlText w:val=""/>
      <w:lvlJc w:val="left"/>
      <w:pPr>
        <w:ind w:left="993" w:hanging="360"/>
      </w:pPr>
      <w:rPr>
        <w:rFonts w:ascii="Symbol" w:hAnsi="Symbol" w:hint="default"/>
      </w:rPr>
    </w:lvl>
    <w:lvl w:ilvl="1" w:tplc="08090003" w:tentative="1">
      <w:start w:val="1"/>
      <w:numFmt w:val="bullet"/>
      <w:lvlText w:val="o"/>
      <w:lvlJc w:val="left"/>
      <w:pPr>
        <w:ind w:left="1713" w:hanging="360"/>
      </w:pPr>
      <w:rPr>
        <w:rFonts w:ascii="Courier New" w:hAnsi="Courier New" w:cs="Courier New" w:hint="default"/>
      </w:rPr>
    </w:lvl>
    <w:lvl w:ilvl="2" w:tplc="08090005" w:tentative="1">
      <w:start w:val="1"/>
      <w:numFmt w:val="bullet"/>
      <w:lvlText w:val=""/>
      <w:lvlJc w:val="left"/>
      <w:pPr>
        <w:ind w:left="2433" w:hanging="360"/>
      </w:pPr>
      <w:rPr>
        <w:rFonts w:ascii="Wingdings" w:hAnsi="Wingdings" w:hint="default"/>
      </w:rPr>
    </w:lvl>
    <w:lvl w:ilvl="3" w:tplc="08090001" w:tentative="1">
      <w:start w:val="1"/>
      <w:numFmt w:val="bullet"/>
      <w:lvlText w:val=""/>
      <w:lvlJc w:val="left"/>
      <w:pPr>
        <w:ind w:left="3153" w:hanging="360"/>
      </w:pPr>
      <w:rPr>
        <w:rFonts w:ascii="Symbol" w:hAnsi="Symbol" w:hint="default"/>
      </w:rPr>
    </w:lvl>
    <w:lvl w:ilvl="4" w:tplc="08090003" w:tentative="1">
      <w:start w:val="1"/>
      <w:numFmt w:val="bullet"/>
      <w:lvlText w:val="o"/>
      <w:lvlJc w:val="left"/>
      <w:pPr>
        <w:ind w:left="3873" w:hanging="360"/>
      </w:pPr>
      <w:rPr>
        <w:rFonts w:ascii="Courier New" w:hAnsi="Courier New" w:cs="Courier New" w:hint="default"/>
      </w:rPr>
    </w:lvl>
    <w:lvl w:ilvl="5" w:tplc="08090005" w:tentative="1">
      <w:start w:val="1"/>
      <w:numFmt w:val="bullet"/>
      <w:lvlText w:val=""/>
      <w:lvlJc w:val="left"/>
      <w:pPr>
        <w:ind w:left="4593" w:hanging="360"/>
      </w:pPr>
      <w:rPr>
        <w:rFonts w:ascii="Wingdings" w:hAnsi="Wingdings" w:hint="default"/>
      </w:rPr>
    </w:lvl>
    <w:lvl w:ilvl="6" w:tplc="08090001" w:tentative="1">
      <w:start w:val="1"/>
      <w:numFmt w:val="bullet"/>
      <w:lvlText w:val=""/>
      <w:lvlJc w:val="left"/>
      <w:pPr>
        <w:ind w:left="5313" w:hanging="360"/>
      </w:pPr>
      <w:rPr>
        <w:rFonts w:ascii="Symbol" w:hAnsi="Symbol" w:hint="default"/>
      </w:rPr>
    </w:lvl>
    <w:lvl w:ilvl="7" w:tplc="08090003" w:tentative="1">
      <w:start w:val="1"/>
      <w:numFmt w:val="bullet"/>
      <w:lvlText w:val="o"/>
      <w:lvlJc w:val="left"/>
      <w:pPr>
        <w:ind w:left="6033" w:hanging="360"/>
      </w:pPr>
      <w:rPr>
        <w:rFonts w:ascii="Courier New" w:hAnsi="Courier New" w:cs="Courier New" w:hint="default"/>
      </w:rPr>
    </w:lvl>
    <w:lvl w:ilvl="8" w:tplc="08090005" w:tentative="1">
      <w:start w:val="1"/>
      <w:numFmt w:val="bullet"/>
      <w:lvlText w:val=""/>
      <w:lvlJc w:val="left"/>
      <w:pPr>
        <w:ind w:left="6753" w:hanging="360"/>
      </w:pPr>
      <w:rPr>
        <w:rFonts w:ascii="Wingdings" w:hAnsi="Wingdings" w:hint="default"/>
      </w:rPr>
    </w:lvl>
  </w:abstractNum>
  <w:abstractNum w:abstractNumId="19">
    <w:nsid w:val="455919D2"/>
    <w:multiLevelType w:val="hybridMultilevel"/>
    <w:tmpl w:val="A222966E"/>
    <w:lvl w:ilvl="0" w:tplc="62D295DC">
      <w:start w:val="1"/>
      <w:numFmt w:val="bullet"/>
      <w:lvlText w:val=""/>
      <w:lvlJc w:val="left"/>
      <w:pPr>
        <w:tabs>
          <w:tab w:val="num" w:pos="720"/>
        </w:tabs>
        <w:ind w:left="720" w:hanging="360"/>
      </w:pPr>
      <w:rPr>
        <w:rFonts w:ascii="Wingdings" w:hAnsi="Wingdings" w:hint="default"/>
      </w:rPr>
    </w:lvl>
    <w:lvl w:ilvl="1" w:tplc="C81EAD1A">
      <w:start w:val="1"/>
      <w:numFmt w:val="bullet"/>
      <w:lvlText w:val=""/>
      <w:lvlJc w:val="left"/>
      <w:pPr>
        <w:tabs>
          <w:tab w:val="num" w:pos="1440"/>
        </w:tabs>
        <w:ind w:left="1440" w:hanging="360"/>
      </w:pPr>
      <w:rPr>
        <w:rFonts w:ascii="Wingdings" w:hAnsi="Wingdings" w:hint="default"/>
      </w:rPr>
    </w:lvl>
    <w:lvl w:ilvl="2" w:tplc="4B80E8C6">
      <w:start w:val="1"/>
      <w:numFmt w:val="bullet"/>
      <w:lvlText w:val=""/>
      <w:lvlJc w:val="left"/>
      <w:pPr>
        <w:tabs>
          <w:tab w:val="num" w:pos="2160"/>
        </w:tabs>
        <w:ind w:left="2160" w:hanging="360"/>
      </w:pPr>
      <w:rPr>
        <w:rFonts w:ascii="Wingdings" w:hAnsi="Wingdings" w:hint="default"/>
      </w:rPr>
    </w:lvl>
    <w:lvl w:ilvl="3" w:tplc="AEA8FC3A">
      <w:start w:val="1"/>
      <w:numFmt w:val="bullet"/>
      <w:lvlText w:val=""/>
      <w:lvlJc w:val="left"/>
      <w:pPr>
        <w:tabs>
          <w:tab w:val="num" w:pos="2880"/>
        </w:tabs>
        <w:ind w:left="2880" w:hanging="360"/>
      </w:pPr>
      <w:rPr>
        <w:rFonts w:ascii="Wingdings" w:hAnsi="Wingdings" w:hint="default"/>
      </w:rPr>
    </w:lvl>
    <w:lvl w:ilvl="4" w:tplc="F0C8D2CA">
      <w:start w:val="1"/>
      <w:numFmt w:val="bullet"/>
      <w:lvlText w:val=""/>
      <w:lvlJc w:val="left"/>
      <w:pPr>
        <w:tabs>
          <w:tab w:val="num" w:pos="3600"/>
        </w:tabs>
        <w:ind w:left="3600" w:hanging="360"/>
      </w:pPr>
      <w:rPr>
        <w:rFonts w:ascii="Wingdings" w:hAnsi="Wingdings" w:hint="default"/>
      </w:rPr>
    </w:lvl>
    <w:lvl w:ilvl="5" w:tplc="2B20E17C">
      <w:start w:val="1"/>
      <w:numFmt w:val="bullet"/>
      <w:lvlText w:val=""/>
      <w:lvlJc w:val="left"/>
      <w:pPr>
        <w:tabs>
          <w:tab w:val="num" w:pos="4320"/>
        </w:tabs>
        <w:ind w:left="4320" w:hanging="360"/>
      </w:pPr>
      <w:rPr>
        <w:rFonts w:ascii="Wingdings" w:hAnsi="Wingdings" w:hint="default"/>
      </w:rPr>
    </w:lvl>
    <w:lvl w:ilvl="6" w:tplc="F7EA7138">
      <w:start w:val="1"/>
      <w:numFmt w:val="bullet"/>
      <w:lvlText w:val=""/>
      <w:lvlJc w:val="left"/>
      <w:pPr>
        <w:tabs>
          <w:tab w:val="num" w:pos="5040"/>
        </w:tabs>
        <w:ind w:left="5040" w:hanging="360"/>
      </w:pPr>
      <w:rPr>
        <w:rFonts w:ascii="Wingdings" w:hAnsi="Wingdings" w:hint="default"/>
      </w:rPr>
    </w:lvl>
    <w:lvl w:ilvl="7" w:tplc="093C7D56">
      <w:start w:val="1"/>
      <w:numFmt w:val="bullet"/>
      <w:lvlText w:val=""/>
      <w:lvlJc w:val="left"/>
      <w:pPr>
        <w:tabs>
          <w:tab w:val="num" w:pos="5760"/>
        </w:tabs>
        <w:ind w:left="5760" w:hanging="360"/>
      </w:pPr>
      <w:rPr>
        <w:rFonts w:ascii="Wingdings" w:hAnsi="Wingdings" w:hint="default"/>
      </w:rPr>
    </w:lvl>
    <w:lvl w:ilvl="8" w:tplc="F3D853F4">
      <w:start w:val="1"/>
      <w:numFmt w:val="bullet"/>
      <w:lvlText w:val=""/>
      <w:lvlJc w:val="left"/>
      <w:pPr>
        <w:tabs>
          <w:tab w:val="num" w:pos="6480"/>
        </w:tabs>
        <w:ind w:left="6480" w:hanging="360"/>
      </w:pPr>
      <w:rPr>
        <w:rFonts w:ascii="Wingdings" w:hAnsi="Wingdings" w:hint="default"/>
      </w:rPr>
    </w:lvl>
  </w:abstractNum>
  <w:abstractNum w:abstractNumId="20">
    <w:nsid w:val="465F737F"/>
    <w:multiLevelType w:val="hybridMultilevel"/>
    <w:tmpl w:val="505C4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C367EF4"/>
    <w:multiLevelType w:val="hybridMultilevel"/>
    <w:tmpl w:val="DF7E6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EBA7C4D"/>
    <w:multiLevelType w:val="hybridMultilevel"/>
    <w:tmpl w:val="E8188B40"/>
    <w:lvl w:ilvl="0" w:tplc="986028CC">
      <w:start w:val="1"/>
      <w:numFmt w:val="bullet"/>
      <w:lvlText w:val="•"/>
      <w:lvlJc w:val="left"/>
      <w:pPr>
        <w:tabs>
          <w:tab w:val="num" w:pos="720"/>
        </w:tabs>
        <w:ind w:left="720" w:hanging="360"/>
      </w:pPr>
      <w:rPr>
        <w:rFonts w:ascii="Arial" w:hAnsi="Arial" w:hint="default"/>
      </w:rPr>
    </w:lvl>
    <w:lvl w:ilvl="1" w:tplc="619C2E88" w:tentative="1">
      <w:start w:val="1"/>
      <w:numFmt w:val="bullet"/>
      <w:lvlText w:val="•"/>
      <w:lvlJc w:val="left"/>
      <w:pPr>
        <w:tabs>
          <w:tab w:val="num" w:pos="1440"/>
        </w:tabs>
        <w:ind w:left="1440" w:hanging="360"/>
      </w:pPr>
      <w:rPr>
        <w:rFonts w:ascii="Arial" w:hAnsi="Arial" w:hint="default"/>
      </w:rPr>
    </w:lvl>
    <w:lvl w:ilvl="2" w:tplc="89504540" w:tentative="1">
      <w:start w:val="1"/>
      <w:numFmt w:val="bullet"/>
      <w:lvlText w:val="•"/>
      <w:lvlJc w:val="left"/>
      <w:pPr>
        <w:tabs>
          <w:tab w:val="num" w:pos="2160"/>
        </w:tabs>
        <w:ind w:left="2160" w:hanging="360"/>
      </w:pPr>
      <w:rPr>
        <w:rFonts w:ascii="Arial" w:hAnsi="Arial" w:hint="default"/>
      </w:rPr>
    </w:lvl>
    <w:lvl w:ilvl="3" w:tplc="3564A412" w:tentative="1">
      <w:start w:val="1"/>
      <w:numFmt w:val="bullet"/>
      <w:lvlText w:val="•"/>
      <w:lvlJc w:val="left"/>
      <w:pPr>
        <w:tabs>
          <w:tab w:val="num" w:pos="2880"/>
        </w:tabs>
        <w:ind w:left="2880" w:hanging="360"/>
      </w:pPr>
      <w:rPr>
        <w:rFonts w:ascii="Arial" w:hAnsi="Arial" w:hint="default"/>
      </w:rPr>
    </w:lvl>
    <w:lvl w:ilvl="4" w:tplc="B2B44AA2" w:tentative="1">
      <w:start w:val="1"/>
      <w:numFmt w:val="bullet"/>
      <w:lvlText w:val="•"/>
      <w:lvlJc w:val="left"/>
      <w:pPr>
        <w:tabs>
          <w:tab w:val="num" w:pos="3600"/>
        </w:tabs>
        <w:ind w:left="3600" w:hanging="360"/>
      </w:pPr>
      <w:rPr>
        <w:rFonts w:ascii="Arial" w:hAnsi="Arial" w:hint="default"/>
      </w:rPr>
    </w:lvl>
    <w:lvl w:ilvl="5" w:tplc="7FF2E0A2" w:tentative="1">
      <w:start w:val="1"/>
      <w:numFmt w:val="bullet"/>
      <w:lvlText w:val="•"/>
      <w:lvlJc w:val="left"/>
      <w:pPr>
        <w:tabs>
          <w:tab w:val="num" w:pos="4320"/>
        </w:tabs>
        <w:ind w:left="4320" w:hanging="360"/>
      </w:pPr>
      <w:rPr>
        <w:rFonts w:ascii="Arial" w:hAnsi="Arial" w:hint="default"/>
      </w:rPr>
    </w:lvl>
    <w:lvl w:ilvl="6" w:tplc="3A0C46A4" w:tentative="1">
      <w:start w:val="1"/>
      <w:numFmt w:val="bullet"/>
      <w:lvlText w:val="•"/>
      <w:lvlJc w:val="left"/>
      <w:pPr>
        <w:tabs>
          <w:tab w:val="num" w:pos="5040"/>
        </w:tabs>
        <w:ind w:left="5040" w:hanging="360"/>
      </w:pPr>
      <w:rPr>
        <w:rFonts w:ascii="Arial" w:hAnsi="Arial" w:hint="default"/>
      </w:rPr>
    </w:lvl>
    <w:lvl w:ilvl="7" w:tplc="996A2812" w:tentative="1">
      <w:start w:val="1"/>
      <w:numFmt w:val="bullet"/>
      <w:lvlText w:val="•"/>
      <w:lvlJc w:val="left"/>
      <w:pPr>
        <w:tabs>
          <w:tab w:val="num" w:pos="5760"/>
        </w:tabs>
        <w:ind w:left="5760" w:hanging="360"/>
      </w:pPr>
      <w:rPr>
        <w:rFonts w:ascii="Arial" w:hAnsi="Arial" w:hint="default"/>
      </w:rPr>
    </w:lvl>
    <w:lvl w:ilvl="8" w:tplc="996C317C" w:tentative="1">
      <w:start w:val="1"/>
      <w:numFmt w:val="bullet"/>
      <w:lvlText w:val="•"/>
      <w:lvlJc w:val="left"/>
      <w:pPr>
        <w:tabs>
          <w:tab w:val="num" w:pos="6480"/>
        </w:tabs>
        <w:ind w:left="6480" w:hanging="360"/>
      </w:pPr>
      <w:rPr>
        <w:rFonts w:ascii="Arial" w:hAnsi="Arial" w:hint="default"/>
      </w:rPr>
    </w:lvl>
  </w:abstractNum>
  <w:abstractNum w:abstractNumId="23">
    <w:nsid w:val="56165BA6"/>
    <w:multiLevelType w:val="hybridMultilevel"/>
    <w:tmpl w:val="91BA34BE"/>
    <w:lvl w:ilvl="0" w:tplc="ECDA0D70">
      <w:start w:val="1"/>
      <w:numFmt w:val="bullet"/>
      <w:lvlText w:val="•"/>
      <w:lvlJc w:val="left"/>
      <w:pPr>
        <w:tabs>
          <w:tab w:val="num" w:pos="720"/>
        </w:tabs>
        <w:ind w:left="720" w:hanging="360"/>
      </w:pPr>
      <w:rPr>
        <w:rFonts w:ascii="Times New Roman" w:hAnsi="Times New Roman" w:hint="default"/>
      </w:rPr>
    </w:lvl>
    <w:lvl w:ilvl="1" w:tplc="CD92E188" w:tentative="1">
      <w:start w:val="1"/>
      <w:numFmt w:val="bullet"/>
      <w:lvlText w:val="•"/>
      <w:lvlJc w:val="left"/>
      <w:pPr>
        <w:tabs>
          <w:tab w:val="num" w:pos="1440"/>
        </w:tabs>
        <w:ind w:left="1440" w:hanging="360"/>
      </w:pPr>
      <w:rPr>
        <w:rFonts w:ascii="Times New Roman" w:hAnsi="Times New Roman" w:hint="default"/>
      </w:rPr>
    </w:lvl>
    <w:lvl w:ilvl="2" w:tplc="D774F634" w:tentative="1">
      <w:start w:val="1"/>
      <w:numFmt w:val="bullet"/>
      <w:lvlText w:val="•"/>
      <w:lvlJc w:val="left"/>
      <w:pPr>
        <w:tabs>
          <w:tab w:val="num" w:pos="2160"/>
        </w:tabs>
        <w:ind w:left="2160" w:hanging="360"/>
      </w:pPr>
      <w:rPr>
        <w:rFonts w:ascii="Times New Roman" w:hAnsi="Times New Roman" w:hint="default"/>
      </w:rPr>
    </w:lvl>
    <w:lvl w:ilvl="3" w:tplc="CE2CE5C4" w:tentative="1">
      <w:start w:val="1"/>
      <w:numFmt w:val="bullet"/>
      <w:lvlText w:val="•"/>
      <w:lvlJc w:val="left"/>
      <w:pPr>
        <w:tabs>
          <w:tab w:val="num" w:pos="2880"/>
        </w:tabs>
        <w:ind w:left="2880" w:hanging="360"/>
      </w:pPr>
      <w:rPr>
        <w:rFonts w:ascii="Times New Roman" w:hAnsi="Times New Roman" w:hint="default"/>
      </w:rPr>
    </w:lvl>
    <w:lvl w:ilvl="4" w:tplc="25EACCC6" w:tentative="1">
      <w:start w:val="1"/>
      <w:numFmt w:val="bullet"/>
      <w:lvlText w:val="•"/>
      <w:lvlJc w:val="left"/>
      <w:pPr>
        <w:tabs>
          <w:tab w:val="num" w:pos="3600"/>
        </w:tabs>
        <w:ind w:left="3600" w:hanging="360"/>
      </w:pPr>
      <w:rPr>
        <w:rFonts w:ascii="Times New Roman" w:hAnsi="Times New Roman" w:hint="default"/>
      </w:rPr>
    </w:lvl>
    <w:lvl w:ilvl="5" w:tplc="612A14AE" w:tentative="1">
      <w:start w:val="1"/>
      <w:numFmt w:val="bullet"/>
      <w:lvlText w:val="•"/>
      <w:lvlJc w:val="left"/>
      <w:pPr>
        <w:tabs>
          <w:tab w:val="num" w:pos="4320"/>
        </w:tabs>
        <w:ind w:left="4320" w:hanging="360"/>
      </w:pPr>
      <w:rPr>
        <w:rFonts w:ascii="Times New Roman" w:hAnsi="Times New Roman" w:hint="default"/>
      </w:rPr>
    </w:lvl>
    <w:lvl w:ilvl="6" w:tplc="982AE71C" w:tentative="1">
      <w:start w:val="1"/>
      <w:numFmt w:val="bullet"/>
      <w:lvlText w:val="•"/>
      <w:lvlJc w:val="left"/>
      <w:pPr>
        <w:tabs>
          <w:tab w:val="num" w:pos="5040"/>
        </w:tabs>
        <w:ind w:left="5040" w:hanging="360"/>
      </w:pPr>
      <w:rPr>
        <w:rFonts w:ascii="Times New Roman" w:hAnsi="Times New Roman" w:hint="default"/>
      </w:rPr>
    </w:lvl>
    <w:lvl w:ilvl="7" w:tplc="CA441618" w:tentative="1">
      <w:start w:val="1"/>
      <w:numFmt w:val="bullet"/>
      <w:lvlText w:val="•"/>
      <w:lvlJc w:val="left"/>
      <w:pPr>
        <w:tabs>
          <w:tab w:val="num" w:pos="5760"/>
        </w:tabs>
        <w:ind w:left="5760" w:hanging="360"/>
      </w:pPr>
      <w:rPr>
        <w:rFonts w:ascii="Times New Roman" w:hAnsi="Times New Roman" w:hint="default"/>
      </w:rPr>
    </w:lvl>
    <w:lvl w:ilvl="8" w:tplc="E8C8C090" w:tentative="1">
      <w:start w:val="1"/>
      <w:numFmt w:val="bullet"/>
      <w:lvlText w:val="•"/>
      <w:lvlJc w:val="left"/>
      <w:pPr>
        <w:tabs>
          <w:tab w:val="num" w:pos="6480"/>
        </w:tabs>
        <w:ind w:left="6480" w:hanging="360"/>
      </w:pPr>
      <w:rPr>
        <w:rFonts w:ascii="Times New Roman" w:hAnsi="Times New Roman" w:hint="default"/>
      </w:rPr>
    </w:lvl>
  </w:abstractNum>
  <w:abstractNum w:abstractNumId="24">
    <w:nsid w:val="576F7D1D"/>
    <w:multiLevelType w:val="hybridMultilevel"/>
    <w:tmpl w:val="15E694EC"/>
    <w:lvl w:ilvl="0" w:tplc="8D14ACC0">
      <w:start w:val="1"/>
      <w:numFmt w:val="bullet"/>
      <w:lvlText w:val="•"/>
      <w:lvlJc w:val="left"/>
      <w:pPr>
        <w:tabs>
          <w:tab w:val="num" w:pos="720"/>
        </w:tabs>
        <w:ind w:left="720" w:hanging="360"/>
      </w:pPr>
      <w:rPr>
        <w:rFonts w:ascii="Times New Roman" w:hAnsi="Times New Roman" w:hint="default"/>
      </w:rPr>
    </w:lvl>
    <w:lvl w:ilvl="1" w:tplc="D218797E">
      <w:start w:val="1"/>
      <w:numFmt w:val="bullet"/>
      <w:lvlText w:val="•"/>
      <w:lvlJc w:val="left"/>
      <w:pPr>
        <w:tabs>
          <w:tab w:val="num" w:pos="1440"/>
        </w:tabs>
        <w:ind w:left="1440" w:hanging="360"/>
      </w:pPr>
      <w:rPr>
        <w:rFonts w:ascii="Times New Roman" w:hAnsi="Times New Roman" w:hint="default"/>
      </w:rPr>
    </w:lvl>
    <w:lvl w:ilvl="2" w:tplc="4D682090" w:tentative="1">
      <w:start w:val="1"/>
      <w:numFmt w:val="bullet"/>
      <w:lvlText w:val="•"/>
      <w:lvlJc w:val="left"/>
      <w:pPr>
        <w:tabs>
          <w:tab w:val="num" w:pos="2160"/>
        </w:tabs>
        <w:ind w:left="2160" w:hanging="360"/>
      </w:pPr>
      <w:rPr>
        <w:rFonts w:ascii="Times New Roman" w:hAnsi="Times New Roman" w:hint="default"/>
      </w:rPr>
    </w:lvl>
    <w:lvl w:ilvl="3" w:tplc="B39AD07E" w:tentative="1">
      <w:start w:val="1"/>
      <w:numFmt w:val="bullet"/>
      <w:lvlText w:val="•"/>
      <w:lvlJc w:val="left"/>
      <w:pPr>
        <w:tabs>
          <w:tab w:val="num" w:pos="2880"/>
        </w:tabs>
        <w:ind w:left="2880" w:hanging="360"/>
      </w:pPr>
      <w:rPr>
        <w:rFonts w:ascii="Times New Roman" w:hAnsi="Times New Roman" w:hint="default"/>
      </w:rPr>
    </w:lvl>
    <w:lvl w:ilvl="4" w:tplc="1AB29760" w:tentative="1">
      <w:start w:val="1"/>
      <w:numFmt w:val="bullet"/>
      <w:lvlText w:val="•"/>
      <w:lvlJc w:val="left"/>
      <w:pPr>
        <w:tabs>
          <w:tab w:val="num" w:pos="3600"/>
        </w:tabs>
        <w:ind w:left="3600" w:hanging="360"/>
      </w:pPr>
      <w:rPr>
        <w:rFonts w:ascii="Times New Roman" w:hAnsi="Times New Roman" w:hint="default"/>
      </w:rPr>
    </w:lvl>
    <w:lvl w:ilvl="5" w:tplc="B04A96BC" w:tentative="1">
      <w:start w:val="1"/>
      <w:numFmt w:val="bullet"/>
      <w:lvlText w:val="•"/>
      <w:lvlJc w:val="left"/>
      <w:pPr>
        <w:tabs>
          <w:tab w:val="num" w:pos="4320"/>
        </w:tabs>
        <w:ind w:left="4320" w:hanging="360"/>
      </w:pPr>
      <w:rPr>
        <w:rFonts w:ascii="Times New Roman" w:hAnsi="Times New Roman" w:hint="default"/>
      </w:rPr>
    </w:lvl>
    <w:lvl w:ilvl="6" w:tplc="42FAD9A2" w:tentative="1">
      <w:start w:val="1"/>
      <w:numFmt w:val="bullet"/>
      <w:lvlText w:val="•"/>
      <w:lvlJc w:val="left"/>
      <w:pPr>
        <w:tabs>
          <w:tab w:val="num" w:pos="5040"/>
        </w:tabs>
        <w:ind w:left="5040" w:hanging="360"/>
      </w:pPr>
      <w:rPr>
        <w:rFonts w:ascii="Times New Roman" w:hAnsi="Times New Roman" w:hint="default"/>
      </w:rPr>
    </w:lvl>
    <w:lvl w:ilvl="7" w:tplc="9DC288F6" w:tentative="1">
      <w:start w:val="1"/>
      <w:numFmt w:val="bullet"/>
      <w:lvlText w:val="•"/>
      <w:lvlJc w:val="left"/>
      <w:pPr>
        <w:tabs>
          <w:tab w:val="num" w:pos="5760"/>
        </w:tabs>
        <w:ind w:left="5760" w:hanging="360"/>
      </w:pPr>
      <w:rPr>
        <w:rFonts w:ascii="Times New Roman" w:hAnsi="Times New Roman" w:hint="default"/>
      </w:rPr>
    </w:lvl>
    <w:lvl w:ilvl="8" w:tplc="C13A7462"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6BF76F7"/>
    <w:multiLevelType w:val="hybridMultilevel"/>
    <w:tmpl w:val="7D2C92E8"/>
    <w:lvl w:ilvl="0" w:tplc="721E6D5A">
      <w:start w:val="1"/>
      <w:numFmt w:val="bullet"/>
      <w:lvlText w:val="•"/>
      <w:lvlJc w:val="left"/>
      <w:pPr>
        <w:tabs>
          <w:tab w:val="num" w:pos="720"/>
        </w:tabs>
        <w:ind w:left="720" w:hanging="360"/>
      </w:pPr>
      <w:rPr>
        <w:rFonts w:ascii="Times New Roman" w:hAnsi="Times New Roman" w:hint="default"/>
      </w:rPr>
    </w:lvl>
    <w:lvl w:ilvl="1" w:tplc="7D48A23A" w:tentative="1">
      <w:start w:val="1"/>
      <w:numFmt w:val="bullet"/>
      <w:lvlText w:val="•"/>
      <w:lvlJc w:val="left"/>
      <w:pPr>
        <w:tabs>
          <w:tab w:val="num" w:pos="1440"/>
        </w:tabs>
        <w:ind w:left="1440" w:hanging="360"/>
      </w:pPr>
      <w:rPr>
        <w:rFonts w:ascii="Times New Roman" w:hAnsi="Times New Roman" w:hint="default"/>
      </w:rPr>
    </w:lvl>
    <w:lvl w:ilvl="2" w:tplc="FADA1B6E" w:tentative="1">
      <w:start w:val="1"/>
      <w:numFmt w:val="bullet"/>
      <w:lvlText w:val="•"/>
      <w:lvlJc w:val="left"/>
      <w:pPr>
        <w:tabs>
          <w:tab w:val="num" w:pos="2160"/>
        </w:tabs>
        <w:ind w:left="2160" w:hanging="360"/>
      </w:pPr>
      <w:rPr>
        <w:rFonts w:ascii="Times New Roman" w:hAnsi="Times New Roman" w:hint="default"/>
      </w:rPr>
    </w:lvl>
    <w:lvl w:ilvl="3" w:tplc="C3F2A2DE" w:tentative="1">
      <w:start w:val="1"/>
      <w:numFmt w:val="bullet"/>
      <w:lvlText w:val="•"/>
      <w:lvlJc w:val="left"/>
      <w:pPr>
        <w:tabs>
          <w:tab w:val="num" w:pos="2880"/>
        </w:tabs>
        <w:ind w:left="2880" w:hanging="360"/>
      </w:pPr>
      <w:rPr>
        <w:rFonts w:ascii="Times New Roman" w:hAnsi="Times New Roman" w:hint="default"/>
      </w:rPr>
    </w:lvl>
    <w:lvl w:ilvl="4" w:tplc="9040621E" w:tentative="1">
      <w:start w:val="1"/>
      <w:numFmt w:val="bullet"/>
      <w:lvlText w:val="•"/>
      <w:lvlJc w:val="left"/>
      <w:pPr>
        <w:tabs>
          <w:tab w:val="num" w:pos="3600"/>
        </w:tabs>
        <w:ind w:left="3600" w:hanging="360"/>
      </w:pPr>
      <w:rPr>
        <w:rFonts w:ascii="Times New Roman" w:hAnsi="Times New Roman" w:hint="default"/>
      </w:rPr>
    </w:lvl>
    <w:lvl w:ilvl="5" w:tplc="92EE5D8C" w:tentative="1">
      <w:start w:val="1"/>
      <w:numFmt w:val="bullet"/>
      <w:lvlText w:val="•"/>
      <w:lvlJc w:val="left"/>
      <w:pPr>
        <w:tabs>
          <w:tab w:val="num" w:pos="4320"/>
        </w:tabs>
        <w:ind w:left="4320" w:hanging="360"/>
      </w:pPr>
      <w:rPr>
        <w:rFonts w:ascii="Times New Roman" w:hAnsi="Times New Roman" w:hint="default"/>
      </w:rPr>
    </w:lvl>
    <w:lvl w:ilvl="6" w:tplc="599E695C" w:tentative="1">
      <w:start w:val="1"/>
      <w:numFmt w:val="bullet"/>
      <w:lvlText w:val="•"/>
      <w:lvlJc w:val="left"/>
      <w:pPr>
        <w:tabs>
          <w:tab w:val="num" w:pos="5040"/>
        </w:tabs>
        <w:ind w:left="5040" w:hanging="360"/>
      </w:pPr>
      <w:rPr>
        <w:rFonts w:ascii="Times New Roman" w:hAnsi="Times New Roman" w:hint="default"/>
      </w:rPr>
    </w:lvl>
    <w:lvl w:ilvl="7" w:tplc="6BA4E33A" w:tentative="1">
      <w:start w:val="1"/>
      <w:numFmt w:val="bullet"/>
      <w:lvlText w:val="•"/>
      <w:lvlJc w:val="left"/>
      <w:pPr>
        <w:tabs>
          <w:tab w:val="num" w:pos="5760"/>
        </w:tabs>
        <w:ind w:left="5760" w:hanging="360"/>
      </w:pPr>
      <w:rPr>
        <w:rFonts w:ascii="Times New Roman" w:hAnsi="Times New Roman" w:hint="default"/>
      </w:rPr>
    </w:lvl>
    <w:lvl w:ilvl="8" w:tplc="E90C2E16" w:tentative="1">
      <w:start w:val="1"/>
      <w:numFmt w:val="bullet"/>
      <w:lvlText w:val="•"/>
      <w:lvlJc w:val="left"/>
      <w:pPr>
        <w:tabs>
          <w:tab w:val="num" w:pos="6480"/>
        </w:tabs>
        <w:ind w:left="6480" w:hanging="360"/>
      </w:pPr>
      <w:rPr>
        <w:rFonts w:ascii="Times New Roman" w:hAnsi="Times New Roman" w:hint="default"/>
      </w:rPr>
    </w:lvl>
  </w:abstractNum>
  <w:abstractNum w:abstractNumId="26">
    <w:nsid w:val="6E557767"/>
    <w:multiLevelType w:val="hybridMultilevel"/>
    <w:tmpl w:val="9E9685CA"/>
    <w:lvl w:ilvl="0" w:tplc="0809000F">
      <w:start w:val="1"/>
      <w:numFmt w:val="decimal"/>
      <w:lvlText w:val="%1."/>
      <w:lvlJc w:val="left"/>
      <w:pPr>
        <w:ind w:left="1288" w:hanging="360"/>
      </w:pPr>
    </w:lvl>
    <w:lvl w:ilvl="1" w:tplc="08090019">
      <w:start w:val="1"/>
      <w:numFmt w:val="lowerLetter"/>
      <w:lvlText w:val="%2."/>
      <w:lvlJc w:val="left"/>
      <w:pPr>
        <w:ind w:left="2008" w:hanging="360"/>
      </w:pPr>
    </w:lvl>
    <w:lvl w:ilvl="2" w:tplc="0809001B">
      <w:start w:val="1"/>
      <w:numFmt w:val="lowerRoman"/>
      <w:lvlText w:val="%3."/>
      <w:lvlJc w:val="right"/>
      <w:pPr>
        <w:ind w:left="2728" w:hanging="180"/>
      </w:pPr>
    </w:lvl>
    <w:lvl w:ilvl="3" w:tplc="0809000F">
      <w:start w:val="1"/>
      <w:numFmt w:val="decimal"/>
      <w:lvlText w:val="%4."/>
      <w:lvlJc w:val="left"/>
      <w:pPr>
        <w:ind w:left="3448" w:hanging="360"/>
      </w:pPr>
    </w:lvl>
    <w:lvl w:ilvl="4" w:tplc="08090019">
      <w:start w:val="1"/>
      <w:numFmt w:val="lowerLetter"/>
      <w:lvlText w:val="%5."/>
      <w:lvlJc w:val="left"/>
      <w:pPr>
        <w:ind w:left="4168" w:hanging="360"/>
      </w:pPr>
    </w:lvl>
    <w:lvl w:ilvl="5" w:tplc="0809001B">
      <w:start w:val="1"/>
      <w:numFmt w:val="lowerRoman"/>
      <w:lvlText w:val="%6."/>
      <w:lvlJc w:val="right"/>
      <w:pPr>
        <w:ind w:left="4888" w:hanging="180"/>
      </w:pPr>
    </w:lvl>
    <w:lvl w:ilvl="6" w:tplc="0809000F">
      <w:start w:val="1"/>
      <w:numFmt w:val="decimal"/>
      <w:lvlText w:val="%7."/>
      <w:lvlJc w:val="left"/>
      <w:pPr>
        <w:ind w:left="5608" w:hanging="360"/>
      </w:pPr>
    </w:lvl>
    <w:lvl w:ilvl="7" w:tplc="08090019">
      <w:start w:val="1"/>
      <w:numFmt w:val="lowerLetter"/>
      <w:lvlText w:val="%8."/>
      <w:lvlJc w:val="left"/>
      <w:pPr>
        <w:ind w:left="6328" w:hanging="360"/>
      </w:pPr>
    </w:lvl>
    <w:lvl w:ilvl="8" w:tplc="0809001B">
      <w:start w:val="1"/>
      <w:numFmt w:val="lowerRoman"/>
      <w:lvlText w:val="%9."/>
      <w:lvlJc w:val="right"/>
      <w:pPr>
        <w:ind w:left="7048" w:hanging="180"/>
      </w:pPr>
    </w:lvl>
  </w:abstractNum>
  <w:abstractNum w:abstractNumId="27">
    <w:nsid w:val="73387F9D"/>
    <w:multiLevelType w:val="hybridMultilevel"/>
    <w:tmpl w:val="ECDA249C"/>
    <w:lvl w:ilvl="0" w:tplc="E604E6FC">
      <w:start w:val="1"/>
      <w:numFmt w:val="bullet"/>
      <w:lvlText w:val="•"/>
      <w:lvlJc w:val="left"/>
      <w:pPr>
        <w:tabs>
          <w:tab w:val="num" w:pos="720"/>
        </w:tabs>
        <w:ind w:left="720" w:hanging="360"/>
      </w:pPr>
      <w:rPr>
        <w:rFonts w:ascii="Arial" w:hAnsi="Arial" w:hint="default"/>
      </w:rPr>
    </w:lvl>
    <w:lvl w:ilvl="1" w:tplc="FE746AC0" w:tentative="1">
      <w:start w:val="1"/>
      <w:numFmt w:val="bullet"/>
      <w:lvlText w:val="•"/>
      <w:lvlJc w:val="left"/>
      <w:pPr>
        <w:tabs>
          <w:tab w:val="num" w:pos="1440"/>
        </w:tabs>
        <w:ind w:left="1440" w:hanging="360"/>
      </w:pPr>
      <w:rPr>
        <w:rFonts w:ascii="Arial" w:hAnsi="Arial" w:hint="default"/>
      </w:rPr>
    </w:lvl>
    <w:lvl w:ilvl="2" w:tplc="DD18604C" w:tentative="1">
      <w:start w:val="1"/>
      <w:numFmt w:val="bullet"/>
      <w:lvlText w:val="•"/>
      <w:lvlJc w:val="left"/>
      <w:pPr>
        <w:tabs>
          <w:tab w:val="num" w:pos="2160"/>
        </w:tabs>
        <w:ind w:left="2160" w:hanging="360"/>
      </w:pPr>
      <w:rPr>
        <w:rFonts w:ascii="Arial" w:hAnsi="Arial" w:hint="default"/>
      </w:rPr>
    </w:lvl>
    <w:lvl w:ilvl="3" w:tplc="E312EA6C" w:tentative="1">
      <w:start w:val="1"/>
      <w:numFmt w:val="bullet"/>
      <w:lvlText w:val="•"/>
      <w:lvlJc w:val="left"/>
      <w:pPr>
        <w:tabs>
          <w:tab w:val="num" w:pos="2880"/>
        </w:tabs>
        <w:ind w:left="2880" w:hanging="360"/>
      </w:pPr>
      <w:rPr>
        <w:rFonts w:ascii="Arial" w:hAnsi="Arial" w:hint="default"/>
      </w:rPr>
    </w:lvl>
    <w:lvl w:ilvl="4" w:tplc="D7F424C4" w:tentative="1">
      <w:start w:val="1"/>
      <w:numFmt w:val="bullet"/>
      <w:lvlText w:val="•"/>
      <w:lvlJc w:val="left"/>
      <w:pPr>
        <w:tabs>
          <w:tab w:val="num" w:pos="3600"/>
        </w:tabs>
        <w:ind w:left="3600" w:hanging="360"/>
      </w:pPr>
      <w:rPr>
        <w:rFonts w:ascii="Arial" w:hAnsi="Arial" w:hint="default"/>
      </w:rPr>
    </w:lvl>
    <w:lvl w:ilvl="5" w:tplc="C6AC684A" w:tentative="1">
      <w:start w:val="1"/>
      <w:numFmt w:val="bullet"/>
      <w:lvlText w:val="•"/>
      <w:lvlJc w:val="left"/>
      <w:pPr>
        <w:tabs>
          <w:tab w:val="num" w:pos="4320"/>
        </w:tabs>
        <w:ind w:left="4320" w:hanging="360"/>
      </w:pPr>
      <w:rPr>
        <w:rFonts w:ascii="Arial" w:hAnsi="Arial" w:hint="default"/>
      </w:rPr>
    </w:lvl>
    <w:lvl w:ilvl="6" w:tplc="764E26EE" w:tentative="1">
      <w:start w:val="1"/>
      <w:numFmt w:val="bullet"/>
      <w:lvlText w:val="•"/>
      <w:lvlJc w:val="left"/>
      <w:pPr>
        <w:tabs>
          <w:tab w:val="num" w:pos="5040"/>
        </w:tabs>
        <w:ind w:left="5040" w:hanging="360"/>
      </w:pPr>
      <w:rPr>
        <w:rFonts w:ascii="Arial" w:hAnsi="Arial" w:hint="default"/>
      </w:rPr>
    </w:lvl>
    <w:lvl w:ilvl="7" w:tplc="F5682E66" w:tentative="1">
      <w:start w:val="1"/>
      <w:numFmt w:val="bullet"/>
      <w:lvlText w:val="•"/>
      <w:lvlJc w:val="left"/>
      <w:pPr>
        <w:tabs>
          <w:tab w:val="num" w:pos="5760"/>
        </w:tabs>
        <w:ind w:left="5760" w:hanging="360"/>
      </w:pPr>
      <w:rPr>
        <w:rFonts w:ascii="Arial" w:hAnsi="Arial" w:hint="default"/>
      </w:rPr>
    </w:lvl>
    <w:lvl w:ilvl="8" w:tplc="890C38C6" w:tentative="1">
      <w:start w:val="1"/>
      <w:numFmt w:val="bullet"/>
      <w:lvlText w:val="•"/>
      <w:lvlJc w:val="left"/>
      <w:pPr>
        <w:tabs>
          <w:tab w:val="num" w:pos="6480"/>
        </w:tabs>
        <w:ind w:left="6480" w:hanging="360"/>
      </w:pPr>
      <w:rPr>
        <w:rFonts w:ascii="Arial" w:hAnsi="Arial" w:hint="default"/>
      </w:rPr>
    </w:lvl>
  </w:abstractNum>
  <w:abstractNum w:abstractNumId="28">
    <w:nsid w:val="79FC1999"/>
    <w:multiLevelType w:val="hybridMultilevel"/>
    <w:tmpl w:val="65EA4066"/>
    <w:lvl w:ilvl="0" w:tplc="0E0AD1C4">
      <w:start w:val="1"/>
      <w:numFmt w:val="bullet"/>
      <w:lvlText w:val="•"/>
      <w:lvlJc w:val="left"/>
      <w:pPr>
        <w:tabs>
          <w:tab w:val="num" w:pos="720"/>
        </w:tabs>
        <w:ind w:left="720" w:hanging="360"/>
      </w:pPr>
      <w:rPr>
        <w:rFonts w:ascii="Times New Roman" w:hAnsi="Times New Roman" w:hint="default"/>
      </w:rPr>
    </w:lvl>
    <w:lvl w:ilvl="1" w:tplc="D6E0C7FC">
      <w:start w:val="1652"/>
      <w:numFmt w:val="bullet"/>
      <w:lvlText w:val="•"/>
      <w:lvlJc w:val="left"/>
      <w:pPr>
        <w:tabs>
          <w:tab w:val="num" w:pos="1440"/>
        </w:tabs>
        <w:ind w:left="1440" w:hanging="360"/>
      </w:pPr>
      <w:rPr>
        <w:rFonts w:ascii="Times New Roman" w:hAnsi="Times New Roman" w:hint="default"/>
      </w:rPr>
    </w:lvl>
    <w:lvl w:ilvl="2" w:tplc="8EDC0AA0" w:tentative="1">
      <w:start w:val="1"/>
      <w:numFmt w:val="bullet"/>
      <w:lvlText w:val="•"/>
      <w:lvlJc w:val="left"/>
      <w:pPr>
        <w:tabs>
          <w:tab w:val="num" w:pos="2160"/>
        </w:tabs>
        <w:ind w:left="2160" w:hanging="360"/>
      </w:pPr>
      <w:rPr>
        <w:rFonts w:ascii="Times New Roman" w:hAnsi="Times New Roman" w:hint="default"/>
      </w:rPr>
    </w:lvl>
    <w:lvl w:ilvl="3" w:tplc="E8DCE21C" w:tentative="1">
      <w:start w:val="1"/>
      <w:numFmt w:val="bullet"/>
      <w:lvlText w:val="•"/>
      <w:lvlJc w:val="left"/>
      <w:pPr>
        <w:tabs>
          <w:tab w:val="num" w:pos="2880"/>
        </w:tabs>
        <w:ind w:left="2880" w:hanging="360"/>
      </w:pPr>
      <w:rPr>
        <w:rFonts w:ascii="Times New Roman" w:hAnsi="Times New Roman" w:hint="default"/>
      </w:rPr>
    </w:lvl>
    <w:lvl w:ilvl="4" w:tplc="E01640A0" w:tentative="1">
      <w:start w:val="1"/>
      <w:numFmt w:val="bullet"/>
      <w:lvlText w:val="•"/>
      <w:lvlJc w:val="left"/>
      <w:pPr>
        <w:tabs>
          <w:tab w:val="num" w:pos="3600"/>
        </w:tabs>
        <w:ind w:left="3600" w:hanging="360"/>
      </w:pPr>
      <w:rPr>
        <w:rFonts w:ascii="Times New Roman" w:hAnsi="Times New Roman" w:hint="default"/>
      </w:rPr>
    </w:lvl>
    <w:lvl w:ilvl="5" w:tplc="A898692E" w:tentative="1">
      <w:start w:val="1"/>
      <w:numFmt w:val="bullet"/>
      <w:lvlText w:val="•"/>
      <w:lvlJc w:val="left"/>
      <w:pPr>
        <w:tabs>
          <w:tab w:val="num" w:pos="4320"/>
        </w:tabs>
        <w:ind w:left="4320" w:hanging="360"/>
      </w:pPr>
      <w:rPr>
        <w:rFonts w:ascii="Times New Roman" w:hAnsi="Times New Roman" w:hint="default"/>
      </w:rPr>
    </w:lvl>
    <w:lvl w:ilvl="6" w:tplc="A45277FA" w:tentative="1">
      <w:start w:val="1"/>
      <w:numFmt w:val="bullet"/>
      <w:lvlText w:val="•"/>
      <w:lvlJc w:val="left"/>
      <w:pPr>
        <w:tabs>
          <w:tab w:val="num" w:pos="5040"/>
        </w:tabs>
        <w:ind w:left="5040" w:hanging="360"/>
      </w:pPr>
      <w:rPr>
        <w:rFonts w:ascii="Times New Roman" w:hAnsi="Times New Roman" w:hint="default"/>
      </w:rPr>
    </w:lvl>
    <w:lvl w:ilvl="7" w:tplc="42902238" w:tentative="1">
      <w:start w:val="1"/>
      <w:numFmt w:val="bullet"/>
      <w:lvlText w:val="•"/>
      <w:lvlJc w:val="left"/>
      <w:pPr>
        <w:tabs>
          <w:tab w:val="num" w:pos="5760"/>
        </w:tabs>
        <w:ind w:left="5760" w:hanging="360"/>
      </w:pPr>
      <w:rPr>
        <w:rFonts w:ascii="Times New Roman" w:hAnsi="Times New Roman" w:hint="default"/>
      </w:rPr>
    </w:lvl>
    <w:lvl w:ilvl="8" w:tplc="418ACC3E" w:tentative="1">
      <w:start w:val="1"/>
      <w:numFmt w:val="bullet"/>
      <w:lvlText w:val="•"/>
      <w:lvlJc w:val="left"/>
      <w:pPr>
        <w:tabs>
          <w:tab w:val="num" w:pos="6480"/>
        </w:tabs>
        <w:ind w:left="6480" w:hanging="360"/>
      </w:pPr>
      <w:rPr>
        <w:rFonts w:ascii="Times New Roman" w:hAnsi="Times New Roman" w:hint="default"/>
      </w:rPr>
    </w:lvl>
  </w:abstractNum>
  <w:abstractNum w:abstractNumId="29">
    <w:nsid w:val="7B832703"/>
    <w:multiLevelType w:val="hybridMultilevel"/>
    <w:tmpl w:val="A77E36F8"/>
    <w:lvl w:ilvl="0" w:tplc="11288996">
      <w:start w:val="1"/>
      <w:numFmt w:val="bullet"/>
      <w:lvlText w:val="•"/>
      <w:lvlJc w:val="left"/>
      <w:pPr>
        <w:tabs>
          <w:tab w:val="num" w:pos="720"/>
        </w:tabs>
        <w:ind w:left="720" w:hanging="360"/>
      </w:pPr>
      <w:rPr>
        <w:rFonts w:ascii="Times New Roman" w:hAnsi="Times New Roman" w:hint="default"/>
      </w:rPr>
    </w:lvl>
    <w:lvl w:ilvl="1" w:tplc="E69EF450" w:tentative="1">
      <w:start w:val="1"/>
      <w:numFmt w:val="bullet"/>
      <w:lvlText w:val="•"/>
      <w:lvlJc w:val="left"/>
      <w:pPr>
        <w:tabs>
          <w:tab w:val="num" w:pos="1440"/>
        </w:tabs>
        <w:ind w:left="1440" w:hanging="360"/>
      </w:pPr>
      <w:rPr>
        <w:rFonts w:ascii="Times New Roman" w:hAnsi="Times New Roman" w:hint="default"/>
      </w:rPr>
    </w:lvl>
    <w:lvl w:ilvl="2" w:tplc="32E85310" w:tentative="1">
      <w:start w:val="1"/>
      <w:numFmt w:val="bullet"/>
      <w:lvlText w:val="•"/>
      <w:lvlJc w:val="left"/>
      <w:pPr>
        <w:tabs>
          <w:tab w:val="num" w:pos="2160"/>
        </w:tabs>
        <w:ind w:left="2160" w:hanging="360"/>
      </w:pPr>
      <w:rPr>
        <w:rFonts w:ascii="Times New Roman" w:hAnsi="Times New Roman" w:hint="default"/>
      </w:rPr>
    </w:lvl>
    <w:lvl w:ilvl="3" w:tplc="E56E6A6A" w:tentative="1">
      <w:start w:val="1"/>
      <w:numFmt w:val="bullet"/>
      <w:lvlText w:val="•"/>
      <w:lvlJc w:val="left"/>
      <w:pPr>
        <w:tabs>
          <w:tab w:val="num" w:pos="2880"/>
        </w:tabs>
        <w:ind w:left="2880" w:hanging="360"/>
      </w:pPr>
      <w:rPr>
        <w:rFonts w:ascii="Times New Roman" w:hAnsi="Times New Roman" w:hint="default"/>
      </w:rPr>
    </w:lvl>
    <w:lvl w:ilvl="4" w:tplc="C0A2A780" w:tentative="1">
      <w:start w:val="1"/>
      <w:numFmt w:val="bullet"/>
      <w:lvlText w:val="•"/>
      <w:lvlJc w:val="left"/>
      <w:pPr>
        <w:tabs>
          <w:tab w:val="num" w:pos="3600"/>
        </w:tabs>
        <w:ind w:left="3600" w:hanging="360"/>
      </w:pPr>
      <w:rPr>
        <w:rFonts w:ascii="Times New Roman" w:hAnsi="Times New Roman" w:hint="default"/>
      </w:rPr>
    </w:lvl>
    <w:lvl w:ilvl="5" w:tplc="4CBAEA54" w:tentative="1">
      <w:start w:val="1"/>
      <w:numFmt w:val="bullet"/>
      <w:lvlText w:val="•"/>
      <w:lvlJc w:val="left"/>
      <w:pPr>
        <w:tabs>
          <w:tab w:val="num" w:pos="4320"/>
        </w:tabs>
        <w:ind w:left="4320" w:hanging="360"/>
      </w:pPr>
      <w:rPr>
        <w:rFonts w:ascii="Times New Roman" w:hAnsi="Times New Roman" w:hint="default"/>
      </w:rPr>
    </w:lvl>
    <w:lvl w:ilvl="6" w:tplc="60726810" w:tentative="1">
      <w:start w:val="1"/>
      <w:numFmt w:val="bullet"/>
      <w:lvlText w:val="•"/>
      <w:lvlJc w:val="left"/>
      <w:pPr>
        <w:tabs>
          <w:tab w:val="num" w:pos="5040"/>
        </w:tabs>
        <w:ind w:left="5040" w:hanging="360"/>
      </w:pPr>
      <w:rPr>
        <w:rFonts w:ascii="Times New Roman" w:hAnsi="Times New Roman" w:hint="default"/>
      </w:rPr>
    </w:lvl>
    <w:lvl w:ilvl="7" w:tplc="C95E93C0" w:tentative="1">
      <w:start w:val="1"/>
      <w:numFmt w:val="bullet"/>
      <w:lvlText w:val="•"/>
      <w:lvlJc w:val="left"/>
      <w:pPr>
        <w:tabs>
          <w:tab w:val="num" w:pos="5760"/>
        </w:tabs>
        <w:ind w:left="5760" w:hanging="360"/>
      </w:pPr>
      <w:rPr>
        <w:rFonts w:ascii="Times New Roman" w:hAnsi="Times New Roman" w:hint="default"/>
      </w:rPr>
    </w:lvl>
    <w:lvl w:ilvl="8" w:tplc="AD02AA44"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F4D0EAD"/>
    <w:multiLevelType w:val="hybridMultilevel"/>
    <w:tmpl w:val="0882D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29"/>
  </w:num>
  <w:num w:numId="4">
    <w:abstractNumId w:val="22"/>
  </w:num>
  <w:num w:numId="5">
    <w:abstractNumId w:val="27"/>
  </w:num>
  <w:num w:numId="6">
    <w:abstractNumId w:val="2"/>
  </w:num>
  <w:num w:numId="7">
    <w:abstractNumId w:val="24"/>
  </w:num>
  <w:num w:numId="8">
    <w:abstractNumId w:val="28"/>
  </w:num>
  <w:num w:numId="9">
    <w:abstractNumId w:val="12"/>
  </w:num>
  <w:num w:numId="10">
    <w:abstractNumId w:val="7"/>
  </w:num>
  <w:num w:numId="11">
    <w:abstractNumId w:val="6"/>
  </w:num>
  <w:num w:numId="12">
    <w:abstractNumId w:val="25"/>
  </w:num>
  <w:num w:numId="13">
    <w:abstractNumId w:val="23"/>
  </w:num>
  <w:num w:numId="14">
    <w:abstractNumId w:val="3"/>
  </w:num>
  <w:num w:numId="15">
    <w:abstractNumId w:val="26"/>
  </w:num>
  <w:num w:numId="16">
    <w:abstractNumId w:val="30"/>
  </w:num>
  <w:num w:numId="17">
    <w:abstractNumId w:val="5"/>
  </w:num>
  <w:num w:numId="18">
    <w:abstractNumId w:val="11"/>
  </w:num>
  <w:num w:numId="19">
    <w:abstractNumId w:val="15"/>
  </w:num>
  <w:num w:numId="20">
    <w:abstractNumId w:val="20"/>
  </w:num>
  <w:num w:numId="21">
    <w:abstractNumId w:val="4"/>
  </w:num>
  <w:num w:numId="22">
    <w:abstractNumId w:val="21"/>
  </w:num>
  <w:num w:numId="23">
    <w:abstractNumId w:val="19"/>
    <w:lvlOverride w:ilvl="0"/>
    <w:lvlOverride w:ilvl="1"/>
    <w:lvlOverride w:ilvl="2"/>
    <w:lvlOverride w:ilvl="3"/>
    <w:lvlOverride w:ilvl="4"/>
    <w:lvlOverride w:ilvl="5"/>
    <w:lvlOverride w:ilvl="6"/>
    <w:lvlOverride w:ilvl="7"/>
    <w:lvlOverride w:ilvl="8"/>
  </w:num>
  <w:num w:numId="24">
    <w:abstractNumId w:val="13"/>
  </w:num>
  <w:num w:numId="25">
    <w:abstractNumId w:val="18"/>
  </w:num>
  <w:num w:numId="26">
    <w:abstractNumId w:val="10"/>
  </w:num>
  <w:num w:numId="27">
    <w:abstractNumId w:val="1"/>
  </w:num>
  <w:num w:numId="28">
    <w:abstractNumId w:val="8"/>
  </w:num>
  <w:num w:numId="29">
    <w:abstractNumId w:val="14"/>
  </w:num>
  <w:num w:numId="30">
    <w:abstractNumId w:val="9"/>
  </w:num>
  <w:num w:numId="31">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807"/>
    <w:rsid w:val="000036DF"/>
    <w:rsid w:val="00014D6F"/>
    <w:rsid w:val="00076E7D"/>
    <w:rsid w:val="00083B94"/>
    <w:rsid w:val="00092DD6"/>
    <w:rsid w:val="00095D43"/>
    <w:rsid w:val="000D5D6E"/>
    <w:rsid w:val="001576F8"/>
    <w:rsid w:val="00157892"/>
    <w:rsid w:val="00183A5A"/>
    <w:rsid w:val="001A552E"/>
    <w:rsid w:val="001B37DC"/>
    <w:rsid w:val="002106A1"/>
    <w:rsid w:val="00234F3A"/>
    <w:rsid w:val="00271B30"/>
    <w:rsid w:val="002D24DE"/>
    <w:rsid w:val="0030229C"/>
    <w:rsid w:val="00324325"/>
    <w:rsid w:val="003301CE"/>
    <w:rsid w:val="003369EB"/>
    <w:rsid w:val="003E6897"/>
    <w:rsid w:val="00447B64"/>
    <w:rsid w:val="00487C13"/>
    <w:rsid w:val="005003C7"/>
    <w:rsid w:val="005028D4"/>
    <w:rsid w:val="00555FCB"/>
    <w:rsid w:val="005925D6"/>
    <w:rsid w:val="005A0F26"/>
    <w:rsid w:val="005C02C8"/>
    <w:rsid w:val="00600793"/>
    <w:rsid w:val="00600B09"/>
    <w:rsid w:val="006046B8"/>
    <w:rsid w:val="00651839"/>
    <w:rsid w:val="0065751F"/>
    <w:rsid w:val="00661247"/>
    <w:rsid w:val="0066700F"/>
    <w:rsid w:val="007249D5"/>
    <w:rsid w:val="0073213A"/>
    <w:rsid w:val="0075018C"/>
    <w:rsid w:val="007851F3"/>
    <w:rsid w:val="007B5C31"/>
    <w:rsid w:val="007D5009"/>
    <w:rsid w:val="008156A4"/>
    <w:rsid w:val="00816B0E"/>
    <w:rsid w:val="008706B0"/>
    <w:rsid w:val="00881B3D"/>
    <w:rsid w:val="008904A9"/>
    <w:rsid w:val="008D16A5"/>
    <w:rsid w:val="008F0091"/>
    <w:rsid w:val="00931AD4"/>
    <w:rsid w:val="0095532C"/>
    <w:rsid w:val="009C2D20"/>
    <w:rsid w:val="009D1C8B"/>
    <w:rsid w:val="00A547CF"/>
    <w:rsid w:val="00A91877"/>
    <w:rsid w:val="00B3597B"/>
    <w:rsid w:val="00B437E6"/>
    <w:rsid w:val="00B6454B"/>
    <w:rsid w:val="00C93E52"/>
    <w:rsid w:val="00CB1574"/>
    <w:rsid w:val="00CB247C"/>
    <w:rsid w:val="00CE16F1"/>
    <w:rsid w:val="00D13326"/>
    <w:rsid w:val="00D275E7"/>
    <w:rsid w:val="00D96807"/>
    <w:rsid w:val="00E209BA"/>
    <w:rsid w:val="00E225E0"/>
    <w:rsid w:val="00E4027E"/>
    <w:rsid w:val="00E42B4D"/>
    <w:rsid w:val="00E46097"/>
    <w:rsid w:val="00E65499"/>
    <w:rsid w:val="00EA25B8"/>
    <w:rsid w:val="00EB1914"/>
    <w:rsid w:val="00ED51C9"/>
    <w:rsid w:val="00EE29F2"/>
    <w:rsid w:val="00EF753C"/>
    <w:rsid w:val="00F04627"/>
    <w:rsid w:val="00F1530F"/>
    <w:rsid w:val="00F1557D"/>
    <w:rsid w:val="00F230DB"/>
    <w:rsid w:val="00F60512"/>
    <w:rsid w:val="00F6063A"/>
    <w:rsid w:val="00F9507D"/>
    <w:rsid w:val="00F953A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046B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6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807"/>
    <w:rPr>
      <w:rFonts w:ascii="Tahoma" w:hAnsi="Tahoma" w:cs="Tahoma"/>
      <w:sz w:val="16"/>
      <w:szCs w:val="16"/>
    </w:rPr>
  </w:style>
  <w:style w:type="paragraph" w:styleId="ListParagraph">
    <w:name w:val="List Paragraph"/>
    <w:basedOn w:val="Normal"/>
    <w:uiPriority w:val="34"/>
    <w:qFormat/>
    <w:rsid w:val="00A547CF"/>
    <w:pPr>
      <w:spacing w:after="0" w:line="240" w:lineRule="auto"/>
      <w:ind w:left="720"/>
      <w:contextualSpacing/>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6612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14D6F"/>
    <w:rPr>
      <w:color w:val="0000FF" w:themeColor="hyperlink"/>
      <w:u w:val="single"/>
    </w:rPr>
  </w:style>
  <w:style w:type="character" w:customStyle="1" w:styleId="Heading3Char">
    <w:name w:val="Heading 3 Char"/>
    <w:basedOn w:val="DefaultParagraphFont"/>
    <w:link w:val="Heading3"/>
    <w:uiPriority w:val="9"/>
    <w:rsid w:val="006046B8"/>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6046B8"/>
    <w:rPr>
      <w:b/>
      <w:bCs/>
    </w:rPr>
  </w:style>
  <w:style w:type="table" w:styleId="TableGrid">
    <w:name w:val="Table Grid"/>
    <w:basedOn w:val="TableNormal"/>
    <w:uiPriority w:val="59"/>
    <w:rsid w:val="001A552E"/>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046B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6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807"/>
    <w:rPr>
      <w:rFonts w:ascii="Tahoma" w:hAnsi="Tahoma" w:cs="Tahoma"/>
      <w:sz w:val="16"/>
      <w:szCs w:val="16"/>
    </w:rPr>
  </w:style>
  <w:style w:type="paragraph" w:styleId="ListParagraph">
    <w:name w:val="List Paragraph"/>
    <w:basedOn w:val="Normal"/>
    <w:uiPriority w:val="34"/>
    <w:qFormat/>
    <w:rsid w:val="00A547CF"/>
    <w:pPr>
      <w:spacing w:after="0" w:line="240" w:lineRule="auto"/>
      <w:ind w:left="720"/>
      <w:contextualSpacing/>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6612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14D6F"/>
    <w:rPr>
      <w:color w:val="0000FF" w:themeColor="hyperlink"/>
      <w:u w:val="single"/>
    </w:rPr>
  </w:style>
  <w:style w:type="character" w:customStyle="1" w:styleId="Heading3Char">
    <w:name w:val="Heading 3 Char"/>
    <w:basedOn w:val="DefaultParagraphFont"/>
    <w:link w:val="Heading3"/>
    <w:uiPriority w:val="9"/>
    <w:rsid w:val="006046B8"/>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6046B8"/>
    <w:rPr>
      <w:b/>
      <w:bCs/>
    </w:rPr>
  </w:style>
  <w:style w:type="table" w:styleId="TableGrid">
    <w:name w:val="Table Grid"/>
    <w:basedOn w:val="TableNormal"/>
    <w:uiPriority w:val="59"/>
    <w:rsid w:val="001A552E"/>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0398">
      <w:bodyDiv w:val="1"/>
      <w:marLeft w:val="0"/>
      <w:marRight w:val="0"/>
      <w:marTop w:val="0"/>
      <w:marBottom w:val="0"/>
      <w:divBdr>
        <w:top w:val="none" w:sz="0" w:space="0" w:color="auto"/>
        <w:left w:val="none" w:sz="0" w:space="0" w:color="auto"/>
        <w:bottom w:val="none" w:sz="0" w:space="0" w:color="auto"/>
        <w:right w:val="none" w:sz="0" w:space="0" w:color="auto"/>
      </w:divBdr>
      <w:divsChild>
        <w:div w:id="1212420304">
          <w:marLeft w:val="547"/>
          <w:marRight w:val="0"/>
          <w:marTop w:val="154"/>
          <w:marBottom w:val="0"/>
          <w:divBdr>
            <w:top w:val="none" w:sz="0" w:space="0" w:color="auto"/>
            <w:left w:val="none" w:sz="0" w:space="0" w:color="auto"/>
            <w:bottom w:val="none" w:sz="0" w:space="0" w:color="auto"/>
            <w:right w:val="none" w:sz="0" w:space="0" w:color="auto"/>
          </w:divBdr>
        </w:div>
        <w:div w:id="19287469">
          <w:marLeft w:val="547"/>
          <w:marRight w:val="0"/>
          <w:marTop w:val="154"/>
          <w:marBottom w:val="0"/>
          <w:divBdr>
            <w:top w:val="none" w:sz="0" w:space="0" w:color="auto"/>
            <w:left w:val="none" w:sz="0" w:space="0" w:color="auto"/>
            <w:bottom w:val="none" w:sz="0" w:space="0" w:color="auto"/>
            <w:right w:val="none" w:sz="0" w:space="0" w:color="auto"/>
          </w:divBdr>
        </w:div>
      </w:divsChild>
    </w:div>
    <w:div w:id="91514801">
      <w:bodyDiv w:val="1"/>
      <w:marLeft w:val="0"/>
      <w:marRight w:val="0"/>
      <w:marTop w:val="0"/>
      <w:marBottom w:val="0"/>
      <w:divBdr>
        <w:top w:val="none" w:sz="0" w:space="0" w:color="auto"/>
        <w:left w:val="none" w:sz="0" w:space="0" w:color="auto"/>
        <w:bottom w:val="none" w:sz="0" w:space="0" w:color="auto"/>
        <w:right w:val="none" w:sz="0" w:space="0" w:color="auto"/>
      </w:divBdr>
      <w:divsChild>
        <w:div w:id="1034579863">
          <w:marLeft w:val="547"/>
          <w:marRight w:val="0"/>
          <w:marTop w:val="134"/>
          <w:marBottom w:val="0"/>
          <w:divBdr>
            <w:top w:val="none" w:sz="0" w:space="0" w:color="auto"/>
            <w:left w:val="none" w:sz="0" w:space="0" w:color="auto"/>
            <w:bottom w:val="none" w:sz="0" w:space="0" w:color="auto"/>
            <w:right w:val="none" w:sz="0" w:space="0" w:color="auto"/>
          </w:divBdr>
        </w:div>
        <w:div w:id="1103724195">
          <w:marLeft w:val="547"/>
          <w:marRight w:val="0"/>
          <w:marTop w:val="134"/>
          <w:marBottom w:val="0"/>
          <w:divBdr>
            <w:top w:val="none" w:sz="0" w:space="0" w:color="auto"/>
            <w:left w:val="none" w:sz="0" w:space="0" w:color="auto"/>
            <w:bottom w:val="none" w:sz="0" w:space="0" w:color="auto"/>
            <w:right w:val="none" w:sz="0" w:space="0" w:color="auto"/>
          </w:divBdr>
        </w:div>
        <w:div w:id="1529028747">
          <w:marLeft w:val="547"/>
          <w:marRight w:val="0"/>
          <w:marTop w:val="134"/>
          <w:marBottom w:val="0"/>
          <w:divBdr>
            <w:top w:val="none" w:sz="0" w:space="0" w:color="auto"/>
            <w:left w:val="none" w:sz="0" w:space="0" w:color="auto"/>
            <w:bottom w:val="none" w:sz="0" w:space="0" w:color="auto"/>
            <w:right w:val="none" w:sz="0" w:space="0" w:color="auto"/>
          </w:divBdr>
        </w:div>
        <w:div w:id="390424913">
          <w:marLeft w:val="547"/>
          <w:marRight w:val="0"/>
          <w:marTop w:val="134"/>
          <w:marBottom w:val="0"/>
          <w:divBdr>
            <w:top w:val="none" w:sz="0" w:space="0" w:color="auto"/>
            <w:left w:val="none" w:sz="0" w:space="0" w:color="auto"/>
            <w:bottom w:val="none" w:sz="0" w:space="0" w:color="auto"/>
            <w:right w:val="none" w:sz="0" w:space="0" w:color="auto"/>
          </w:divBdr>
        </w:div>
        <w:div w:id="861161777">
          <w:marLeft w:val="547"/>
          <w:marRight w:val="0"/>
          <w:marTop w:val="134"/>
          <w:marBottom w:val="0"/>
          <w:divBdr>
            <w:top w:val="none" w:sz="0" w:space="0" w:color="auto"/>
            <w:left w:val="none" w:sz="0" w:space="0" w:color="auto"/>
            <w:bottom w:val="none" w:sz="0" w:space="0" w:color="auto"/>
            <w:right w:val="none" w:sz="0" w:space="0" w:color="auto"/>
          </w:divBdr>
        </w:div>
      </w:divsChild>
    </w:div>
    <w:div w:id="108360883">
      <w:bodyDiv w:val="1"/>
      <w:marLeft w:val="0"/>
      <w:marRight w:val="0"/>
      <w:marTop w:val="0"/>
      <w:marBottom w:val="0"/>
      <w:divBdr>
        <w:top w:val="none" w:sz="0" w:space="0" w:color="auto"/>
        <w:left w:val="none" w:sz="0" w:space="0" w:color="auto"/>
        <w:bottom w:val="none" w:sz="0" w:space="0" w:color="auto"/>
        <w:right w:val="none" w:sz="0" w:space="0" w:color="auto"/>
      </w:divBdr>
      <w:divsChild>
        <w:div w:id="1632516437">
          <w:marLeft w:val="864"/>
          <w:marRight w:val="0"/>
          <w:marTop w:val="154"/>
          <w:marBottom w:val="0"/>
          <w:divBdr>
            <w:top w:val="none" w:sz="0" w:space="0" w:color="auto"/>
            <w:left w:val="none" w:sz="0" w:space="0" w:color="auto"/>
            <w:bottom w:val="none" w:sz="0" w:space="0" w:color="auto"/>
            <w:right w:val="none" w:sz="0" w:space="0" w:color="auto"/>
          </w:divBdr>
        </w:div>
        <w:div w:id="1575124000">
          <w:marLeft w:val="864"/>
          <w:marRight w:val="0"/>
          <w:marTop w:val="154"/>
          <w:marBottom w:val="0"/>
          <w:divBdr>
            <w:top w:val="none" w:sz="0" w:space="0" w:color="auto"/>
            <w:left w:val="none" w:sz="0" w:space="0" w:color="auto"/>
            <w:bottom w:val="none" w:sz="0" w:space="0" w:color="auto"/>
            <w:right w:val="none" w:sz="0" w:space="0" w:color="auto"/>
          </w:divBdr>
        </w:div>
        <w:div w:id="14620764">
          <w:marLeft w:val="864"/>
          <w:marRight w:val="0"/>
          <w:marTop w:val="154"/>
          <w:marBottom w:val="0"/>
          <w:divBdr>
            <w:top w:val="none" w:sz="0" w:space="0" w:color="auto"/>
            <w:left w:val="none" w:sz="0" w:space="0" w:color="auto"/>
            <w:bottom w:val="none" w:sz="0" w:space="0" w:color="auto"/>
            <w:right w:val="none" w:sz="0" w:space="0" w:color="auto"/>
          </w:divBdr>
        </w:div>
      </w:divsChild>
    </w:div>
    <w:div w:id="185993703">
      <w:bodyDiv w:val="1"/>
      <w:marLeft w:val="0"/>
      <w:marRight w:val="0"/>
      <w:marTop w:val="0"/>
      <w:marBottom w:val="0"/>
      <w:divBdr>
        <w:top w:val="none" w:sz="0" w:space="0" w:color="auto"/>
        <w:left w:val="none" w:sz="0" w:space="0" w:color="auto"/>
        <w:bottom w:val="none" w:sz="0" w:space="0" w:color="auto"/>
        <w:right w:val="none" w:sz="0" w:space="0" w:color="auto"/>
      </w:divBdr>
      <w:divsChild>
        <w:div w:id="142478255">
          <w:marLeft w:val="864"/>
          <w:marRight w:val="0"/>
          <w:marTop w:val="154"/>
          <w:marBottom w:val="0"/>
          <w:divBdr>
            <w:top w:val="none" w:sz="0" w:space="0" w:color="auto"/>
            <w:left w:val="none" w:sz="0" w:space="0" w:color="auto"/>
            <w:bottom w:val="none" w:sz="0" w:space="0" w:color="auto"/>
            <w:right w:val="none" w:sz="0" w:space="0" w:color="auto"/>
          </w:divBdr>
        </w:div>
        <w:div w:id="1469935472">
          <w:marLeft w:val="864"/>
          <w:marRight w:val="0"/>
          <w:marTop w:val="154"/>
          <w:marBottom w:val="0"/>
          <w:divBdr>
            <w:top w:val="none" w:sz="0" w:space="0" w:color="auto"/>
            <w:left w:val="none" w:sz="0" w:space="0" w:color="auto"/>
            <w:bottom w:val="none" w:sz="0" w:space="0" w:color="auto"/>
            <w:right w:val="none" w:sz="0" w:space="0" w:color="auto"/>
          </w:divBdr>
        </w:div>
        <w:div w:id="944195832">
          <w:marLeft w:val="864"/>
          <w:marRight w:val="0"/>
          <w:marTop w:val="154"/>
          <w:marBottom w:val="0"/>
          <w:divBdr>
            <w:top w:val="none" w:sz="0" w:space="0" w:color="auto"/>
            <w:left w:val="none" w:sz="0" w:space="0" w:color="auto"/>
            <w:bottom w:val="none" w:sz="0" w:space="0" w:color="auto"/>
            <w:right w:val="none" w:sz="0" w:space="0" w:color="auto"/>
          </w:divBdr>
        </w:div>
        <w:div w:id="31733728">
          <w:marLeft w:val="864"/>
          <w:marRight w:val="0"/>
          <w:marTop w:val="154"/>
          <w:marBottom w:val="0"/>
          <w:divBdr>
            <w:top w:val="none" w:sz="0" w:space="0" w:color="auto"/>
            <w:left w:val="none" w:sz="0" w:space="0" w:color="auto"/>
            <w:bottom w:val="none" w:sz="0" w:space="0" w:color="auto"/>
            <w:right w:val="none" w:sz="0" w:space="0" w:color="auto"/>
          </w:divBdr>
        </w:div>
        <w:div w:id="1887333276">
          <w:marLeft w:val="864"/>
          <w:marRight w:val="0"/>
          <w:marTop w:val="154"/>
          <w:marBottom w:val="0"/>
          <w:divBdr>
            <w:top w:val="none" w:sz="0" w:space="0" w:color="auto"/>
            <w:left w:val="none" w:sz="0" w:space="0" w:color="auto"/>
            <w:bottom w:val="none" w:sz="0" w:space="0" w:color="auto"/>
            <w:right w:val="none" w:sz="0" w:space="0" w:color="auto"/>
          </w:divBdr>
        </w:div>
        <w:div w:id="410271755">
          <w:marLeft w:val="864"/>
          <w:marRight w:val="0"/>
          <w:marTop w:val="154"/>
          <w:marBottom w:val="0"/>
          <w:divBdr>
            <w:top w:val="none" w:sz="0" w:space="0" w:color="auto"/>
            <w:left w:val="none" w:sz="0" w:space="0" w:color="auto"/>
            <w:bottom w:val="none" w:sz="0" w:space="0" w:color="auto"/>
            <w:right w:val="none" w:sz="0" w:space="0" w:color="auto"/>
          </w:divBdr>
        </w:div>
        <w:div w:id="382756708">
          <w:marLeft w:val="864"/>
          <w:marRight w:val="0"/>
          <w:marTop w:val="154"/>
          <w:marBottom w:val="0"/>
          <w:divBdr>
            <w:top w:val="none" w:sz="0" w:space="0" w:color="auto"/>
            <w:left w:val="none" w:sz="0" w:space="0" w:color="auto"/>
            <w:bottom w:val="none" w:sz="0" w:space="0" w:color="auto"/>
            <w:right w:val="none" w:sz="0" w:space="0" w:color="auto"/>
          </w:divBdr>
        </w:div>
      </w:divsChild>
    </w:div>
    <w:div w:id="257758864">
      <w:bodyDiv w:val="1"/>
      <w:marLeft w:val="0"/>
      <w:marRight w:val="0"/>
      <w:marTop w:val="0"/>
      <w:marBottom w:val="0"/>
      <w:divBdr>
        <w:top w:val="none" w:sz="0" w:space="0" w:color="auto"/>
        <w:left w:val="none" w:sz="0" w:space="0" w:color="auto"/>
        <w:bottom w:val="none" w:sz="0" w:space="0" w:color="auto"/>
        <w:right w:val="none" w:sz="0" w:space="0" w:color="auto"/>
      </w:divBdr>
      <w:divsChild>
        <w:div w:id="1909608875">
          <w:marLeft w:val="864"/>
          <w:marRight w:val="0"/>
          <w:marTop w:val="115"/>
          <w:marBottom w:val="0"/>
          <w:divBdr>
            <w:top w:val="none" w:sz="0" w:space="0" w:color="auto"/>
            <w:left w:val="none" w:sz="0" w:space="0" w:color="auto"/>
            <w:bottom w:val="none" w:sz="0" w:space="0" w:color="auto"/>
            <w:right w:val="none" w:sz="0" w:space="0" w:color="auto"/>
          </w:divBdr>
        </w:div>
        <w:div w:id="1506092268">
          <w:marLeft w:val="864"/>
          <w:marRight w:val="0"/>
          <w:marTop w:val="115"/>
          <w:marBottom w:val="0"/>
          <w:divBdr>
            <w:top w:val="none" w:sz="0" w:space="0" w:color="auto"/>
            <w:left w:val="none" w:sz="0" w:space="0" w:color="auto"/>
            <w:bottom w:val="none" w:sz="0" w:space="0" w:color="auto"/>
            <w:right w:val="none" w:sz="0" w:space="0" w:color="auto"/>
          </w:divBdr>
        </w:div>
        <w:div w:id="1072653590">
          <w:marLeft w:val="864"/>
          <w:marRight w:val="0"/>
          <w:marTop w:val="115"/>
          <w:marBottom w:val="0"/>
          <w:divBdr>
            <w:top w:val="none" w:sz="0" w:space="0" w:color="auto"/>
            <w:left w:val="none" w:sz="0" w:space="0" w:color="auto"/>
            <w:bottom w:val="none" w:sz="0" w:space="0" w:color="auto"/>
            <w:right w:val="none" w:sz="0" w:space="0" w:color="auto"/>
          </w:divBdr>
        </w:div>
        <w:div w:id="135070140">
          <w:marLeft w:val="864"/>
          <w:marRight w:val="0"/>
          <w:marTop w:val="115"/>
          <w:marBottom w:val="0"/>
          <w:divBdr>
            <w:top w:val="none" w:sz="0" w:space="0" w:color="auto"/>
            <w:left w:val="none" w:sz="0" w:space="0" w:color="auto"/>
            <w:bottom w:val="none" w:sz="0" w:space="0" w:color="auto"/>
            <w:right w:val="none" w:sz="0" w:space="0" w:color="auto"/>
          </w:divBdr>
        </w:div>
        <w:div w:id="1902210267">
          <w:marLeft w:val="864"/>
          <w:marRight w:val="0"/>
          <w:marTop w:val="115"/>
          <w:marBottom w:val="0"/>
          <w:divBdr>
            <w:top w:val="none" w:sz="0" w:space="0" w:color="auto"/>
            <w:left w:val="none" w:sz="0" w:space="0" w:color="auto"/>
            <w:bottom w:val="none" w:sz="0" w:space="0" w:color="auto"/>
            <w:right w:val="none" w:sz="0" w:space="0" w:color="auto"/>
          </w:divBdr>
        </w:div>
        <w:div w:id="930620184">
          <w:marLeft w:val="864"/>
          <w:marRight w:val="0"/>
          <w:marTop w:val="115"/>
          <w:marBottom w:val="0"/>
          <w:divBdr>
            <w:top w:val="none" w:sz="0" w:space="0" w:color="auto"/>
            <w:left w:val="none" w:sz="0" w:space="0" w:color="auto"/>
            <w:bottom w:val="none" w:sz="0" w:space="0" w:color="auto"/>
            <w:right w:val="none" w:sz="0" w:space="0" w:color="auto"/>
          </w:divBdr>
        </w:div>
        <w:div w:id="1575360567">
          <w:marLeft w:val="864"/>
          <w:marRight w:val="0"/>
          <w:marTop w:val="115"/>
          <w:marBottom w:val="0"/>
          <w:divBdr>
            <w:top w:val="none" w:sz="0" w:space="0" w:color="auto"/>
            <w:left w:val="none" w:sz="0" w:space="0" w:color="auto"/>
            <w:bottom w:val="none" w:sz="0" w:space="0" w:color="auto"/>
            <w:right w:val="none" w:sz="0" w:space="0" w:color="auto"/>
          </w:divBdr>
        </w:div>
      </w:divsChild>
    </w:div>
    <w:div w:id="293368498">
      <w:bodyDiv w:val="1"/>
      <w:marLeft w:val="0"/>
      <w:marRight w:val="0"/>
      <w:marTop w:val="0"/>
      <w:marBottom w:val="0"/>
      <w:divBdr>
        <w:top w:val="none" w:sz="0" w:space="0" w:color="auto"/>
        <w:left w:val="none" w:sz="0" w:space="0" w:color="auto"/>
        <w:bottom w:val="none" w:sz="0" w:space="0" w:color="auto"/>
        <w:right w:val="none" w:sz="0" w:space="0" w:color="auto"/>
      </w:divBdr>
      <w:divsChild>
        <w:div w:id="914168334">
          <w:marLeft w:val="864"/>
          <w:marRight w:val="0"/>
          <w:marTop w:val="115"/>
          <w:marBottom w:val="0"/>
          <w:divBdr>
            <w:top w:val="none" w:sz="0" w:space="0" w:color="auto"/>
            <w:left w:val="none" w:sz="0" w:space="0" w:color="auto"/>
            <w:bottom w:val="none" w:sz="0" w:space="0" w:color="auto"/>
            <w:right w:val="none" w:sz="0" w:space="0" w:color="auto"/>
          </w:divBdr>
        </w:div>
      </w:divsChild>
    </w:div>
    <w:div w:id="339545900">
      <w:bodyDiv w:val="1"/>
      <w:marLeft w:val="0"/>
      <w:marRight w:val="0"/>
      <w:marTop w:val="0"/>
      <w:marBottom w:val="0"/>
      <w:divBdr>
        <w:top w:val="none" w:sz="0" w:space="0" w:color="auto"/>
        <w:left w:val="none" w:sz="0" w:space="0" w:color="auto"/>
        <w:bottom w:val="none" w:sz="0" w:space="0" w:color="auto"/>
        <w:right w:val="none" w:sz="0" w:space="0" w:color="auto"/>
      </w:divBdr>
      <w:divsChild>
        <w:div w:id="981424318">
          <w:marLeft w:val="547"/>
          <w:marRight w:val="0"/>
          <w:marTop w:val="134"/>
          <w:marBottom w:val="0"/>
          <w:divBdr>
            <w:top w:val="none" w:sz="0" w:space="0" w:color="auto"/>
            <w:left w:val="none" w:sz="0" w:space="0" w:color="auto"/>
            <w:bottom w:val="none" w:sz="0" w:space="0" w:color="auto"/>
            <w:right w:val="none" w:sz="0" w:space="0" w:color="auto"/>
          </w:divBdr>
        </w:div>
        <w:div w:id="2033341629">
          <w:marLeft w:val="547"/>
          <w:marRight w:val="0"/>
          <w:marTop w:val="134"/>
          <w:marBottom w:val="0"/>
          <w:divBdr>
            <w:top w:val="none" w:sz="0" w:space="0" w:color="auto"/>
            <w:left w:val="none" w:sz="0" w:space="0" w:color="auto"/>
            <w:bottom w:val="none" w:sz="0" w:space="0" w:color="auto"/>
            <w:right w:val="none" w:sz="0" w:space="0" w:color="auto"/>
          </w:divBdr>
        </w:div>
        <w:div w:id="290743802">
          <w:marLeft w:val="547"/>
          <w:marRight w:val="0"/>
          <w:marTop w:val="134"/>
          <w:marBottom w:val="0"/>
          <w:divBdr>
            <w:top w:val="none" w:sz="0" w:space="0" w:color="auto"/>
            <w:left w:val="none" w:sz="0" w:space="0" w:color="auto"/>
            <w:bottom w:val="none" w:sz="0" w:space="0" w:color="auto"/>
            <w:right w:val="none" w:sz="0" w:space="0" w:color="auto"/>
          </w:divBdr>
        </w:div>
        <w:div w:id="528569053">
          <w:marLeft w:val="547"/>
          <w:marRight w:val="0"/>
          <w:marTop w:val="134"/>
          <w:marBottom w:val="0"/>
          <w:divBdr>
            <w:top w:val="none" w:sz="0" w:space="0" w:color="auto"/>
            <w:left w:val="none" w:sz="0" w:space="0" w:color="auto"/>
            <w:bottom w:val="none" w:sz="0" w:space="0" w:color="auto"/>
            <w:right w:val="none" w:sz="0" w:space="0" w:color="auto"/>
          </w:divBdr>
        </w:div>
      </w:divsChild>
    </w:div>
    <w:div w:id="343634092">
      <w:bodyDiv w:val="1"/>
      <w:marLeft w:val="0"/>
      <w:marRight w:val="0"/>
      <w:marTop w:val="0"/>
      <w:marBottom w:val="0"/>
      <w:divBdr>
        <w:top w:val="none" w:sz="0" w:space="0" w:color="auto"/>
        <w:left w:val="none" w:sz="0" w:space="0" w:color="auto"/>
        <w:bottom w:val="none" w:sz="0" w:space="0" w:color="auto"/>
        <w:right w:val="none" w:sz="0" w:space="0" w:color="auto"/>
      </w:divBdr>
      <w:divsChild>
        <w:div w:id="782529850">
          <w:marLeft w:val="547"/>
          <w:marRight w:val="0"/>
          <w:marTop w:val="96"/>
          <w:marBottom w:val="0"/>
          <w:divBdr>
            <w:top w:val="none" w:sz="0" w:space="0" w:color="auto"/>
            <w:left w:val="none" w:sz="0" w:space="0" w:color="auto"/>
            <w:bottom w:val="none" w:sz="0" w:space="0" w:color="auto"/>
            <w:right w:val="none" w:sz="0" w:space="0" w:color="auto"/>
          </w:divBdr>
        </w:div>
        <w:div w:id="1718510207">
          <w:marLeft w:val="547"/>
          <w:marRight w:val="0"/>
          <w:marTop w:val="96"/>
          <w:marBottom w:val="0"/>
          <w:divBdr>
            <w:top w:val="none" w:sz="0" w:space="0" w:color="auto"/>
            <w:left w:val="none" w:sz="0" w:space="0" w:color="auto"/>
            <w:bottom w:val="none" w:sz="0" w:space="0" w:color="auto"/>
            <w:right w:val="none" w:sz="0" w:space="0" w:color="auto"/>
          </w:divBdr>
        </w:div>
        <w:div w:id="36663757">
          <w:marLeft w:val="547"/>
          <w:marRight w:val="0"/>
          <w:marTop w:val="96"/>
          <w:marBottom w:val="0"/>
          <w:divBdr>
            <w:top w:val="none" w:sz="0" w:space="0" w:color="auto"/>
            <w:left w:val="none" w:sz="0" w:space="0" w:color="auto"/>
            <w:bottom w:val="none" w:sz="0" w:space="0" w:color="auto"/>
            <w:right w:val="none" w:sz="0" w:space="0" w:color="auto"/>
          </w:divBdr>
        </w:div>
        <w:div w:id="1417441315">
          <w:marLeft w:val="547"/>
          <w:marRight w:val="0"/>
          <w:marTop w:val="96"/>
          <w:marBottom w:val="0"/>
          <w:divBdr>
            <w:top w:val="none" w:sz="0" w:space="0" w:color="auto"/>
            <w:left w:val="none" w:sz="0" w:space="0" w:color="auto"/>
            <w:bottom w:val="none" w:sz="0" w:space="0" w:color="auto"/>
            <w:right w:val="none" w:sz="0" w:space="0" w:color="auto"/>
          </w:divBdr>
        </w:div>
        <w:div w:id="705445469">
          <w:marLeft w:val="547"/>
          <w:marRight w:val="0"/>
          <w:marTop w:val="96"/>
          <w:marBottom w:val="0"/>
          <w:divBdr>
            <w:top w:val="none" w:sz="0" w:space="0" w:color="auto"/>
            <w:left w:val="none" w:sz="0" w:space="0" w:color="auto"/>
            <w:bottom w:val="none" w:sz="0" w:space="0" w:color="auto"/>
            <w:right w:val="none" w:sz="0" w:space="0" w:color="auto"/>
          </w:divBdr>
        </w:div>
        <w:div w:id="1838420823">
          <w:marLeft w:val="547"/>
          <w:marRight w:val="0"/>
          <w:marTop w:val="96"/>
          <w:marBottom w:val="0"/>
          <w:divBdr>
            <w:top w:val="none" w:sz="0" w:space="0" w:color="auto"/>
            <w:left w:val="none" w:sz="0" w:space="0" w:color="auto"/>
            <w:bottom w:val="none" w:sz="0" w:space="0" w:color="auto"/>
            <w:right w:val="none" w:sz="0" w:space="0" w:color="auto"/>
          </w:divBdr>
        </w:div>
        <w:div w:id="2021277117">
          <w:marLeft w:val="547"/>
          <w:marRight w:val="0"/>
          <w:marTop w:val="96"/>
          <w:marBottom w:val="0"/>
          <w:divBdr>
            <w:top w:val="none" w:sz="0" w:space="0" w:color="auto"/>
            <w:left w:val="none" w:sz="0" w:space="0" w:color="auto"/>
            <w:bottom w:val="none" w:sz="0" w:space="0" w:color="auto"/>
            <w:right w:val="none" w:sz="0" w:space="0" w:color="auto"/>
          </w:divBdr>
        </w:div>
        <w:div w:id="312612656">
          <w:marLeft w:val="547"/>
          <w:marRight w:val="0"/>
          <w:marTop w:val="96"/>
          <w:marBottom w:val="0"/>
          <w:divBdr>
            <w:top w:val="none" w:sz="0" w:space="0" w:color="auto"/>
            <w:left w:val="none" w:sz="0" w:space="0" w:color="auto"/>
            <w:bottom w:val="none" w:sz="0" w:space="0" w:color="auto"/>
            <w:right w:val="none" w:sz="0" w:space="0" w:color="auto"/>
          </w:divBdr>
        </w:div>
        <w:div w:id="1046635441">
          <w:marLeft w:val="547"/>
          <w:marRight w:val="0"/>
          <w:marTop w:val="96"/>
          <w:marBottom w:val="0"/>
          <w:divBdr>
            <w:top w:val="none" w:sz="0" w:space="0" w:color="auto"/>
            <w:left w:val="none" w:sz="0" w:space="0" w:color="auto"/>
            <w:bottom w:val="none" w:sz="0" w:space="0" w:color="auto"/>
            <w:right w:val="none" w:sz="0" w:space="0" w:color="auto"/>
          </w:divBdr>
        </w:div>
      </w:divsChild>
    </w:div>
    <w:div w:id="430974901">
      <w:bodyDiv w:val="1"/>
      <w:marLeft w:val="0"/>
      <w:marRight w:val="0"/>
      <w:marTop w:val="0"/>
      <w:marBottom w:val="0"/>
      <w:divBdr>
        <w:top w:val="none" w:sz="0" w:space="0" w:color="auto"/>
        <w:left w:val="none" w:sz="0" w:space="0" w:color="auto"/>
        <w:bottom w:val="none" w:sz="0" w:space="0" w:color="auto"/>
        <w:right w:val="none" w:sz="0" w:space="0" w:color="auto"/>
      </w:divBdr>
      <w:divsChild>
        <w:div w:id="1315917909">
          <w:marLeft w:val="864"/>
          <w:marRight w:val="0"/>
          <w:marTop w:val="96"/>
          <w:marBottom w:val="0"/>
          <w:divBdr>
            <w:top w:val="none" w:sz="0" w:space="0" w:color="auto"/>
            <w:left w:val="none" w:sz="0" w:space="0" w:color="auto"/>
            <w:bottom w:val="none" w:sz="0" w:space="0" w:color="auto"/>
            <w:right w:val="none" w:sz="0" w:space="0" w:color="auto"/>
          </w:divBdr>
        </w:div>
        <w:div w:id="2013027506">
          <w:marLeft w:val="864"/>
          <w:marRight w:val="0"/>
          <w:marTop w:val="96"/>
          <w:marBottom w:val="0"/>
          <w:divBdr>
            <w:top w:val="none" w:sz="0" w:space="0" w:color="auto"/>
            <w:left w:val="none" w:sz="0" w:space="0" w:color="auto"/>
            <w:bottom w:val="none" w:sz="0" w:space="0" w:color="auto"/>
            <w:right w:val="none" w:sz="0" w:space="0" w:color="auto"/>
          </w:divBdr>
        </w:div>
        <w:div w:id="1906795427">
          <w:marLeft w:val="864"/>
          <w:marRight w:val="0"/>
          <w:marTop w:val="96"/>
          <w:marBottom w:val="0"/>
          <w:divBdr>
            <w:top w:val="none" w:sz="0" w:space="0" w:color="auto"/>
            <w:left w:val="none" w:sz="0" w:space="0" w:color="auto"/>
            <w:bottom w:val="none" w:sz="0" w:space="0" w:color="auto"/>
            <w:right w:val="none" w:sz="0" w:space="0" w:color="auto"/>
          </w:divBdr>
        </w:div>
        <w:div w:id="1537964402">
          <w:marLeft w:val="864"/>
          <w:marRight w:val="0"/>
          <w:marTop w:val="96"/>
          <w:marBottom w:val="0"/>
          <w:divBdr>
            <w:top w:val="none" w:sz="0" w:space="0" w:color="auto"/>
            <w:left w:val="none" w:sz="0" w:space="0" w:color="auto"/>
            <w:bottom w:val="none" w:sz="0" w:space="0" w:color="auto"/>
            <w:right w:val="none" w:sz="0" w:space="0" w:color="auto"/>
          </w:divBdr>
        </w:div>
        <w:div w:id="1725250619">
          <w:marLeft w:val="864"/>
          <w:marRight w:val="0"/>
          <w:marTop w:val="96"/>
          <w:marBottom w:val="0"/>
          <w:divBdr>
            <w:top w:val="none" w:sz="0" w:space="0" w:color="auto"/>
            <w:left w:val="none" w:sz="0" w:space="0" w:color="auto"/>
            <w:bottom w:val="none" w:sz="0" w:space="0" w:color="auto"/>
            <w:right w:val="none" w:sz="0" w:space="0" w:color="auto"/>
          </w:divBdr>
        </w:div>
        <w:div w:id="2071342661">
          <w:marLeft w:val="864"/>
          <w:marRight w:val="0"/>
          <w:marTop w:val="96"/>
          <w:marBottom w:val="0"/>
          <w:divBdr>
            <w:top w:val="none" w:sz="0" w:space="0" w:color="auto"/>
            <w:left w:val="none" w:sz="0" w:space="0" w:color="auto"/>
            <w:bottom w:val="none" w:sz="0" w:space="0" w:color="auto"/>
            <w:right w:val="none" w:sz="0" w:space="0" w:color="auto"/>
          </w:divBdr>
        </w:div>
      </w:divsChild>
    </w:div>
    <w:div w:id="434061700">
      <w:bodyDiv w:val="1"/>
      <w:marLeft w:val="0"/>
      <w:marRight w:val="0"/>
      <w:marTop w:val="0"/>
      <w:marBottom w:val="0"/>
      <w:divBdr>
        <w:top w:val="none" w:sz="0" w:space="0" w:color="auto"/>
        <w:left w:val="none" w:sz="0" w:space="0" w:color="auto"/>
        <w:bottom w:val="none" w:sz="0" w:space="0" w:color="auto"/>
        <w:right w:val="none" w:sz="0" w:space="0" w:color="auto"/>
      </w:divBdr>
      <w:divsChild>
        <w:div w:id="1042556509">
          <w:marLeft w:val="547"/>
          <w:marRight w:val="0"/>
          <w:marTop w:val="110"/>
          <w:marBottom w:val="0"/>
          <w:divBdr>
            <w:top w:val="none" w:sz="0" w:space="0" w:color="auto"/>
            <w:left w:val="none" w:sz="0" w:space="0" w:color="auto"/>
            <w:bottom w:val="none" w:sz="0" w:space="0" w:color="auto"/>
            <w:right w:val="none" w:sz="0" w:space="0" w:color="auto"/>
          </w:divBdr>
        </w:div>
        <w:div w:id="929237535">
          <w:marLeft w:val="1166"/>
          <w:marRight w:val="0"/>
          <w:marTop w:val="96"/>
          <w:marBottom w:val="0"/>
          <w:divBdr>
            <w:top w:val="none" w:sz="0" w:space="0" w:color="auto"/>
            <w:left w:val="none" w:sz="0" w:space="0" w:color="auto"/>
            <w:bottom w:val="none" w:sz="0" w:space="0" w:color="auto"/>
            <w:right w:val="none" w:sz="0" w:space="0" w:color="auto"/>
          </w:divBdr>
        </w:div>
        <w:div w:id="485098181">
          <w:marLeft w:val="1166"/>
          <w:marRight w:val="0"/>
          <w:marTop w:val="96"/>
          <w:marBottom w:val="0"/>
          <w:divBdr>
            <w:top w:val="none" w:sz="0" w:space="0" w:color="auto"/>
            <w:left w:val="none" w:sz="0" w:space="0" w:color="auto"/>
            <w:bottom w:val="none" w:sz="0" w:space="0" w:color="auto"/>
            <w:right w:val="none" w:sz="0" w:space="0" w:color="auto"/>
          </w:divBdr>
        </w:div>
        <w:div w:id="1252743148">
          <w:marLeft w:val="1166"/>
          <w:marRight w:val="0"/>
          <w:marTop w:val="96"/>
          <w:marBottom w:val="0"/>
          <w:divBdr>
            <w:top w:val="none" w:sz="0" w:space="0" w:color="auto"/>
            <w:left w:val="none" w:sz="0" w:space="0" w:color="auto"/>
            <w:bottom w:val="none" w:sz="0" w:space="0" w:color="auto"/>
            <w:right w:val="none" w:sz="0" w:space="0" w:color="auto"/>
          </w:divBdr>
        </w:div>
        <w:div w:id="368607156">
          <w:marLeft w:val="547"/>
          <w:marRight w:val="0"/>
          <w:marTop w:val="110"/>
          <w:marBottom w:val="0"/>
          <w:divBdr>
            <w:top w:val="none" w:sz="0" w:space="0" w:color="auto"/>
            <w:left w:val="none" w:sz="0" w:space="0" w:color="auto"/>
            <w:bottom w:val="none" w:sz="0" w:space="0" w:color="auto"/>
            <w:right w:val="none" w:sz="0" w:space="0" w:color="auto"/>
          </w:divBdr>
        </w:div>
        <w:div w:id="1664702298">
          <w:marLeft w:val="1166"/>
          <w:marRight w:val="0"/>
          <w:marTop w:val="96"/>
          <w:marBottom w:val="0"/>
          <w:divBdr>
            <w:top w:val="none" w:sz="0" w:space="0" w:color="auto"/>
            <w:left w:val="none" w:sz="0" w:space="0" w:color="auto"/>
            <w:bottom w:val="none" w:sz="0" w:space="0" w:color="auto"/>
            <w:right w:val="none" w:sz="0" w:space="0" w:color="auto"/>
          </w:divBdr>
        </w:div>
        <w:div w:id="1584605029">
          <w:marLeft w:val="1166"/>
          <w:marRight w:val="0"/>
          <w:marTop w:val="96"/>
          <w:marBottom w:val="0"/>
          <w:divBdr>
            <w:top w:val="none" w:sz="0" w:space="0" w:color="auto"/>
            <w:left w:val="none" w:sz="0" w:space="0" w:color="auto"/>
            <w:bottom w:val="none" w:sz="0" w:space="0" w:color="auto"/>
            <w:right w:val="none" w:sz="0" w:space="0" w:color="auto"/>
          </w:divBdr>
        </w:div>
        <w:div w:id="133762873">
          <w:marLeft w:val="1166"/>
          <w:marRight w:val="0"/>
          <w:marTop w:val="96"/>
          <w:marBottom w:val="0"/>
          <w:divBdr>
            <w:top w:val="none" w:sz="0" w:space="0" w:color="auto"/>
            <w:left w:val="none" w:sz="0" w:space="0" w:color="auto"/>
            <w:bottom w:val="none" w:sz="0" w:space="0" w:color="auto"/>
            <w:right w:val="none" w:sz="0" w:space="0" w:color="auto"/>
          </w:divBdr>
        </w:div>
        <w:div w:id="789320495">
          <w:marLeft w:val="1166"/>
          <w:marRight w:val="0"/>
          <w:marTop w:val="96"/>
          <w:marBottom w:val="0"/>
          <w:divBdr>
            <w:top w:val="none" w:sz="0" w:space="0" w:color="auto"/>
            <w:left w:val="none" w:sz="0" w:space="0" w:color="auto"/>
            <w:bottom w:val="none" w:sz="0" w:space="0" w:color="auto"/>
            <w:right w:val="none" w:sz="0" w:space="0" w:color="auto"/>
          </w:divBdr>
        </w:div>
        <w:div w:id="2094162137">
          <w:marLeft w:val="1166"/>
          <w:marRight w:val="0"/>
          <w:marTop w:val="96"/>
          <w:marBottom w:val="0"/>
          <w:divBdr>
            <w:top w:val="none" w:sz="0" w:space="0" w:color="auto"/>
            <w:left w:val="none" w:sz="0" w:space="0" w:color="auto"/>
            <w:bottom w:val="none" w:sz="0" w:space="0" w:color="auto"/>
            <w:right w:val="none" w:sz="0" w:space="0" w:color="auto"/>
          </w:divBdr>
        </w:div>
      </w:divsChild>
    </w:div>
    <w:div w:id="449059115">
      <w:bodyDiv w:val="1"/>
      <w:marLeft w:val="0"/>
      <w:marRight w:val="0"/>
      <w:marTop w:val="0"/>
      <w:marBottom w:val="0"/>
      <w:divBdr>
        <w:top w:val="none" w:sz="0" w:space="0" w:color="auto"/>
        <w:left w:val="none" w:sz="0" w:space="0" w:color="auto"/>
        <w:bottom w:val="none" w:sz="0" w:space="0" w:color="auto"/>
        <w:right w:val="none" w:sz="0" w:space="0" w:color="auto"/>
      </w:divBdr>
      <w:divsChild>
        <w:div w:id="596329060">
          <w:marLeft w:val="0"/>
          <w:marRight w:val="0"/>
          <w:marTop w:val="0"/>
          <w:marBottom w:val="0"/>
          <w:divBdr>
            <w:top w:val="none" w:sz="0" w:space="0" w:color="auto"/>
            <w:left w:val="none" w:sz="0" w:space="0" w:color="auto"/>
            <w:bottom w:val="none" w:sz="0" w:space="0" w:color="auto"/>
            <w:right w:val="none" w:sz="0" w:space="0" w:color="auto"/>
          </w:divBdr>
        </w:div>
      </w:divsChild>
    </w:div>
    <w:div w:id="522666805">
      <w:bodyDiv w:val="1"/>
      <w:marLeft w:val="0"/>
      <w:marRight w:val="0"/>
      <w:marTop w:val="0"/>
      <w:marBottom w:val="0"/>
      <w:divBdr>
        <w:top w:val="none" w:sz="0" w:space="0" w:color="auto"/>
        <w:left w:val="none" w:sz="0" w:space="0" w:color="auto"/>
        <w:bottom w:val="none" w:sz="0" w:space="0" w:color="auto"/>
        <w:right w:val="none" w:sz="0" w:space="0" w:color="auto"/>
      </w:divBdr>
      <w:divsChild>
        <w:div w:id="589317014">
          <w:marLeft w:val="547"/>
          <w:marRight w:val="0"/>
          <w:marTop w:val="154"/>
          <w:marBottom w:val="0"/>
          <w:divBdr>
            <w:top w:val="none" w:sz="0" w:space="0" w:color="auto"/>
            <w:left w:val="none" w:sz="0" w:space="0" w:color="auto"/>
            <w:bottom w:val="none" w:sz="0" w:space="0" w:color="auto"/>
            <w:right w:val="none" w:sz="0" w:space="0" w:color="auto"/>
          </w:divBdr>
        </w:div>
        <w:div w:id="2128426502">
          <w:marLeft w:val="547"/>
          <w:marRight w:val="0"/>
          <w:marTop w:val="154"/>
          <w:marBottom w:val="0"/>
          <w:divBdr>
            <w:top w:val="none" w:sz="0" w:space="0" w:color="auto"/>
            <w:left w:val="none" w:sz="0" w:space="0" w:color="auto"/>
            <w:bottom w:val="none" w:sz="0" w:space="0" w:color="auto"/>
            <w:right w:val="none" w:sz="0" w:space="0" w:color="auto"/>
          </w:divBdr>
        </w:div>
        <w:div w:id="968047958">
          <w:marLeft w:val="547"/>
          <w:marRight w:val="0"/>
          <w:marTop w:val="154"/>
          <w:marBottom w:val="0"/>
          <w:divBdr>
            <w:top w:val="none" w:sz="0" w:space="0" w:color="auto"/>
            <w:left w:val="none" w:sz="0" w:space="0" w:color="auto"/>
            <w:bottom w:val="none" w:sz="0" w:space="0" w:color="auto"/>
            <w:right w:val="none" w:sz="0" w:space="0" w:color="auto"/>
          </w:divBdr>
        </w:div>
      </w:divsChild>
    </w:div>
    <w:div w:id="718673435">
      <w:bodyDiv w:val="1"/>
      <w:marLeft w:val="0"/>
      <w:marRight w:val="0"/>
      <w:marTop w:val="0"/>
      <w:marBottom w:val="0"/>
      <w:divBdr>
        <w:top w:val="none" w:sz="0" w:space="0" w:color="auto"/>
        <w:left w:val="none" w:sz="0" w:space="0" w:color="auto"/>
        <w:bottom w:val="none" w:sz="0" w:space="0" w:color="auto"/>
        <w:right w:val="none" w:sz="0" w:space="0" w:color="auto"/>
      </w:divBdr>
      <w:divsChild>
        <w:div w:id="1609191105">
          <w:marLeft w:val="547"/>
          <w:marRight w:val="0"/>
          <w:marTop w:val="115"/>
          <w:marBottom w:val="0"/>
          <w:divBdr>
            <w:top w:val="none" w:sz="0" w:space="0" w:color="auto"/>
            <w:left w:val="none" w:sz="0" w:space="0" w:color="auto"/>
            <w:bottom w:val="none" w:sz="0" w:space="0" w:color="auto"/>
            <w:right w:val="none" w:sz="0" w:space="0" w:color="auto"/>
          </w:divBdr>
        </w:div>
        <w:div w:id="371393572">
          <w:marLeft w:val="547"/>
          <w:marRight w:val="0"/>
          <w:marTop w:val="154"/>
          <w:marBottom w:val="0"/>
          <w:divBdr>
            <w:top w:val="none" w:sz="0" w:space="0" w:color="auto"/>
            <w:left w:val="none" w:sz="0" w:space="0" w:color="auto"/>
            <w:bottom w:val="none" w:sz="0" w:space="0" w:color="auto"/>
            <w:right w:val="none" w:sz="0" w:space="0" w:color="auto"/>
          </w:divBdr>
        </w:div>
        <w:div w:id="1385566183">
          <w:marLeft w:val="547"/>
          <w:marRight w:val="0"/>
          <w:marTop w:val="115"/>
          <w:marBottom w:val="0"/>
          <w:divBdr>
            <w:top w:val="none" w:sz="0" w:space="0" w:color="auto"/>
            <w:left w:val="none" w:sz="0" w:space="0" w:color="auto"/>
            <w:bottom w:val="none" w:sz="0" w:space="0" w:color="auto"/>
            <w:right w:val="none" w:sz="0" w:space="0" w:color="auto"/>
          </w:divBdr>
        </w:div>
        <w:div w:id="24142859">
          <w:marLeft w:val="547"/>
          <w:marRight w:val="0"/>
          <w:marTop w:val="154"/>
          <w:marBottom w:val="0"/>
          <w:divBdr>
            <w:top w:val="none" w:sz="0" w:space="0" w:color="auto"/>
            <w:left w:val="none" w:sz="0" w:space="0" w:color="auto"/>
            <w:bottom w:val="none" w:sz="0" w:space="0" w:color="auto"/>
            <w:right w:val="none" w:sz="0" w:space="0" w:color="auto"/>
          </w:divBdr>
        </w:div>
        <w:div w:id="1868368684">
          <w:marLeft w:val="547"/>
          <w:marRight w:val="0"/>
          <w:marTop w:val="115"/>
          <w:marBottom w:val="0"/>
          <w:divBdr>
            <w:top w:val="none" w:sz="0" w:space="0" w:color="auto"/>
            <w:left w:val="none" w:sz="0" w:space="0" w:color="auto"/>
            <w:bottom w:val="none" w:sz="0" w:space="0" w:color="auto"/>
            <w:right w:val="none" w:sz="0" w:space="0" w:color="auto"/>
          </w:divBdr>
        </w:div>
        <w:div w:id="702442022">
          <w:marLeft w:val="547"/>
          <w:marRight w:val="0"/>
          <w:marTop w:val="154"/>
          <w:marBottom w:val="0"/>
          <w:divBdr>
            <w:top w:val="none" w:sz="0" w:space="0" w:color="auto"/>
            <w:left w:val="none" w:sz="0" w:space="0" w:color="auto"/>
            <w:bottom w:val="none" w:sz="0" w:space="0" w:color="auto"/>
            <w:right w:val="none" w:sz="0" w:space="0" w:color="auto"/>
          </w:divBdr>
        </w:div>
        <w:div w:id="208498772">
          <w:marLeft w:val="547"/>
          <w:marRight w:val="0"/>
          <w:marTop w:val="115"/>
          <w:marBottom w:val="0"/>
          <w:divBdr>
            <w:top w:val="none" w:sz="0" w:space="0" w:color="auto"/>
            <w:left w:val="none" w:sz="0" w:space="0" w:color="auto"/>
            <w:bottom w:val="none" w:sz="0" w:space="0" w:color="auto"/>
            <w:right w:val="none" w:sz="0" w:space="0" w:color="auto"/>
          </w:divBdr>
        </w:div>
        <w:div w:id="1596984365">
          <w:marLeft w:val="547"/>
          <w:marRight w:val="0"/>
          <w:marTop w:val="154"/>
          <w:marBottom w:val="0"/>
          <w:divBdr>
            <w:top w:val="none" w:sz="0" w:space="0" w:color="auto"/>
            <w:left w:val="none" w:sz="0" w:space="0" w:color="auto"/>
            <w:bottom w:val="none" w:sz="0" w:space="0" w:color="auto"/>
            <w:right w:val="none" w:sz="0" w:space="0" w:color="auto"/>
          </w:divBdr>
        </w:div>
      </w:divsChild>
    </w:div>
    <w:div w:id="899562630">
      <w:bodyDiv w:val="1"/>
      <w:marLeft w:val="0"/>
      <w:marRight w:val="0"/>
      <w:marTop w:val="0"/>
      <w:marBottom w:val="0"/>
      <w:divBdr>
        <w:top w:val="none" w:sz="0" w:space="0" w:color="auto"/>
        <w:left w:val="none" w:sz="0" w:space="0" w:color="auto"/>
        <w:bottom w:val="none" w:sz="0" w:space="0" w:color="auto"/>
        <w:right w:val="none" w:sz="0" w:space="0" w:color="auto"/>
      </w:divBdr>
    </w:div>
    <w:div w:id="945576209">
      <w:bodyDiv w:val="1"/>
      <w:marLeft w:val="0"/>
      <w:marRight w:val="0"/>
      <w:marTop w:val="0"/>
      <w:marBottom w:val="0"/>
      <w:divBdr>
        <w:top w:val="none" w:sz="0" w:space="0" w:color="auto"/>
        <w:left w:val="none" w:sz="0" w:space="0" w:color="auto"/>
        <w:bottom w:val="none" w:sz="0" w:space="0" w:color="auto"/>
        <w:right w:val="none" w:sz="0" w:space="0" w:color="auto"/>
      </w:divBdr>
    </w:div>
    <w:div w:id="1026255874">
      <w:bodyDiv w:val="1"/>
      <w:marLeft w:val="0"/>
      <w:marRight w:val="0"/>
      <w:marTop w:val="0"/>
      <w:marBottom w:val="0"/>
      <w:divBdr>
        <w:top w:val="none" w:sz="0" w:space="0" w:color="auto"/>
        <w:left w:val="none" w:sz="0" w:space="0" w:color="auto"/>
        <w:bottom w:val="none" w:sz="0" w:space="0" w:color="auto"/>
        <w:right w:val="none" w:sz="0" w:space="0" w:color="auto"/>
      </w:divBdr>
      <w:divsChild>
        <w:div w:id="866259017">
          <w:marLeft w:val="864"/>
          <w:marRight w:val="0"/>
          <w:marTop w:val="96"/>
          <w:marBottom w:val="0"/>
          <w:divBdr>
            <w:top w:val="none" w:sz="0" w:space="0" w:color="auto"/>
            <w:left w:val="none" w:sz="0" w:space="0" w:color="auto"/>
            <w:bottom w:val="none" w:sz="0" w:space="0" w:color="auto"/>
            <w:right w:val="none" w:sz="0" w:space="0" w:color="auto"/>
          </w:divBdr>
        </w:div>
        <w:div w:id="15036963">
          <w:marLeft w:val="864"/>
          <w:marRight w:val="0"/>
          <w:marTop w:val="96"/>
          <w:marBottom w:val="0"/>
          <w:divBdr>
            <w:top w:val="none" w:sz="0" w:space="0" w:color="auto"/>
            <w:left w:val="none" w:sz="0" w:space="0" w:color="auto"/>
            <w:bottom w:val="none" w:sz="0" w:space="0" w:color="auto"/>
            <w:right w:val="none" w:sz="0" w:space="0" w:color="auto"/>
          </w:divBdr>
        </w:div>
        <w:div w:id="188490276">
          <w:marLeft w:val="864"/>
          <w:marRight w:val="0"/>
          <w:marTop w:val="96"/>
          <w:marBottom w:val="0"/>
          <w:divBdr>
            <w:top w:val="none" w:sz="0" w:space="0" w:color="auto"/>
            <w:left w:val="none" w:sz="0" w:space="0" w:color="auto"/>
            <w:bottom w:val="none" w:sz="0" w:space="0" w:color="auto"/>
            <w:right w:val="none" w:sz="0" w:space="0" w:color="auto"/>
          </w:divBdr>
        </w:div>
        <w:div w:id="1660189850">
          <w:marLeft w:val="864"/>
          <w:marRight w:val="0"/>
          <w:marTop w:val="96"/>
          <w:marBottom w:val="0"/>
          <w:divBdr>
            <w:top w:val="none" w:sz="0" w:space="0" w:color="auto"/>
            <w:left w:val="none" w:sz="0" w:space="0" w:color="auto"/>
            <w:bottom w:val="none" w:sz="0" w:space="0" w:color="auto"/>
            <w:right w:val="none" w:sz="0" w:space="0" w:color="auto"/>
          </w:divBdr>
        </w:div>
        <w:div w:id="2141872092">
          <w:marLeft w:val="864"/>
          <w:marRight w:val="0"/>
          <w:marTop w:val="96"/>
          <w:marBottom w:val="0"/>
          <w:divBdr>
            <w:top w:val="none" w:sz="0" w:space="0" w:color="auto"/>
            <w:left w:val="none" w:sz="0" w:space="0" w:color="auto"/>
            <w:bottom w:val="none" w:sz="0" w:space="0" w:color="auto"/>
            <w:right w:val="none" w:sz="0" w:space="0" w:color="auto"/>
          </w:divBdr>
        </w:div>
        <w:div w:id="2023822748">
          <w:marLeft w:val="864"/>
          <w:marRight w:val="0"/>
          <w:marTop w:val="96"/>
          <w:marBottom w:val="0"/>
          <w:divBdr>
            <w:top w:val="none" w:sz="0" w:space="0" w:color="auto"/>
            <w:left w:val="none" w:sz="0" w:space="0" w:color="auto"/>
            <w:bottom w:val="none" w:sz="0" w:space="0" w:color="auto"/>
            <w:right w:val="none" w:sz="0" w:space="0" w:color="auto"/>
          </w:divBdr>
        </w:div>
        <w:div w:id="433210501">
          <w:marLeft w:val="864"/>
          <w:marRight w:val="0"/>
          <w:marTop w:val="96"/>
          <w:marBottom w:val="0"/>
          <w:divBdr>
            <w:top w:val="none" w:sz="0" w:space="0" w:color="auto"/>
            <w:left w:val="none" w:sz="0" w:space="0" w:color="auto"/>
            <w:bottom w:val="none" w:sz="0" w:space="0" w:color="auto"/>
            <w:right w:val="none" w:sz="0" w:space="0" w:color="auto"/>
          </w:divBdr>
        </w:div>
      </w:divsChild>
    </w:div>
    <w:div w:id="1062748956">
      <w:bodyDiv w:val="1"/>
      <w:marLeft w:val="0"/>
      <w:marRight w:val="0"/>
      <w:marTop w:val="0"/>
      <w:marBottom w:val="0"/>
      <w:divBdr>
        <w:top w:val="none" w:sz="0" w:space="0" w:color="auto"/>
        <w:left w:val="none" w:sz="0" w:space="0" w:color="auto"/>
        <w:bottom w:val="none" w:sz="0" w:space="0" w:color="auto"/>
        <w:right w:val="none" w:sz="0" w:space="0" w:color="auto"/>
      </w:divBdr>
    </w:div>
    <w:div w:id="1077360000">
      <w:bodyDiv w:val="1"/>
      <w:marLeft w:val="0"/>
      <w:marRight w:val="0"/>
      <w:marTop w:val="0"/>
      <w:marBottom w:val="0"/>
      <w:divBdr>
        <w:top w:val="none" w:sz="0" w:space="0" w:color="auto"/>
        <w:left w:val="none" w:sz="0" w:space="0" w:color="auto"/>
        <w:bottom w:val="none" w:sz="0" w:space="0" w:color="auto"/>
        <w:right w:val="none" w:sz="0" w:space="0" w:color="auto"/>
      </w:divBdr>
      <w:divsChild>
        <w:div w:id="1038553104">
          <w:marLeft w:val="864"/>
          <w:marRight w:val="0"/>
          <w:marTop w:val="115"/>
          <w:marBottom w:val="0"/>
          <w:divBdr>
            <w:top w:val="none" w:sz="0" w:space="0" w:color="auto"/>
            <w:left w:val="none" w:sz="0" w:space="0" w:color="auto"/>
            <w:bottom w:val="none" w:sz="0" w:space="0" w:color="auto"/>
            <w:right w:val="none" w:sz="0" w:space="0" w:color="auto"/>
          </w:divBdr>
        </w:div>
      </w:divsChild>
    </w:div>
    <w:div w:id="1080565773">
      <w:bodyDiv w:val="1"/>
      <w:marLeft w:val="0"/>
      <w:marRight w:val="0"/>
      <w:marTop w:val="0"/>
      <w:marBottom w:val="0"/>
      <w:divBdr>
        <w:top w:val="none" w:sz="0" w:space="0" w:color="auto"/>
        <w:left w:val="none" w:sz="0" w:space="0" w:color="auto"/>
        <w:bottom w:val="none" w:sz="0" w:space="0" w:color="auto"/>
        <w:right w:val="none" w:sz="0" w:space="0" w:color="auto"/>
      </w:divBdr>
      <w:divsChild>
        <w:div w:id="149686644">
          <w:marLeft w:val="864"/>
          <w:marRight w:val="0"/>
          <w:marTop w:val="96"/>
          <w:marBottom w:val="0"/>
          <w:divBdr>
            <w:top w:val="none" w:sz="0" w:space="0" w:color="auto"/>
            <w:left w:val="none" w:sz="0" w:space="0" w:color="auto"/>
            <w:bottom w:val="none" w:sz="0" w:space="0" w:color="auto"/>
            <w:right w:val="none" w:sz="0" w:space="0" w:color="auto"/>
          </w:divBdr>
        </w:div>
      </w:divsChild>
    </w:div>
    <w:div w:id="1251085572">
      <w:bodyDiv w:val="1"/>
      <w:marLeft w:val="0"/>
      <w:marRight w:val="0"/>
      <w:marTop w:val="0"/>
      <w:marBottom w:val="0"/>
      <w:divBdr>
        <w:top w:val="none" w:sz="0" w:space="0" w:color="auto"/>
        <w:left w:val="none" w:sz="0" w:space="0" w:color="auto"/>
        <w:bottom w:val="none" w:sz="0" w:space="0" w:color="auto"/>
        <w:right w:val="none" w:sz="0" w:space="0" w:color="auto"/>
      </w:divBdr>
      <w:divsChild>
        <w:div w:id="1175530562">
          <w:marLeft w:val="547"/>
          <w:marRight w:val="0"/>
          <w:marTop w:val="115"/>
          <w:marBottom w:val="0"/>
          <w:divBdr>
            <w:top w:val="none" w:sz="0" w:space="0" w:color="auto"/>
            <w:left w:val="none" w:sz="0" w:space="0" w:color="auto"/>
            <w:bottom w:val="none" w:sz="0" w:space="0" w:color="auto"/>
            <w:right w:val="none" w:sz="0" w:space="0" w:color="auto"/>
          </w:divBdr>
        </w:div>
        <w:div w:id="471218248">
          <w:marLeft w:val="547"/>
          <w:marRight w:val="0"/>
          <w:marTop w:val="115"/>
          <w:marBottom w:val="0"/>
          <w:divBdr>
            <w:top w:val="none" w:sz="0" w:space="0" w:color="auto"/>
            <w:left w:val="none" w:sz="0" w:space="0" w:color="auto"/>
            <w:bottom w:val="none" w:sz="0" w:space="0" w:color="auto"/>
            <w:right w:val="none" w:sz="0" w:space="0" w:color="auto"/>
          </w:divBdr>
        </w:div>
      </w:divsChild>
    </w:div>
    <w:div w:id="1276979301">
      <w:bodyDiv w:val="1"/>
      <w:marLeft w:val="0"/>
      <w:marRight w:val="0"/>
      <w:marTop w:val="0"/>
      <w:marBottom w:val="0"/>
      <w:divBdr>
        <w:top w:val="none" w:sz="0" w:space="0" w:color="auto"/>
        <w:left w:val="none" w:sz="0" w:space="0" w:color="auto"/>
        <w:bottom w:val="none" w:sz="0" w:space="0" w:color="auto"/>
        <w:right w:val="none" w:sz="0" w:space="0" w:color="auto"/>
      </w:divBdr>
      <w:divsChild>
        <w:div w:id="1993481957">
          <w:marLeft w:val="547"/>
          <w:marRight w:val="0"/>
          <w:marTop w:val="134"/>
          <w:marBottom w:val="0"/>
          <w:divBdr>
            <w:top w:val="none" w:sz="0" w:space="0" w:color="auto"/>
            <w:left w:val="none" w:sz="0" w:space="0" w:color="auto"/>
            <w:bottom w:val="none" w:sz="0" w:space="0" w:color="auto"/>
            <w:right w:val="none" w:sz="0" w:space="0" w:color="auto"/>
          </w:divBdr>
        </w:div>
        <w:div w:id="2119329760">
          <w:marLeft w:val="547"/>
          <w:marRight w:val="0"/>
          <w:marTop w:val="134"/>
          <w:marBottom w:val="0"/>
          <w:divBdr>
            <w:top w:val="none" w:sz="0" w:space="0" w:color="auto"/>
            <w:left w:val="none" w:sz="0" w:space="0" w:color="auto"/>
            <w:bottom w:val="none" w:sz="0" w:space="0" w:color="auto"/>
            <w:right w:val="none" w:sz="0" w:space="0" w:color="auto"/>
          </w:divBdr>
        </w:div>
        <w:div w:id="871456931">
          <w:marLeft w:val="547"/>
          <w:marRight w:val="0"/>
          <w:marTop w:val="134"/>
          <w:marBottom w:val="0"/>
          <w:divBdr>
            <w:top w:val="none" w:sz="0" w:space="0" w:color="auto"/>
            <w:left w:val="none" w:sz="0" w:space="0" w:color="auto"/>
            <w:bottom w:val="none" w:sz="0" w:space="0" w:color="auto"/>
            <w:right w:val="none" w:sz="0" w:space="0" w:color="auto"/>
          </w:divBdr>
        </w:div>
        <w:div w:id="2019842861">
          <w:marLeft w:val="547"/>
          <w:marRight w:val="0"/>
          <w:marTop w:val="134"/>
          <w:marBottom w:val="0"/>
          <w:divBdr>
            <w:top w:val="none" w:sz="0" w:space="0" w:color="auto"/>
            <w:left w:val="none" w:sz="0" w:space="0" w:color="auto"/>
            <w:bottom w:val="none" w:sz="0" w:space="0" w:color="auto"/>
            <w:right w:val="none" w:sz="0" w:space="0" w:color="auto"/>
          </w:divBdr>
        </w:div>
        <w:div w:id="1536692017">
          <w:marLeft w:val="547"/>
          <w:marRight w:val="0"/>
          <w:marTop w:val="134"/>
          <w:marBottom w:val="0"/>
          <w:divBdr>
            <w:top w:val="none" w:sz="0" w:space="0" w:color="auto"/>
            <w:left w:val="none" w:sz="0" w:space="0" w:color="auto"/>
            <w:bottom w:val="none" w:sz="0" w:space="0" w:color="auto"/>
            <w:right w:val="none" w:sz="0" w:space="0" w:color="auto"/>
          </w:divBdr>
        </w:div>
      </w:divsChild>
    </w:div>
    <w:div w:id="1341662541">
      <w:bodyDiv w:val="1"/>
      <w:marLeft w:val="0"/>
      <w:marRight w:val="0"/>
      <w:marTop w:val="0"/>
      <w:marBottom w:val="0"/>
      <w:divBdr>
        <w:top w:val="none" w:sz="0" w:space="0" w:color="auto"/>
        <w:left w:val="none" w:sz="0" w:space="0" w:color="auto"/>
        <w:bottom w:val="none" w:sz="0" w:space="0" w:color="auto"/>
        <w:right w:val="none" w:sz="0" w:space="0" w:color="auto"/>
      </w:divBdr>
      <w:divsChild>
        <w:div w:id="181090128">
          <w:marLeft w:val="965"/>
          <w:marRight w:val="0"/>
          <w:marTop w:val="96"/>
          <w:marBottom w:val="0"/>
          <w:divBdr>
            <w:top w:val="none" w:sz="0" w:space="0" w:color="auto"/>
            <w:left w:val="none" w:sz="0" w:space="0" w:color="auto"/>
            <w:bottom w:val="none" w:sz="0" w:space="0" w:color="auto"/>
            <w:right w:val="none" w:sz="0" w:space="0" w:color="auto"/>
          </w:divBdr>
        </w:div>
        <w:div w:id="29838755">
          <w:marLeft w:val="965"/>
          <w:marRight w:val="0"/>
          <w:marTop w:val="96"/>
          <w:marBottom w:val="0"/>
          <w:divBdr>
            <w:top w:val="none" w:sz="0" w:space="0" w:color="auto"/>
            <w:left w:val="none" w:sz="0" w:space="0" w:color="auto"/>
            <w:bottom w:val="none" w:sz="0" w:space="0" w:color="auto"/>
            <w:right w:val="none" w:sz="0" w:space="0" w:color="auto"/>
          </w:divBdr>
        </w:div>
        <w:div w:id="481624158">
          <w:marLeft w:val="965"/>
          <w:marRight w:val="0"/>
          <w:marTop w:val="96"/>
          <w:marBottom w:val="0"/>
          <w:divBdr>
            <w:top w:val="none" w:sz="0" w:space="0" w:color="auto"/>
            <w:left w:val="none" w:sz="0" w:space="0" w:color="auto"/>
            <w:bottom w:val="none" w:sz="0" w:space="0" w:color="auto"/>
            <w:right w:val="none" w:sz="0" w:space="0" w:color="auto"/>
          </w:divBdr>
        </w:div>
        <w:div w:id="1699155889">
          <w:marLeft w:val="965"/>
          <w:marRight w:val="0"/>
          <w:marTop w:val="96"/>
          <w:marBottom w:val="0"/>
          <w:divBdr>
            <w:top w:val="none" w:sz="0" w:space="0" w:color="auto"/>
            <w:left w:val="none" w:sz="0" w:space="0" w:color="auto"/>
            <w:bottom w:val="none" w:sz="0" w:space="0" w:color="auto"/>
            <w:right w:val="none" w:sz="0" w:space="0" w:color="auto"/>
          </w:divBdr>
        </w:div>
        <w:div w:id="1177385867">
          <w:marLeft w:val="965"/>
          <w:marRight w:val="0"/>
          <w:marTop w:val="96"/>
          <w:marBottom w:val="0"/>
          <w:divBdr>
            <w:top w:val="none" w:sz="0" w:space="0" w:color="auto"/>
            <w:left w:val="none" w:sz="0" w:space="0" w:color="auto"/>
            <w:bottom w:val="none" w:sz="0" w:space="0" w:color="auto"/>
            <w:right w:val="none" w:sz="0" w:space="0" w:color="auto"/>
          </w:divBdr>
        </w:div>
        <w:div w:id="2021227012">
          <w:marLeft w:val="965"/>
          <w:marRight w:val="0"/>
          <w:marTop w:val="96"/>
          <w:marBottom w:val="0"/>
          <w:divBdr>
            <w:top w:val="none" w:sz="0" w:space="0" w:color="auto"/>
            <w:left w:val="none" w:sz="0" w:space="0" w:color="auto"/>
            <w:bottom w:val="none" w:sz="0" w:space="0" w:color="auto"/>
            <w:right w:val="none" w:sz="0" w:space="0" w:color="auto"/>
          </w:divBdr>
        </w:div>
        <w:div w:id="822503924">
          <w:marLeft w:val="965"/>
          <w:marRight w:val="0"/>
          <w:marTop w:val="96"/>
          <w:marBottom w:val="0"/>
          <w:divBdr>
            <w:top w:val="none" w:sz="0" w:space="0" w:color="auto"/>
            <w:left w:val="none" w:sz="0" w:space="0" w:color="auto"/>
            <w:bottom w:val="none" w:sz="0" w:space="0" w:color="auto"/>
            <w:right w:val="none" w:sz="0" w:space="0" w:color="auto"/>
          </w:divBdr>
        </w:div>
        <w:div w:id="162355312">
          <w:marLeft w:val="965"/>
          <w:marRight w:val="0"/>
          <w:marTop w:val="96"/>
          <w:marBottom w:val="0"/>
          <w:divBdr>
            <w:top w:val="none" w:sz="0" w:space="0" w:color="auto"/>
            <w:left w:val="none" w:sz="0" w:space="0" w:color="auto"/>
            <w:bottom w:val="none" w:sz="0" w:space="0" w:color="auto"/>
            <w:right w:val="none" w:sz="0" w:space="0" w:color="auto"/>
          </w:divBdr>
        </w:div>
      </w:divsChild>
    </w:div>
    <w:div w:id="1448501557">
      <w:bodyDiv w:val="1"/>
      <w:marLeft w:val="0"/>
      <w:marRight w:val="0"/>
      <w:marTop w:val="0"/>
      <w:marBottom w:val="0"/>
      <w:divBdr>
        <w:top w:val="none" w:sz="0" w:space="0" w:color="auto"/>
        <w:left w:val="none" w:sz="0" w:space="0" w:color="auto"/>
        <w:bottom w:val="none" w:sz="0" w:space="0" w:color="auto"/>
        <w:right w:val="none" w:sz="0" w:space="0" w:color="auto"/>
      </w:divBdr>
      <w:divsChild>
        <w:div w:id="895042191">
          <w:marLeft w:val="864"/>
          <w:marRight w:val="0"/>
          <w:marTop w:val="96"/>
          <w:marBottom w:val="0"/>
          <w:divBdr>
            <w:top w:val="none" w:sz="0" w:space="0" w:color="auto"/>
            <w:left w:val="none" w:sz="0" w:space="0" w:color="auto"/>
            <w:bottom w:val="none" w:sz="0" w:space="0" w:color="auto"/>
            <w:right w:val="none" w:sz="0" w:space="0" w:color="auto"/>
          </w:divBdr>
        </w:div>
        <w:div w:id="1911306983">
          <w:marLeft w:val="864"/>
          <w:marRight w:val="0"/>
          <w:marTop w:val="96"/>
          <w:marBottom w:val="0"/>
          <w:divBdr>
            <w:top w:val="none" w:sz="0" w:space="0" w:color="auto"/>
            <w:left w:val="none" w:sz="0" w:space="0" w:color="auto"/>
            <w:bottom w:val="none" w:sz="0" w:space="0" w:color="auto"/>
            <w:right w:val="none" w:sz="0" w:space="0" w:color="auto"/>
          </w:divBdr>
        </w:div>
        <w:div w:id="426968305">
          <w:marLeft w:val="864"/>
          <w:marRight w:val="0"/>
          <w:marTop w:val="96"/>
          <w:marBottom w:val="0"/>
          <w:divBdr>
            <w:top w:val="none" w:sz="0" w:space="0" w:color="auto"/>
            <w:left w:val="none" w:sz="0" w:space="0" w:color="auto"/>
            <w:bottom w:val="none" w:sz="0" w:space="0" w:color="auto"/>
            <w:right w:val="none" w:sz="0" w:space="0" w:color="auto"/>
          </w:divBdr>
        </w:div>
        <w:div w:id="1668359618">
          <w:marLeft w:val="864"/>
          <w:marRight w:val="0"/>
          <w:marTop w:val="96"/>
          <w:marBottom w:val="0"/>
          <w:divBdr>
            <w:top w:val="none" w:sz="0" w:space="0" w:color="auto"/>
            <w:left w:val="none" w:sz="0" w:space="0" w:color="auto"/>
            <w:bottom w:val="none" w:sz="0" w:space="0" w:color="auto"/>
            <w:right w:val="none" w:sz="0" w:space="0" w:color="auto"/>
          </w:divBdr>
        </w:div>
        <w:div w:id="574628225">
          <w:marLeft w:val="864"/>
          <w:marRight w:val="0"/>
          <w:marTop w:val="96"/>
          <w:marBottom w:val="0"/>
          <w:divBdr>
            <w:top w:val="none" w:sz="0" w:space="0" w:color="auto"/>
            <w:left w:val="none" w:sz="0" w:space="0" w:color="auto"/>
            <w:bottom w:val="none" w:sz="0" w:space="0" w:color="auto"/>
            <w:right w:val="none" w:sz="0" w:space="0" w:color="auto"/>
          </w:divBdr>
        </w:div>
        <w:div w:id="445471115">
          <w:marLeft w:val="864"/>
          <w:marRight w:val="0"/>
          <w:marTop w:val="96"/>
          <w:marBottom w:val="0"/>
          <w:divBdr>
            <w:top w:val="none" w:sz="0" w:space="0" w:color="auto"/>
            <w:left w:val="none" w:sz="0" w:space="0" w:color="auto"/>
            <w:bottom w:val="none" w:sz="0" w:space="0" w:color="auto"/>
            <w:right w:val="none" w:sz="0" w:space="0" w:color="auto"/>
          </w:divBdr>
        </w:div>
      </w:divsChild>
    </w:div>
    <w:div w:id="1553543702">
      <w:bodyDiv w:val="1"/>
      <w:marLeft w:val="0"/>
      <w:marRight w:val="0"/>
      <w:marTop w:val="0"/>
      <w:marBottom w:val="0"/>
      <w:divBdr>
        <w:top w:val="none" w:sz="0" w:space="0" w:color="auto"/>
        <w:left w:val="none" w:sz="0" w:space="0" w:color="auto"/>
        <w:bottom w:val="none" w:sz="0" w:space="0" w:color="auto"/>
        <w:right w:val="none" w:sz="0" w:space="0" w:color="auto"/>
      </w:divBdr>
    </w:div>
    <w:div w:id="1704357726">
      <w:bodyDiv w:val="1"/>
      <w:marLeft w:val="0"/>
      <w:marRight w:val="0"/>
      <w:marTop w:val="0"/>
      <w:marBottom w:val="0"/>
      <w:divBdr>
        <w:top w:val="none" w:sz="0" w:space="0" w:color="auto"/>
        <w:left w:val="none" w:sz="0" w:space="0" w:color="auto"/>
        <w:bottom w:val="none" w:sz="0" w:space="0" w:color="auto"/>
        <w:right w:val="none" w:sz="0" w:space="0" w:color="auto"/>
      </w:divBdr>
      <w:divsChild>
        <w:div w:id="1700885644">
          <w:marLeft w:val="547"/>
          <w:marRight w:val="0"/>
          <w:marTop w:val="134"/>
          <w:marBottom w:val="0"/>
          <w:divBdr>
            <w:top w:val="none" w:sz="0" w:space="0" w:color="auto"/>
            <w:left w:val="none" w:sz="0" w:space="0" w:color="auto"/>
            <w:bottom w:val="none" w:sz="0" w:space="0" w:color="auto"/>
            <w:right w:val="none" w:sz="0" w:space="0" w:color="auto"/>
          </w:divBdr>
        </w:div>
        <w:div w:id="975185776">
          <w:marLeft w:val="547"/>
          <w:marRight w:val="0"/>
          <w:marTop w:val="134"/>
          <w:marBottom w:val="0"/>
          <w:divBdr>
            <w:top w:val="none" w:sz="0" w:space="0" w:color="auto"/>
            <w:left w:val="none" w:sz="0" w:space="0" w:color="auto"/>
            <w:bottom w:val="none" w:sz="0" w:space="0" w:color="auto"/>
            <w:right w:val="none" w:sz="0" w:space="0" w:color="auto"/>
          </w:divBdr>
        </w:div>
        <w:div w:id="1830124199">
          <w:marLeft w:val="547"/>
          <w:marRight w:val="0"/>
          <w:marTop w:val="134"/>
          <w:marBottom w:val="0"/>
          <w:divBdr>
            <w:top w:val="none" w:sz="0" w:space="0" w:color="auto"/>
            <w:left w:val="none" w:sz="0" w:space="0" w:color="auto"/>
            <w:bottom w:val="none" w:sz="0" w:space="0" w:color="auto"/>
            <w:right w:val="none" w:sz="0" w:space="0" w:color="auto"/>
          </w:divBdr>
        </w:div>
        <w:div w:id="419178722">
          <w:marLeft w:val="547"/>
          <w:marRight w:val="0"/>
          <w:marTop w:val="134"/>
          <w:marBottom w:val="0"/>
          <w:divBdr>
            <w:top w:val="none" w:sz="0" w:space="0" w:color="auto"/>
            <w:left w:val="none" w:sz="0" w:space="0" w:color="auto"/>
            <w:bottom w:val="none" w:sz="0" w:space="0" w:color="auto"/>
            <w:right w:val="none" w:sz="0" w:space="0" w:color="auto"/>
          </w:divBdr>
        </w:div>
        <w:div w:id="984815031">
          <w:marLeft w:val="547"/>
          <w:marRight w:val="0"/>
          <w:marTop w:val="134"/>
          <w:marBottom w:val="0"/>
          <w:divBdr>
            <w:top w:val="none" w:sz="0" w:space="0" w:color="auto"/>
            <w:left w:val="none" w:sz="0" w:space="0" w:color="auto"/>
            <w:bottom w:val="none" w:sz="0" w:space="0" w:color="auto"/>
            <w:right w:val="none" w:sz="0" w:space="0" w:color="auto"/>
          </w:divBdr>
        </w:div>
        <w:div w:id="2099134084">
          <w:marLeft w:val="547"/>
          <w:marRight w:val="0"/>
          <w:marTop w:val="134"/>
          <w:marBottom w:val="0"/>
          <w:divBdr>
            <w:top w:val="none" w:sz="0" w:space="0" w:color="auto"/>
            <w:left w:val="none" w:sz="0" w:space="0" w:color="auto"/>
            <w:bottom w:val="none" w:sz="0" w:space="0" w:color="auto"/>
            <w:right w:val="none" w:sz="0" w:space="0" w:color="auto"/>
          </w:divBdr>
        </w:div>
      </w:divsChild>
    </w:div>
    <w:div w:id="1724022052">
      <w:bodyDiv w:val="1"/>
      <w:marLeft w:val="0"/>
      <w:marRight w:val="0"/>
      <w:marTop w:val="0"/>
      <w:marBottom w:val="0"/>
      <w:divBdr>
        <w:top w:val="none" w:sz="0" w:space="0" w:color="auto"/>
        <w:left w:val="none" w:sz="0" w:space="0" w:color="auto"/>
        <w:bottom w:val="none" w:sz="0" w:space="0" w:color="auto"/>
        <w:right w:val="none" w:sz="0" w:space="0" w:color="auto"/>
      </w:divBdr>
      <w:divsChild>
        <w:div w:id="400561637">
          <w:marLeft w:val="547"/>
          <w:marRight w:val="0"/>
          <w:marTop w:val="86"/>
          <w:marBottom w:val="0"/>
          <w:divBdr>
            <w:top w:val="none" w:sz="0" w:space="0" w:color="auto"/>
            <w:left w:val="none" w:sz="0" w:space="0" w:color="auto"/>
            <w:bottom w:val="none" w:sz="0" w:space="0" w:color="auto"/>
            <w:right w:val="none" w:sz="0" w:space="0" w:color="auto"/>
          </w:divBdr>
        </w:div>
        <w:div w:id="1310986370">
          <w:marLeft w:val="547"/>
          <w:marRight w:val="0"/>
          <w:marTop w:val="86"/>
          <w:marBottom w:val="0"/>
          <w:divBdr>
            <w:top w:val="none" w:sz="0" w:space="0" w:color="auto"/>
            <w:left w:val="none" w:sz="0" w:space="0" w:color="auto"/>
            <w:bottom w:val="none" w:sz="0" w:space="0" w:color="auto"/>
            <w:right w:val="none" w:sz="0" w:space="0" w:color="auto"/>
          </w:divBdr>
        </w:div>
        <w:div w:id="208305153">
          <w:marLeft w:val="547"/>
          <w:marRight w:val="0"/>
          <w:marTop w:val="86"/>
          <w:marBottom w:val="0"/>
          <w:divBdr>
            <w:top w:val="none" w:sz="0" w:space="0" w:color="auto"/>
            <w:left w:val="none" w:sz="0" w:space="0" w:color="auto"/>
            <w:bottom w:val="none" w:sz="0" w:space="0" w:color="auto"/>
            <w:right w:val="none" w:sz="0" w:space="0" w:color="auto"/>
          </w:divBdr>
        </w:div>
        <w:div w:id="1993021427">
          <w:marLeft w:val="547"/>
          <w:marRight w:val="0"/>
          <w:marTop w:val="86"/>
          <w:marBottom w:val="0"/>
          <w:divBdr>
            <w:top w:val="none" w:sz="0" w:space="0" w:color="auto"/>
            <w:left w:val="none" w:sz="0" w:space="0" w:color="auto"/>
            <w:bottom w:val="none" w:sz="0" w:space="0" w:color="auto"/>
            <w:right w:val="none" w:sz="0" w:space="0" w:color="auto"/>
          </w:divBdr>
        </w:div>
        <w:div w:id="453715423">
          <w:marLeft w:val="547"/>
          <w:marRight w:val="0"/>
          <w:marTop w:val="86"/>
          <w:marBottom w:val="0"/>
          <w:divBdr>
            <w:top w:val="none" w:sz="0" w:space="0" w:color="auto"/>
            <w:left w:val="none" w:sz="0" w:space="0" w:color="auto"/>
            <w:bottom w:val="none" w:sz="0" w:space="0" w:color="auto"/>
            <w:right w:val="none" w:sz="0" w:space="0" w:color="auto"/>
          </w:divBdr>
        </w:div>
      </w:divsChild>
    </w:div>
    <w:div w:id="1734040375">
      <w:bodyDiv w:val="1"/>
      <w:marLeft w:val="0"/>
      <w:marRight w:val="0"/>
      <w:marTop w:val="0"/>
      <w:marBottom w:val="0"/>
      <w:divBdr>
        <w:top w:val="none" w:sz="0" w:space="0" w:color="auto"/>
        <w:left w:val="none" w:sz="0" w:space="0" w:color="auto"/>
        <w:bottom w:val="none" w:sz="0" w:space="0" w:color="auto"/>
        <w:right w:val="none" w:sz="0" w:space="0" w:color="auto"/>
      </w:divBdr>
      <w:divsChild>
        <w:div w:id="901141055">
          <w:marLeft w:val="547"/>
          <w:marRight w:val="0"/>
          <w:marTop w:val="115"/>
          <w:marBottom w:val="0"/>
          <w:divBdr>
            <w:top w:val="none" w:sz="0" w:space="0" w:color="auto"/>
            <w:left w:val="none" w:sz="0" w:space="0" w:color="auto"/>
            <w:bottom w:val="none" w:sz="0" w:space="0" w:color="auto"/>
            <w:right w:val="none" w:sz="0" w:space="0" w:color="auto"/>
          </w:divBdr>
        </w:div>
        <w:div w:id="947279861">
          <w:marLeft w:val="547"/>
          <w:marRight w:val="0"/>
          <w:marTop w:val="154"/>
          <w:marBottom w:val="0"/>
          <w:divBdr>
            <w:top w:val="none" w:sz="0" w:space="0" w:color="auto"/>
            <w:left w:val="none" w:sz="0" w:space="0" w:color="auto"/>
            <w:bottom w:val="none" w:sz="0" w:space="0" w:color="auto"/>
            <w:right w:val="none" w:sz="0" w:space="0" w:color="auto"/>
          </w:divBdr>
        </w:div>
        <w:div w:id="847058479">
          <w:marLeft w:val="547"/>
          <w:marRight w:val="0"/>
          <w:marTop w:val="115"/>
          <w:marBottom w:val="0"/>
          <w:divBdr>
            <w:top w:val="none" w:sz="0" w:space="0" w:color="auto"/>
            <w:left w:val="none" w:sz="0" w:space="0" w:color="auto"/>
            <w:bottom w:val="none" w:sz="0" w:space="0" w:color="auto"/>
            <w:right w:val="none" w:sz="0" w:space="0" w:color="auto"/>
          </w:divBdr>
        </w:div>
        <w:div w:id="986469343">
          <w:marLeft w:val="547"/>
          <w:marRight w:val="0"/>
          <w:marTop w:val="154"/>
          <w:marBottom w:val="0"/>
          <w:divBdr>
            <w:top w:val="none" w:sz="0" w:space="0" w:color="auto"/>
            <w:left w:val="none" w:sz="0" w:space="0" w:color="auto"/>
            <w:bottom w:val="none" w:sz="0" w:space="0" w:color="auto"/>
            <w:right w:val="none" w:sz="0" w:space="0" w:color="auto"/>
          </w:divBdr>
        </w:div>
        <w:div w:id="1528785705">
          <w:marLeft w:val="547"/>
          <w:marRight w:val="0"/>
          <w:marTop w:val="115"/>
          <w:marBottom w:val="0"/>
          <w:divBdr>
            <w:top w:val="none" w:sz="0" w:space="0" w:color="auto"/>
            <w:left w:val="none" w:sz="0" w:space="0" w:color="auto"/>
            <w:bottom w:val="none" w:sz="0" w:space="0" w:color="auto"/>
            <w:right w:val="none" w:sz="0" w:space="0" w:color="auto"/>
          </w:divBdr>
        </w:div>
        <w:div w:id="1141851887">
          <w:marLeft w:val="547"/>
          <w:marRight w:val="0"/>
          <w:marTop w:val="154"/>
          <w:marBottom w:val="0"/>
          <w:divBdr>
            <w:top w:val="none" w:sz="0" w:space="0" w:color="auto"/>
            <w:left w:val="none" w:sz="0" w:space="0" w:color="auto"/>
            <w:bottom w:val="none" w:sz="0" w:space="0" w:color="auto"/>
            <w:right w:val="none" w:sz="0" w:space="0" w:color="auto"/>
          </w:divBdr>
        </w:div>
        <w:div w:id="2071998579">
          <w:marLeft w:val="547"/>
          <w:marRight w:val="0"/>
          <w:marTop w:val="115"/>
          <w:marBottom w:val="0"/>
          <w:divBdr>
            <w:top w:val="none" w:sz="0" w:space="0" w:color="auto"/>
            <w:left w:val="none" w:sz="0" w:space="0" w:color="auto"/>
            <w:bottom w:val="none" w:sz="0" w:space="0" w:color="auto"/>
            <w:right w:val="none" w:sz="0" w:space="0" w:color="auto"/>
          </w:divBdr>
        </w:div>
        <w:div w:id="2018265893">
          <w:marLeft w:val="547"/>
          <w:marRight w:val="0"/>
          <w:marTop w:val="154"/>
          <w:marBottom w:val="0"/>
          <w:divBdr>
            <w:top w:val="none" w:sz="0" w:space="0" w:color="auto"/>
            <w:left w:val="none" w:sz="0" w:space="0" w:color="auto"/>
            <w:bottom w:val="none" w:sz="0" w:space="0" w:color="auto"/>
            <w:right w:val="none" w:sz="0" w:space="0" w:color="auto"/>
          </w:divBdr>
        </w:div>
      </w:divsChild>
    </w:div>
    <w:div w:id="1837307807">
      <w:bodyDiv w:val="1"/>
      <w:marLeft w:val="0"/>
      <w:marRight w:val="0"/>
      <w:marTop w:val="0"/>
      <w:marBottom w:val="0"/>
      <w:divBdr>
        <w:top w:val="none" w:sz="0" w:space="0" w:color="auto"/>
        <w:left w:val="none" w:sz="0" w:space="0" w:color="auto"/>
        <w:bottom w:val="none" w:sz="0" w:space="0" w:color="auto"/>
        <w:right w:val="none" w:sz="0" w:space="0" w:color="auto"/>
      </w:divBdr>
    </w:div>
    <w:div w:id="1843203758">
      <w:bodyDiv w:val="1"/>
      <w:marLeft w:val="0"/>
      <w:marRight w:val="0"/>
      <w:marTop w:val="0"/>
      <w:marBottom w:val="0"/>
      <w:divBdr>
        <w:top w:val="none" w:sz="0" w:space="0" w:color="auto"/>
        <w:left w:val="none" w:sz="0" w:space="0" w:color="auto"/>
        <w:bottom w:val="none" w:sz="0" w:space="0" w:color="auto"/>
        <w:right w:val="none" w:sz="0" w:space="0" w:color="auto"/>
      </w:divBdr>
    </w:div>
    <w:div w:id="1855874220">
      <w:bodyDiv w:val="1"/>
      <w:marLeft w:val="0"/>
      <w:marRight w:val="0"/>
      <w:marTop w:val="0"/>
      <w:marBottom w:val="0"/>
      <w:divBdr>
        <w:top w:val="none" w:sz="0" w:space="0" w:color="auto"/>
        <w:left w:val="none" w:sz="0" w:space="0" w:color="auto"/>
        <w:bottom w:val="none" w:sz="0" w:space="0" w:color="auto"/>
        <w:right w:val="none" w:sz="0" w:space="0" w:color="auto"/>
      </w:divBdr>
    </w:div>
    <w:div w:id="1906335367">
      <w:bodyDiv w:val="1"/>
      <w:marLeft w:val="0"/>
      <w:marRight w:val="0"/>
      <w:marTop w:val="0"/>
      <w:marBottom w:val="0"/>
      <w:divBdr>
        <w:top w:val="none" w:sz="0" w:space="0" w:color="auto"/>
        <w:left w:val="none" w:sz="0" w:space="0" w:color="auto"/>
        <w:bottom w:val="none" w:sz="0" w:space="0" w:color="auto"/>
        <w:right w:val="none" w:sz="0" w:space="0" w:color="auto"/>
      </w:divBdr>
      <w:divsChild>
        <w:div w:id="317001727">
          <w:marLeft w:val="547"/>
          <w:marRight w:val="0"/>
          <w:marTop w:val="134"/>
          <w:marBottom w:val="0"/>
          <w:divBdr>
            <w:top w:val="none" w:sz="0" w:space="0" w:color="auto"/>
            <w:left w:val="none" w:sz="0" w:space="0" w:color="auto"/>
            <w:bottom w:val="none" w:sz="0" w:space="0" w:color="auto"/>
            <w:right w:val="none" w:sz="0" w:space="0" w:color="auto"/>
          </w:divBdr>
        </w:div>
        <w:div w:id="1536624060">
          <w:marLeft w:val="547"/>
          <w:marRight w:val="0"/>
          <w:marTop w:val="134"/>
          <w:marBottom w:val="0"/>
          <w:divBdr>
            <w:top w:val="none" w:sz="0" w:space="0" w:color="auto"/>
            <w:left w:val="none" w:sz="0" w:space="0" w:color="auto"/>
            <w:bottom w:val="none" w:sz="0" w:space="0" w:color="auto"/>
            <w:right w:val="none" w:sz="0" w:space="0" w:color="auto"/>
          </w:divBdr>
        </w:div>
        <w:div w:id="802503385">
          <w:marLeft w:val="547"/>
          <w:marRight w:val="0"/>
          <w:marTop w:val="134"/>
          <w:marBottom w:val="0"/>
          <w:divBdr>
            <w:top w:val="none" w:sz="0" w:space="0" w:color="auto"/>
            <w:left w:val="none" w:sz="0" w:space="0" w:color="auto"/>
            <w:bottom w:val="none" w:sz="0" w:space="0" w:color="auto"/>
            <w:right w:val="none" w:sz="0" w:space="0" w:color="auto"/>
          </w:divBdr>
        </w:div>
        <w:div w:id="347565553">
          <w:marLeft w:val="547"/>
          <w:marRight w:val="0"/>
          <w:marTop w:val="134"/>
          <w:marBottom w:val="0"/>
          <w:divBdr>
            <w:top w:val="none" w:sz="0" w:space="0" w:color="auto"/>
            <w:left w:val="none" w:sz="0" w:space="0" w:color="auto"/>
            <w:bottom w:val="none" w:sz="0" w:space="0" w:color="auto"/>
            <w:right w:val="none" w:sz="0" w:space="0" w:color="auto"/>
          </w:divBdr>
        </w:div>
        <w:div w:id="1922131926">
          <w:marLeft w:val="547"/>
          <w:marRight w:val="0"/>
          <w:marTop w:val="134"/>
          <w:marBottom w:val="0"/>
          <w:divBdr>
            <w:top w:val="none" w:sz="0" w:space="0" w:color="auto"/>
            <w:left w:val="none" w:sz="0" w:space="0" w:color="auto"/>
            <w:bottom w:val="none" w:sz="0" w:space="0" w:color="auto"/>
            <w:right w:val="none" w:sz="0" w:space="0" w:color="auto"/>
          </w:divBdr>
        </w:div>
        <w:div w:id="1297879511">
          <w:marLeft w:val="547"/>
          <w:marRight w:val="0"/>
          <w:marTop w:val="134"/>
          <w:marBottom w:val="0"/>
          <w:divBdr>
            <w:top w:val="none" w:sz="0" w:space="0" w:color="auto"/>
            <w:left w:val="none" w:sz="0" w:space="0" w:color="auto"/>
            <w:bottom w:val="none" w:sz="0" w:space="0" w:color="auto"/>
            <w:right w:val="none" w:sz="0" w:space="0" w:color="auto"/>
          </w:divBdr>
        </w:div>
      </w:divsChild>
    </w:div>
    <w:div w:id="1915814059">
      <w:bodyDiv w:val="1"/>
      <w:marLeft w:val="0"/>
      <w:marRight w:val="0"/>
      <w:marTop w:val="0"/>
      <w:marBottom w:val="0"/>
      <w:divBdr>
        <w:top w:val="none" w:sz="0" w:space="0" w:color="auto"/>
        <w:left w:val="none" w:sz="0" w:space="0" w:color="auto"/>
        <w:bottom w:val="none" w:sz="0" w:space="0" w:color="auto"/>
        <w:right w:val="none" w:sz="0" w:space="0" w:color="auto"/>
      </w:divBdr>
      <w:divsChild>
        <w:div w:id="2099138225">
          <w:marLeft w:val="547"/>
          <w:marRight w:val="0"/>
          <w:marTop w:val="154"/>
          <w:marBottom w:val="0"/>
          <w:divBdr>
            <w:top w:val="none" w:sz="0" w:space="0" w:color="auto"/>
            <w:left w:val="none" w:sz="0" w:space="0" w:color="auto"/>
            <w:bottom w:val="none" w:sz="0" w:space="0" w:color="auto"/>
            <w:right w:val="none" w:sz="0" w:space="0" w:color="auto"/>
          </w:divBdr>
        </w:div>
        <w:div w:id="1558279220">
          <w:marLeft w:val="547"/>
          <w:marRight w:val="0"/>
          <w:marTop w:val="154"/>
          <w:marBottom w:val="0"/>
          <w:divBdr>
            <w:top w:val="none" w:sz="0" w:space="0" w:color="auto"/>
            <w:left w:val="none" w:sz="0" w:space="0" w:color="auto"/>
            <w:bottom w:val="none" w:sz="0" w:space="0" w:color="auto"/>
            <w:right w:val="none" w:sz="0" w:space="0" w:color="auto"/>
          </w:divBdr>
        </w:div>
        <w:div w:id="1422262624">
          <w:marLeft w:val="547"/>
          <w:marRight w:val="0"/>
          <w:marTop w:val="154"/>
          <w:marBottom w:val="0"/>
          <w:divBdr>
            <w:top w:val="none" w:sz="0" w:space="0" w:color="auto"/>
            <w:left w:val="none" w:sz="0" w:space="0" w:color="auto"/>
            <w:bottom w:val="none" w:sz="0" w:space="0" w:color="auto"/>
            <w:right w:val="none" w:sz="0" w:space="0" w:color="auto"/>
          </w:divBdr>
        </w:div>
        <w:div w:id="1717006678">
          <w:marLeft w:val="547"/>
          <w:marRight w:val="0"/>
          <w:marTop w:val="154"/>
          <w:marBottom w:val="0"/>
          <w:divBdr>
            <w:top w:val="none" w:sz="0" w:space="0" w:color="auto"/>
            <w:left w:val="none" w:sz="0" w:space="0" w:color="auto"/>
            <w:bottom w:val="none" w:sz="0" w:space="0" w:color="auto"/>
            <w:right w:val="none" w:sz="0" w:space="0" w:color="auto"/>
          </w:divBdr>
        </w:div>
        <w:div w:id="1647738482">
          <w:marLeft w:val="547"/>
          <w:marRight w:val="0"/>
          <w:marTop w:val="154"/>
          <w:marBottom w:val="0"/>
          <w:divBdr>
            <w:top w:val="none" w:sz="0" w:space="0" w:color="auto"/>
            <w:left w:val="none" w:sz="0" w:space="0" w:color="auto"/>
            <w:bottom w:val="none" w:sz="0" w:space="0" w:color="auto"/>
            <w:right w:val="none" w:sz="0" w:space="0" w:color="auto"/>
          </w:divBdr>
        </w:div>
        <w:div w:id="454105394">
          <w:marLeft w:val="547"/>
          <w:marRight w:val="0"/>
          <w:marTop w:val="154"/>
          <w:marBottom w:val="0"/>
          <w:divBdr>
            <w:top w:val="none" w:sz="0" w:space="0" w:color="auto"/>
            <w:left w:val="none" w:sz="0" w:space="0" w:color="auto"/>
            <w:bottom w:val="none" w:sz="0" w:space="0" w:color="auto"/>
            <w:right w:val="none" w:sz="0" w:space="0" w:color="auto"/>
          </w:divBdr>
        </w:div>
        <w:div w:id="586695106">
          <w:marLeft w:val="547"/>
          <w:marRight w:val="0"/>
          <w:marTop w:val="154"/>
          <w:marBottom w:val="0"/>
          <w:divBdr>
            <w:top w:val="none" w:sz="0" w:space="0" w:color="auto"/>
            <w:left w:val="none" w:sz="0" w:space="0" w:color="auto"/>
            <w:bottom w:val="none" w:sz="0" w:space="0" w:color="auto"/>
            <w:right w:val="none" w:sz="0" w:space="0" w:color="auto"/>
          </w:divBdr>
        </w:div>
        <w:div w:id="1651786736">
          <w:marLeft w:val="547"/>
          <w:marRight w:val="0"/>
          <w:marTop w:val="154"/>
          <w:marBottom w:val="0"/>
          <w:divBdr>
            <w:top w:val="none" w:sz="0" w:space="0" w:color="auto"/>
            <w:left w:val="none" w:sz="0" w:space="0" w:color="auto"/>
            <w:bottom w:val="none" w:sz="0" w:space="0" w:color="auto"/>
            <w:right w:val="none" w:sz="0" w:space="0" w:color="auto"/>
          </w:divBdr>
        </w:div>
      </w:divsChild>
    </w:div>
    <w:div w:id="1961493953">
      <w:bodyDiv w:val="1"/>
      <w:marLeft w:val="0"/>
      <w:marRight w:val="0"/>
      <w:marTop w:val="0"/>
      <w:marBottom w:val="0"/>
      <w:divBdr>
        <w:top w:val="none" w:sz="0" w:space="0" w:color="auto"/>
        <w:left w:val="none" w:sz="0" w:space="0" w:color="auto"/>
        <w:bottom w:val="none" w:sz="0" w:space="0" w:color="auto"/>
        <w:right w:val="none" w:sz="0" w:space="0" w:color="auto"/>
      </w:divBdr>
    </w:div>
    <w:div w:id="1988895761">
      <w:bodyDiv w:val="1"/>
      <w:marLeft w:val="0"/>
      <w:marRight w:val="0"/>
      <w:marTop w:val="0"/>
      <w:marBottom w:val="0"/>
      <w:divBdr>
        <w:top w:val="none" w:sz="0" w:space="0" w:color="auto"/>
        <w:left w:val="none" w:sz="0" w:space="0" w:color="auto"/>
        <w:bottom w:val="none" w:sz="0" w:space="0" w:color="auto"/>
        <w:right w:val="none" w:sz="0" w:space="0" w:color="auto"/>
      </w:divBdr>
      <w:divsChild>
        <w:div w:id="1259755484">
          <w:marLeft w:val="547"/>
          <w:marRight w:val="0"/>
          <w:marTop w:val="134"/>
          <w:marBottom w:val="0"/>
          <w:divBdr>
            <w:top w:val="none" w:sz="0" w:space="0" w:color="auto"/>
            <w:left w:val="none" w:sz="0" w:space="0" w:color="auto"/>
            <w:bottom w:val="none" w:sz="0" w:space="0" w:color="auto"/>
            <w:right w:val="none" w:sz="0" w:space="0" w:color="auto"/>
          </w:divBdr>
        </w:div>
        <w:div w:id="725035097">
          <w:marLeft w:val="547"/>
          <w:marRight w:val="0"/>
          <w:marTop w:val="134"/>
          <w:marBottom w:val="0"/>
          <w:divBdr>
            <w:top w:val="none" w:sz="0" w:space="0" w:color="auto"/>
            <w:left w:val="none" w:sz="0" w:space="0" w:color="auto"/>
            <w:bottom w:val="none" w:sz="0" w:space="0" w:color="auto"/>
            <w:right w:val="none" w:sz="0" w:space="0" w:color="auto"/>
          </w:divBdr>
        </w:div>
        <w:div w:id="1159494285">
          <w:marLeft w:val="547"/>
          <w:marRight w:val="0"/>
          <w:marTop w:val="134"/>
          <w:marBottom w:val="0"/>
          <w:divBdr>
            <w:top w:val="none" w:sz="0" w:space="0" w:color="auto"/>
            <w:left w:val="none" w:sz="0" w:space="0" w:color="auto"/>
            <w:bottom w:val="none" w:sz="0" w:space="0" w:color="auto"/>
            <w:right w:val="none" w:sz="0" w:space="0" w:color="auto"/>
          </w:divBdr>
        </w:div>
        <w:div w:id="308561354">
          <w:marLeft w:val="547"/>
          <w:marRight w:val="0"/>
          <w:marTop w:val="134"/>
          <w:marBottom w:val="0"/>
          <w:divBdr>
            <w:top w:val="none" w:sz="0" w:space="0" w:color="auto"/>
            <w:left w:val="none" w:sz="0" w:space="0" w:color="auto"/>
            <w:bottom w:val="none" w:sz="0" w:space="0" w:color="auto"/>
            <w:right w:val="none" w:sz="0" w:space="0" w:color="auto"/>
          </w:divBdr>
        </w:div>
      </w:divsChild>
    </w:div>
    <w:div w:id="2009285519">
      <w:bodyDiv w:val="1"/>
      <w:marLeft w:val="0"/>
      <w:marRight w:val="0"/>
      <w:marTop w:val="0"/>
      <w:marBottom w:val="0"/>
      <w:divBdr>
        <w:top w:val="none" w:sz="0" w:space="0" w:color="auto"/>
        <w:left w:val="none" w:sz="0" w:space="0" w:color="auto"/>
        <w:bottom w:val="none" w:sz="0" w:space="0" w:color="auto"/>
        <w:right w:val="none" w:sz="0" w:space="0" w:color="auto"/>
      </w:divBdr>
      <w:divsChild>
        <w:div w:id="741218144">
          <w:marLeft w:val="547"/>
          <w:marRight w:val="0"/>
          <w:marTop w:val="134"/>
          <w:marBottom w:val="0"/>
          <w:divBdr>
            <w:top w:val="none" w:sz="0" w:space="0" w:color="auto"/>
            <w:left w:val="none" w:sz="0" w:space="0" w:color="auto"/>
            <w:bottom w:val="none" w:sz="0" w:space="0" w:color="auto"/>
            <w:right w:val="none" w:sz="0" w:space="0" w:color="auto"/>
          </w:divBdr>
        </w:div>
        <w:div w:id="546645516">
          <w:marLeft w:val="547"/>
          <w:marRight w:val="0"/>
          <w:marTop w:val="134"/>
          <w:marBottom w:val="0"/>
          <w:divBdr>
            <w:top w:val="none" w:sz="0" w:space="0" w:color="auto"/>
            <w:left w:val="none" w:sz="0" w:space="0" w:color="auto"/>
            <w:bottom w:val="none" w:sz="0" w:space="0" w:color="auto"/>
            <w:right w:val="none" w:sz="0" w:space="0" w:color="auto"/>
          </w:divBdr>
        </w:div>
        <w:div w:id="311444556">
          <w:marLeft w:val="547"/>
          <w:marRight w:val="0"/>
          <w:marTop w:val="134"/>
          <w:marBottom w:val="0"/>
          <w:divBdr>
            <w:top w:val="none" w:sz="0" w:space="0" w:color="auto"/>
            <w:left w:val="none" w:sz="0" w:space="0" w:color="auto"/>
            <w:bottom w:val="none" w:sz="0" w:space="0" w:color="auto"/>
            <w:right w:val="none" w:sz="0" w:space="0" w:color="auto"/>
          </w:divBdr>
        </w:div>
        <w:div w:id="1985813147">
          <w:marLeft w:val="547"/>
          <w:marRight w:val="0"/>
          <w:marTop w:val="134"/>
          <w:marBottom w:val="0"/>
          <w:divBdr>
            <w:top w:val="none" w:sz="0" w:space="0" w:color="auto"/>
            <w:left w:val="none" w:sz="0" w:space="0" w:color="auto"/>
            <w:bottom w:val="none" w:sz="0" w:space="0" w:color="auto"/>
            <w:right w:val="none" w:sz="0" w:space="0" w:color="auto"/>
          </w:divBdr>
        </w:div>
        <w:div w:id="1597205833">
          <w:marLeft w:val="547"/>
          <w:marRight w:val="0"/>
          <w:marTop w:val="134"/>
          <w:marBottom w:val="0"/>
          <w:divBdr>
            <w:top w:val="none" w:sz="0" w:space="0" w:color="auto"/>
            <w:left w:val="none" w:sz="0" w:space="0" w:color="auto"/>
            <w:bottom w:val="none" w:sz="0" w:space="0" w:color="auto"/>
            <w:right w:val="none" w:sz="0" w:space="0" w:color="auto"/>
          </w:divBdr>
        </w:div>
        <w:div w:id="1844469379">
          <w:marLeft w:val="547"/>
          <w:marRight w:val="0"/>
          <w:marTop w:val="134"/>
          <w:marBottom w:val="0"/>
          <w:divBdr>
            <w:top w:val="none" w:sz="0" w:space="0" w:color="auto"/>
            <w:left w:val="none" w:sz="0" w:space="0" w:color="auto"/>
            <w:bottom w:val="none" w:sz="0" w:space="0" w:color="auto"/>
            <w:right w:val="none" w:sz="0" w:space="0" w:color="auto"/>
          </w:divBdr>
        </w:div>
      </w:divsChild>
    </w:div>
    <w:div w:id="2053383568">
      <w:bodyDiv w:val="1"/>
      <w:marLeft w:val="0"/>
      <w:marRight w:val="0"/>
      <w:marTop w:val="0"/>
      <w:marBottom w:val="0"/>
      <w:divBdr>
        <w:top w:val="none" w:sz="0" w:space="0" w:color="auto"/>
        <w:left w:val="none" w:sz="0" w:space="0" w:color="auto"/>
        <w:bottom w:val="none" w:sz="0" w:space="0" w:color="auto"/>
        <w:right w:val="none" w:sz="0" w:space="0" w:color="auto"/>
      </w:divBdr>
      <w:divsChild>
        <w:div w:id="1361277328">
          <w:marLeft w:val="547"/>
          <w:marRight w:val="0"/>
          <w:marTop w:val="154"/>
          <w:marBottom w:val="0"/>
          <w:divBdr>
            <w:top w:val="none" w:sz="0" w:space="0" w:color="auto"/>
            <w:left w:val="none" w:sz="0" w:space="0" w:color="auto"/>
            <w:bottom w:val="none" w:sz="0" w:space="0" w:color="auto"/>
            <w:right w:val="none" w:sz="0" w:space="0" w:color="auto"/>
          </w:divBdr>
        </w:div>
        <w:div w:id="1413547768">
          <w:marLeft w:val="547"/>
          <w:marRight w:val="0"/>
          <w:marTop w:val="154"/>
          <w:marBottom w:val="0"/>
          <w:divBdr>
            <w:top w:val="none" w:sz="0" w:space="0" w:color="auto"/>
            <w:left w:val="none" w:sz="0" w:space="0" w:color="auto"/>
            <w:bottom w:val="none" w:sz="0" w:space="0" w:color="auto"/>
            <w:right w:val="none" w:sz="0" w:space="0" w:color="auto"/>
          </w:divBdr>
        </w:div>
        <w:div w:id="1052533656">
          <w:marLeft w:val="547"/>
          <w:marRight w:val="0"/>
          <w:marTop w:val="154"/>
          <w:marBottom w:val="0"/>
          <w:divBdr>
            <w:top w:val="none" w:sz="0" w:space="0" w:color="auto"/>
            <w:left w:val="none" w:sz="0" w:space="0" w:color="auto"/>
            <w:bottom w:val="none" w:sz="0" w:space="0" w:color="auto"/>
            <w:right w:val="none" w:sz="0" w:space="0" w:color="auto"/>
          </w:divBdr>
        </w:div>
        <w:div w:id="1405908625">
          <w:marLeft w:val="547"/>
          <w:marRight w:val="0"/>
          <w:marTop w:val="154"/>
          <w:marBottom w:val="0"/>
          <w:divBdr>
            <w:top w:val="none" w:sz="0" w:space="0" w:color="auto"/>
            <w:left w:val="none" w:sz="0" w:space="0" w:color="auto"/>
            <w:bottom w:val="none" w:sz="0" w:space="0" w:color="auto"/>
            <w:right w:val="none" w:sz="0" w:space="0" w:color="auto"/>
          </w:divBdr>
        </w:div>
        <w:div w:id="723136261">
          <w:marLeft w:val="547"/>
          <w:marRight w:val="0"/>
          <w:marTop w:val="154"/>
          <w:marBottom w:val="0"/>
          <w:divBdr>
            <w:top w:val="none" w:sz="0" w:space="0" w:color="auto"/>
            <w:left w:val="none" w:sz="0" w:space="0" w:color="auto"/>
            <w:bottom w:val="none" w:sz="0" w:space="0" w:color="auto"/>
            <w:right w:val="none" w:sz="0" w:space="0" w:color="auto"/>
          </w:divBdr>
        </w:div>
      </w:divsChild>
    </w:div>
    <w:div w:id="2057005550">
      <w:bodyDiv w:val="1"/>
      <w:marLeft w:val="0"/>
      <w:marRight w:val="0"/>
      <w:marTop w:val="0"/>
      <w:marBottom w:val="0"/>
      <w:divBdr>
        <w:top w:val="none" w:sz="0" w:space="0" w:color="auto"/>
        <w:left w:val="none" w:sz="0" w:space="0" w:color="auto"/>
        <w:bottom w:val="none" w:sz="0" w:space="0" w:color="auto"/>
        <w:right w:val="none" w:sz="0" w:space="0" w:color="auto"/>
      </w:divBdr>
      <w:divsChild>
        <w:div w:id="657463088">
          <w:marLeft w:val="547"/>
          <w:marRight w:val="0"/>
          <w:marTop w:val="130"/>
          <w:marBottom w:val="0"/>
          <w:divBdr>
            <w:top w:val="none" w:sz="0" w:space="0" w:color="auto"/>
            <w:left w:val="none" w:sz="0" w:space="0" w:color="auto"/>
            <w:bottom w:val="none" w:sz="0" w:space="0" w:color="auto"/>
            <w:right w:val="none" w:sz="0" w:space="0" w:color="auto"/>
          </w:divBdr>
        </w:div>
        <w:div w:id="1267232999">
          <w:marLeft w:val="547"/>
          <w:marRight w:val="0"/>
          <w:marTop w:val="130"/>
          <w:marBottom w:val="0"/>
          <w:divBdr>
            <w:top w:val="none" w:sz="0" w:space="0" w:color="auto"/>
            <w:left w:val="none" w:sz="0" w:space="0" w:color="auto"/>
            <w:bottom w:val="none" w:sz="0" w:space="0" w:color="auto"/>
            <w:right w:val="none" w:sz="0" w:space="0" w:color="auto"/>
          </w:divBdr>
        </w:div>
        <w:div w:id="171458516">
          <w:marLeft w:val="547"/>
          <w:marRight w:val="0"/>
          <w:marTop w:val="130"/>
          <w:marBottom w:val="0"/>
          <w:divBdr>
            <w:top w:val="none" w:sz="0" w:space="0" w:color="auto"/>
            <w:left w:val="none" w:sz="0" w:space="0" w:color="auto"/>
            <w:bottom w:val="none" w:sz="0" w:space="0" w:color="auto"/>
            <w:right w:val="none" w:sz="0" w:space="0" w:color="auto"/>
          </w:divBdr>
        </w:div>
        <w:div w:id="1973437889">
          <w:marLeft w:val="547"/>
          <w:marRight w:val="0"/>
          <w:marTop w:val="130"/>
          <w:marBottom w:val="0"/>
          <w:divBdr>
            <w:top w:val="none" w:sz="0" w:space="0" w:color="auto"/>
            <w:left w:val="none" w:sz="0" w:space="0" w:color="auto"/>
            <w:bottom w:val="none" w:sz="0" w:space="0" w:color="auto"/>
            <w:right w:val="none" w:sz="0" w:space="0" w:color="auto"/>
          </w:divBdr>
        </w:div>
        <w:div w:id="516701917">
          <w:marLeft w:val="547"/>
          <w:marRight w:val="0"/>
          <w:marTop w:val="130"/>
          <w:marBottom w:val="0"/>
          <w:divBdr>
            <w:top w:val="none" w:sz="0" w:space="0" w:color="auto"/>
            <w:left w:val="none" w:sz="0" w:space="0" w:color="auto"/>
            <w:bottom w:val="none" w:sz="0" w:space="0" w:color="auto"/>
            <w:right w:val="none" w:sz="0" w:space="0" w:color="auto"/>
          </w:divBdr>
        </w:div>
        <w:div w:id="1142384032">
          <w:marLeft w:val="547"/>
          <w:marRight w:val="0"/>
          <w:marTop w:val="130"/>
          <w:marBottom w:val="0"/>
          <w:divBdr>
            <w:top w:val="none" w:sz="0" w:space="0" w:color="auto"/>
            <w:left w:val="none" w:sz="0" w:space="0" w:color="auto"/>
            <w:bottom w:val="none" w:sz="0" w:space="0" w:color="auto"/>
            <w:right w:val="none" w:sz="0" w:space="0" w:color="auto"/>
          </w:divBdr>
        </w:div>
        <w:div w:id="246578772">
          <w:marLeft w:val="547"/>
          <w:marRight w:val="0"/>
          <w:marTop w:val="130"/>
          <w:marBottom w:val="0"/>
          <w:divBdr>
            <w:top w:val="none" w:sz="0" w:space="0" w:color="auto"/>
            <w:left w:val="none" w:sz="0" w:space="0" w:color="auto"/>
            <w:bottom w:val="none" w:sz="0" w:space="0" w:color="auto"/>
            <w:right w:val="none" w:sz="0" w:space="0" w:color="auto"/>
          </w:divBdr>
        </w:div>
        <w:div w:id="1852724297">
          <w:marLeft w:val="547"/>
          <w:marRight w:val="0"/>
          <w:marTop w:val="130"/>
          <w:marBottom w:val="0"/>
          <w:divBdr>
            <w:top w:val="none" w:sz="0" w:space="0" w:color="auto"/>
            <w:left w:val="none" w:sz="0" w:space="0" w:color="auto"/>
            <w:bottom w:val="none" w:sz="0" w:space="0" w:color="auto"/>
            <w:right w:val="none" w:sz="0" w:space="0" w:color="auto"/>
          </w:divBdr>
        </w:div>
        <w:div w:id="1942689166">
          <w:marLeft w:val="547"/>
          <w:marRight w:val="0"/>
          <w:marTop w:val="130"/>
          <w:marBottom w:val="0"/>
          <w:divBdr>
            <w:top w:val="none" w:sz="0" w:space="0" w:color="auto"/>
            <w:left w:val="none" w:sz="0" w:space="0" w:color="auto"/>
            <w:bottom w:val="none" w:sz="0" w:space="0" w:color="auto"/>
            <w:right w:val="none" w:sz="0" w:space="0" w:color="auto"/>
          </w:divBdr>
        </w:div>
      </w:divsChild>
    </w:div>
    <w:div w:id="2107992822">
      <w:bodyDiv w:val="1"/>
      <w:marLeft w:val="0"/>
      <w:marRight w:val="0"/>
      <w:marTop w:val="0"/>
      <w:marBottom w:val="0"/>
      <w:divBdr>
        <w:top w:val="none" w:sz="0" w:space="0" w:color="auto"/>
        <w:left w:val="none" w:sz="0" w:space="0" w:color="auto"/>
        <w:bottom w:val="none" w:sz="0" w:space="0" w:color="auto"/>
        <w:right w:val="none" w:sz="0" w:space="0" w:color="auto"/>
      </w:divBdr>
      <w:divsChild>
        <w:div w:id="777218535">
          <w:marLeft w:val="864"/>
          <w:marRight w:val="0"/>
          <w:marTop w:val="115"/>
          <w:marBottom w:val="0"/>
          <w:divBdr>
            <w:top w:val="none" w:sz="0" w:space="0" w:color="auto"/>
            <w:left w:val="none" w:sz="0" w:space="0" w:color="auto"/>
            <w:bottom w:val="none" w:sz="0" w:space="0" w:color="auto"/>
            <w:right w:val="none" w:sz="0" w:space="0" w:color="auto"/>
          </w:divBdr>
        </w:div>
        <w:div w:id="1427772673">
          <w:marLeft w:val="864"/>
          <w:marRight w:val="0"/>
          <w:marTop w:val="115"/>
          <w:marBottom w:val="0"/>
          <w:divBdr>
            <w:top w:val="none" w:sz="0" w:space="0" w:color="auto"/>
            <w:left w:val="none" w:sz="0" w:space="0" w:color="auto"/>
            <w:bottom w:val="none" w:sz="0" w:space="0" w:color="auto"/>
            <w:right w:val="none" w:sz="0" w:space="0" w:color="auto"/>
          </w:divBdr>
        </w:div>
        <w:div w:id="1661546148">
          <w:marLeft w:val="864"/>
          <w:marRight w:val="0"/>
          <w:marTop w:val="115"/>
          <w:marBottom w:val="0"/>
          <w:divBdr>
            <w:top w:val="none" w:sz="0" w:space="0" w:color="auto"/>
            <w:left w:val="none" w:sz="0" w:space="0" w:color="auto"/>
            <w:bottom w:val="none" w:sz="0" w:space="0" w:color="auto"/>
            <w:right w:val="none" w:sz="0" w:space="0" w:color="auto"/>
          </w:divBdr>
        </w:div>
        <w:div w:id="1776056655">
          <w:marLeft w:val="864"/>
          <w:marRight w:val="0"/>
          <w:marTop w:val="115"/>
          <w:marBottom w:val="0"/>
          <w:divBdr>
            <w:top w:val="none" w:sz="0" w:space="0" w:color="auto"/>
            <w:left w:val="none" w:sz="0" w:space="0" w:color="auto"/>
            <w:bottom w:val="none" w:sz="0" w:space="0" w:color="auto"/>
            <w:right w:val="none" w:sz="0" w:space="0" w:color="auto"/>
          </w:divBdr>
        </w:div>
        <w:div w:id="1348825801">
          <w:marLeft w:val="864"/>
          <w:marRight w:val="0"/>
          <w:marTop w:val="115"/>
          <w:marBottom w:val="0"/>
          <w:divBdr>
            <w:top w:val="none" w:sz="0" w:space="0" w:color="auto"/>
            <w:left w:val="none" w:sz="0" w:space="0" w:color="auto"/>
            <w:bottom w:val="none" w:sz="0" w:space="0" w:color="auto"/>
            <w:right w:val="none" w:sz="0" w:space="0" w:color="auto"/>
          </w:divBdr>
        </w:div>
        <w:div w:id="26413196">
          <w:marLeft w:val="864"/>
          <w:marRight w:val="0"/>
          <w:marTop w:val="115"/>
          <w:marBottom w:val="0"/>
          <w:divBdr>
            <w:top w:val="none" w:sz="0" w:space="0" w:color="auto"/>
            <w:left w:val="none" w:sz="0" w:space="0" w:color="auto"/>
            <w:bottom w:val="none" w:sz="0" w:space="0" w:color="auto"/>
            <w:right w:val="none" w:sz="0" w:space="0" w:color="auto"/>
          </w:divBdr>
        </w:div>
        <w:div w:id="445541223">
          <w:marLeft w:val="864"/>
          <w:marRight w:val="0"/>
          <w:marTop w:val="115"/>
          <w:marBottom w:val="0"/>
          <w:divBdr>
            <w:top w:val="none" w:sz="0" w:space="0" w:color="auto"/>
            <w:left w:val="none" w:sz="0" w:space="0" w:color="auto"/>
            <w:bottom w:val="none" w:sz="0" w:space="0" w:color="auto"/>
            <w:right w:val="none" w:sz="0" w:space="0" w:color="auto"/>
          </w:divBdr>
        </w:div>
        <w:div w:id="473377198">
          <w:marLeft w:val="864"/>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ezproxy.bournemouth.ac.uk/login?url=http://www.anatomy.tv" TargetMode="External"/><Relationship Id="rId13" Type="http://schemas.openxmlformats.org/officeDocument/2006/relationships/image" Target="media/image1.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natomy.tv/" TargetMode="External"/><Relationship Id="rId12" Type="http://schemas.openxmlformats.org/officeDocument/2006/relationships/hyperlink" Target="https://www.rcplondon.ac.uk/projects/outputs/standards-clinical-structure-and-content-patient-records" TargetMode="External"/><Relationship Id="rId17" Type="http://schemas.openxmlformats.org/officeDocument/2006/relationships/hyperlink" Target="https://www.mrc.ac.uk/documents/pdf/aids-to-the-examination-of-the-peripheral-nervous-system-mrc-memorandum-no-45-superseding-war-memorandum-no-7/" TargetMode="External"/><Relationship Id="rId2" Type="http://schemas.openxmlformats.org/officeDocument/2006/relationships/numbering" Target="numbering.xml"/><Relationship Id="rId16" Type="http://schemas.openxmlformats.org/officeDocument/2006/relationships/hyperlink" Target="http://www.physio-pedia.com/Maitland's_Mobilisat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hsprofessionals.nhs.uk/download/comms/cg2%20-%20record%20keeping%20clinical%20guidelines.pdf"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www.nhs.uk/Livewell/fitness/Pages/physical-activity-guidelines-for-adults.asp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acc.co.nz/PRD_EXT_CSMP/groups/external_communications/documents/guide/prd_ctrb112930.pdf" TargetMode="External"/><Relationship Id="rId14" Type="http://schemas.openxmlformats.org/officeDocument/2006/relationships/hyperlink" Target="http://www.electrotherapy.org/assets/Downloads/tissue%20repair%202014%20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CAD1D-3A15-46E0-8AAA-3DFFF2F3C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5921</Words>
  <Characters>33751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39593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Susanna,Bentman</dc:creator>
  <cp:lastModifiedBy>HSC</cp:lastModifiedBy>
  <cp:revision>2</cp:revision>
  <dcterms:created xsi:type="dcterms:W3CDTF">2016-06-26T19:23:00Z</dcterms:created>
  <dcterms:modified xsi:type="dcterms:W3CDTF">2016-06-26T19:23:00Z</dcterms:modified>
</cp:coreProperties>
</file>