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包的内容</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基本结构</w:t>
      </w:r>
      <w:r>
        <w:rPr>
          <w:rFonts w:hint="eastAsia" w:ascii="微软雅黑" w:hAnsi="微软雅黑" w:eastAsia="微软雅黑" w:cs="微软雅黑"/>
        </w:rPr>
        <w:t xml:space="preserve">：Bootstrap 提供了一个带有网格系统、链接样式、背景的基本结构。这将在 </w:t>
      </w:r>
      <w:r>
        <w:rPr>
          <w:rFonts w:hint="eastAsia" w:ascii="微软雅黑" w:hAnsi="微软雅黑" w:eastAsia="微软雅黑" w:cs="微软雅黑"/>
          <w:b/>
        </w:rPr>
        <w:t>Bootstrap 基本结构</w:t>
      </w:r>
      <w:r>
        <w:rPr>
          <w:rFonts w:hint="eastAsia" w:ascii="微软雅黑" w:hAnsi="微软雅黑" w:eastAsia="微软雅黑" w:cs="微软雅黑"/>
        </w:rPr>
        <w:t xml:space="preserve"> 部分详细讲解。</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CSS</w:t>
      </w:r>
      <w:r>
        <w:rPr>
          <w:rFonts w:hint="eastAsia" w:ascii="微软雅黑" w:hAnsi="微软雅黑" w:eastAsia="微软雅黑" w:cs="微软雅黑"/>
        </w:rPr>
        <w:t xml:space="preserve">：Bootstrap 自带以下特性：全局的 CSS 设置、定义基本的 HTML 元素样式、可扩展的 class，以及一个先进的网格系统。这将在 </w:t>
      </w:r>
      <w:r>
        <w:rPr>
          <w:rFonts w:hint="eastAsia" w:ascii="微软雅黑" w:hAnsi="微软雅黑" w:eastAsia="微软雅黑" w:cs="微软雅黑"/>
          <w:b/>
        </w:rPr>
        <w:t>Bootstrap CSS</w:t>
      </w:r>
      <w:r>
        <w:rPr>
          <w:rFonts w:hint="eastAsia" w:ascii="微软雅黑" w:hAnsi="微软雅黑" w:eastAsia="微软雅黑" w:cs="微软雅黑"/>
        </w:rPr>
        <w:t xml:space="preserve"> 部分详细讲解。</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组件</w:t>
      </w:r>
      <w:r>
        <w:rPr>
          <w:rFonts w:hint="eastAsia" w:ascii="微软雅黑" w:hAnsi="微软雅黑" w:eastAsia="微软雅黑" w:cs="微软雅黑"/>
        </w:rPr>
        <w:t xml:space="preserve">：Bootstrap 包含了十几个可重用的组件，用于创建图像、下拉菜单、导航、警告框、弹出框等等。这将在 </w:t>
      </w:r>
      <w:r>
        <w:rPr>
          <w:rFonts w:hint="eastAsia" w:ascii="微软雅黑" w:hAnsi="微软雅黑" w:eastAsia="微软雅黑" w:cs="微软雅黑"/>
          <w:b/>
        </w:rPr>
        <w:t>布局组件</w:t>
      </w:r>
      <w:r>
        <w:rPr>
          <w:rFonts w:hint="eastAsia" w:ascii="微软雅黑" w:hAnsi="微软雅黑" w:eastAsia="微软雅黑" w:cs="微软雅黑"/>
        </w:rPr>
        <w:t xml:space="preserve"> 部分详细讲解。</w:t>
      </w:r>
    </w:p>
    <w:p>
      <w:pPr>
        <w:keepNext w:val="0"/>
        <w:keepLines w:val="0"/>
        <w:widowControl/>
        <w:numPr>
          <w:ilvl w:val="0"/>
          <w:numId w:val="1"/>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b/>
        </w:rPr>
        <w:t>JavaScript 插件</w:t>
      </w:r>
      <w:r>
        <w:rPr>
          <w:rFonts w:hint="eastAsia" w:ascii="微软雅黑" w:hAnsi="微软雅黑" w:eastAsia="微软雅黑" w:cs="微软雅黑"/>
        </w:rPr>
        <w:t xml:space="preserve">：Bootstrap 包含了十几个自定义的 jQuery 插件。您可以直接包含所有的插件，也可以逐个包含这些插件。这将在 </w:t>
      </w:r>
      <w:r>
        <w:rPr>
          <w:rFonts w:hint="eastAsia" w:ascii="微软雅黑" w:hAnsi="微软雅黑" w:eastAsia="微软雅黑" w:cs="微软雅黑"/>
          <w:b/>
        </w:rPr>
        <w:t>Bootstrap 插件</w:t>
      </w:r>
      <w:r>
        <w:rPr>
          <w:rFonts w:hint="eastAsia" w:ascii="微软雅黑" w:hAnsi="微软雅黑" w:eastAsia="微软雅黑" w:cs="微软雅黑"/>
        </w:rPr>
        <w:t xml:space="preserve"> 部分详细讲解。</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定制</w:t>
      </w:r>
      <w:r>
        <w:rPr>
          <w:rFonts w:hint="eastAsia" w:ascii="微软雅黑" w:hAnsi="微软雅黑" w:eastAsia="微软雅黑" w:cs="微软雅黑"/>
        </w:rPr>
        <w:t>：您可以定制 Bootstrap 的组件、LESS 变量和 jQuery 插件来得到您自己的版本。</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网格系统</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网格系统（Grid System）。</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Bootstrap 提供了一套响应式、移动设备优先的流式网格系统，随着屏幕或视口（viewport）尺寸的增加，系统会自动分为最多12列。 </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移动设备优先策略</w:t>
      </w:r>
    </w:p>
    <w:p>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内容</w:t>
      </w:r>
      <w:r>
        <w:rPr>
          <w:rFonts w:hint="eastAsia" w:ascii="微软雅黑" w:hAnsi="微软雅黑" w:eastAsia="微软雅黑" w:cs="微软雅黑"/>
        </w:rPr>
        <w:t xml:space="preserve"> </w:t>
      </w:r>
    </w:p>
    <w:p>
      <w:pPr>
        <w:keepNext w:val="0"/>
        <w:keepLines w:val="0"/>
        <w:widowControl/>
        <w:numPr>
          <w:ilvl w:val="1"/>
          <w:numId w:val="2"/>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rPr>
        <w:t>决定什么是最重要的。</w:t>
      </w:r>
    </w:p>
    <w:p>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布局</w:t>
      </w:r>
      <w:r>
        <w:rPr>
          <w:rFonts w:hint="eastAsia" w:ascii="微软雅黑" w:hAnsi="微软雅黑" w:eastAsia="微软雅黑" w:cs="微软雅黑"/>
        </w:rPr>
        <w:t xml:space="preserve"> </w:t>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rPr>
        <w:t>优先设计更小的宽度。</w:t>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rPr>
        <w:t>基础的 CSS 是移动设备优先，媒体查询是针对于平板电脑、台式电脑。</w:t>
      </w:r>
    </w:p>
    <w:p>
      <w:pPr>
        <w:keepNext w:val="0"/>
        <w:keepLines w:val="0"/>
        <w:widowControl/>
        <w:numPr>
          <w:ilvl w:val="0"/>
          <w:numId w:val="2"/>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b/>
        </w:rPr>
        <w:t>渐进增强</w:t>
      </w:r>
      <w:r>
        <w:rPr>
          <w:rFonts w:hint="eastAsia" w:ascii="微软雅黑" w:hAnsi="微软雅黑" w:eastAsia="微软雅黑" w:cs="微软雅黑"/>
        </w:rP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rPr>
        <w:t>随着屏幕大小的增加而添加元素。</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响应式网格系统随着屏幕或视口（viewport）尺寸的增加，系统会自动分为最多12列。</w:t>
      </w:r>
    </w:p>
    <w:tbl>
      <w:tblPr>
        <w:tblStyle w:val="14"/>
        <w:tblW w:w="182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2"/>
        <w:gridCol w:w="152"/>
        <w:gridCol w:w="152"/>
        <w:gridCol w:w="152"/>
        <w:gridCol w:w="152"/>
        <w:gridCol w:w="152"/>
        <w:gridCol w:w="152"/>
        <w:gridCol w:w="152"/>
        <w:gridCol w:w="152"/>
        <w:gridCol w:w="152"/>
        <w:gridCol w:w="152"/>
        <w:gridCol w:w="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0" w:type="dxa"/>
        </w:trPr>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c>
          <w:tcPr>
            <w:tcW w:w="15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0" w:type="dxa"/>
        </w:trPr>
        <w:tc>
          <w:tcPr>
            <w:tcW w:w="608" w:type="dxa"/>
            <w:gridSpan w:val="4"/>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w:t>
            </w:r>
          </w:p>
        </w:tc>
        <w:tc>
          <w:tcPr>
            <w:tcW w:w="608" w:type="dxa"/>
            <w:gridSpan w:val="4"/>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w:t>
            </w:r>
          </w:p>
        </w:tc>
        <w:tc>
          <w:tcPr>
            <w:tcW w:w="610" w:type="dxa"/>
            <w:gridSpan w:val="4"/>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0" w:type="dxa"/>
        </w:trPr>
        <w:tc>
          <w:tcPr>
            <w:tcW w:w="608" w:type="dxa"/>
            <w:gridSpan w:val="4"/>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4</w:t>
            </w:r>
          </w:p>
        </w:tc>
        <w:tc>
          <w:tcPr>
            <w:tcW w:w="1218" w:type="dxa"/>
            <w:gridSpan w:val="8"/>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0" w:type="dxa"/>
        </w:trPr>
        <w:tc>
          <w:tcPr>
            <w:tcW w:w="912" w:type="dxa"/>
            <w:gridSpan w:val="6"/>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6</w:t>
            </w:r>
          </w:p>
        </w:tc>
        <w:tc>
          <w:tcPr>
            <w:tcW w:w="914" w:type="dxa"/>
            <w:gridSpan w:val="6"/>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0" w:type="dxa"/>
        </w:trPr>
        <w:tc>
          <w:tcPr>
            <w:tcW w:w="1826" w:type="dxa"/>
            <w:gridSpan w:val="1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12</w:t>
            </w:r>
          </w:p>
        </w:tc>
      </w:tr>
    </w:tbl>
    <w:p>
      <w:pPr>
        <w:keepNext w:val="0"/>
        <w:keepLines w:val="0"/>
        <w:widowControl/>
        <w:suppressLineNumbers w:val="0"/>
        <w:jc w:val="left"/>
        <w:rPr>
          <w:rFonts w:hint="eastAsia" w:ascii="微软雅黑" w:hAnsi="微软雅黑" w:eastAsia="微软雅黑" w:cs="微软雅黑"/>
        </w:rPr>
      </w:pP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网格系统（Grid System）的工作原理</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网格系统通过一系列包含内容的行和列来创建页面布局。下面列出了 Bootstrap 网格系统是如何工作的：</w:t>
      </w:r>
    </w:p>
    <w:p>
      <w:pPr>
        <w:keepNext w:val="0"/>
        <w:keepLines w:val="0"/>
        <w:widowControl/>
        <w:numPr>
          <w:ilvl w:val="0"/>
          <w:numId w:val="5"/>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行必须放置在 </w:t>
      </w:r>
      <w:r>
        <w:rPr>
          <w:rFonts w:hint="eastAsia" w:ascii="微软雅黑" w:hAnsi="微软雅黑" w:eastAsia="微软雅黑" w:cs="微软雅黑"/>
          <w:b/>
        </w:rPr>
        <w:t>.container</w:t>
      </w:r>
      <w:r>
        <w:rPr>
          <w:rFonts w:hint="eastAsia" w:ascii="微软雅黑" w:hAnsi="微软雅黑" w:eastAsia="微软雅黑" w:cs="微软雅黑"/>
        </w:rPr>
        <w:t xml:space="preserve"> class 内，以便获得适当的对齐（alignment）和内边距（padding）。</w:t>
      </w:r>
    </w:p>
    <w:p>
      <w:pPr>
        <w:keepNext w:val="0"/>
        <w:keepLines w:val="0"/>
        <w:widowControl/>
        <w:numPr>
          <w:ilvl w:val="0"/>
          <w:numId w:val="5"/>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内容应该放置在列内，且唯有列可以是行的直接子元素。</w:t>
      </w:r>
    </w:p>
    <w:p>
      <w:pPr>
        <w:keepNext w:val="0"/>
        <w:keepLines w:val="0"/>
        <w:widowControl/>
        <w:numPr>
          <w:ilvl w:val="0"/>
          <w:numId w:val="5"/>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列通过内边距（padding）来创建列内容之间的间隙。该内边距是通过 </w:t>
      </w:r>
      <w:r>
        <w:rPr>
          <w:rFonts w:hint="eastAsia" w:ascii="微软雅黑" w:hAnsi="微软雅黑" w:eastAsia="微软雅黑" w:cs="微软雅黑"/>
          <w:b/>
        </w:rPr>
        <w:t>.rows</w:t>
      </w:r>
      <w:r>
        <w:rPr>
          <w:rFonts w:hint="eastAsia" w:ascii="微软雅黑" w:hAnsi="微软雅黑" w:eastAsia="微软雅黑" w:cs="微软雅黑"/>
        </w:rPr>
        <w:t xml:space="preserve"> 上的外边距（margin）取负，表示第一列和最后一列的行偏移。</w:t>
      </w:r>
    </w:p>
    <w:p>
      <w:pPr>
        <w:keepNext w:val="0"/>
        <w:keepLines w:val="0"/>
        <w:widowControl/>
        <w:numPr>
          <w:ilvl w:val="0"/>
          <w:numId w:val="5"/>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网格系统是通过指定您想要横跨的十二个可用的列来创建的。例如，要创建三个相等的列，则使用三个 </w:t>
      </w:r>
      <w:r>
        <w:rPr>
          <w:rFonts w:hint="eastAsia" w:ascii="微软雅黑" w:hAnsi="微软雅黑" w:eastAsia="微软雅黑" w:cs="微软雅黑"/>
          <w:b/>
        </w:rPr>
        <w:t>.col-xs-4</w:t>
      </w:r>
      <w:r>
        <w:rPr>
          <w:rFonts w:hint="eastAsia" w:ascii="微软雅黑" w:hAnsi="微软雅黑" w:eastAsia="微软雅黑" w:cs="微软雅黑"/>
        </w:rPr>
        <w: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网格选项</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下表总结了 Bootstrap 网格系统如何跨多个设备工作：</w:t>
      </w:r>
    </w:p>
    <w:tbl>
      <w:tblPr>
        <w:tblStyle w:val="14"/>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32"/>
        <w:gridCol w:w="1585"/>
        <w:gridCol w:w="1687"/>
        <w:gridCol w:w="2038"/>
        <w:gridCol w:w="1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42" w:hRule="atLeast"/>
          <w:tblCellSpacing w:w="15" w:type="dxa"/>
        </w:trPr>
        <w:tc>
          <w:tcPr>
            <w:tcW w:w="1087" w:type="dxa"/>
            <w:shd w:val="clear" w:color="auto" w:fill="auto"/>
            <w:vAlign w:val="center"/>
          </w:tcPr>
          <w:p>
            <w:pPr>
              <w:jc w:val="center"/>
              <w:rPr>
                <w:rFonts w:hint="eastAsia" w:ascii="微软雅黑" w:hAnsi="微软雅黑" w:eastAsia="微软雅黑" w:cs="微软雅黑"/>
                <w:b/>
                <w:sz w:val="18"/>
                <w:szCs w:val="18"/>
              </w:rPr>
            </w:pPr>
          </w:p>
        </w:tc>
        <w:tc>
          <w:tcPr>
            <w:tcW w:w="1555"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18"/>
                <w:szCs w:val="18"/>
              </w:rPr>
            </w:pPr>
            <w:r>
              <w:rPr>
                <w:rFonts w:hint="eastAsia" w:ascii="微软雅黑" w:hAnsi="微软雅黑" w:eastAsia="微软雅黑" w:cs="微软雅黑"/>
                <w:b/>
                <w:kern w:val="0"/>
                <w:sz w:val="18"/>
                <w:szCs w:val="18"/>
                <w:lang w:val="en-US" w:eastAsia="zh-CN" w:bidi="ar"/>
              </w:rPr>
              <w:t>超小设备手机（&lt;768px）</w:t>
            </w:r>
          </w:p>
        </w:tc>
        <w:tc>
          <w:tcPr>
            <w:tcW w:w="1657"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18"/>
                <w:szCs w:val="18"/>
              </w:rPr>
            </w:pPr>
            <w:r>
              <w:rPr>
                <w:rFonts w:hint="eastAsia" w:ascii="微软雅黑" w:hAnsi="微软雅黑" w:eastAsia="微软雅黑" w:cs="微软雅黑"/>
                <w:b/>
                <w:kern w:val="0"/>
                <w:sz w:val="18"/>
                <w:szCs w:val="18"/>
                <w:lang w:val="en-US" w:eastAsia="zh-CN" w:bidi="ar"/>
              </w:rPr>
              <w:t>小型设备平板电脑（≥768px）</w:t>
            </w:r>
          </w:p>
        </w:tc>
        <w:tc>
          <w:tcPr>
            <w:tcW w:w="2008"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18"/>
                <w:szCs w:val="18"/>
              </w:rPr>
            </w:pPr>
            <w:r>
              <w:rPr>
                <w:rFonts w:hint="eastAsia" w:ascii="微软雅黑" w:hAnsi="微软雅黑" w:eastAsia="微软雅黑" w:cs="微软雅黑"/>
                <w:b/>
                <w:kern w:val="0"/>
                <w:sz w:val="18"/>
                <w:szCs w:val="18"/>
                <w:lang w:val="en-US" w:eastAsia="zh-CN" w:bidi="ar"/>
              </w:rPr>
              <w:t>中型设备台式电脑（≥992px）</w:t>
            </w:r>
          </w:p>
        </w:tc>
        <w:tc>
          <w:tcPr>
            <w:tcW w:w="1907"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18"/>
                <w:szCs w:val="18"/>
              </w:rPr>
            </w:pPr>
            <w:r>
              <w:rPr>
                <w:rFonts w:hint="eastAsia" w:ascii="微软雅黑" w:hAnsi="微软雅黑" w:eastAsia="微软雅黑" w:cs="微软雅黑"/>
                <w:b/>
                <w:kern w:val="0"/>
                <w:sz w:val="18"/>
                <w:szCs w:val="18"/>
                <w:lang w:val="en-US" w:eastAsia="zh-CN" w:bidi="ar"/>
              </w:rPr>
              <w:t>大型设备台式电脑（≥1200px）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网格行为</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一直是水平的</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以折叠开始，断点以上是水平的</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以折叠开始，断点以上是水平的</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以折叠开始，断点以上是水平的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最大容器宽度</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None (auto)</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750px</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970px</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1170px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Class 前缀</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kern w:val="0"/>
                <w:sz w:val="18"/>
                <w:szCs w:val="18"/>
                <w:lang w:val="en-US" w:eastAsia="zh-CN" w:bidi="ar"/>
              </w:rPr>
              <w:t>.col-xs-</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kern w:val="0"/>
                <w:sz w:val="18"/>
                <w:szCs w:val="18"/>
                <w:lang w:val="en-US" w:eastAsia="zh-CN" w:bidi="ar"/>
              </w:rPr>
              <w:t>.col-sm-</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kern w:val="0"/>
                <w:sz w:val="18"/>
                <w:szCs w:val="18"/>
                <w:lang w:val="en-US" w:eastAsia="zh-CN" w:bidi="ar"/>
              </w:rPr>
              <w:t>.col-md-</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b/>
                <w:kern w:val="0"/>
                <w:sz w:val="18"/>
                <w:szCs w:val="18"/>
                <w:lang w:val="en-US" w:eastAsia="zh-CN" w:bidi="ar"/>
              </w:rPr>
              <w:t>.col-lg-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列数量和</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12</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12</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12</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最大列宽</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Auto</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60px</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78px</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95px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间隙宽度</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30px</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（一个列的每边分别 15px）</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30px</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（一个列的每边分别 15px）</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30px</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（一个列的每边分别 15px）</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30px</w:t>
            </w:r>
            <w:r>
              <w:rPr>
                <w:rFonts w:hint="eastAsia" w:ascii="微软雅黑" w:hAnsi="微软雅黑" w:eastAsia="微软雅黑" w:cs="微软雅黑"/>
                <w:kern w:val="0"/>
                <w:sz w:val="18"/>
                <w:szCs w:val="18"/>
                <w:lang w:val="en-US" w:eastAsia="zh-CN" w:bidi="ar"/>
              </w:rPr>
              <w:br w:type="textWrapping"/>
            </w:r>
            <w:r>
              <w:rPr>
                <w:rFonts w:hint="eastAsia" w:ascii="微软雅黑" w:hAnsi="微软雅黑" w:eastAsia="微软雅黑" w:cs="微软雅黑"/>
                <w:kern w:val="0"/>
                <w:sz w:val="18"/>
                <w:szCs w:val="18"/>
                <w:lang w:val="en-US" w:eastAsia="zh-CN" w:bidi="ar"/>
              </w:rPr>
              <w:t>（一个列的每边分别 15px）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可嵌套</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偏移量</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8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列排序</w:t>
            </w:r>
          </w:p>
        </w:tc>
        <w:tc>
          <w:tcPr>
            <w:tcW w:w="1555"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65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2008"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c>
          <w:tcPr>
            <w:tcW w:w="1907" w:type="dxa"/>
            <w:shd w:val="clear" w:color="auto" w:fill="auto"/>
            <w:vAlign w:val="center"/>
          </w:tcPr>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Yes</w:t>
            </w:r>
          </w:p>
        </w:tc>
      </w:tr>
    </w:tbl>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基本的网格结构</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下面是 Bootstrap 网格的基本结构：</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&lt;div class="container"&gt;</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 class="row"&gt;</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 class="col-*-*"&gt;&lt;/div&gt;</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 class="col-*-*"&gt;&lt;/div&gt;      </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&lt;/div&gt;</w:t>
      </w:r>
    </w:p>
    <w:p>
      <w:pPr>
        <w:pStyle w:val="5"/>
        <w:keepNext w:val="0"/>
        <w:keepLines w:val="0"/>
        <w:widowControl/>
        <w:suppressLineNumbers w:val="0"/>
        <w:rPr>
          <w:rFonts w:hint="eastAsia" w:ascii="微软雅黑" w:hAnsi="微软雅黑" w:eastAsia="微软雅黑" w:cs="微软雅黑"/>
          <w:color w:val="0000FF"/>
        </w:rPr>
      </w:pPr>
      <w:r>
        <w:rPr>
          <w:rFonts w:hint="eastAsia" w:ascii="微软雅黑" w:hAnsi="微软雅黑" w:eastAsia="微软雅黑" w:cs="微软雅黑"/>
          <w:color w:val="0000FF"/>
        </w:rPr>
        <w:t xml:space="preserve">   &lt;div class="row"&gt;...&lt;/div&gt;&lt;/div&gt;&lt;div class="container"&gt;....</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让我们来看几个简单的网格实例：</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偏移列</w:t>
      </w:r>
    </w:p>
    <w:p>
      <w:pPr>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class="row"&gt;</w:t>
      </w:r>
    </w:p>
    <w:p>
      <w:pPr>
        <w:pStyle w:val="6"/>
        <w:keepNext w:val="0"/>
        <w:keepLines w:val="0"/>
        <w:widowControl/>
        <w:suppressLineNumbers w:val="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 xml:space="preserve"> &lt;div class="col-md-6 </w:t>
      </w:r>
      <w:r>
        <w:rPr>
          <w:rFonts w:hint="eastAsia" w:ascii="微软雅黑" w:hAnsi="微软雅黑" w:eastAsia="微软雅黑" w:cs="微软雅黑"/>
          <w:b/>
          <w:bCs/>
          <w:kern w:val="0"/>
          <w:sz w:val="24"/>
          <w:szCs w:val="22"/>
          <w:lang w:val="en-US" w:eastAsia="zh-CN" w:bidi="ar"/>
        </w:rPr>
        <w:t>col-md-offset-3</w:t>
      </w:r>
      <w:r>
        <w:rPr>
          <w:rFonts w:hint="eastAsia" w:ascii="微软雅黑" w:hAnsi="微软雅黑" w:eastAsia="微软雅黑" w:cs="微软雅黑"/>
          <w:kern w:val="0"/>
          <w:sz w:val="24"/>
          <w:szCs w:val="22"/>
          <w:lang w:val="en-US" w:eastAsia="zh-CN" w:bidi="ar"/>
        </w:rPr>
        <w:t>"&gt;..&lt;/div&gt;</w:t>
      </w:r>
    </w:p>
    <w:p>
      <w:pPr>
        <w:pStyle w:val="6"/>
        <w:keepNext w:val="0"/>
        <w:keepLines w:val="0"/>
        <w:widowControl/>
        <w:suppressLineNumbers w:val="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&lt;/div&gt;</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b/>
        </w:rPr>
        <w:t>.</w:t>
      </w:r>
      <w:bookmarkStart w:id="0" w:name="OLE_LINK1"/>
      <w:r>
        <w:rPr>
          <w:rFonts w:hint="eastAsia" w:ascii="微软雅黑" w:hAnsi="微软雅黑" w:eastAsia="微软雅黑" w:cs="微软雅黑"/>
          <w:b/>
        </w:rPr>
        <w:t>col-md-offset-3</w:t>
      </w:r>
      <w:bookmarkEnd w:id="0"/>
      <w:r>
        <w:rPr>
          <w:rFonts w:hint="eastAsia" w:ascii="微软雅黑" w:hAnsi="微软雅黑" w:eastAsia="微软雅黑" w:cs="微软雅黑"/>
        </w:rPr>
        <w:t xml:space="preserve"> class 来居中这个 div。</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嵌套列</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为了在内容中嵌套默认的网格，请添加一个新的 </w:t>
      </w:r>
      <w:r>
        <w:rPr>
          <w:rFonts w:hint="eastAsia" w:ascii="微软雅黑" w:hAnsi="微软雅黑" w:eastAsia="微软雅黑" w:cs="微软雅黑"/>
          <w:b/>
        </w:rPr>
        <w:t>.row</w:t>
      </w:r>
      <w:r>
        <w:rPr>
          <w:rFonts w:hint="eastAsia" w:ascii="微软雅黑" w:hAnsi="微软雅黑" w:eastAsia="微软雅黑" w:cs="微软雅黑"/>
        </w:rPr>
        <w:t xml:space="preserve">，并在一个已有的 </w:t>
      </w:r>
      <w:r>
        <w:rPr>
          <w:rFonts w:hint="eastAsia" w:ascii="微软雅黑" w:hAnsi="微软雅黑" w:eastAsia="微软雅黑" w:cs="微软雅黑"/>
          <w:b/>
        </w:rPr>
        <w:t>.col-md-*</w:t>
      </w:r>
      <w:r>
        <w:rPr>
          <w:rFonts w:hint="eastAsia" w:ascii="微软雅黑" w:hAnsi="微软雅黑" w:eastAsia="微软雅黑" w:cs="微软雅黑"/>
        </w:rPr>
        <w:t xml:space="preserve"> 列内添加一组 </w:t>
      </w:r>
      <w:r>
        <w:rPr>
          <w:rFonts w:hint="eastAsia" w:ascii="微软雅黑" w:hAnsi="微软雅黑" w:eastAsia="微软雅黑" w:cs="微软雅黑"/>
          <w:b/>
        </w:rPr>
        <w:t>.col-md-*</w:t>
      </w:r>
      <w:r>
        <w:rPr>
          <w:rFonts w:hint="eastAsia" w:ascii="微软雅黑" w:hAnsi="微软雅黑" w:eastAsia="微软雅黑" w:cs="微软雅黑"/>
        </w:rPr>
        <w:t xml:space="preserve"> 列。被嵌套的行应包含一组列，这组列个数不能超过12（其实，没有要求你必须占满12列）。</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在下面的实例中，布局有两个列，第二列被分为两行四个盒子。</w:t>
      </w:r>
    </w:p>
    <w:p>
      <w:pPr>
        <w:pStyle w:val="6"/>
        <w:keepNext w:val="0"/>
        <w:keepLines w:val="0"/>
        <w:widowControl/>
        <w:suppressLineNumbers w:val="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class="container"&gt;</w:t>
      </w:r>
    </w:p>
    <w:p>
      <w:pPr>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class="row"&gt;</w:t>
      </w:r>
    </w:p>
    <w:p>
      <w:pPr>
        <w:pStyle w:val="6"/>
        <w:keepNext w:val="0"/>
        <w:keepLines w:val="0"/>
        <w:widowControl/>
        <w:suppressLineNumbers w:val="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 xml:space="preserve"> &lt;div class="col-md-6 "&gt;</w:t>
      </w:r>
    </w:p>
    <w:p>
      <w:pPr>
        <w:pStyle w:val="6"/>
        <w:keepNext w:val="0"/>
        <w:keepLines w:val="0"/>
        <w:widowControl/>
        <w:suppressLineNumbers w:val="0"/>
        <w:ind w:firstLine="420" w:firstLineChars="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class=“row”&gt;</w:t>
      </w:r>
    </w:p>
    <w:p>
      <w:pPr>
        <w:pStyle w:val="6"/>
        <w:keepNext w:val="0"/>
        <w:keepLines w:val="0"/>
        <w:widowControl/>
        <w:suppressLineNumbers w:val="0"/>
        <w:ind w:firstLine="420" w:firstLineChars="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class="col-md-6 "&gt;&lt;/div&gt;</w:t>
      </w:r>
    </w:p>
    <w:p>
      <w:pPr>
        <w:pStyle w:val="6"/>
        <w:keepNext w:val="0"/>
        <w:keepLines w:val="0"/>
        <w:widowControl/>
        <w:suppressLineNumbers w:val="0"/>
        <w:ind w:firstLine="420" w:firstLineChars="0"/>
        <w:rPr>
          <w:rFonts w:hint="eastAsia" w:ascii="微软雅黑" w:hAnsi="微软雅黑" w:eastAsia="微软雅黑" w:cs="微软雅黑"/>
          <w:kern w:val="0"/>
          <w:sz w:val="24"/>
          <w:szCs w:val="22"/>
          <w:lang w:val="en-US" w:eastAsia="zh-CN" w:bidi="ar"/>
        </w:rPr>
      </w:pPr>
      <w:r>
        <w:rPr>
          <w:rFonts w:hint="eastAsia" w:ascii="微软雅黑" w:hAnsi="微软雅黑" w:eastAsia="微软雅黑" w:cs="微软雅黑"/>
          <w:kern w:val="0"/>
          <w:sz w:val="24"/>
          <w:szCs w:val="22"/>
          <w:lang w:val="en-US" w:eastAsia="zh-CN" w:bidi="ar"/>
        </w:rPr>
        <w:t>&lt;div class="col-md-6 "&gt;&lt;/div&gt;</w:t>
      </w:r>
    </w:p>
    <w:p>
      <w:pPr>
        <w:pStyle w:val="6"/>
        <w:keepNext w:val="0"/>
        <w:keepLines w:val="0"/>
        <w:widowControl/>
        <w:suppressLineNumbers w:val="0"/>
        <w:ind w:firstLine="420" w:firstLineChars="0"/>
        <w:rPr>
          <w:rFonts w:hint="eastAsia" w:ascii="微软雅黑" w:hAnsi="微软雅黑" w:eastAsia="微软雅黑" w:cs="微软雅黑"/>
        </w:rPr>
      </w:pPr>
      <w:bookmarkStart w:id="1" w:name="OLE_LINK2"/>
      <w:r>
        <w:rPr>
          <w:rFonts w:hint="eastAsia" w:ascii="微软雅黑" w:hAnsi="微软雅黑" w:eastAsia="微软雅黑" w:cs="微软雅黑"/>
          <w:kern w:val="0"/>
          <w:sz w:val="24"/>
          <w:szCs w:val="22"/>
          <w:lang w:val="en-US" w:eastAsia="zh-CN" w:bidi="ar"/>
        </w:rPr>
        <w:t>&lt;/div&gt;</w:t>
      </w:r>
      <w:bookmarkEnd w:id="1"/>
      <w:r>
        <w:rPr>
          <w:rFonts w:hint="eastAsia" w:ascii="微软雅黑" w:hAnsi="微软雅黑" w:eastAsia="微软雅黑" w:cs="微软雅黑"/>
          <w:kern w:val="0"/>
          <w:sz w:val="24"/>
          <w:szCs w:val="22"/>
          <w:lang w:val="en-US" w:eastAsia="zh-CN" w:bidi="ar"/>
        </w:rPr>
        <w:t>&lt;/div&gt;&lt;/div&gt;&lt;/div&gt;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列排序</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网格系统另一个完美的特性，就是您可以很容易地以一种顺序编写列，然后以另一种顺序显示列。</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您可以很轻易地改变带有 </w:t>
      </w:r>
      <w:r>
        <w:rPr>
          <w:rFonts w:hint="eastAsia" w:ascii="微软雅黑" w:hAnsi="微软雅黑" w:eastAsia="微软雅黑" w:cs="微软雅黑"/>
          <w:b/>
        </w:rPr>
        <w:t>.col-md-push-*</w:t>
      </w:r>
      <w:r>
        <w:rPr>
          <w:rFonts w:hint="eastAsia" w:ascii="微软雅黑" w:hAnsi="微软雅黑" w:eastAsia="微软雅黑" w:cs="微软雅黑"/>
        </w:rPr>
        <w:t xml:space="preserve"> 和 </w:t>
      </w:r>
      <w:r>
        <w:rPr>
          <w:rFonts w:hint="eastAsia" w:ascii="微软雅黑" w:hAnsi="微软雅黑" w:eastAsia="微软雅黑" w:cs="微软雅黑"/>
          <w:b/>
        </w:rPr>
        <w:t>.col-md-pull-*</w:t>
      </w:r>
      <w:r>
        <w:rPr>
          <w:rFonts w:hint="eastAsia" w:ascii="微软雅黑" w:hAnsi="微软雅黑" w:eastAsia="微软雅黑" w:cs="微软雅黑"/>
        </w:rPr>
        <w:t xml:space="preserve"> 类的内置网格列的顺序，其中 </w:t>
      </w:r>
      <w:r>
        <w:rPr>
          <w:rFonts w:hint="eastAsia" w:ascii="微软雅黑" w:hAnsi="微软雅黑" w:eastAsia="微软雅黑" w:cs="微软雅黑"/>
          <w:b/>
        </w:rPr>
        <w:t>*</w:t>
      </w:r>
      <w:r>
        <w:rPr>
          <w:rFonts w:hint="eastAsia" w:ascii="微软雅黑" w:hAnsi="微软雅黑" w:eastAsia="微软雅黑" w:cs="微软雅黑"/>
        </w:rPr>
        <w:t xml:space="preserve"> 范围是从 </w:t>
      </w:r>
      <w:r>
        <w:rPr>
          <w:rFonts w:hint="eastAsia" w:ascii="微软雅黑" w:hAnsi="微软雅黑" w:eastAsia="微软雅黑" w:cs="微软雅黑"/>
          <w:b/>
        </w:rPr>
        <w:t>1</w:t>
      </w:r>
      <w:r>
        <w:rPr>
          <w:rFonts w:hint="eastAsia" w:ascii="微软雅黑" w:hAnsi="微软雅黑" w:eastAsia="微软雅黑" w:cs="微软雅黑"/>
        </w:rPr>
        <w:t xml:space="preserve"> 到 </w:t>
      </w:r>
      <w:r>
        <w:rPr>
          <w:rFonts w:hint="eastAsia" w:ascii="微软雅黑" w:hAnsi="微软雅黑" w:eastAsia="微软雅黑" w:cs="微软雅黑"/>
          <w:b/>
        </w:rPr>
        <w:t>11</w:t>
      </w:r>
      <w:r>
        <w:rPr>
          <w:rFonts w:hint="eastAsia" w:ascii="微软雅黑" w:hAnsi="微软雅黑" w:eastAsia="微软雅黑" w:cs="微软雅黑"/>
        </w:rPr>
        <w:t>。</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在下面的实例中，我们有两列布局，左列很窄，作为侧边栏。我们将使用 </w:t>
      </w:r>
      <w:r>
        <w:rPr>
          <w:rFonts w:hint="eastAsia" w:ascii="微软雅黑" w:hAnsi="微软雅黑" w:eastAsia="微软雅黑" w:cs="微软雅黑"/>
          <w:b/>
        </w:rPr>
        <w:t>.col-md-push-*</w:t>
      </w:r>
      <w:r>
        <w:rPr>
          <w:rFonts w:hint="eastAsia" w:ascii="微软雅黑" w:hAnsi="微软雅黑" w:eastAsia="微软雅黑" w:cs="微软雅黑"/>
        </w:rPr>
        <w:t xml:space="preserve"> 和 </w:t>
      </w:r>
      <w:r>
        <w:rPr>
          <w:rFonts w:hint="eastAsia" w:ascii="微软雅黑" w:hAnsi="微软雅黑" w:eastAsia="微软雅黑" w:cs="微软雅黑"/>
          <w:b/>
        </w:rPr>
        <w:t>.col-md-pull-*</w:t>
      </w:r>
      <w:r>
        <w:rPr>
          <w:rFonts w:hint="eastAsia" w:ascii="微软雅黑" w:hAnsi="微软雅黑" w:eastAsia="微软雅黑" w:cs="微软雅黑"/>
        </w:rPr>
        <w:t xml:space="preserve"> 类来互换这两列的顺序。</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排版</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内联子标题</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添加一个内联子标题</w:t>
      </w:r>
      <w:r>
        <w:rPr>
          <w:rFonts w:hint="eastAsia" w:ascii="微软雅黑" w:hAnsi="微软雅黑" w:eastAsia="微软雅黑" w:cs="微软雅黑"/>
          <w:lang w:val="en-US" w:eastAsia="zh-CN"/>
        </w:rPr>
        <w:t>,</w:t>
      </w:r>
      <w:r>
        <w:rPr>
          <w:rFonts w:hint="eastAsia" w:ascii="微软雅黑" w:hAnsi="微软雅黑" w:eastAsia="微软雅黑" w:cs="微软雅黑"/>
        </w:rPr>
        <w:t xml:space="preserve">需要在元素两旁添加 &lt;small&gt;，或者添加 </w:t>
      </w:r>
      <w:r>
        <w:rPr>
          <w:rFonts w:hint="eastAsia" w:ascii="微软雅黑" w:hAnsi="微软雅黑" w:eastAsia="微软雅黑" w:cs="微软雅黑"/>
          <w:b/>
        </w:rPr>
        <w:t>.small</w:t>
      </w:r>
      <w:r>
        <w:rPr>
          <w:rFonts w:hint="eastAsia" w:ascii="微软雅黑" w:hAnsi="微软雅黑" w:eastAsia="微软雅黑" w:cs="微软雅黑"/>
        </w:rPr>
        <w:t xml:space="preserve"> class，得到一个字号更小的颜色更浅的文本</w:t>
      </w:r>
    </w:p>
    <w:p>
      <w:pPr>
        <w:pStyle w:val="6"/>
        <w:keepNext w:val="0"/>
        <w:keepLines w:val="0"/>
        <w:widowControl/>
        <w:suppressLineNumbers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&lt;h1&gt;&lt;small&gt;&lt;/small&gt;&lt;/h1&gt;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强调</w:t>
      </w:r>
    </w:p>
    <w:p>
      <w:pPr>
        <w:rPr>
          <w:rFonts w:hint="eastAsia" w:ascii="微软雅黑" w:hAnsi="微软雅黑" w:eastAsia="微软雅黑" w:cs="微软雅黑"/>
        </w:rPr>
      </w:pPr>
      <w:r>
        <w:rPr>
          <w:rFonts w:hint="eastAsia" w:ascii="微软雅黑" w:hAnsi="微软雅黑" w:eastAsia="微软雅黑" w:cs="微软雅黑"/>
        </w:rPr>
        <w:t>&lt;small&gt;本行内容是在标签内&lt;/small&gt;&lt;br&gt;</w:t>
      </w:r>
    </w:p>
    <w:p>
      <w:pPr>
        <w:rPr>
          <w:rFonts w:hint="eastAsia" w:ascii="微软雅黑" w:hAnsi="微软雅黑" w:eastAsia="微软雅黑" w:cs="微软雅黑"/>
        </w:rPr>
      </w:pPr>
      <w:r>
        <w:rPr>
          <w:rFonts w:hint="eastAsia" w:ascii="微软雅黑" w:hAnsi="微软雅黑" w:eastAsia="微软雅黑" w:cs="微软雅黑"/>
        </w:rPr>
        <w:t>&lt;strong&gt;本行内容是在标签内&lt;/strong&gt;&lt;br&gt;</w:t>
      </w:r>
    </w:p>
    <w:p>
      <w:pPr>
        <w:rPr>
          <w:rFonts w:hint="eastAsia" w:ascii="微软雅黑" w:hAnsi="微软雅黑" w:eastAsia="微软雅黑" w:cs="微软雅黑"/>
        </w:rPr>
      </w:pPr>
      <w:r>
        <w:rPr>
          <w:rFonts w:hint="eastAsia" w:ascii="微软雅黑" w:hAnsi="微软雅黑" w:eastAsia="微软雅黑" w:cs="微软雅黑"/>
        </w:rPr>
        <w:t>&lt;em&gt;本行内容是在标签内，并呈现为斜体&lt;/em&gt;&lt;br&gt;</w:t>
      </w:r>
    </w:p>
    <w:p>
      <w:pPr>
        <w:rPr>
          <w:rFonts w:hint="eastAsia" w:ascii="微软雅黑" w:hAnsi="微软雅黑" w:eastAsia="微软雅黑" w:cs="微软雅黑"/>
        </w:rPr>
      </w:pPr>
      <w:r>
        <w:rPr>
          <w:rFonts w:hint="eastAsia" w:ascii="微软雅黑" w:hAnsi="微软雅黑" w:eastAsia="微软雅黑" w:cs="微软雅黑"/>
        </w:rPr>
        <w:t>&lt;p class="text-left"&gt;向左对齐文本&lt;/p&gt;</w:t>
      </w:r>
    </w:p>
    <w:p>
      <w:pPr>
        <w:rPr>
          <w:rFonts w:hint="eastAsia" w:ascii="微软雅黑" w:hAnsi="微软雅黑" w:eastAsia="微软雅黑" w:cs="微软雅黑"/>
        </w:rPr>
      </w:pPr>
      <w:r>
        <w:rPr>
          <w:rFonts w:hint="eastAsia" w:ascii="微软雅黑" w:hAnsi="微软雅黑" w:eastAsia="微软雅黑" w:cs="微软雅黑"/>
        </w:rPr>
        <w:t>&lt;p class="text-center"&gt;居中对齐文本&lt;/p&gt;</w:t>
      </w:r>
    </w:p>
    <w:p>
      <w:pPr>
        <w:rPr>
          <w:rFonts w:hint="eastAsia" w:ascii="微软雅黑" w:hAnsi="微软雅黑" w:eastAsia="微软雅黑" w:cs="微软雅黑"/>
        </w:rPr>
      </w:pPr>
      <w:r>
        <w:rPr>
          <w:rFonts w:hint="eastAsia" w:ascii="微软雅黑" w:hAnsi="微软雅黑" w:eastAsia="微软雅黑" w:cs="微软雅黑"/>
        </w:rPr>
        <w:t>&lt;p class="text-right"&gt;向右对齐文本&lt;/p&gt;</w:t>
      </w:r>
    </w:p>
    <w:p>
      <w:pPr>
        <w:rPr>
          <w:rFonts w:hint="eastAsia" w:ascii="微软雅黑" w:hAnsi="微软雅黑" w:eastAsia="微软雅黑" w:cs="微软雅黑"/>
        </w:rPr>
      </w:pPr>
      <w:r>
        <w:rPr>
          <w:rFonts w:hint="eastAsia" w:ascii="微软雅黑" w:hAnsi="微软雅黑" w:eastAsia="微软雅黑" w:cs="微软雅黑"/>
        </w:rPr>
        <w:t>&lt;p class="text-muted"&gt;本行内容是减弱的&lt;/p&gt;</w:t>
      </w:r>
    </w:p>
    <w:p>
      <w:pPr>
        <w:rPr>
          <w:rFonts w:hint="eastAsia" w:ascii="微软雅黑" w:hAnsi="微软雅黑" w:eastAsia="微软雅黑" w:cs="微软雅黑"/>
        </w:rPr>
      </w:pPr>
      <w:r>
        <w:rPr>
          <w:rFonts w:hint="eastAsia" w:ascii="微软雅黑" w:hAnsi="微软雅黑" w:eastAsia="微软雅黑" w:cs="微软雅黑"/>
        </w:rPr>
        <w:t>&lt;p class="text-primary"&gt;本行内容带有一个 primary class&lt;/p&gt;</w:t>
      </w:r>
    </w:p>
    <w:p>
      <w:pPr>
        <w:rPr>
          <w:rFonts w:hint="eastAsia" w:ascii="微软雅黑" w:hAnsi="微软雅黑" w:eastAsia="微软雅黑" w:cs="微软雅黑"/>
        </w:rPr>
      </w:pPr>
      <w:r>
        <w:rPr>
          <w:rFonts w:hint="eastAsia" w:ascii="微软雅黑" w:hAnsi="微软雅黑" w:eastAsia="微软雅黑" w:cs="微软雅黑"/>
        </w:rPr>
        <w:t>&lt;p class="text-success"&gt;本行内容带有一个 success class&lt;/p&gt;</w:t>
      </w:r>
    </w:p>
    <w:p>
      <w:pPr>
        <w:rPr>
          <w:rFonts w:hint="eastAsia" w:ascii="微软雅黑" w:hAnsi="微软雅黑" w:eastAsia="微软雅黑" w:cs="微软雅黑"/>
        </w:rPr>
      </w:pPr>
      <w:r>
        <w:rPr>
          <w:rFonts w:hint="eastAsia" w:ascii="微软雅黑" w:hAnsi="微软雅黑" w:eastAsia="微软雅黑" w:cs="微软雅黑"/>
        </w:rPr>
        <w:t>&lt;p class="text-info"&gt;本行内容带有一个 info class&lt;/p&gt;</w:t>
      </w:r>
    </w:p>
    <w:p>
      <w:pPr>
        <w:rPr>
          <w:rFonts w:hint="eastAsia" w:ascii="微软雅黑" w:hAnsi="微软雅黑" w:eastAsia="微软雅黑" w:cs="微软雅黑"/>
        </w:rPr>
      </w:pPr>
      <w:r>
        <w:rPr>
          <w:rFonts w:hint="eastAsia" w:ascii="微软雅黑" w:hAnsi="微软雅黑" w:eastAsia="微软雅黑" w:cs="微软雅黑"/>
        </w:rPr>
        <w:t>&lt;p class="text-warning"&gt;本行内容带有一个 warning class&lt;/p&gt;</w:t>
      </w:r>
    </w:p>
    <w:p>
      <w:pPr>
        <w:rPr>
          <w:rFonts w:hint="eastAsia" w:ascii="微软雅黑" w:hAnsi="微软雅黑" w:eastAsia="微软雅黑" w:cs="微软雅黑"/>
        </w:rPr>
      </w:pPr>
      <w:r>
        <w:rPr>
          <w:rFonts w:hint="eastAsia" w:ascii="微软雅黑" w:hAnsi="微软雅黑" w:eastAsia="微软雅黑" w:cs="微软雅黑"/>
        </w:rPr>
        <w:t>&lt;p class="text-danger"&gt;本行内容带有一个 danger class&lt;/p&gt;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缩写</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定义 &lt;abbr&gt; 元素的样式为显示在文本底部的一条虚线边框，当鼠标悬停在上面时会显示完整的文本，添加 .initialism 到 &lt;abbr&gt;得到一个更小字体的文本</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&lt;abbr title="World Wide Web"&gt;WWW&lt;/abbr&gt;&lt;br&gt; </w:t>
      </w:r>
    </w:p>
    <w:p>
      <w:pPr>
        <w:rPr>
          <w:rFonts w:hint="eastAsia" w:ascii="微软雅黑" w:hAnsi="微软雅黑" w:eastAsia="微软雅黑" w:cs="微软雅黑"/>
        </w:rPr>
      </w:pPr>
      <w:r>
        <w:rPr>
          <w:rFonts w:hint="eastAsia" w:ascii="微软雅黑" w:hAnsi="微软雅黑" w:eastAsia="微软雅黑" w:cs="微软雅黑"/>
          <w:lang w:val="en-US" w:eastAsia="zh-CN"/>
        </w:rPr>
        <w:t>&lt;abbr title="Real Simple Syndication" class="initialism"&gt;RSS&lt;/abbr&gt;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地址（Address）</w:t>
      </w:r>
    </w:p>
    <w:p>
      <w:pPr>
        <w:pStyle w:val="6"/>
        <w:keepNext w:val="0"/>
        <w:keepLines w:val="0"/>
        <w:widowControl/>
        <w:suppressLineNumbers w:val="0"/>
        <w:rPr>
          <w:rFonts w:hint="eastAsia" w:ascii="微软雅黑" w:hAnsi="微软雅黑" w:eastAsia="微软雅黑" w:cs="微软雅黑"/>
          <w:lang w:val="en-US" w:eastAsia="zh-CN"/>
        </w:rPr>
      </w:pPr>
      <w:r>
        <w:rPr>
          <w:rFonts w:hint="eastAsia" w:ascii="微软雅黑" w:hAnsi="微软雅黑" w:eastAsia="微软雅黑" w:cs="微软雅黑"/>
        </w:rPr>
        <w:t>使用 &lt;address&gt; 标签，您可以在网页上显示联系信息。由于 &lt;address&gt; 默认为 display:block;，您需要使用 &lt;br&gt; 标签来为封闭的地址文本添加换行</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 xml:space="preserve"> </w:t>
      </w:r>
    </w:p>
    <w:p>
      <w:pPr>
        <w:pStyle w:val="6"/>
        <w:keepNext w:val="0"/>
        <w:keepLines w:val="0"/>
        <w:widowControl/>
        <w:suppressLineNumbers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&lt;address&gt; </w:t>
      </w:r>
    </w:p>
    <w:p>
      <w:pPr>
        <w:pStyle w:val="6"/>
        <w:keepNext w:val="0"/>
        <w:keepLines w:val="0"/>
        <w:widowControl/>
        <w:suppressLineNumbers w:val="0"/>
        <w:ind w:firstLine="420" w:firstLineChars="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&lt;strong&gt;Full Name&lt;/strong&gt;&lt;br&gt; </w:t>
      </w:r>
    </w:p>
    <w:p>
      <w:pPr>
        <w:pStyle w:val="6"/>
        <w:keepNext w:val="0"/>
        <w:keepLines w:val="0"/>
        <w:widowControl/>
        <w:suppressLineNumbers w:val="0"/>
        <w:ind w:firstLine="420" w:firstLineChars="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 xml:space="preserve">&lt;a href="mailto:#"&gt;mailto@somedomain.com&lt;/a&gt; </w:t>
      </w:r>
    </w:p>
    <w:p>
      <w:pPr>
        <w:pStyle w:val="6"/>
        <w:keepNext w:val="0"/>
        <w:keepLines w:val="0"/>
        <w:widowControl/>
        <w:suppressLineNumbers w:val="0"/>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&lt;/address&gt;</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代码</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允许您以两种方式显示代码：</w:t>
      </w:r>
    </w:p>
    <w:p>
      <w:pPr>
        <w:keepNext w:val="0"/>
        <w:keepLines w:val="0"/>
        <w:widowControl/>
        <w:numPr>
          <w:ilvl w:val="0"/>
          <w:numId w:val="6"/>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第一种是 &lt;code&gt; 标签。如果您想要内联显示代码，那么您应该使用 &lt;code&gt; 标签。</w:t>
      </w:r>
    </w:p>
    <w:p>
      <w:pPr>
        <w:keepNext w:val="0"/>
        <w:keepLines w:val="0"/>
        <w:widowControl/>
        <w:numPr>
          <w:ilvl w:val="0"/>
          <w:numId w:val="6"/>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第二种是 &lt;pre&gt; 标签。如果代码需要被显示为一个独立的块元素或者代码有多行，那么您应该使用 &lt;pre&gt; 标签。</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请确保当您使用 &lt;pre&gt; 和 &lt;code&gt; 标签时，开始和结束标签使用了 unicode 变体：</w:t>
      </w:r>
      <w:r>
        <w:rPr>
          <w:rFonts w:hint="eastAsia" w:ascii="微软雅黑" w:hAnsi="微软雅黑" w:eastAsia="微软雅黑" w:cs="微软雅黑"/>
          <w:b/>
        </w:rPr>
        <w:t xml:space="preserve"> &amp;lt;</w:t>
      </w:r>
      <w:r>
        <w:rPr>
          <w:rFonts w:hint="eastAsia" w:ascii="微软雅黑" w:hAnsi="微软雅黑" w:eastAsia="微软雅黑" w:cs="微软雅黑"/>
        </w:rPr>
        <w:t xml:space="preserve"> 和 </w:t>
      </w:r>
      <w:r>
        <w:rPr>
          <w:rFonts w:hint="eastAsia" w:ascii="微软雅黑" w:hAnsi="微软雅黑" w:eastAsia="微软雅黑" w:cs="微软雅黑"/>
          <w:b/>
        </w:rPr>
        <w:t>&amp;gt;</w:t>
      </w:r>
      <w:r>
        <w:rPr>
          <w:rFonts w:hint="eastAsia" w:ascii="微软雅黑" w:hAnsi="微软雅黑" w:eastAsia="微软雅黑" w:cs="微软雅黑"/>
        </w:rPr>
        <w:t>。</w:t>
      </w:r>
    </w:p>
    <w:tbl>
      <w:tblPr>
        <w:tblStyle w:val="14"/>
        <w:tblW w:w="848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07"/>
        <w:gridCol w:w="4167"/>
        <w:gridCol w:w="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元素/类</w:t>
            </w:r>
          </w:p>
        </w:tc>
        <w:tc>
          <w:tcPr>
            <w:tcW w:w="4137"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c>
          <w:tcPr>
            <w:tcW w:w="165"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&lt;var&gt;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变量赋值: </w:t>
            </w:r>
            <w:r>
              <w:rPr>
                <w:rStyle w:val="9"/>
                <w:rFonts w:hint="eastAsia" w:ascii="微软雅黑" w:hAnsi="微软雅黑" w:eastAsia="微软雅黑" w:cs="微软雅黑"/>
                <w:kern w:val="0"/>
                <w:sz w:val="21"/>
                <w:szCs w:val="21"/>
                <w:lang w:val="en-US" w:eastAsia="zh-CN" w:bidi="ar"/>
              </w:rPr>
              <w:t>x</w:t>
            </w:r>
            <w:r>
              <w:rPr>
                <w:rFonts w:hint="eastAsia" w:ascii="微软雅黑" w:hAnsi="微软雅黑" w:eastAsia="微软雅黑" w:cs="微软雅黑"/>
                <w:kern w:val="0"/>
                <w:sz w:val="21"/>
                <w:szCs w:val="21"/>
                <w:lang w:val="en-US" w:eastAsia="zh-CN" w:bidi="ar"/>
              </w:rPr>
              <w:t xml:space="preserve"> = </w:t>
            </w:r>
            <w:r>
              <w:rPr>
                <w:rStyle w:val="9"/>
                <w:rFonts w:hint="eastAsia" w:ascii="微软雅黑" w:hAnsi="微软雅黑" w:eastAsia="微软雅黑" w:cs="微软雅黑"/>
                <w:kern w:val="0"/>
                <w:sz w:val="21"/>
                <w:szCs w:val="21"/>
                <w:lang w:val="en-US" w:eastAsia="zh-CN" w:bidi="ar"/>
              </w:rPr>
              <w:t>ab</w:t>
            </w:r>
            <w:r>
              <w:rPr>
                <w:rFonts w:hint="eastAsia" w:ascii="微软雅黑" w:hAnsi="微软雅黑" w:eastAsia="微软雅黑" w:cs="微软雅黑"/>
                <w:kern w:val="0"/>
                <w:sz w:val="21"/>
                <w:szCs w:val="21"/>
                <w:lang w:val="en-US" w:eastAsia="zh-CN" w:bidi="ar"/>
              </w:rPr>
              <w:t xml:space="preserve"> + </w:t>
            </w:r>
            <w:r>
              <w:rPr>
                <w:rStyle w:val="9"/>
                <w:rFonts w:hint="eastAsia" w:ascii="微软雅黑" w:hAnsi="微软雅黑" w:eastAsia="微软雅黑" w:cs="微软雅黑"/>
                <w:kern w:val="0"/>
                <w:sz w:val="21"/>
                <w:szCs w:val="21"/>
                <w:lang w:val="en-US" w:eastAsia="zh-CN" w:bidi="ar"/>
              </w:rPr>
              <w:t>y</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&lt;kbd&gt;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按键提示： </w:t>
            </w:r>
            <w:r>
              <w:rPr>
                <w:rStyle w:val="12"/>
                <w:rFonts w:hint="eastAsia" w:ascii="微软雅黑" w:hAnsi="微软雅黑" w:eastAsia="微软雅黑" w:cs="微软雅黑"/>
                <w:kern w:val="0"/>
                <w:sz w:val="21"/>
                <w:szCs w:val="21"/>
                <w:lang w:val="en-US" w:eastAsia="zh-CN" w:bidi="ar"/>
              </w:rPr>
              <w:t>CTRL + P</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&lt;pre&gt;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多行代码</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&lt;pre class="pre-scrollable"&gt;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多行代码带有滚动条</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&lt;samp&gt;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电脑程序输出: </w:t>
            </w:r>
            <w:r>
              <w:rPr>
                <w:rStyle w:val="13"/>
                <w:rFonts w:hint="eastAsia" w:ascii="微软雅黑" w:hAnsi="微软雅黑" w:eastAsia="微软雅黑" w:cs="微软雅黑"/>
                <w:kern w:val="0"/>
                <w:sz w:val="21"/>
                <w:szCs w:val="21"/>
                <w:lang w:val="en-US" w:eastAsia="zh-CN" w:bidi="ar"/>
              </w:rPr>
              <w:t>Sample output</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062"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&lt;code&gt;</w:t>
            </w:r>
          </w:p>
        </w:tc>
        <w:tc>
          <w:tcPr>
            <w:tcW w:w="4137" w:type="dxa"/>
            <w:shd w:val="clear" w:color="auto" w:fill="auto"/>
            <w:vAlign w:val="center"/>
          </w:tcPr>
          <w:p>
            <w:pPr>
              <w:keepNext w:val="0"/>
              <w:keepLines w:val="0"/>
              <w:widowControl/>
              <w:suppressLineNumbers w:val="0"/>
              <w:jc w:val="left"/>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同一行代码片段: </w:t>
            </w:r>
            <w:r>
              <w:rPr>
                <w:rStyle w:val="11"/>
                <w:rFonts w:hint="eastAsia" w:ascii="微软雅黑" w:hAnsi="微软雅黑" w:eastAsia="微软雅黑" w:cs="微软雅黑"/>
                <w:kern w:val="0"/>
                <w:sz w:val="21"/>
                <w:szCs w:val="21"/>
                <w:lang w:val="en-US" w:eastAsia="zh-CN" w:bidi="ar"/>
              </w:rPr>
              <w:t>span</w:t>
            </w:r>
            <w:r>
              <w:rPr>
                <w:rFonts w:hint="eastAsia" w:ascii="微软雅黑" w:hAnsi="微软雅黑" w:eastAsia="微软雅黑" w:cs="微软雅黑"/>
                <w:kern w:val="0"/>
                <w:sz w:val="21"/>
                <w:szCs w:val="21"/>
                <w:lang w:val="en-US" w:eastAsia="zh-CN" w:bidi="ar"/>
              </w:rPr>
              <w:t xml:space="preserve">, </w:t>
            </w:r>
            <w:r>
              <w:rPr>
                <w:rStyle w:val="11"/>
                <w:rFonts w:hint="eastAsia" w:ascii="微软雅黑" w:hAnsi="微软雅黑" w:eastAsia="微软雅黑" w:cs="微软雅黑"/>
                <w:kern w:val="0"/>
                <w:sz w:val="21"/>
                <w:szCs w:val="21"/>
                <w:lang w:val="en-US" w:eastAsia="zh-CN" w:bidi="ar"/>
              </w:rPr>
              <w:t>div</w:t>
            </w:r>
          </w:p>
        </w:tc>
        <w:tc>
          <w:tcPr>
            <w:tcW w:w="165" w:type="dxa"/>
            <w:shd w:val="clear" w:color="auto" w:fill="auto"/>
            <w:vAlign w:val="center"/>
          </w:tcPr>
          <w:p>
            <w:pPr>
              <w:rPr>
                <w:rFonts w:hint="eastAsia" w:ascii="微软雅黑" w:hAnsi="微软雅黑" w:eastAsia="微软雅黑" w:cs="微软雅黑"/>
                <w:sz w:val="24"/>
                <w:szCs w:val="24"/>
              </w:rPr>
            </w:pPr>
          </w:p>
        </w:tc>
      </w:tr>
    </w:tbl>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提供了一个清晰的创建表格的布局。下表列出了 Bootstrap 支持的一些表格元素：</w:t>
      </w:r>
    </w:p>
    <w:tbl>
      <w:tblPr>
        <w:tblStyle w:val="14"/>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3"/>
        <w:gridCol w:w="7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标签</w:t>
            </w:r>
          </w:p>
        </w:tc>
        <w:tc>
          <w:tcPr>
            <w:tcW w:w="7058"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&lt;table&gt;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为表格添加基础样式。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&lt;thead&gt;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表格标题行的容器元素（&lt;tr&gt;），用来标识表格列。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&lt;tbody&gt;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表格主体中的表格行的容器元素（&lt;tr&gt;）。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&lt;tr&gt;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一组出现在单行上的表格单元格的容器元素（&lt;td&gt; 或 &lt;th&gt;）。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&lt;td&gt;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默认的表格单元格。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&lt;th&gt;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特殊的表格单元格，用来标识列或行（取决于范围和位置）。必须在 &lt;thead&gt; 内使用。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4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&lt;caption&gt;</w:t>
            </w:r>
          </w:p>
        </w:tc>
        <w:tc>
          <w:tcPr>
            <w:tcW w:w="7058"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关于表格存储内容的描述或总结。</w:t>
            </w:r>
          </w:p>
        </w:tc>
      </w:tr>
    </w:tbl>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表格类</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下表样式可用于表格中：</w:t>
      </w:r>
    </w:p>
    <w:tbl>
      <w:tblPr>
        <w:tblStyle w:val="14"/>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14"/>
        <w:gridCol w:w="6071"/>
        <w:gridCol w:w="15"/>
        <w:gridCol w:w="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6041"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c>
          <w:tcPr>
            <w:tcW w:w="165" w:type="dxa"/>
            <w:gridSpan w:val="2"/>
            <w:shd w:val="clear" w:color="auto" w:fill="auto"/>
            <w:vAlign w:val="center"/>
          </w:tcPr>
          <w:p>
            <w:pPr>
              <w:keepNext w:val="0"/>
              <w:keepLines w:val="0"/>
              <w:widowControl/>
              <w:suppressLineNumbers w:val="0"/>
              <w:jc w:val="center"/>
              <w:rPr>
                <w:rFonts w:hint="eastAsia" w:ascii="微软雅黑" w:hAnsi="微软雅黑" w:eastAsia="微软雅黑" w:cs="微软雅黑"/>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 xml:space="preserve">为任意 &lt;table&gt; 添加基本样式 (只有横向分隔线) </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.table-striped</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在 &lt;tbody&gt; 内添加斑马线形式的条纹 ( IE8 不支持)</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.table-bordered</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为所有表格的单元格添加边框</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.table-hover</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在 &lt;tbody&gt; 内的任一行启用鼠标悬停状态</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.table-condensed</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让表格更加紧凑</w:t>
            </w:r>
          </w:p>
        </w:tc>
        <w:tc>
          <w:tcPr>
            <w:tcW w:w="16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155" w:type="dxa"/>
            <w:gridSpan w:val="3"/>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Style w:val="8"/>
                <w:rFonts w:hint="eastAsia" w:ascii="微软雅黑" w:hAnsi="微软雅黑" w:eastAsia="微软雅黑" w:cs="微软雅黑"/>
                <w:kern w:val="0"/>
                <w:sz w:val="24"/>
                <w:szCs w:val="24"/>
                <w:lang w:val="en-US" w:eastAsia="zh-CN" w:bidi="ar"/>
              </w:rPr>
              <w:t>联合使用所有表格类</w:t>
            </w:r>
          </w:p>
        </w:tc>
        <w:tc>
          <w:tcPr>
            <w:tcW w:w="150"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bl>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&lt;tr&gt;, &lt;th&gt; 和 &lt;td&gt; 类</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下表的类可用于表格的行或者单元格：</w:t>
      </w:r>
    </w:p>
    <w:tbl>
      <w:tblPr>
        <w:tblStyle w:val="14"/>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14"/>
        <w:gridCol w:w="6071"/>
        <w:gridCol w:w="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6041"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c>
          <w:tcPr>
            <w:tcW w:w="165"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.active</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将悬停的颜色应用在行或者单元格上</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.success</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表示成功的操作</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.info</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表示信息变化的操作</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.warning</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表示一个警告的操作</w:t>
            </w:r>
          </w:p>
        </w:tc>
        <w:tc>
          <w:tcPr>
            <w:tcW w:w="165"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69"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.danger</w:t>
            </w:r>
          </w:p>
        </w:tc>
        <w:tc>
          <w:tcPr>
            <w:tcW w:w="6041"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表示一个危险的操作</w:t>
            </w:r>
          </w:p>
        </w:tc>
        <w:tc>
          <w:tcPr>
            <w:tcW w:w="165" w:type="dxa"/>
            <w:shd w:val="clear" w:color="auto" w:fill="auto"/>
            <w:vAlign w:val="center"/>
          </w:tcPr>
          <w:p>
            <w:pPr>
              <w:rPr>
                <w:rFonts w:hint="eastAsia" w:ascii="微软雅黑" w:hAnsi="微软雅黑" w:eastAsia="微软雅黑" w:cs="微软雅黑"/>
                <w:sz w:val="24"/>
                <w:szCs w:val="24"/>
              </w:rPr>
            </w:pPr>
          </w:p>
        </w:tc>
      </w:tr>
    </w:tbl>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基本的表格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要一个只带有内边距（padding）和水平分割的基本表，添加 class </w:t>
      </w:r>
      <w:r>
        <w:rPr>
          <w:rFonts w:hint="eastAsia" w:ascii="微软雅黑" w:hAnsi="微软雅黑" w:eastAsia="微软雅黑" w:cs="微软雅黑"/>
          <w:i/>
        </w:rPr>
        <w:t>.table</w:t>
      </w:r>
      <w:r>
        <w:rPr>
          <w:rFonts w:hint="eastAsia" w:ascii="微软雅黑" w:hAnsi="微软雅黑" w:eastAsia="微软雅黑" w:cs="微软雅黑"/>
        </w:rPr>
        <w:t>，</w:t>
      </w:r>
    </w:p>
    <w:p>
      <w:pPr>
        <w:pStyle w:val="6"/>
        <w:keepNext w:val="0"/>
        <w:keepLines w:val="0"/>
        <w:widowControl/>
        <w:suppressLineNumbers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&lt;table class="table"&gt;</w:t>
      </w:r>
      <w:r>
        <w:rPr>
          <w:rFonts w:hint="eastAsia" w:ascii="微软雅黑" w:hAnsi="微软雅黑" w:eastAsia="微软雅黑" w:cs="微软雅黑"/>
          <w:sz w:val="24"/>
          <w:szCs w:val="24"/>
          <w:lang w:val="en-US" w:eastAsia="zh-CN"/>
        </w:rPr>
        <w:t>...&lt;/table&gt;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可选的表格类</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条纹表格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添加 </w:t>
      </w:r>
      <w:r>
        <w:rPr>
          <w:rFonts w:hint="eastAsia" w:ascii="微软雅黑" w:hAnsi="微软雅黑" w:eastAsia="微软雅黑" w:cs="微软雅黑"/>
          <w:i/>
        </w:rPr>
        <w:t>.table-striped</w:t>
      </w:r>
      <w:r>
        <w:rPr>
          <w:rFonts w:hint="eastAsia" w:ascii="微软雅黑" w:hAnsi="微软雅黑" w:eastAsia="微软雅黑" w:cs="微软雅黑"/>
        </w:rPr>
        <w:t xml:space="preserve"> class，在 &lt;tbody&gt; 内的行上看到条纹，</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&lt;table class="table table-striped"&gt;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边框表格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添加 </w:t>
      </w:r>
      <w:r>
        <w:rPr>
          <w:rFonts w:hint="eastAsia" w:ascii="微软雅黑" w:hAnsi="微软雅黑" w:eastAsia="微软雅黑" w:cs="微软雅黑"/>
          <w:i/>
        </w:rPr>
        <w:t>.table-bordered</w:t>
      </w:r>
      <w:r>
        <w:rPr>
          <w:rFonts w:hint="eastAsia" w:ascii="微软雅黑" w:hAnsi="微软雅黑" w:eastAsia="微软雅黑" w:cs="微软雅黑"/>
        </w:rPr>
        <w:t xml:space="preserve"> class，每个元素周围都有边框，且占整个表格是圆角，</w:t>
      </w:r>
    </w:p>
    <w:p>
      <w:pPr>
        <w:pStyle w:val="6"/>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&lt;table class="table table-bordered"&gt;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悬停表格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添加 </w:t>
      </w:r>
      <w:r>
        <w:rPr>
          <w:rFonts w:hint="eastAsia" w:ascii="微软雅黑" w:hAnsi="微软雅黑" w:eastAsia="微软雅黑" w:cs="微软雅黑"/>
          <w:i/>
        </w:rPr>
        <w:t>.table-hover</w:t>
      </w:r>
      <w:r>
        <w:rPr>
          <w:rFonts w:hint="eastAsia" w:ascii="微软雅黑" w:hAnsi="微软雅黑" w:eastAsia="微软雅黑" w:cs="微软雅黑"/>
        </w:rPr>
        <w:t xml:space="preserve"> class，当指针悬停在行上时会出现浅灰色背景</w:t>
      </w:r>
    </w:p>
    <w:p>
      <w:pPr>
        <w:pStyle w:val="6"/>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&lt;table class="table table-hover"&gt;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精简表格</w:t>
      </w:r>
    </w:p>
    <w:p>
      <w:pPr>
        <w:pStyle w:val="6"/>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添加 .table-condensed class，行内边距（padding）切为两半，让表更紧凑</w:t>
      </w:r>
    </w:p>
    <w:p>
      <w:pPr>
        <w:pStyle w:val="6"/>
        <w:keepNext w:val="0"/>
        <w:keepLines w:val="0"/>
        <w:widowControl/>
        <w:suppressLineNumbers w:val="0"/>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&lt;table class="table table-condensed"&gt;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上下文类</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下表中所列出的上下文类允许您改变表格行或单个单元格的背景颜色。</w:t>
      </w:r>
    </w:p>
    <w:tbl>
      <w:tblPr>
        <w:tblStyle w:val="14"/>
        <w:tblW w:w="61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6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5012" w:type="dxa"/>
            <w:shd w:val="clear" w:color="auto" w:fill="auto"/>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.active</w:t>
            </w:r>
          </w:p>
        </w:tc>
        <w:tc>
          <w:tcPr>
            <w:tcW w:w="5012"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对某一特定的行或单元格应用悬停颜色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.success</w:t>
            </w:r>
          </w:p>
        </w:tc>
        <w:tc>
          <w:tcPr>
            <w:tcW w:w="5012"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表示一个成功的或积极的动作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.warning</w:t>
            </w:r>
          </w:p>
        </w:tc>
        <w:tc>
          <w:tcPr>
            <w:tcW w:w="5012"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表示一个需要注意的警告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16"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.danger</w:t>
            </w:r>
          </w:p>
        </w:tc>
        <w:tc>
          <w:tcPr>
            <w:tcW w:w="5012" w:type="dxa"/>
            <w:shd w:val="clear" w:color="auto" w:fill="auto"/>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表示一个危险的或潜在的负面动作</w:t>
            </w:r>
          </w:p>
        </w:tc>
      </w:tr>
    </w:tbl>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这些类可被应用到 &lt;tr&gt;、&lt;td&gt; 或 &lt;th&gt;。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响应式表格</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通过把任意的 </w:t>
      </w:r>
      <w:r>
        <w:rPr>
          <w:rFonts w:hint="eastAsia" w:ascii="微软雅黑" w:hAnsi="微软雅黑" w:eastAsia="微软雅黑" w:cs="微软雅黑"/>
          <w:i/>
        </w:rPr>
        <w:t>.table</w:t>
      </w:r>
      <w:r>
        <w:rPr>
          <w:rFonts w:hint="eastAsia" w:ascii="微软雅黑" w:hAnsi="微软雅黑" w:eastAsia="微软雅黑" w:cs="微软雅黑"/>
        </w:rPr>
        <w:t xml:space="preserve"> 包在 </w:t>
      </w:r>
      <w:r>
        <w:rPr>
          <w:rFonts w:hint="eastAsia" w:ascii="微软雅黑" w:hAnsi="微软雅黑" w:eastAsia="微软雅黑" w:cs="微软雅黑"/>
          <w:i/>
        </w:rPr>
        <w:t>.table-responsive</w:t>
      </w:r>
      <w:r>
        <w:rPr>
          <w:rFonts w:hint="eastAsia" w:ascii="微软雅黑" w:hAnsi="微软雅黑" w:eastAsia="微软雅黑" w:cs="微软雅黑"/>
        </w:rPr>
        <w:t xml:space="preserve"> class 内，您可以让表格水平滚动以适应小型设备（小于 768px）</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&lt;div class="table-responsive"&gt;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&lt;table class="table"&gt;</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&lt;/table&gt;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&lt;/div&gt;</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表单</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表单布局</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提供了下列类型的表单布局：</w:t>
      </w:r>
    </w:p>
    <w:p>
      <w:pPr>
        <w:keepNext w:val="0"/>
        <w:keepLines w:val="0"/>
        <w:widowControl/>
        <w:numPr>
          <w:ilvl w:val="0"/>
          <w:numId w:val="7"/>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垂直表单（默认）</w:t>
      </w:r>
    </w:p>
    <w:p>
      <w:pPr>
        <w:keepNext w:val="0"/>
        <w:keepLines w:val="0"/>
        <w:widowControl/>
        <w:numPr>
          <w:ilvl w:val="0"/>
          <w:numId w:val="7"/>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内联表单</w:t>
      </w:r>
    </w:p>
    <w:p>
      <w:pPr>
        <w:keepNext w:val="0"/>
        <w:keepLines w:val="0"/>
        <w:widowControl/>
        <w:numPr>
          <w:ilvl w:val="0"/>
          <w:numId w:val="7"/>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水平表单</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垂直或基本表单</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基本的表单结构是 Bootstrap 自带的，个别的表单控件自动接收一些全局样式。下面列出了创建基本表单的步骤：</w:t>
      </w:r>
    </w:p>
    <w:p>
      <w:pPr>
        <w:keepNext w:val="0"/>
        <w:keepLines w:val="0"/>
        <w:widowControl/>
        <w:numPr>
          <w:ilvl w:val="0"/>
          <w:numId w:val="8"/>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向父 &lt;form&gt; 元素添加 </w:t>
      </w:r>
      <w:r>
        <w:rPr>
          <w:rFonts w:hint="eastAsia" w:ascii="微软雅黑" w:hAnsi="微软雅黑" w:eastAsia="微软雅黑" w:cs="微软雅黑"/>
          <w:i/>
        </w:rPr>
        <w:t>role="form"</w:t>
      </w:r>
      <w:r>
        <w:rPr>
          <w:rFonts w:hint="eastAsia" w:ascii="微软雅黑" w:hAnsi="微软雅黑" w:eastAsia="微软雅黑" w:cs="微软雅黑"/>
        </w:rPr>
        <w:t>。</w:t>
      </w:r>
    </w:p>
    <w:p>
      <w:pPr>
        <w:keepNext w:val="0"/>
        <w:keepLines w:val="0"/>
        <w:widowControl/>
        <w:numPr>
          <w:ilvl w:val="0"/>
          <w:numId w:val="8"/>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把标签和控件放在一个带有 class </w:t>
      </w:r>
      <w:r>
        <w:rPr>
          <w:rFonts w:hint="eastAsia" w:ascii="微软雅黑" w:hAnsi="微软雅黑" w:eastAsia="微软雅黑" w:cs="微软雅黑"/>
          <w:i/>
        </w:rPr>
        <w:t>.form-group</w:t>
      </w:r>
      <w:r>
        <w:rPr>
          <w:rFonts w:hint="eastAsia" w:ascii="微软雅黑" w:hAnsi="微软雅黑" w:eastAsia="微软雅黑" w:cs="微软雅黑"/>
        </w:rPr>
        <w:t xml:space="preserve"> 的 &lt;div&gt; 中。这是获取最佳间距所必需的。</w:t>
      </w:r>
    </w:p>
    <w:p>
      <w:pPr>
        <w:keepNext w:val="0"/>
        <w:keepLines w:val="0"/>
        <w:widowControl/>
        <w:numPr>
          <w:ilvl w:val="0"/>
          <w:numId w:val="8"/>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向所有的文本元素 &lt;input&gt;、&lt;textarea&gt; 和 &lt;select&gt; 添加 class ="</w:t>
      </w:r>
      <w:r>
        <w:rPr>
          <w:rFonts w:hint="eastAsia" w:ascii="微软雅黑" w:hAnsi="微软雅黑" w:eastAsia="微软雅黑" w:cs="微软雅黑"/>
          <w:i/>
        </w:rPr>
        <w:t>form-control</w:t>
      </w:r>
      <w:r>
        <w:rPr>
          <w:rFonts w:hint="eastAsia" w:ascii="微软雅黑" w:hAnsi="微软雅黑" w:eastAsia="微软雅黑" w:cs="微软雅黑"/>
        </w:rPr>
        <w:t>" 。</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 role="</w:t>
      </w:r>
      <w:r>
        <w:rPr>
          <w:rFonts w:hint="eastAsia" w:ascii="微软雅黑" w:hAnsi="微软雅黑" w:eastAsia="微软雅黑" w:cs="微软雅黑"/>
          <w:b/>
          <w:bCs/>
          <w:sz w:val="24"/>
          <w:szCs w:val="24"/>
        </w:rPr>
        <w:t>form</w:t>
      </w:r>
      <w:r>
        <w:rPr>
          <w:rFonts w:hint="eastAsia" w:ascii="微软雅黑" w:hAnsi="微软雅黑" w:eastAsia="微软雅黑" w:cs="微软雅黑"/>
          <w:sz w:val="24"/>
          <w:szCs w:val="24"/>
        </w:rPr>
        <w:t xml:space="preserve">"&gt; </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 class="</w:t>
      </w:r>
      <w:r>
        <w:rPr>
          <w:rFonts w:hint="eastAsia" w:ascii="微软雅黑" w:hAnsi="微软雅黑" w:eastAsia="微软雅黑" w:cs="微软雅黑"/>
          <w:b/>
          <w:bCs/>
          <w:sz w:val="24"/>
          <w:szCs w:val="24"/>
        </w:rPr>
        <w:t>form-group</w:t>
      </w:r>
      <w:r>
        <w:rPr>
          <w:rFonts w:hint="eastAsia" w:ascii="微软雅黑" w:hAnsi="微软雅黑" w:eastAsia="微软雅黑" w:cs="微软雅黑"/>
          <w:sz w:val="24"/>
          <w:szCs w:val="24"/>
        </w:rPr>
        <w:t>"&gt;</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&lt;input</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type="text" class="</w:t>
      </w:r>
      <w:r>
        <w:rPr>
          <w:rFonts w:hint="eastAsia" w:ascii="微软雅黑" w:hAnsi="微软雅黑" w:eastAsia="微软雅黑" w:cs="微软雅黑"/>
          <w:b/>
          <w:bCs/>
          <w:sz w:val="24"/>
          <w:szCs w:val="24"/>
        </w:rPr>
        <w:t>form-control</w:t>
      </w:r>
      <w:r>
        <w:rPr>
          <w:rFonts w:hint="eastAsia" w:ascii="微软雅黑" w:hAnsi="微软雅黑" w:eastAsia="微软雅黑" w:cs="微软雅黑"/>
          <w:sz w:val="24"/>
          <w:szCs w:val="24"/>
        </w:rPr>
        <w:t>" id="name" placeholder="请输入名称"&gt;</w:t>
      </w:r>
    </w:p>
    <w:p>
      <w:p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&lt;/div&gt;</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内联表单</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要创建一个表单，它的所有元素是内联的，向左对齐的，标签是并排的，向 &lt;form&gt; 标签添加 class </w:t>
      </w:r>
      <w:r>
        <w:rPr>
          <w:rFonts w:hint="eastAsia" w:ascii="微软雅黑" w:hAnsi="微软雅黑" w:eastAsia="微软雅黑" w:cs="微软雅黑"/>
          <w:i/>
        </w:rPr>
        <w:t>.form-inline</w:t>
      </w:r>
      <w:r>
        <w:rPr>
          <w:rFonts w:hint="eastAsia" w:ascii="微软雅黑" w:hAnsi="微软雅黑" w:eastAsia="微软雅黑" w:cs="微软雅黑"/>
        </w:rPr>
        <w: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 class="form-inline" role="form"&gt;</w:t>
      </w:r>
    </w:p>
    <w:p>
      <w:pPr>
        <w:pStyle w:val="6"/>
        <w:keepNext w:val="0"/>
        <w:keepLines w:val="0"/>
        <w:widowControl/>
        <w:suppressLineNumbers w:val="0"/>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 class="form-group"&gt;</w:t>
      </w:r>
      <w:r>
        <w:rPr>
          <w:rFonts w:hint="eastAsia" w:ascii="微软雅黑" w:hAnsi="微软雅黑" w:eastAsia="微软雅黑" w:cs="微软雅黑"/>
          <w:sz w:val="24"/>
          <w:szCs w:val="24"/>
          <w:lang w:val="en-US" w:eastAsia="zh-CN"/>
        </w:rPr>
        <w:t>&lt;/div&gt;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&lt;/form&gt;</w:t>
      </w:r>
    </w:p>
    <w:p>
      <w:pPr>
        <w:keepNext w:val="0"/>
        <w:keepLines w:val="0"/>
        <w:widowControl/>
        <w:numPr>
          <w:ilvl w:val="0"/>
          <w:numId w:val="9"/>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默认情况下，Bootstrap 中的 input、select 和 textarea 有 100% 宽度。在使用内联表单时，您需要在表单控件上设置一个宽度。</w:t>
      </w:r>
    </w:p>
    <w:p>
      <w:pPr>
        <w:keepNext w:val="0"/>
        <w:keepLines w:val="0"/>
        <w:widowControl/>
        <w:numPr>
          <w:ilvl w:val="0"/>
          <w:numId w:val="9"/>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使用 class </w:t>
      </w:r>
      <w:r>
        <w:rPr>
          <w:rFonts w:hint="eastAsia" w:ascii="微软雅黑" w:hAnsi="微软雅黑" w:eastAsia="微软雅黑" w:cs="微软雅黑"/>
          <w:i/>
        </w:rPr>
        <w:t>.sr-only</w:t>
      </w:r>
      <w:r>
        <w:rPr>
          <w:rFonts w:hint="eastAsia" w:ascii="微软雅黑" w:hAnsi="微软雅黑" w:eastAsia="微软雅黑" w:cs="微软雅黑"/>
        </w:rPr>
        <w:t>，您可以隐藏内联表单的标签。</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水平表单</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水平表单与其他表单不仅标记的数量上不同，而且表单的呈现形式也不同。如需创建一个水平布局的表单，请按下面的几个步骤进行：</w:t>
      </w:r>
    </w:p>
    <w:p>
      <w:pPr>
        <w:keepNext w:val="0"/>
        <w:keepLines w:val="0"/>
        <w:widowControl/>
        <w:numPr>
          <w:ilvl w:val="0"/>
          <w:numId w:val="10"/>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向父 &lt;form&gt; 元素添加 class </w:t>
      </w:r>
      <w:r>
        <w:rPr>
          <w:rFonts w:hint="eastAsia" w:ascii="微软雅黑" w:hAnsi="微软雅黑" w:eastAsia="微软雅黑" w:cs="微软雅黑"/>
          <w:i/>
        </w:rPr>
        <w:t>.form-horizontal</w:t>
      </w:r>
      <w:r>
        <w:rPr>
          <w:rFonts w:hint="eastAsia" w:ascii="微软雅黑" w:hAnsi="微软雅黑" w:eastAsia="微软雅黑" w:cs="微软雅黑"/>
        </w:rPr>
        <w:t>。</w:t>
      </w:r>
    </w:p>
    <w:p>
      <w:pPr>
        <w:keepNext w:val="0"/>
        <w:keepLines w:val="0"/>
        <w:widowControl/>
        <w:numPr>
          <w:ilvl w:val="0"/>
          <w:numId w:val="10"/>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把标签和控件放在一个带有 class </w:t>
      </w:r>
      <w:r>
        <w:rPr>
          <w:rFonts w:hint="eastAsia" w:ascii="微软雅黑" w:hAnsi="微软雅黑" w:eastAsia="微软雅黑" w:cs="微软雅黑"/>
          <w:i/>
        </w:rPr>
        <w:t>.form-group</w:t>
      </w:r>
      <w:r>
        <w:rPr>
          <w:rFonts w:hint="eastAsia" w:ascii="微软雅黑" w:hAnsi="微软雅黑" w:eastAsia="微软雅黑" w:cs="微软雅黑"/>
        </w:rPr>
        <w:t xml:space="preserve"> 的 &lt;div&gt; 中。</w:t>
      </w:r>
    </w:p>
    <w:p>
      <w:pPr>
        <w:keepNext w:val="0"/>
        <w:keepLines w:val="0"/>
        <w:widowControl/>
        <w:numPr>
          <w:ilvl w:val="0"/>
          <w:numId w:val="10"/>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向标签添加 class </w:t>
      </w:r>
      <w:r>
        <w:rPr>
          <w:rFonts w:hint="eastAsia" w:ascii="微软雅黑" w:hAnsi="微软雅黑" w:eastAsia="微软雅黑" w:cs="微软雅黑"/>
          <w:i/>
        </w:rPr>
        <w:t>.control-label</w:t>
      </w:r>
      <w:r>
        <w:rPr>
          <w:rFonts w:hint="eastAsia" w:ascii="微软雅黑" w:hAnsi="微软雅黑" w:eastAsia="微软雅黑" w:cs="微软雅黑"/>
        </w:rPr>
        <w: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&lt;form class="form-horizontal" role="form"&gt; </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&lt;div class="form-group"&gt;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&lt;/div&gt; </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&lt;/form&gt;</w:t>
      </w:r>
    </w:p>
    <w:p>
      <w:pPr>
        <w:pStyle w:val="6"/>
        <w:keepNext w:val="0"/>
        <w:keepLines w:val="0"/>
        <w:widowControl/>
        <w:suppressLineNumbers w:val="0"/>
        <w:rPr>
          <w:rFonts w:ascii="宋体" w:hAnsi="宋体" w:eastAsia="宋体" w:cs="宋体"/>
          <w:sz w:val="24"/>
          <w:szCs w:val="24"/>
        </w:rPr>
      </w:pP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支持的表单控件</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常见的表单控件</w:t>
      </w:r>
      <w:r>
        <w:rPr>
          <w:rFonts w:hint="eastAsia" w:ascii="微软雅黑" w:hAnsi="微软雅黑" w:eastAsia="微软雅黑" w:cs="微软雅黑"/>
          <w:i/>
        </w:rPr>
        <w:t>input、textarea、checkbox、radio 和 select</w:t>
      </w:r>
      <w:r>
        <w:rPr>
          <w:rFonts w:hint="eastAsia" w:ascii="微软雅黑" w:hAnsi="微软雅黑" w:eastAsia="微软雅黑" w:cs="微软雅黑"/>
        </w:rPr>
        <w: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输入框（Input）</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&lt;input type="text" class="form-control" placeholder="文本输入"&gt;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文本框（Textarea）</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当您需要进行多行输入的时，则可以使用文本框 textarea。必要时可以改变 rows 属性（较少的行 = 较小的盒子，较多的行 = 较大的盒子）。</w:t>
      </w:r>
    </w:p>
    <w:p>
      <w:pPr>
        <w:pStyle w:val="6"/>
        <w:keepNext w:val="0"/>
        <w:keepLines w:val="0"/>
        <w:widowControl/>
        <w:suppressLineNumbers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&lt;textarea class="form-control" rows="3"&gt;&lt;/textarea&gt;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复选框（Checkbox）和单选框（Radio）</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复选框和单选按钮用于让用户从一系列预设置的选项中进行选择。</w:t>
      </w:r>
    </w:p>
    <w:p>
      <w:pPr>
        <w:keepNext w:val="0"/>
        <w:keepLines w:val="0"/>
        <w:widowControl/>
        <w:numPr>
          <w:ilvl w:val="0"/>
          <w:numId w:val="1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当创建表单时，选择若干个选项使用 </w:t>
      </w:r>
      <w:r>
        <w:rPr>
          <w:rFonts w:hint="eastAsia" w:ascii="微软雅黑" w:hAnsi="微软雅黑" w:eastAsia="微软雅黑" w:cs="微软雅黑"/>
          <w:i/>
        </w:rPr>
        <w:t>checkbox</w:t>
      </w:r>
      <w:r>
        <w:rPr>
          <w:rFonts w:hint="eastAsia" w:ascii="微软雅黑" w:hAnsi="微软雅黑" w:eastAsia="微软雅黑" w:cs="微软雅黑"/>
        </w:rPr>
        <w:t>。限制用户选择一个选项使用</w:t>
      </w:r>
      <w:r>
        <w:rPr>
          <w:rFonts w:hint="eastAsia" w:ascii="微软雅黑" w:hAnsi="微软雅黑" w:eastAsia="微软雅黑" w:cs="微软雅黑"/>
          <w:i/>
        </w:rPr>
        <w:t>radio</w:t>
      </w:r>
      <w:r>
        <w:rPr>
          <w:rFonts w:hint="eastAsia" w:ascii="微软雅黑" w:hAnsi="微软雅黑" w:eastAsia="微软雅黑" w:cs="微软雅黑"/>
        </w:rPr>
        <w:t>。</w:t>
      </w:r>
    </w:p>
    <w:p>
      <w:pPr>
        <w:keepNext w:val="0"/>
        <w:keepLines w:val="0"/>
        <w:widowControl/>
        <w:numPr>
          <w:ilvl w:val="0"/>
          <w:numId w:val="1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rPr>
        <w:t xml:space="preserve">对一系列复选框和单选框使用 </w:t>
      </w:r>
      <w:r>
        <w:rPr>
          <w:rFonts w:hint="eastAsia" w:ascii="微软雅黑" w:hAnsi="微软雅黑" w:eastAsia="微软雅黑" w:cs="微软雅黑"/>
          <w:i/>
        </w:rPr>
        <w:t>.checkbox-inline</w:t>
      </w:r>
      <w:r>
        <w:rPr>
          <w:rFonts w:hint="eastAsia" w:ascii="微软雅黑" w:hAnsi="微软雅黑" w:eastAsia="微软雅黑" w:cs="微软雅黑"/>
        </w:rPr>
        <w:t xml:space="preserve"> 或 </w:t>
      </w:r>
      <w:r>
        <w:rPr>
          <w:rFonts w:hint="eastAsia" w:ascii="微软雅黑" w:hAnsi="微软雅黑" w:eastAsia="微软雅黑" w:cs="微软雅黑"/>
          <w:i/>
        </w:rPr>
        <w:t>.radio-inline</w:t>
      </w:r>
      <w:r>
        <w:rPr>
          <w:rFonts w:hint="eastAsia" w:ascii="微软雅黑" w:hAnsi="微软雅黑" w:eastAsia="微软雅黑" w:cs="微软雅黑"/>
        </w:rPr>
        <w:t xml:space="preserve"> class，控制它们显示在同一行上。</w:t>
      </w:r>
    </w:p>
    <w:p>
      <w:pPr>
        <w:pStyle w:val="6"/>
        <w:keepNext w:val="0"/>
        <w:keepLines w:val="0"/>
        <w:widowControl/>
        <w:suppressLineNumbers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&lt;label class="</w:t>
      </w:r>
      <w:r>
        <w:rPr>
          <w:rFonts w:hint="eastAsia" w:ascii="微软雅黑" w:hAnsi="微软雅黑" w:eastAsia="微软雅黑" w:cs="微软雅黑"/>
          <w:b/>
          <w:bCs/>
          <w:sz w:val="18"/>
          <w:szCs w:val="18"/>
          <w:lang w:val="en-US" w:eastAsia="zh-CN"/>
        </w:rPr>
        <w:t>radio-inline</w:t>
      </w:r>
      <w:r>
        <w:rPr>
          <w:rFonts w:hint="eastAsia" w:ascii="微软雅黑" w:hAnsi="微软雅黑" w:eastAsia="微软雅黑" w:cs="微软雅黑"/>
          <w:sz w:val="18"/>
          <w:szCs w:val="18"/>
          <w:lang w:val="en-US" w:eastAsia="zh-CN"/>
        </w:rPr>
        <w:t xml:space="preserve">"&gt; </w:t>
      </w:r>
    </w:p>
    <w:p>
      <w:pPr>
        <w:pStyle w:val="6"/>
        <w:keepNext w:val="0"/>
        <w:keepLines w:val="0"/>
        <w:widowControl/>
        <w:suppressLineNumbers w:val="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&lt;input type="radio" name="optionsRadiosinline" id="optionsRadios3" value="option1" checked&gt; 选项 1 &lt;/label&gt;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选择框（Select）</w:t>
      </w:r>
    </w:p>
    <w:p>
      <w:pPr>
        <w:pStyle w:val="6"/>
        <w:keepNext w:val="0"/>
        <w:keepLines w:val="0"/>
        <w:widowControl/>
        <w:suppressLineNumbers w:val="0"/>
      </w:pPr>
      <w:r>
        <w:t>当您想让用户从多个选项中进行选择，但是默认情况下只能选择一个选项时，则使用选择框。</w:t>
      </w:r>
    </w:p>
    <w:p>
      <w:pPr>
        <w:keepNext w:val="0"/>
        <w:keepLines w:val="0"/>
        <w:widowControl/>
        <w:numPr>
          <w:ilvl w:val="0"/>
          <w:numId w:val="12"/>
        </w:numPr>
        <w:suppressLineNumbers w:val="0"/>
        <w:spacing w:before="0" w:beforeAutospacing="1" w:after="0" w:afterAutospacing="1"/>
        <w:ind w:left="720" w:hanging="360"/>
      </w:pPr>
      <w:r>
        <w:t>使用 &lt;select&gt; 展示列表选项，通常是那些用户很熟悉的选择列表，比如州或者数字。</w:t>
      </w:r>
    </w:p>
    <w:p>
      <w:pPr>
        <w:keepNext w:val="0"/>
        <w:keepLines w:val="0"/>
        <w:widowControl/>
        <w:numPr>
          <w:ilvl w:val="0"/>
          <w:numId w:val="12"/>
        </w:numPr>
        <w:suppressLineNumbers w:val="0"/>
        <w:spacing w:before="0" w:beforeAutospacing="1" w:after="0" w:afterAutospacing="1"/>
        <w:ind w:left="720" w:hanging="360"/>
      </w:pPr>
      <w:r>
        <w:t xml:space="preserve">使用 </w:t>
      </w:r>
      <w:r>
        <w:rPr>
          <w:i/>
        </w:rPr>
        <w:t>multiple="multiple"</w:t>
      </w:r>
      <w:r>
        <w:t xml:space="preserve"> 允许用户选择多个选项。</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&lt;select multiple class="form-control"&gt;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&lt;option&gt;1&lt;/option&gt;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&lt;option&gt;2&lt;/option&gt;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&lt;option&gt;3&lt;/option&gt;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&lt;option&gt;4&lt;/option&gt;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&lt;option&gt;5&lt;/option&gt;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&lt;/select&gt;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静态控件</w:t>
      </w:r>
    </w:p>
    <w:p>
      <w:pPr>
        <w:pStyle w:val="6"/>
        <w:keepNext w:val="0"/>
        <w:keepLines w:val="0"/>
        <w:widowControl/>
        <w:suppressLineNumbers w:val="0"/>
      </w:pPr>
      <w:r>
        <w:t xml:space="preserve">要在一个水平表单内的表单标签后放置纯文本时，请在 &lt;p&gt; 上使用 class </w:t>
      </w:r>
      <w:r>
        <w:rPr>
          <w:i/>
        </w:rPr>
        <w:t>.form-control-static</w:t>
      </w:r>
      <w:r>
        <w:t>。</w:t>
      </w:r>
    </w:p>
    <w:p>
      <w:pPr>
        <w:pStyle w:val="6"/>
        <w:keepNext w:val="0"/>
        <w:keepLines w:val="0"/>
        <w:widowControl/>
        <w:suppressLineNumbers w:val="0"/>
        <w:rPr>
          <w:rFonts w:hint="eastAsia" w:ascii="微软雅黑" w:hAnsi="微软雅黑" w:eastAsia="微软雅黑" w:cs="微软雅黑"/>
          <w:sz w:val="18"/>
          <w:szCs w:val="18"/>
        </w:rPr>
      </w:pPr>
      <w:r>
        <w:rPr>
          <w:rFonts w:hint="eastAsia" w:ascii="微软雅黑" w:hAnsi="微软雅黑" w:eastAsia="微软雅黑" w:cs="微软雅黑"/>
          <w:sz w:val="18"/>
          <w:szCs w:val="18"/>
        </w:rPr>
        <w:t>&lt;p class="form-control-static"&gt;email@example.com&lt;/p&gt;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表单控件状态</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除了 </w:t>
      </w:r>
      <w:r>
        <w:rPr>
          <w:rFonts w:hint="eastAsia" w:ascii="微软雅黑" w:hAnsi="微软雅黑" w:eastAsia="微软雅黑" w:cs="微软雅黑"/>
          <w:i/>
        </w:rPr>
        <w:t>:focus</w:t>
      </w:r>
      <w:r>
        <w:rPr>
          <w:rFonts w:hint="eastAsia" w:ascii="微软雅黑" w:hAnsi="微软雅黑" w:eastAsia="微软雅黑" w:cs="微软雅黑"/>
        </w:rPr>
        <w:t xml:space="preserve"> 状态（即，用户点击 input 或使用 tab 键聚焦到 input 上），Bootstrap 还为禁用的输入框定义了样式，并提供了表单验证的 class。</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输入框焦点</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当输入框 input 接收到 </w:t>
      </w:r>
      <w:r>
        <w:rPr>
          <w:rFonts w:hint="eastAsia" w:ascii="微软雅黑" w:hAnsi="微软雅黑" w:eastAsia="微软雅黑" w:cs="微软雅黑"/>
          <w:i/>
        </w:rPr>
        <w:t>:focus</w:t>
      </w:r>
      <w:r>
        <w:rPr>
          <w:rFonts w:hint="eastAsia" w:ascii="微软雅黑" w:hAnsi="微软雅黑" w:eastAsia="微软雅黑" w:cs="微软雅黑"/>
        </w:rPr>
        <w:t xml:space="preserve"> 时，输入框的轮廓会被移除，同时应用 </w:t>
      </w:r>
      <w:r>
        <w:rPr>
          <w:rFonts w:hint="eastAsia" w:ascii="微软雅黑" w:hAnsi="微软雅黑" w:eastAsia="微软雅黑" w:cs="微软雅黑"/>
          <w:i/>
        </w:rPr>
        <w:t>box-shadow</w:t>
      </w:r>
      <w:r>
        <w:rPr>
          <w:rFonts w:hint="eastAsia" w:ascii="微软雅黑" w:hAnsi="微软雅黑" w:eastAsia="微软雅黑" w:cs="微软雅黑"/>
        </w:rPr>
        <w: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禁用的输入框 input</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如果您想要禁用一个输入框 input，只需要简单地添加 </w:t>
      </w:r>
      <w:r>
        <w:rPr>
          <w:rFonts w:hint="eastAsia" w:ascii="微软雅黑" w:hAnsi="微软雅黑" w:eastAsia="微软雅黑" w:cs="微软雅黑"/>
          <w:i/>
        </w:rPr>
        <w:t>disabled</w:t>
      </w:r>
      <w:r>
        <w:rPr>
          <w:rFonts w:hint="eastAsia" w:ascii="微软雅黑" w:hAnsi="微软雅黑" w:eastAsia="微软雅黑" w:cs="微软雅黑"/>
        </w:rPr>
        <w:t xml:space="preserve"> 属性，这不仅会禁用输入框，还会改变输入框的样式以及当鼠标的指针悬停在元素上时鼠标指针的样式。</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禁用的字段集 fieldset</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对 &lt;fieldset&gt; 添加 disabled 属性来禁用 &lt;fieldset&gt; 内的所有控件。</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验证状态</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包含了错误、警告和成功消息的验证样式。只需要对父元素简单地添加适当的 class（</w:t>
      </w:r>
      <w:r>
        <w:rPr>
          <w:rFonts w:hint="eastAsia" w:ascii="微软雅黑" w:hAnsi="微软雅黑" w:eastAsia="微软雅黑" w:cs="微软雅黑"/>
          <w:i/>
        </w:rPr>
        <w:t>.has-warning、 .has-error 或 .has-success</w:t>
      </w:r>
      <w:r>
        <w:rPr>
          <w:rFonts w:hint="eastAsia" w:ascii="微软雅黑" w:hAnsi="微软雅黑" w:eastAsia="微软雅黑" w:cs="微软雅黑"/>
        </w:rPr>
        <w:t>）即可使用验证状态。</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&lt;div class="form-group has-error"&gt; </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&lt;label class="col-sm-2 control-label" for="inputError"&gt;输入错误&lt;/label&gt; </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&lt;div class="col-sm-10"&gt; </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&lt;input type="text" class="form-control" id="inputError"&gt; </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&lt;/div&gt; </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&lt;/div&gt;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表单控件大小</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您可以分别使用 class </w:t>
      </w:r>
      <w:r>
        <w:rPr>
          <w:rFonts w:hint="eastAsia" w:ascii="微软雅黑" w:hAnsi="微软雅黑" w:eastAsia="微软雅黑" w:cs="微软雅黑"/>
          <w:i/>
        </w:rPr>
        <w:t>.input-lg</w:t>
      </w:r>
      <w:r>
        <w:rPr>
          <w:rFonts w:hint="eastAsia" w:ascii="微软雅黑" w:hAnsi="微软雅黑" w:eastAsia="微软雅黑" w:cs="微软雅黑"/>
        </w:rPr>
        <w:t xml:space="preserve"> 和 </w:t>
      </w:r>
      <w:r>
        <w:rPr>
          <w:rFonts w:hint="eastAsia" w:ascii="微软雅黑" w:hAnsi="微软雅黑" w:eastAsia="微软雅黑" w:cs="微软雅黑"/>
          <w:i/>
        </w:rPr>
        <w:t>.col-lg-*</w:t>
      </w:r>
      <w:r>
        <w:rPr>
          <w:rFonts w:hint="eastAsia" w:ascii="微软雅黑" w:hAnsi="微软雅黑" w:eastAsia="微软雅黑" w:cs="微软雅黑"/>
        </w:rPr>
        <w:t xml:space="preserve"> 来设置表单的高度和宽度。</w:t>
      </w:r>
    </w:p>
    <w:p>
      <w:pPr>
        <w:pStyle w:val="6"/>
        <w:keepNext w:val="0"/>
        <w:keepLines w:val="0"/>
        <w:widowControl/>
        <w:suppressLineNumbers w:val="0"/>
        <w:rPr>
          <w:rFonts w:hint="eastAsia" w:ascii="微软雅黑" w:hAnsi="微软雅黑" w:eastAsia="微软雅黑" w:cs="微软雅黑"/>
        </w:rPr>
      </w:pPr>
      <w:r>
        <w:rPr>
          <w:rFonts w:ascii="宋体" w:hAnsi="宋体" w:eastAsia="宋体" w:cs="宋体"/>
          <w:sz w:val="24"/>
          <w:szCs w:val="24"/>
        </w:rPr>
        <w:t>&lt;div class="row"&gt;</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&lt;div class="col-lg-2"&gt; </w:t>
      </w:r>
    </w:p>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&lt;input type="text" class="form-control" placeholder=".col-lg-2"&gt; </w:t>
      </w:r>
    </w:p>
    <w:p>
      <w:pPr>
        <w:pStyle w:val="6"/>
        <w:keepNext w:val="0"/>
        <w:keepLines w:val="0"/>
        <w:widowControl/>
        <w:suppressLineNumbers w:val="0"/>
        <w:rPr>
          <w:rFonts w:ascii="宋体" w:hAnsi="宋体" w:eastAsia="宋体" w:cs="宋体"/>
          <w:sz w:val="24"/>
          <w:szCs w:val="24"/>
        </w:rPr>
      </w:pPr>
      <w:bookmarkStart w:id="2" w:name="OLE_LINK3"/>
      <w:r>
        <w:rPr>
          <w:rFonts w:ascii="宋体" w:hAnsi="宋体" w:eastAsia="宋体" w:cs="宋体"/>
          <w:sz w:val="24"/>
          <w:szCs w:val="24"/>
        </w:rPr>
        <w:t>&lt;/div&gt;</w:t>
      </w:r>
    </w:p>
    <w:bookmarkEnd w:id="2"/>
    <w:p>
      <w:pPr>
        <w:pStyle w:val="6"/>
        <w:keepNext w:val="0"/>
        <w:keepLines w:val="0"/>
        <w:widowControl/>
        <w:suppressLineNumbers w:val="0"/>
        <w:rPr>
          <w:rFonts w:ascii="宋体" w:hAnsi="宋体" w:eastAsia="宋体" w:cs="宋体"/>
          <w:sz w:val="24"/>
          <w:szCs w:val="24"/>
        </w:rPr>
      </w:pPr>
      <w:r>
        <w:rPr>
          <w:rFonts w:ascii="宋体" w:hAnsi="宋体" w:eastAsia="宋体" w:cs="宋体"/>
          <w:sz w:val="24"/>
          <w:szCs w:val="24"/>
        </w:rPr>
        <w:t>&lt;/div&gt;</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表单帮助文本</w:t>
      </w:r>
    </w:p>
    <w:p>
      <w:pPr>
        <w:pStyle w:val="6"/>
        <w:keepNext w:val="0"/>
        <w:keepLines w:val="0"/>
        <w:widowControl/>
        <w:suppressLineNumbers w:val="0"/>
        <w:rPr>
          <w:rFonts w:hint="eastAsia" w:ascii="微软雅黑" w:hAnsi="微软雅黑" w:eastAsia="微软雅黑" w:cs="微软雅黑"/>
          <w:szCs w:val="22"/>
        </w:rPr>
      </w:pPr>
      <w:r>
        <w:rPr>
          <w:rFonts w:hint="eastAsia" w:ascii="微软雅黑" w:hAnsi="微软雅黑" w:eastAsia="微软雅黑" w:cs="微软雅黑"/>
          <w:szCs w:val="22"/>
        </w:rPr>
        <w:t>Bootstrap 表单控件可以在输入框 input 上有一个块级帮助文本。为了添加一个占用整个宽度的内容块，请在 &lt;input&gt; 后使用 .help-block。</w:t>
      </w:r>
    </w:p>
    <w:p>
      <w:pPr>
        <w:pStyle w:val="6"/>
        <w:keepNext w:val="0"/>
        <w:keepLines w:val="0"/>
        <w:widowControl/>
        <w:suppressLineNumbers w:val="0"/>
        <w:rPr>
          <w:rFonts w:hint="eastAsia" w:ascii="微软雅黑" w:hAnsi="微软雅黑" w:eastAsia="微软雅黑" w:cs="微软雅黑"/>
          <w:szCs w:val="22"/>
        </w:rPr>
      </w:pPr>
      <w:r>
        <w:rPr>
          <w:rFonts w:ascii="宋体" w:hAnsi="宋体" w:eastAsia="宋体" w:cs="宋体"/>
          <w:sz w:val="24"/>
          <w:szCs w:val="24"/>
        </w:rPr>
        <w:t>&lt;span class="help-block"&gt;一个较长的帮助文本块，超过一行， 需要扩展到下一行。本实例中的帮助文本总共有两行。&lt;/span&gt;</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按钮</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本章将通过实例讲解如何使用 Bootstrap 按钮。任何带有 class </w:t>
      </w:r>
      <w:r>
        <w:rPr>
          <w:rFonts w:hint="eastAsia" w:ascii="微软雅黑" w:hAnsi="微软雅黑" w:eastAsia="微软雅黑" w:cs="微软雅黑"/>
          <w:b/>
        </w:rPr>
        <w:t>.btn</w:t>
      </w:r>
      <w:r>
        <w:rPr>
          <w:rFonts w:hint="eastAsia" w:ascii="微软雅黑" w:hAnsi="微软雅黑" w:eastAsia="微软雅黑" w:cs="微软雅黑"/>
        </w:rPr>
        <w:t xml:space="preserve"> 的元素都会继承圆角灰色按钮的默认外观。但是 Bootstrap 提供了一些选项来定义按钮的样式，具体如下表所示：</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以下样式可用于&lt;a&gt;, &lt;button&gt;, 或 &lt;input&gt; 元素上：</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43"/>
        <w:gridCol w:w="6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698"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6607"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为按钮添加基本样式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.btn-default</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默认/标准按钮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.btn-primary</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 xml:space="preserve">原始按钮样式（未被操作）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.btn-success</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表示成功的动作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.btn-info</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该样式可用于要弹出信息的按钮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.btn-warning</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表示需要谨慎操作的按钮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.btn-danger</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表示一个危险动作的按钮操作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.btn-link</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让按钮看起来像个链接 (仍然保留按钮行为)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.btn-lg</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制作一个大按钮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.btn-sm</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制作一个小按钮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.btn-xs</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制作一个超小按钮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.btn-block</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块级按钮(拉伸至父元素100%的宽度)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.active</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按钮被点击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698"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.disabled</w:t>
            </w:r>
          </w:p>
        </w:tc>
        <w:tc>
          <w:tcPr>
            <w:tcW w:w="660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禁用按钮</w:t>
            </w:r>
          </w:p>
        </w:tc>
      </w:tr>
    </w:tbl>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图片</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提供了三个可对图片应用简单样式的 class：</w:t>
      </w:r>
    </w:p>
    <w:p>
      <w:pPr>
        <w:keepNext w:val="0"/>
        <w:keepLines w:val="0"/>
        <w:widowControl/>
        <w:numPr>
          <w:ilvl w:val="0"/>
          <w:numId w:val="13"/>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rPr>
        <w:t>.img-rounded</w:t>
      </w:r>
      <w:r>
        <w:rPr>
          <w:rFonts w:hint="eastAsia" w:ascii="微软雅黑" w:hAnsi="微软雅黑" w:eastAsia="微软雅黑" w:cs="微软雅黑"/>
        </w:rPr>
        <w:t xml:space="preserve">：添加 </w:t>
      </w:r>
      <w:r>
        <w:rPr>
          <w:rFonts w:hint="eastAsia" w:ascii="微软雅黑" w:hAnsi="微软雅黑" w:eastAsia="微软雅黑" w:cs="微软雅黑"/>
          <w:i/>
        </w:rPr>
        <w:t>border-radius:6px</w:t>
      </w:r>
      <w:r>
        <w:rPr>
          <w:rFonts w:hint="eastAsia" w:ascii="微软雅黑" w:hAnsi="微软雅黑" w:eastAsia="微软雅黑" w:cs="微软雅黑"/>
        </w:rPr>
        <w:t xml:space="preserve"> 来获得图片圆角。</w:t>
      </w:r>
    </w:p>
    <w:p>
      <w:pPr>
        <w:keepNext w:val="0"/>
        <w:keepLines w:val="0"/>
        <w:widowControl/>
        <w:numPr>
          <w:ilvl w:val="0"/>
          <w:numId w:val="13"/>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rPr>
        <w:t>.img-circle</w:t>
      </w:r>
      <w:r>
        <w:rPr>
          <w:rFonts w:hint="eastAsia" w:ascii="微软雅黑" w:hAnsi="微软雅黑" w:eastAsia="微软雅黑" w:cs="微软雅黑"/>
        </w:rPr>
        <w:t xml:space="preserve">：添加 </w:t>
      </w:r>
      <w:r>
        <w:rPr>
          <w:rFonts w:hint="eastAsia" w:ascii="微软雅黑" w:hAnsi="微软雅黑" w:eastAsia="微软雅黑" w:cs="微软雅黑"/>
          <w:i/>
        </w:rPr>
        <w:t>border-radius:50%</w:t>
      </w:r>
      <w:r>
        <w:rPr>
          <w:rFonts w:hint="eastAsia" w:ascii="微软雅黑" w:hAnsi="微软雅黑" w:eastAsia="微软雅黑" w:cs="微软雅黑"/>
        </w:rPr>
        <w:t xml:space="preserve"> 来让整个图片变成圆形。</w:t>
      </w:r>
    </w:p>
    <w:p>
      <w:pPr>
        <w:keepNext w:val="0"/>
        <w:keepLines w:val="0"/>
        <w:widowControl/>
        <w:numPr>
          <w:ilvl w:val="0"/>
          <w:numId w:val="13"/>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rPr>
        <w:t>.img-thumbnail</w:t>
      </w:r>
      <w:r>
        <w:rPr>
          <w:rFonts w:hint="eastAsia" w:ascii="微软雅黑" w:hAnsi="微软雅黑" w:eastAsia="微软雅黑" w:cs="微软雅黑"/>
        </w:rPr>
        <w:t>：添加一些内边距（padding）和一个灰色的边框。</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&lt;img&gt; 类</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以下类可用于任何图片中。</w:t>
      </w:r>
    </w:p>
    <w:tbl>
      <w:tblPr>
        <w:tblW w:w="715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21"/>
        <w:gridCol w:w="5238"/>
      </w:tblGrid>
      <w:tr>
        <w:tblPrEx>
          <w:tblLayout w:type="fixed"/>
          <w:tblCellMar>
            <w:top w:w="15" w:type="dxa"/>
            <w:left w:w="15" w:type="dxa"/>
            <w:bottom w:w="15" w:type="dxa"/>
            <w:right w:w="15" w:type="dxa"/>
          </w:tblCellMar>
        </w:tblPrEx>
        <w:trPr>
          <w:tblCellSpacing w:w="15" w:type="dxa"/>
        </w:trPr>
        <w:tc>
          <w:tcPr>
            <w:tcW w:w="1876"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5193"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76"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.img-rounded</w:t>
            </w:r>
          </w:p>
        </w:tc>
        <w:tc>
          <w:tcPr>
            <w:tcW w:w="519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为图片添加圆角 (IE8 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76"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.img-circle</w:t>
            </w:r>
          </w:p>
        </w:tc>
        <w:tc>
          <w:tcPr>
            <w:tcW w:w="519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将图片变为圆形 (IE8 不支持)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76"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.img-thumbnail</w:t>
            </w:r>
          </w:p>
        </w:tc>
        <w:tc>
          <w:tcPr>
            <w:tcW w:w="519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缩略图功能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76"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.img-responsive</w:t>
            </w:r>
          </w:p>
        </w:tc>
        <w:tc>
          <w:tcPr>
            <w:tcW w:w="519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图片响应式 (将很好地扩展到父元素)</w:t>
            </w:r>
          </w:p>
        </w:tc>
      </w:tr>
    </w:tbl>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响应式图片</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通过在 &lt;img&gt; 标签添加 .img-responsive 类来让图片支持响应式设计。 图片将很好地扩展到父元素。</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.img-responsive 类将 max-width: 100%; 和 height: auto; 样式应用在图片上</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 xml:space="preserve">&lt;img src="cinqueterre.jpg" class="img-responsive" alt="Cinque Terre"&gt; </w:t>
      </w:r>
    </w:p>
    <w:p>
      <w:pPr>
        <w:pStyle w:val="2"/>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Bootstrap 辅助类</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本章将讨论 Bootstrap 中的一些可能会派上用场的辅助类。</w:t>
      </w:r>
    </w:p>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文本</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以下不同的类展示了不同的文本颜色。如果文本是个链接鼠标移动到文本上会变暗：</w:t>
      </w:r>
    </w:p>
    <w:tbl>
      <w:tblPr>
        <w:tblW w:w="804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45"/>
        <w:gridCol w:w="6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6251"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.text-muted</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"text-muted" 类的文本样式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.text-primary</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"text-primary" 类的文本样式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.text-success</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"text-success" 类的文本样式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.text-info</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"text-info" 类的文本样式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.text-warning</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"text-warning" 类的文本样式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.text-danger</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"text-danger" 类的文本样式</w:t>
            </w:r>
          </w:p>
        </w:tc>
      </w:tr>
    </w:tbl>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背景</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以下不同的类展示了不同的背景颜色。 如果文本是个链接鼠标移动到文本上会变暗：</w:t>
      </w:r>
    </w:p>
    <w:tbl>
      <w:tblPr>
        <w:tblW w:w="804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45"/>
        <w:gridCol w:w="6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6251"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.bg-primary</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表格单元格使用了 "bg-primary" 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.bg-success</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表格单元格使用了 "bg-success" 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.bg-info</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表格单元格使用了 "bg-info" 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.bg-warning</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表格单元格使用了 "bg-warning" 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700"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.bg-danger</w:t>
            </w:r>
          </w:p>
        </w:tc>
        <w:tc>
          <w:tcPr>
            <w:tcW w:w="6251"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表格单元格使用了 "bg-danger" 类</w:t>
            </w:r>
          </w:p>
        </w:tc>
      </w:tr>
    </w:tbl>
    <w:p>
      <w:pPr>
        <w:pStyle w:val="3"/>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其他</w:t>
      </w:r>
    </w:p>
    <w:tbl>
      <w:tblPr>
        <w:tblW w:w="831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2"/>
        <w:gridCol w:w="6028"/>
      </w:tblGrid>
      <w:tr>
        <w:tblPrEx>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类</w:t>
            </w:r>
          </w:p>
        </w:tc>
        <w:tc>
          <w:tcPr>
            <w:tcW w:w="5983" w:type="dxa"/>
            <w:shd w:val="clear"/>
            <w:vAlign w:val="center"/>
          </w:tcPr>
          <w:p>
            <w:pPr>
              <w:keepNext w:val="0"/>
              <w:keepLines w:val="0"/>
              <w:widowControl/>
              <w:suppressLineNumbers w:val="0"/>
              <w:jc w:val="center"/>
              <w:rPr>
                <w:rFonts w:hint="eastAsia" w:ascii="微软雅黑" w:hAnsi="微软雅黑" w:eastAsia="微软雅黑" w:cs="微软雅黑"/>
                <w:b/>
              </w:rPr>
            </w:pPr>
            <w:r>
              <w:rPr>
                <w:rFonts w:hint="eastAsia" w:ascii="微软雅黑" w:hAnsi="微软雅黑" w:eastAsia="微软雅黑" w:cs="微软雅黑"/>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.pull-left</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元素浮动到左边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.pull-right</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元素浮动到右边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.center-block</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设置元素为 display:block 并居中显示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.clearfix</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清除浮动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.show</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强制元素显示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.hidden</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强制元素隐藏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.sr-only</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除了屏幕阅读器外，其他设备上隐藏元素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.sr-only-focusable</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与 .sr-only 类结合使用，在元素获取焦点时显示(如：键盘操作的用户)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.text-hide</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将页面元素所包含的文本内容替换为背景图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.close</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显示关闭按钮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237"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.caret</w:t>
            </w:r>
          </w:p>
        </w:tc>
        <w:tc>
          <w:tcPr>
            <w:tcW w:w="5983" w:type="dxa"/>
            <w:shd w:val="clear"/>
            <w:vAlign w:val="center"/>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显示下拉式功能</w:t>
            </w:r>
          </w:p>
        </w:tc>
      </w:tr>
    </w:tbl>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关闭图标</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使用通用的关闭图标来关闭模态框和警告框。使用 class </w:t>
      </w:r>
      <w:r>
        <w:rPr>
          <w:rFonts w:hint="eastAsia" w:ascii="微软雅黑" w:hAnsi="微软雅黑" w:eastAsia="微软雅黑" w:cs="微软雅黑"/>
          <w:b/>
        </w:rPr>
        <w:t>close</w:t>
      </w:r>
      <w:r>
        <w:rPr>
          <w:rFonts w:hint="eastAsia" w:ascii="微软雅黑" w:hAnsi="微软雅黑" w:eastAsia="微软雅黑" w:cs="微软雅黑"/>
        </w:rPr>
        <w:t xml:space="preserve"> 得到关闭图标。</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插入符</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使用插入符表示下拉功能和方向。使用带有 class </w:t>
      </w:r>
      <w:r>
        <w:rPr>
          <w:rFonts w:hint="eastAsia" w:ascii="微软雅黑" w:hAnsi="微软雅黑" w:eastAsia="微软雅黑" w:cs="微软雅黑"/>
          <w:b/>
        </w:rPr>
        <w:t>caret</w:t>
      </w:r>
      <w:r>
        <w:rPr>
          <w:rFonts w:hint="eastAsia" w:ascii="微软雅黑" w:hAnsi="微软雅黑" w:eastAsia="微软雅黑" w:cs="微软雅黑"/>
        </w:rPr>
        <w:t xml:space="preserve"> 的 &lt;span&gt; 元素得到该功能。</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快速浮动</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您可以分别使用 class </w:t>
      </w:r>
      <w:r>
        <w:rPr>
          <w:rFonts w:hint="eastAsia" w:ascii="微软雅黑" w:hAnsi="微软雅黑" w:eastAsia="微软雅黑" w:cs="微软雅黑"/>
          <w:b/>
        </w:rPr>
        <w:t>pull-left</w:t>
      </w:r>
      <w:r>
        <w:rPr>
          <w:rFonts w:hint="eastAsia" w:ascii="微软雅黑" w:hAnsi="微软雅黑" w:eastAsia="微软雅黑" w:cs="微软雅黑"/>
        </w:rPr>
        <w:t xml:space="preserve"> 或 </w:t>
      </w:r>
      <w:r>
        <w:rPr>
          <w:rFonts w:hint="eastAsia" w:ascii="微软雅黑" w:hAnsi="微软雅黑" w:eastAsia="微软雅黑" w:cs="微软雅黑"/>
          <w:b/>
        </w:rPr>
        <w:t>pull-right</w:t>
      </w:r>
      <w:r>
        <w:rPr>
          <w:rFonts w:hint="eastAsia" w:ascii="微软雅黑" w:hAnsi="微软雅黑" w:eastAsia="微软雅黑" w:cs="微软雅黑"/>
        </w:rPr>
        <w:t xml:space="preserve"> 来把元素向左或向右浮动。下面的实例演示了这点。</w:t>
      </w:r>
    </w:p>
    <w:p>
      <w:pPr>
        <w:pStyle w:val="6"/>
        <w:keepNext w:val="0"/>
        <w:keepLines w:val="0"/>
        <w:widowControl/>
        <w:suppressLineNumbers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如需对齐导航栏中的组件，请使用 </w:t>
      </w:r>
      <w:r>
        <w:rPr>
          <w:rFonts w:hint="eastAsia" w:ascii="微软雅黑" w:hAnsi="微软雅黑" w:eastAsia="微软雅黑" w:cs="微软雅黑"/>
          <w:b/>
          <w:sz w:val="24"/>
          <w:szCs w:val="24"/>
        </w:rPr>
        <w:t>.navbar-left</w:t>
      </w:r>
      <w:r>
        <w:rPr>
          <w:rFonts w:hint="eastAsia" w:ascii="微软雅黑" w:hAnsi="微软雅黑" w:eastAsia="微软雅黑" w:cs="微软雅黑"/>
          <w:sz w:val="24"/>
          <w:szCs w:val="24"/>
        </w:rPr>
        <w:t xml:space="preserve"> 或 </w:t>
      </w:r>
      <w:r>
        <w:rPr>
          <w:rFonts w:hint="eastAsia" w:ascii="微软雅黑" w:hAnsi="微软雅黑" w:eastAsia="微软雅黑" w:cs="微软雅黑"/>
          <w:b/>
          <w:sz w:val="24"/>
          <w:szCs w:val="24"/>
        </w:rPr>
        <w:t>.navbar-right</w:t>
      </w:r>
      <w:r>
        <w:rPr>
          <w:rFonts w:hint="eastAsia" w:ascii="微软雅黑" w:hAnsi="微软雅黑" w:eastAsia="微软雅黑" w:cs="微软雅黑"/>
          <w:sz w:val="24"/>
          <w:szCs w:val="24"/>
        </w:rPr>
        <w:t xml:space="preserve"> 代替</w:t>
      </w:r>
      <w:r>
        <w:rPr>
          <w:rFonts w:hint="eastAsia" w:ascii="微软雅黑" w:hAnsi="微软雅黑" w:eastAsia="微软雅黑" w:cs="微软雅黑"/>
          <w:sz w:val="24"/>
          <w:szCs w:val="24"/>
          <w:lang w:val="en-US" w:eastAsia="zh-CN"/>
        </w:rPr>
        <w:t>.</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清除浮动</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如需清除元素的浮动，请使用 </w:t>
      </w:r>
      <w:r>
        <w:rPr>
          <w:rFonts w:hint="eastAsia" w:ascii="微软雅黑" w:hAnsi="微软雅黑" w:eastAsia="微软雅黑" w:cs="微软雅黑"/>
          <w:b/>
        </w:rPr>
        <w:t>.clearfix</w:t>
      </w:r>
      <w:r>
        <w:rPr>
          <w:rFonts w:hint="eastAsia" w:ascii="微软雅黑" w:hAnsi="微软雅黑" w:eastAsia="微软雅黑" w:cs="微软雅黑"/>
        </w:rPr>
        <w:t xml:space="preserve"> class。</w:t>
      </w:r>
    </w:p>
    <w:p>
      <w:pPr>
        <w:pStyle w:val="4"/>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显示和隐藏内容</w:t>
      </w:r>
    </w:p>
    <w:p>
      <w:pPr>
        <w:pStyle w:val="6"/>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您可以通过使用 class </w:t>
      </w:r>
      <w:r>
        <w:rPr>
          <w:rFonts w:hint="eastAsia" w:ascii="微软雅黑" w:hAnsi="微软雅黑" w:eastAsia="微软雅黑" w:cs="微软雅黑"/>
          <w:b/>
        </w:rPr>
        <w:t>.show</w:t>
      </w:r>
      <w:r>
        <w:rPr>
          <w:rFonts w:hint="eastAsia" w:ascii="微软雅黑" w:hAnsi="微软雅黑" w:eastAsia="微软雅黑" w:cs="微软雅黑"/>
        </w:rPr>
        <w:t xml:space="preserve"> 和 </w:t>
      </w:r>
      <w:r>
        <w:rPr>
          <w:rFonts w:hint="eastAsia" w:ascii="微软雅黑" w:hAnsi="微软雅黑" w:eastAsia="微软雅黑" w:cs="微软雅黑"/>
          <w:b/>
        </w:rPr>
        <w:t>.hidden</w:t>
      </w:r>
      <w:r>
        <w:rPr>
          <w:rFonts w:hint="eastAsia" w:ascii="微软雅黑" w:hAnsi="微软雅黑" w:eastAsia="微软雅黑" w:cs="微软雅黑"/>
        </w:rPr>
        <w:t xml:space="preserve"> 来强行设置元素显示或隐藏（包括屏幕阅读器）。</w:t>
      </w:r>
      <w:bookmarkStart w:id="3" w:name="_GoBack"/>
      <w:bookmarkEnd w:id="3"/>
    </w:p>
    <w:p>
      <w:pPr>
        <w:pStyle w:val="6"/>
        <w:keepNext w:val="0"/>
        <w:keepLines w:val="0"/>
        <w:widowControl/>
        <w:suppressLineNumbers w:val="0"/>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33BD6"/>
    <w:multiLevelType w:val="multilevel"/>
    <w:tmpl w:val="82233B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ECA0F8"/>
    <w:multiLevelType w:val="multilevel"/>
    <w:tmpl w:val="83ECA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EF0750D"/>
    <w:multiLevelType w:val="multilevel"/>
    <w:tmpl w:val="9EF075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E2621EB"/>
    <w:multiLevelType w:val="multilevel"/>
    <w:tmpl w:val="BE2621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22D8C84"/>
    <w:multiLevelType w:val="multilevel"/>
    <w:tmpl w:val="C22D8C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AB94F42"/>
    <w:multiLevelType w:val="multilevel"/>
    <w:tmpl w:val="CAB94F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608D38C"/>
    <w:multiLevelType w:val="multilevel"/>
    <w:tmpl w:val="E608D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824461A"/>
    <w:multiLevelType w:val="multilevel"/>
    <w:tmpl w:val="F82446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361832F"/>
    <w:multiLevelType w:val="multilevel"/>
    <w:tmpl w:val="036183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C056B48"/>
    <w:multiLevelType w:val="multilevel"/>
    <w:tmpl w:val="2C056B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B9AF08F"/>
    <w:multiLevelType w:val="multilevel"/>
    <w:tmpl w:val="6B9AF0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
  </w:num>
  <w:num w:numId="7">
    <w:abstractNumId w:val="8"/>
  </w:num>
  <w:num w:numId="8">
    <w:abstractNumId w:val="6"/>
  </w:num>
  <w:num w:numId="9">
    <w:abstractNumId w:val="4"/>
  </w:num>
  <w:num w:numId="10">
    <w:abstractNumId w:val="2"/>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42206"/>
    <w:rsid w:val="23D610A3"/>
    <w:rsid w:val="28D02C52"/>
    <w:rsid w:val="5432080A"/>
    <w:rsid w:val="6C4204DF"/>
    <w:rsid w:val="6ED05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TML Variable"/>
    <w:basedOn w:val="7"/>
    <w:uiPriority w:val="0"/>
    <w:rPr>
      <w:i/>
    </w:rPr>
  </w:style>
  <w:style w:type="character" w:styleId="10">
    <w:name w:val="Hyperlink"/>
    <w:basedOn w:val="7"/>
    <w:uiPriority w:val="0"/>
    <w:rPr>
      <w:color w:val="0000FF"/>
      <w:u w:val="single"/>
    </w:rPr>
  </w:style>
  <w:style w:type="character" w:styleId="11">
    <w:name w:val="HTML Code"/>
    <w:basedOn w:val="7"/>
    <w:qFormat/>
    <w:uiPriority w:val="0"/>
    <w:rPr>
      <w:rFonts w:ascii="Courier New" w:hAnsi="Courier New"/>
      <w:sz w:val="20"/>
    </w:rPr>
  </w:style>
  <w:style w:type="character" w:styleId="12">
    <w:name w:val="HTML Keyboard"/>
    <w:basedOn w:val="7"/>
    <w:qFormat/>
    <w:uiPriority w:val="0"/>
    <w:rPr>
      <w:rFonts w:ascii="Courier New" w:hAnsi="Courier New"/>
      <w:sz w:val="20"/>
    </w:rPr>
  </w:style>
  <w:style w:type="character" w:styleId="13">
    <w:name w:val="HTML Sample"/>
    <w:basedOn w:val="7"/>
    <w:uiPriority w:val="0"/>
    <w:rPr>
      <w:rFonts w:ascii="Courier New"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11796</dc:creator>
  <cp:lastModifiedBy>影子1380171416</cp:lastModifiedBy>
  <dcterms:modified xsi:type="dcterms:W3CDTF">2018-03-10T11:20:25Z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