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D21" w:rsidRDefault="000E0CAB">
      <w:pPr>
        <w:pStyle w:val="normal0"/>
        <w:spacing w:line="24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CORE SECTIONS OF THE TEENDOM AWARDS MICROSITE</w:t>
      </w:r>
    </w:p>
    <w:p w:rsidR="00763D21" w:rsidRDefault="00763D21">
      <w:pPr>
        <w:pStyle w:val="normal0"/>
        <w:spacing w:line="240" w:lineRule="auto"/>
        <w:jc w:val="center"/>
        <w:rPr>
          <w:rFonts w:ascii="Times New Roman" w:eastAsia="Times New Roman" w:hAnsi="Times New Roman" w:cs="Times New Roman"/>
          <w:b/>
          <w:sz w:val="24"/>
          <w:szCs w:val="24"/>
        </w:rPr>
      </w:pPr>
    </w:p>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[Inspirations drawn from The Diana award </w:t>
      </w:r>
      <w:hyperlink r:id="rId6">
        <w:r>
          <w:rPr>
            <w:rFonts w:ascii="Times New Roman" w:eastAsia="Times New Roman" w:hAnsi="Times New Roman" w:cs="Times New Roman"/>
            <w:b/>
            <w:color w:val="1155CC"/>
            <w:sz w:val="24"/>
            <w:szCs w:val="24"/>
            <w:u w:val="single"/>
          </w:rPr>
          <w:t>https://diana-award.org.uk/</w:t>
        </w:r>
      </w:hyperlink>
      <w:r>
        <w:rPr>
          <w:rFonts w:ascii="Times New Roman" w:eastAsia="Times New Roman" w:hAnsi="Times New Roman" w:cs="Times New Roman"/>
          <w:b/>
          <w:sz w:val="24"/>
          <w:szCs w:val="24"/>
        </w:rPr>
        <w:t xml:space="preserve"> ]</w:t>
      </w: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63D21">
        <w:tc>
          <w:tcPr>
            <w:tcW w:w="231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MENU</w:t>
            </w:r>
          </w:p>
        </w:tc>
        <w:tc>
          <w:tcPr>
            <w:tcW w:w="705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 GUIDE</w:t>
            </w:r>
          </w:p>
        </w:tc>
      </w:tr>
      <w:tr w:rsidR="00763D21">
        <w:tc>
          <w:tcPr>
            <w:tcW w:w="231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Landing Page:</w:t>
            </w:r>
          </w:p>
        </w:tc>
        <w:tc>
          <w:tcPr>
            <w:tcW w:w="705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Bold teaser (What are the Teendom Awards?) countdown timer, highlight reel.</w:t>
            </w:r>
          </w:p>
        </w:tc>
      </w:tr>
      <w:tr w:rsidR="00763D21">
        <w:tc>
          <w:tcPr>
            <w:tcW w:w="231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w:t>
            </w:r>
          </w:p>
        </w:tc>
        <w:tc>
          <w:tcPr>
            <w:tcW w:w="705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include a word from the Founder + Vision + Mission + benefits to finalists </w:t>
            </w:r>
          </w:p>
        </w:tc>
      </w:tr>
      <w:tr w:rsidR="00763D21">
        <w:tc>
          <w:tcPr>
            <w:tcW w:w="231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Categories:</w:t>
            </w:r>
          </w:p>
        </w:tc>
        <w:tc>
          <w:tcPr>
            <w:tcW w:w="705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Clearly explained award categories with criteria and past examples if available.</w:t>
            </w:r>
          </w:p>
        </w:tc>
      </w:tr>
      <w:tr w:rsidR="00763D21">
        <w:tc>
          <w:tcPr>
            <w:tcW w:w="2310" w:type="dxa"/>
            <w:shd w:val="clear" w:color="auto" w:fill="auto"/>
            <w:tcMar>
              <w:top w:w="100" w:type="dxa"/>
              <w:left w:w="100" w:type="dxa"/>
              <w:bottom w:w="100" w:type="dxa"/>
              <w:right w:w="100" w:type="dxa"/>
            </w:tcMar>
          </w:tcPr>
          <w:p w:rsidR="00763D21" w:rsidRDefault="000E0CA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Judges</w:t>
            </w:r>
          </w:p>
        </w:tc>
        <w:tc>
          <w:tcPr>
            <w:tcW w:w="705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message from Founder and an additional submenu highlighting the 2025 judges</w:t>
            </w:r>
          </w:p>
        </w:tc>
      </w:tr>
      <w:tr w:rsidR="00763D21">
        <w:tc>
          <w:tcPr>
            <w:tcW w:w="231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FAQs:</w:t>
            </w:r>
          </w:p>
        </w:tc>
        <w:tc>
          <w:tcPr>
            <w:tcW w:w="7050" w:type="dxa"/>
            <w:shd w:val="clear" w:color="auto" w:fill="auto"/>
            <w:tcMar>
              <w:top w:w="100" w:type="dxa"/>
              <w:left w:w="100" w:type="dxa"/>
              <w:bottom w:w="100" w:type="dxa"/>
              <w:right w:w="100" w:type="dxa"/>
            </w:tcMar>
          </w:tcPr>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0E0CA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eligibility, deadlines, selection process, etc.</w:t>
            </w:r>
          </w:p>
        </w:tc>
      </w:tr>
      <w:tr w:rsidR="00763D21">
        <w:tc>
          <w:tcPr>
            <w:tcW w:w="231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Get Involved </w:t>
            </w:r>
          </w:p>
        </w:tc>
        <w:tc>
          <w:tcPr>
            <w:tcW w:w="7050" w:type="dxa"/>
            <w:shd w:val="clear" w:color="auto" w:fill="auto"/>
            <w:tcMar>
              <w:top w:w="100" w:type="dxa"/>
              <w:left w:w="100" w:type="dxa"/>
              <w:bottom w:w="100" w:type="dxa"/>
              <w:right w:w="100" w:type="dxa"/>
            </w:tcMar>
          </w:tcPr>
          <w:p w:rsidR="00763D21" w:rsidRDefault="000E0CA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Volunteer/ Partnerships </w:t>
            </w:r>
          </w:p>
          <w:p w:rsidR="00763D21" w:rsidRDefault="000E0CAB">
            <w:pPr>
              <w:pStyle w:val="normal0"/>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email, social media, phone/whatsapp</w:t>
            </w:r>
          </w:p>
        </w:tc>
      </w:tr>
    </w:tbl>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0E0CAB">
      <w:pPr>
        <w:pStyle w:val="norm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CONTENT DETAILS</w:t>
      </w: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0E0CAB">
      <w:pPr>
        <w:pStyle w:val="normal0"/>
        <w:numPr>
          <w:ilvl w:val="0"/>
          <w:numId w:val="4"/>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MENU/ LANDING PAGE</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Ready to Celebrate Teen Greatness?</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Nominate a teen. Tell their story. Join the movement.</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you a teen making a difference?</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Nominate yourself. Your voice matters.</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Know an inspiring teen?</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Nominate them. Let’s give them their flowers now — not later.</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Want to support this vision?</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Partner with us, amplify the stories, or sponsor a category.</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Include the call to action buttons </w:t>
      </w:r>
      <w:r>
        <w:rPr>
          <w:rFonts w:ascii="Times New Roman" w:eastAsia="Times New Roman" w:hAnsi="Times New Roman" w:cs="Times New Roman"/>
          <w:sz w:val="24"/>
          <w:szCs w:val="24"/>
        </w:rPr>
        <w:t>( in bold yellow or electric blue)</w:t>
      </w: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[Nominate Now] </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w:t>
      </w:r>
      <w:r>
        <w:rPr>
          <w:rFonts w:ascii="Times New Roman" w:eastAsia="Times New Roman" w:hAnsi="Times New Roman" w:cs="Times New Roman"/>
          <w:sz w:val="24"/>
          <w:szCs w:val="24"/>
        </w:rPr>
        <w:t xml:space="preserve">ner With Us] </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[Volunteer or Join the Movement] </w:t>
      </w: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sz w:val="24"/>
          <w:szCs w:val="24"/>
        </w:rPr>
      </w:pPr>
    </w:p>
    <w:p w:rsidR="00763D21" w:rsidRDefault="000E0CAB">
      <w:pPr>
        <w:pStyle w:val="normal0"/>
        <w:numPr>
          <w:ilvl w:val="0"/>
          <w:numId w:val="4"/>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ABOUT MENU</w:t>
      </w:r>
    </w:p>
    <w:p w:rsidR="00763D21" w:rsidRDefault="00763D21">
      <w:pPr>
        <w:pStyle w:val="normal0"/>
        <w:spacing w:line="240" w:lineRule="auto"/>
        <w:ind w:left="720"/>
        <w:jc w:val="both"/>
        <w:rPr>
          <w:rFonts w:ascii="Times New Roman" w:eastAsia="Times New Roman" w:hAnsi="Times New Roman" w:cs="Times New Roman"/>
          <w:b/>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Sandra Ochola</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Founder, Teendom Africa </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founded the Teendom Awards because I believe in the extraordinary potential of teenagers to transform the social, economic, political, and cultural fabric of our nation.</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lawyer, author, and civic educator who has worked closely with teenagers and </w:t>
      </w:r>
      <w:r>
        <w:rPr>
          <w:rFonts w:ascii="Times New Roman" w:eastAsia="Times New Roman" w:hAnsi="Times New Roman" w:cs="Times New Roman"/>
          <w:sz w:val="24"/>
          <w:szCs w:val="24"/>
        </w:rPr>
        <w:t>young adults for nearly a decade, I have seen first-hand their ability to lead movements, create innovative solutions, and inspire entire communities. Yet too often, their voices go unheard, their achievements unnoticed, and their dreams unsupported.</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w:t>
      </w:r>
      <w:r>
        <w:rPr>
          <w:rFonts w:ascii="Times New Roman" w:eastAsia="Times New Roman" w:hAnsi="Times New Roman" w:cs="Times New Roman"/>
          <w:sz w:val="24"/>
          <w:szCs w:val="24"/>
        </w:rPr>
        <w:t>nted to change that.</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Teendom Awards was born to be more than just a celebration – it is Kenya’s first national platform dedicated to applauding and equipping teenage innovators, advocates, and creators. It is about shining a light on those already sha</w:t>
      </w:r>
      <w:r>
        <w:rPr>
          <w:rFonts w:ascii="Times New Roman" w:eastAsia="Times New Roman" w:hAnsi="Times New Roman" w:cs="Times New Roman"/>
          <w:sz w:val="24"/>
          <w:szCs w:val="24"/>
        </w:rPr>
        <w:t>ping our future, and surrounding them with the mentorship, networks, and opportunities they need to go even further.</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 we open the awards to every Kenyan who knows a teenager making a difference - so their story can inspire the nation. If you are a parent, educator, or a teen yourself, you are part of this story. If you are a sponsor, partner, or mentor, you hav</w:t>
      </w:r>
      <w:r>
        <w:rPr>
          <w:rFonts w:ascii="Times New Roman" w:eastAsia="Times New Roman" w:hAnsi="Times New Roman" w:cs="Times New Roman"/>
          <w:sz w:val="24"/>
          <w:szCs w:val="24"/>
        </w:rPr>
        <w:t>e the chance to invest in Kenya’s next generation of trailblazers.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Together, we can ensure that the next generation is seen, heard, and celebrated – not only for who they will become, but for who they are right now.”</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[Include Founder’s  Image] </w:t>
      </w: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Vision </w:t>
      </w:r>
    </w:p>
    <w:p w:rsidR="00763D21" w:rsidRDefault="000E0CAB">
      <w:pPr>
        <w:pStyle w:val="Heading1"/>
        <w:spacing w:before="0" w:after="0" w:line="240" w:lineRule="auto"/>
        <w:rPr>
          <w:rFonts w:ascii="Times New Roman" w:eastAsia="Times New Roman" w:hAnsi="Times New Roman" w:cs="Times New Roman"/>
          <w:b/>
          <w:sz w:val="24"/>
          <w:szCs w:val="24"/>
        </w:rPr>
      </w:pPr>
      <w:bookmarkStart w:id="1" w:name="_jzt4siigkt0f" w:colFirst="0" w:colLast="0"/>
      <w:bookmarkEnd w:id="1"/>
      <w:r>
        <w:rPr>
          <w:rFonts w:ascii="Times New Roman" w:eastAsia="Times New Roman" w:hAnsi="Times New Roman" w:cs="Times New Roman"/>
          <w:sz w:val="24"/>
          <w:szCs w:val="24"/>
        </w:rPr>
        <w:t>A thriving network of empowered teenagers recognized for their talent, leadership, and positive influence.</w:t>
      </w: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Mission </w:t>
      </w: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celebrate, and support outstanding teens who exemplify excellence and social responsibility.</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 to Finalists</w:t>
      </w: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Teendom Awards are more than a ceremony — they are a launchpad. We’re building a national stage where Kenya’s most promising teens:</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 seen: through national recognition and media exposure</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heard: by sharing their stories and insights with leader</w:t>
      </w:r>
      <w:r>
        <w:rPr>
          <w:rFonts w:ascii="Times New Roman" w:eastAsia="Times New Roman" w:hAnsi="Times New Roman" w:cs="Times New Roman"/>
          <w:sz w:val="24"/>
          <w:szCs w:val="24"/>
        </w:rPr>
        <w:t>s and peers</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supported: through a 12-month journey of mentorship, skills enhancing opportunities and personal development</w:t>
      </w: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Together with partners, schools and families, we are creating an ecosystem where teen excellence is normal, not the exception.</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ll FINALISTS Receive:</w:t>
      </w:r>
    </w:p>
    <w:p w:rsidR="00763D21" w:rsidRDefault="000E0CAB">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Recognition: Featured in Teendom Awards media campaigns, press and our Teendom Africa Hall of Fame</w:t>
      </w:r>
    </w:p>
    <w:p w:rsidR="00763D21" w:rsidRDefault="000E0CAB">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 Certificate: Beautifully designed to mark your impact</w:t>
      </w:r>
    </w:p>
    <w:p w:rsidR="00763D21" w:rsidRDefault="000E0CAB">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the Teendom Africa Alumni Network: This means eligibility for ambassadorial opportunities and access to future teen summits and programs </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12-Month Teendom Africa Changemakers Journey</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ceremony, the work continues for the CATEGORY W</w:t>
      </w:r>
      <w:r>
        <w:rPr>
          <w:rFonts w:ascii="Times New Roman" w:eastAsia="Times New Roman" w:hAnsi="Times New Roman" w:cs="Times New Roman"/>
          <w:sz w:val="24"/>
          <w:szCs w:val="24"/>
        </w:rPr>
        <w:t xml:space="preserve">INNERS. </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 WINNERS are enrolled in a free one-year, high-touch personal and leadership development experience. </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include; featured story profile, mentor pairing, portfolio building, support for individual projects and access to industr</w:t>
      </w:r>
      <w:r>
        <w:rPr>
          <w:rFonts w:ascii="Times New Roman" w:eastAsia="Times New Roman" w:hAnsi="Times New Roman" w:cs="Times New Roman"/>
          <w:sz w:val="24"/>
          <w:szCs w:val="24"/>
        </w:rPr>
        <w:t>y leaders and experts in their fields of interest.</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Your Story Matters.</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you win or not, being nominated means your impact is seen — and your journey is just beginning.</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[Nominate Now button]</w:t>
      </w:r>
    </w:p>
    <w:p w:rsidR="00763D21" w:rsidRDefault="00763D21">
      <w:pPr>
        <w:pStyle w:val="normal0"/>
        <w:spacing w:line="240" w:lineRule="auto"/>
        <w:rPr>
          <w:rFonts w:ascii="Times New Roman" w:eastAsia="Times New Roman" w:hAnsi="Times New Roman" w:cs="Times New Roman"/>
          <w:b/>
          <w:sz w:val="24"/>
          <w:szCs w:val="24"/>
        </w:rPr>
      </w:pPr>
    </w:p>
    <w:p w:rsidR="00763D21" w:rsidRDefault="00763D21">
      <w:pPr>
        <w:pStyle w:val="normal0"/>
        <w:spacing w:line="240" w:lineRule="auto"/>
        <w:rPr>
          <w:rFonts w:ascii="Times New Roman" w:eastAsia="Times New Roman" w:hAnsi="Times New Roman" w:cs="Times New Roman"/>
          <w:b/>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763D21">
      <w:pPr>
        <w:pStyle w:val="normal0"/>
        <w:spacing w:line="240" w:lineRule="auto"/>
        <w:rPr>
          <w:rFonts w:ascii="Times New Roman" w:eastAsia="Times New Roman" w:hAnsi="Times New Roman" w:cs="Times New Roman"/>
          <w:sz w:val="24"/>
          <w:szCs w:val="24"/>
        </w:rPr>
      </w:pPr>
    </w:p>
    <w:p w:rsidR="00763D21" w:rsidRDefault="000E0CAB">
      <w:pPr>
        <w:pStyle w:val="normal0"/>
        <w:numPr>
          <w:ilvl w:val="0"/>
          <w:numId w:val="4"/>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AWARD CATEGORIES MENU </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on a mission to recognize and celebrate Kenya’s extraordinary teenagers — the thinkers, leaders, creators, and changemakers, between the ages of 13 to 19 who are leading change in their communities.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ELIGIBILITY</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Nominees must be between 13 </w:t>
      </w:r>
      <w:r>
        <w:rPr>
          <w:rFonts w:ascii="Times New Roman" w:eastAsia="Times New Roman" w:hAnsi="Times New Roman" w:cs="Times New Roman"/>
          <w:sz w:val="24"/>
          <w:szCs w:val="24"/>
        </w:rPr>
        <w:t>to 19 years old as of December 1, 2025.</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 Kenyan citizen or resident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 show exceptional achievement, impact, or leadership in the selected category.</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Nominations can be self-submitted or submitted by another person (parent, teacher, peer, mentor,</w:t>
      </w:r>
      <w:r>
        <w:rPr>
          <w:rFonts w:ascii="Times New Roman" w:eastAsia="Times New Roman" w:hAnsi="Times New Roman" w:cs="Times New Roman"/>
          <w:sz w:val="24"/>
          <w:szCs w:val="24"/>
        </w:rPr>
        <w:t xml:space="preserve"> etc.)</w:t>
      </w:r>
    </w:p>
    <w:p w:rsidR="00763D21" w:rsidRDefault="000E0CAB">
      <w:pPr>
        <w:pStyle w:val="normal0"/>
        <w:jc w:val="both"/>
        <w:rPr>
          <w:rFonts w:ascii="Times New Roman" w:eastAsia="Times New Roman" w:hAnsi="Times New Roman" w:cs="Times New Roman"/>
          <w:sz w:val="24"/>
          <w:szCs w:val="24"/>
        </w:rPr>
      </w:pPr>
      <w: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SUBMISSION MATERIALS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name, age, county, and contact details of the nominee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recent, high-quality photo of the nominee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 bio (max 250 words)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nomination statement (300–500 words) describing why they deserve the award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w:t>
      </w:r>
      <w:r>
        <w:rPr>
          <w:rFonts w:ascii="Times New Roman" w:eastAsia="Times New Roman" w:hAnsi="Times New Roman" w:cs="Times New Roman"/>
          <w:sz w:val="24"/>
          <w:szCs w:val="24"/>
        </w:rPr>
        <w:t>pporting documents or links (e.g. certificates, media features, photos, social media, videos, etc.)</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Referee contacts (e.g. teacher, coach, community leader)</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HOW TO NOMINATE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rPr>
        <w:t>Click on the “Nominate Now” button.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Fill in the online nomination form.</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Upload all supporting documents and media.</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Submit and receive confirmation via email.</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Deadline for nominations: 30th September, 2025</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questions, reach us at: </w:t>
      </w:r>
      <w:r>
        <w:rPr>
          <w:rFonts w:ascii="Times New Roman" w:eastAsia="Times New Roman" w:hAnsi="Times New Roman" w:cs="Times New Roman"/>
          <w:color w:val="1155CC"/>
          <w:sz w:val="24"/>
          <w:szCs w:val="24"/>
        </w:rPr>
        <w:t>info@teendom.africa</w:t>
      </w:r>
      <w:r>
        <w:rPr>
          <w:rFonts w:ascii="Times New Roman" w:eastAsia="Times New Roman" w:hAnsi="Times New Roman" w:cs="Times New Roman"/>
          <w:sz w:val="24"/>
          <w:szCs w:val="24"/>
        </w:rPr>
        <w:t xml:space="preserve"> WhatsApp: 0742862080</w:t>
      </w:r>
    </w:p>
    <w:p w:rsidR="00763D21" w:rsidRDefault="000E0CAB">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Ready to get started? </w:t>
      </w:r>
      <w:r>
        <w:rPr>
          <w:rFonts w:ascii="Times New Roman" w:eastAsia="Times New Roman" w:hAnsi="Times New Roman" w:cs="Times New Roman"/>
          <w:sz w:val="24"/>
          <w:szCs w:val="24"/>
          <w:highlight w:val="yellow"/>
        </w:rPr>
        <w:t>NOMINATE NOW</w:t>
      </w: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763D21">
      <w:pPr>
        <w:pStyle w:val="normal0"/>
        <w:jc w:val="both"/>
        <w:rPr>
          <w:rFonts w:ascii="Times New Roman" w:eastAsia="Times New Roman" w:hAnsi="Times New Roman" w:cs="Times New Roman"/>
          <w:sz w:val="24"/>
          <w:szCs w:val="24"/>
          <w:highlight w:val="yellow"/>
        </w:rPr>
      </w:pPr>
    </w:p>
    <w:p w:rsidR="00763D21" w:rsidRDefault="000E0CAB">
      <w:pPr>
        <w:pStyle w:val="normal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lastRenderedPageBreak/>
        <w:t>[AWARD CATEGORIES PLACED IN GRID FORMAT+ NOMINATE BUTTONS]</w:t>
      </w: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Excellence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Spotlights brilliance in the classroom and beyond.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award honors teens who achieve outstanding academic results, whether in national exams or international </w:t>
      </w:r>
      <w:r>
        <w:rPr>
          <w:rFonts w:ascii="Times New Roman" w:eastAsia="Times New Roman" w:hAnsi="Times New Roman" w:cs="Times New Roman"/>
          <w:sz w:val="24"/>
          <w:szCs w:val="24"/>
        </w:rPr>
        <w:t>competitions. It celebrates effort, curiosity, and those using their academic strengths to inspire others.</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records, results, or awards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Stories of academic growth or mentorship</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in academic contests, clubs,</w:t>
      </w:r>
      <w:r>
        <w:rPr>
          <w:rFonts w:ascii="Times New Roman" w:eastAsia="Times New Roman" w:hAnsi="Times New Roman" w:cs="Times New Roman"/>
          <w:sz w:val="24"/>
          <w:szCs w:val="24"/>
        </w:rPr>
        <w:t xml:space="preserve"> or peer tutoring</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Endorsement from a teacher or principal (optional)</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Leadership Excellence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those who lead with courage, purpose, and vision.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award recognizes teens who step up — as school prefects, club leaders, or community organizers — and lead others toward meaningful change.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leadership role(s)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actions taken and outcomes achieved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r>
        <w:rPr>
          <w:rFonts w:ascii="Times New Roman" w:eastAsia="Times New Roman" w:hAnsi="Times New Roman" w:cs="Times New Roman"/>
          <w:sz w:val="24"/>
          <w:szCs w:val="24"/>
        </w:rPr>
        <w:t>imonials from those impacted or mentored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Traits that make them a visionary or role model</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Teen Innovator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teen trailblazers solving tomorrow’s challen</w:t>
      </w:r>
      <w:r>
        <w:rPr>
          <w:rFonts w:ascii="Times New Roman" w:eastAsia="Times New Roman" w:hAnsi="Times New Roman" w:cs="Times New Roman"/>
          <w:sz w:val="24"/>
          <w:szCs w:val="24"/>
        </w:rPr>
        <w:t>ges today.</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award celebrates creative problem-solvers developing new ideas, solutions, or products to tackle real-life issues.</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innovation or invention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it solves and the impact made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Photos, v</w:t>
      </w:r>
      <w:r>
        <w:rPr>
          <w:rFonts w:ascii="Times New Roman" w:eastAsia="Times New Roman" w:hAnsi="Times New Roman" w:cs="Times New Roman"/>
          <w:sz w:val="24"/>
          <w:szCs w:val="24"/>
        </w:rPr>
        <w:t>ideos, or links to prototypes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from users or mentors (optional)</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_____________________________________________________________________</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Teenpreneur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bold builders turning ideas into impact.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award honors teen entrepreneurs who’ve launched businesses, side hustles, or creative ventures — demonstrating originality, grit, and social impact.</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business or venture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Products/services offered and cust</w:t>
      </w:r>
      <w:r>
        <w:rPr>
          <w:rFonts w:ascii="Times New Roman" w:eastAsia="Times New Roman" w:hAnsi="Times New Roman" w:cs="Times New Roman"/>
          <w:sz w:val="24"/>
          <w:szCs w:val="24"/>
        </w:rPr>
        <w:t>omers reached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Photos, receipts, or product samples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made, challenges faced, and lessons learned</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_______________________________________________________________________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Creative Arts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the dreamers, storytelle</w:t>
      </w:r>
      <w:r>
        <w:rPr>
          <w:rFonts w:ascii="Times New Roman" w:eastAsia="Times New Roman" w:hAnsi="Times New Roman" w:cs="Times New Roman"/>
          <w:b/>
          <w:sz w:val="24"/>
          <w:szCs w:val="24"/>
        </w:rPr>
        <w:t>rs, and visionaries shaping culture.</w:t>
      </w:r>
    </w:p>
    <w:p w:rsidR="00763D21" w:rsidRDefault="00763D21">
      <w:pPr>
        <w:pStyle w:val="normal0"/>
        <w:jc w:val="both"/>
        <w:rPr>
          <w:rFonts w:ascii="Times New Roman" w:eastAsia="Times New Roman" w:hAnsi="Times New Roman" w:cs="Times New Roman"/>
          <w:b/>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award celebrates extraordinary talent in visual, performing, literary, or digital media arts.</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Sub-categories: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Arts (painting, drawing, sculpture, fashion, photography)</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Arts (music, dance, drama</w:t>
      </w:r>
      <w:r>
        <w:rPr>
          <w:rFonts w:ascii="Times New Roman" w:eastAsia="Times New Roman" w:hAnsi="Times New Roman" w:cs="Times New Roman"/>
          <w:sz w:val="24"/>
          <w:szCs w:val="24"/>
        </w:rPr>
        <w:t>, theatre)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Literary Arts (writing, poetry, storytelling)</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 Arts (film, animation, digital art)</w:t>
      </w:r>
    </w:p>
    <w:p w:rsidR="00763D21" w:rsidRDefault="00763D21">
      <w:pPr>
        <w:pStyle w:val="normal0"/>
        <w:jc w:val="both"/>
        <w:rPr>
          <w:rFonts w:ascii="Times New Roman" w:eastAsia="Times New Roman" w:hAnsi="Times New Roman" w:cs="Times New Roman"/>
          <w:b/>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samples (images, links, performances)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Artistic statement or inspiration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Achievements or features (if any</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on audiences or communities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Sports &amp; Wellness Award</w:t>
      </w:r>
    </w:p>
    <w:p w:rsidR="00763D21" w:rsidRDefault="00763D21">
      <w:pPr>
        <w:pStyle w:val="normal0"/>
        <w:jc w:val="both"/>
        <w:rPr>
          <w:rFonts w:ascii="Times New Roman" w:eastAsia="Times New Roman" w:hAnsi="Times New Roman" w:cs="Times New Roman"/>
          <w:b/>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champions of strength, balance, and discipline.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award honors teens who excel in</w:t>
      </w:r>
      <w:r>
        <w:rPr>
          <w:rFonts w:ascii="Times New Roman" w:eastAsia="Times New Roman" w:hAnsi="Times New Roman" w:cs="Times New Roman"/>
          <w:sz w:val="24"/>
          <w:szCs w:val="24"/>
        </w:rPr>
        <w:t xml:space="preserve"> sports or promote physical and mental well-being through training, competition, or health advocacy.</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Sports played or wellness initiatives led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Achievements, rankings, or recognition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Testimonials from coaches or teammates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of consistency, resilience, and teamwork</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Advocate for Change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teens raising their voice for a better world.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award recognizes teens</w:t>
      </w:r>
      <w:r>
        <w:rPr>
          <w:rFonts w:ascii="Times New Roman" w:eastAsia="Times New Roman" w:hAnsi="Times New Roman" w:cs="Times New Roman"/>
          <w:sz w:val="24"/>
          <w:szCs w:val="24"/>
        </w:rPr>
        <w:t xml:space="preserve"> championing issues like mental health, gender equality, disability rights, peacebuilding, or justice.</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cause they are advocating for</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or campaigns they’ve led or joined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Measurable change or awareness create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w:t>
      </w:r>
      <w:r>
        <w:rPr>
          <w:rFonts w:ascii="Times New Roman" w:eastAsia="Times New Roman" w:hAnsi="Times New Roman" w:cs="Times New Roman"/>
          <w:sz w:val="24"/>
          <w:szCs w:val="24"/>
        </w:rPr>
        <w:t xml:space="preserve"> media links, events, or articles (optional)</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 Champion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eco-heroes safeguarding our planet’s future.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award honors teens working on climate action, clean-ups, reforestation, conservation, or sustainable living.</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environmental actions take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Photos or records of cleanups, tree planting, etc</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Outreach, education, </w:t>
      </w:r>
      <w:r>
        <w:rPr>
          <w:rFonts w:ascii="Times New Roman" w:eastAsia="Times New Roman" w:hAnsi="Times New Roman" w:cs="Times New Roman"/>
          <w:sz w:val="24"/>
          <w:szCs w:val="24"/>
        </w:rPr>
        <w:t>or policy advocacy efforts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Collaborations with schools or organizations (optional)</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rsidR="00763D21" w:rsidRDefault="00763D21">
      <w:pPr>
        <w:pStyle w:val="normal0"/>
        <w:jc w:val="both"/>
        <w:rPr>
          <w:rFonts w:ascii="Times New Roman" w:eastAsia="Times New Roman" w:hAnsi="Times New Roman" w:cs="Times New Roman"/>
          <w:b/>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Impact Award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digital voices making real-world impact.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Instagram reels to YouTube channels, this award celebrates teens using digital platforms to inspire, educate, or mobilize online audiences for good.</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Link(s) to digital content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metrics (views, followers, engagement)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 or message behind the content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how they’ve helped or influenced others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[Include nominate now button]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Teen of the Year</w:t>
      </w:r>
    </w:p>
    <w:p w:rsidR="00763D21" w:rsidRDefault="00763D21">
      <w:pPr>
        <w:pStyle w:val="normal0"/>
        <w:jc w:val="both"/>
        <w:rPr>
          <w:rFonts w:ascii="Times New Roman" w:eastAsia="Times New Roman" w:hAnsi="Times New Roman" w:cs="Times New Roman"/>
          <w:b/>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ultimate changemaker. A true Teendom icon.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highest honor of the Teendom Awards. For a teen who exemplifies excellence across multiple fields, uplifts others, and stands out as a national inspiration.</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should include: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of impact in at least three different areas (e.g., academics + leadership + change champion)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Story of growth, adversity, or influence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Testimonials from teachers, mentors, or beneficiaries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reflection or vision statement (optional)</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[Includ</w:t>
      </w:r>
      <w:r>
        <w:rPr>
          <w:rFonts w:ascii="Times New Roman" w:eastAsia="Times New Roman" w:hAnsi="Times New Roman" w:cs="Times New Roman"/>
          <w:i/>
          <w:sz w:val="24"/>
          <w:szCs w:val="24"/>
        </w:rPr>
        <w:t>e nominate now button]</w:t>
      </w:r>
    </w:p>
    <w:p w:rsidR="00763D21" w:rsidRDefault="000E0CA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spacing w:line="240" w:lineRule="auto"/>
        <w:jc w:val="both"/>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0E0CAB">
      <w:pPr>
        <w:pStyle w:val="normal0"/>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JUDGES MENU</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 Our 2025 Judges  [catalogue shared on google drive]</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Teendom Awards are guided by a panel of young professionals who are respected leaders and changemakers and who bring credibility, fairness, and heart to the process. Each judge is carefully selected for their expertise, passion for youth empowerment, a</w:t>
      </w:r>
      <w:r>
        <w:rPr>
          <w:rFonts w:ascii="Times New Roman" w:eastAsia="Times New Roman" w:hAnsi="Times New Roman" w:cs="Times New Roman"/>
          <w:sz w:val="24"/>
          <w:szCs w:val="24"/>
        </w:rPr>
        <w:t>nd commitment to celebrating the voices of Kenya’s teenagers.</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Judges Panel </w:t>
      </w: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[Judge Photos in a Grid Layout] </w:t>
      </w: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Each judge card includes:</w:t>
      </w:r>
    </w:p>
    <w:p w:rsidR="00763D21" w:rsidRDefault="000E0CAB">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photo (professional, warm, high-quality)</w:t>
      </w:r>
    </w:p>
    <w:p w:rsidR="00763D21" w:rsidRDefault="000E0CAB">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763D21" w:rsidRDefault="000E0CAB">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they are judging</w:t>
      </w:r>
    </w:p>
    <w:p w:rsidR="00763D21" w:rsidRDefault="000E0CAB">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Short bio (max 200 words)</w:t>
      </w:r>
    </w:p>
    <w:p w:rsidR="00763D21" w:rsidRDefault="00763D21">
      <w:pPr>
        <w:pStyle w:val="normal0"/>
        <w:ind w:left="72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Layou</w:t>
      </w:r>
      <w:r>
        <w:rPr>
          <w:rFonts w:ascii="Times New Roman" w:eastAsia="Times New Roman" w:hAnsi="Times New Roman" w:cs="Times New Roman"/>
          <w:b/>
          <w:sz w:val="24"/>
          <w:szCs w:val="24"/>
        </w:rPr>
        <w:t>t for Each Judge Card</w:t>
      </w: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hyperlink r:id="rId7">
        <w:r>
          <w:rPr>
            <w:rFonts w:ascii="Times New Roman" w:eastAsia="Times New Roman" w:hAnsi="Times New Roman" w:cs="Times New Roman"/>
            <w:b/>
            <w:color w:val="1155CC"/>
            <w:sz w:val="24"/>
            <w:szCs w:val="24"/>
            <w:u w:val="single"/>
          </w:rPr>
          <w:t>https://diana-award.org.uk/legacy-award-judges</w:t>
        </w:r>
      </w:hyperlink>
      <w:r>
        <w:rPr>
          <w:rFonts w:ascii="Times New Roman" w:eastAsia="Times New Roman" w:hAnsi="Times New Roman" w:cs="Times New Roman"/>
          <w:b/>
          <w:sz w:val="24"/>
          <w:szCs w:val="24"/>
        </w:rPr>
        <w:t>]</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 Word from Our Judges/ Personal Quotes</w:t>
      </w:r>
    </w:p>
    <w:p w:rsidR="00763D21" w:rsidRDefault="000E0CAB">
      <w:pPr>
        <w:pStyle w:val="normal0"/>
        <w:rPr>
          <w:rFonts w:ascii="Times New Roman" w:eastAsia="Times New Roman" w:hAnsi="Times New Roman" w:cs="Times New Roman"/>
          <w:b/>
          <w:sz w:val="24"/>
          <w:szCs w:val="24"/>
        </w:rPr>
      </w:pPr>
      <w:r>
        <w:rPr>
          <w:rFonts w:ascii="Times New Roman" w:eastAsia="Times New Roman" w:hAnsi="Times New Roman" w:cs="Times New Roman"/>
          <w:sz w:val="24"/>
          <w:szCs w:val="24"/>
        </w:rPr>
        <w:t>(Section at the bottom/somewhere) — rotating quotes or short 1–2 sentence reflections from judges, e.g. “Teens today are not the leaders of tomorrow — they’re the changemakers of today. That’s why I said yes to being a Teendom Awards judge.”)</w:t>
      </w: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0E0CAB">
      <w:pPr>
        <w:pStyle w:val="normal0"/>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FAQ MENU  </w:t>
      </w:r>
    </w:p>
    <w:p w:rsidR="00763D21" w:rsidRDefault="000E0CAB">
      <w:pPr>
        <w:pStyle w:val="normal0"/>
        <w:rPr>
          <w:rFonts w:ascii="Times New Roman" w:eastAsia="Times New Roman" w:hAnsi="Times New Roman" w:cs="Times New Roman"/>
          <w:b/>
          <w:sz w:val="24"/>
          <w:szCs w:val="24"/>
        </w:rPr>
      </w:pPr>
      <w:r>
        <w:rPr>
          <w:rFonts w:ascii="Times New Roman" w:eastAsia="Times New Roman" w:hAnsi="Times New Roman" w:cs="Times New Roman"/>
          <w:i/>
          <w:sz w:val="24"/>
          <w:szCs w:val="24"/>
        </w:rPr>
        <w:t>(Can be structured with collapsible dropdowns (accordion style), grouped into sections for easy navigation, and presented  in clean, skimmable language for teens, parents, partners, and the public.)</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Teendom Africa</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is Teendom Af</w:t>
      </w:r>
      <w:r>
        <w:rPr>
          <w:rFonts w:ascii="Times New Roman" w:eastAsia="Times New Roman" w:hAnsi="Times New Roman" w:cs="Times New Roman"/>
          <w:sz w:val="24"/>
          <w:szCs w:val="24"/>
        </w:rPr>
        <w:t>rica?</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Teendom Africa is established with the vision of empowering young people to develop into a community of informed and active citizens. We achieve this through research-informed, innovative programs designed for holistic teen development. We engage te</w:t>
      </w:r>
      <w:r>
        <w:rPr>
          <w:rFonts w:ascii="Times New Roman" w:eastAsia="Times New Roman" w:hAnsi="Times New Roman" w:cs="Times New Roman"/>
          <w:sz w:val="24"/>
          <w:szCs w:val="24"/>
        </w:rPr>
        <w:t>enagers and young adults with a suite of educational resources, compelling infotainment, and tailored mentorship, all aimed at cultivating curiosity towards informed and active citizenship. Our mission is to transform their lives by equipping them with the</w:t>
      </w:r>
      <w:r>
        <w:rPr>
          <w:rFonts w:ascii="Times New Roman" w:eastAsia="Times New Roman" w:hAnsi="Times New Roman" w:cs="Times New Roman"/>
          <w:sz w:val="24"/>
          <w:szCs w:val="24"/>
        </w:rPr>
        <w:t xml:space="preserve"> knowledge, skills, and values, necessary to shape a better future for themselves and their communities.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are the Teendom Awards?</w:t>
      </w:r>
    </w:p>
    <w:p w:rsidR="00763D21" w:rsidRDefault="00763D21">
      <w:pPr>
        <w:pStyle w:val="Heading1"/>
        <w:spacing w:before="0" w:after="0" w:line="240" w:lineRule="auto"/>
        <w:jc w:val="both"/>
        <w:rPr>
          <w:rFonts w:ascii="Times New Roman" w:eastAsia="Times New Roman" w:hAnsi="Times New Roman" w:cs="Times New Roman"/>
          <w:sz w:val="24"/>
          <w:szCs w:val="24"/>
        </w:rPr>
      </w:pPr>
      <w:bookmarkStart w:id="2" w:name="_w79dwm2659nd" w:colFirst="0" w:colLast="0"/>
      <w:bookmarkEnd w:id="2"/>
    </w:p>
    <w:p w:rsidR="00763D21" w:rsidRDefault="000E0CAB">
      <w:pPr>
        <w:pStyle w:val="Heading1"/>
        <w:spacing w:before="0" w:after="0" w:line="240" w:lineRule="auto"/>
        <w:jc w:val="both"/>
        <w:rPr>
          <w:rFonts w:ascii="Times New Roman" w:eastAsia="Times New Roman" w:hAnsi="Times New Roman" w:cs="Times New Roman"/>
          <w:sz w:val="24"/>
          <w:szCs w:val="24"/>
        </w:rPr>
      </w:pPr>
      <w:bookmarkStart w:id="3" w:name="_6sajnkqbn3oh" w:colFirst="0" w:colLast="0"/>
      <w:bookmarkEnd w:id="3"/>
      <w:r>
        <w:rPr>
          <w:rFonts w:ascii="Times New Roman" w:eastAsia="Times New Roman" w:hAnsi="Times New Roman" w:cs="Times New Roman"/>
          <w:sz w:val="24"/>
          <w:szCs w:val="24"/>
        </w:rPr>
        <w:t>Teendom Awards, is a flagship annual program of Teendom Africa, designed to celebrate the achievements and potential o</w:t>
      </w:r>
      <w:r>
        <w:rPr>
          <w:rFonts w:ascii="Times New Roman" w:eastAsia="Times New Roman" w:hAnsi="Times New Roman" w:cs="Times New Roman"/>
          <w:sz w:val="24"/>
          <w:szCs w:val="24"/>
        </w:rPr>
        <w:t>f teenagers in Kenya. This annual awards program seeks to recognize exceptional Kenyan teens aged 13 to 19, who are making a difference in diverse fields such as leadership, innovation, volunteerism, entrepreneurship, arts, sports, education, and community</w:t>
      </w:r>
      <w:r>
        <w:rPr>
          <w:rFonts w:ascii="Times New Roman" w:eastAsia="Times New Roman" w:hAnsi="Times New Roman" w:cs="Times New Roman"/>
          <w:sz w:val="24"/>
          <w:szCs w:val="24"/>
        </w:rPr>
        <w:t xml:space="preserve"> development. </w:t>
      </w:r>
    </w:p>
    <w:p w:rsidR="00763D21" w:rsidRDefault="00763D21">
      <w:pPr>
        <w:pStyle w:val="normal0"/>
        <w:jc w:val="both"/>
        <w:rPr>
          <w:rFonts w:ascii="Times New Roman" w:eastAsia="Times New Roman" w:hAnsi="Times New Roman" w:cs="Times New Roman"/>
          <w:sz w:val="24"/>
          <w:szCs w:val="24"/>
        </w:rPr>
      </w:pPr>
    </w:p>
    <w:p w:rsidR="00763D21" w:rsidRDefault="00763D21">
      <w:pPr>
        <w:pStyle w:val="normal0"/>
        <w:jc w:val="both"/>
        <w:rPr>
          <w:rFonts w:ascii="Times New Roman" w:eastAsia="Times New Roman" w:hAnsi="Times New Roman" w:cs="Times New Roman"/>
          <w:b/>
          <w:sz w:val="24"/>
          <w:szCs w:val="24"/>
        </w:rPr>
      </w:pPr>
    </w:p>
    <w:p w:rsidR="00763D21" w:rsidRDefault="000E0CAB">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Eligibility &amp; Nominations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Who can be nominated?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teenager:</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Aged 13–19 (as of the nomination deadline)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Living in Kenya (citizen or resident)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Making a positive impact in their community</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teens nominate themselves?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Self-nominations are welcome and encouraged.</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I nominate someone else?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Absolutely. Parents, guardians, teachers, community leaders, and friends can nominate.</w:t>
      </w:r>
    </w:p>
    <w:p w:rsidR="00763D21" w:rsidRDefault="00763D21">
      <w:pPr>
        <w:pStyle w:val="normal0"/>
        <w:jc w:val="both"/>
        <w:rPr>
          <w:rFonts w:ascii="Times New Roman" w:eastAsia="Times New Roman" w:hAnsi="Times New Roman" w:cs="Times New Roman"/>
          <w:sz w:val="24"/>
          <w:szCs w:val="24"/>
        </w:rPr>
      </w:pP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Is there an age or category limit?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those aged 13–19 are eligible. You can nomi</w:t>
      </w:r>
      <w:r>
        <w:rPr>
          <w:rFonts w:ascii="Times New Roman" w:eastAsia="Times New Roman" w:hAnsi="Times New Roman" w:cs="Times New Roman"/>
          <w:sz w:val="24"/>
          <w:szCs w:val="24"/>
        </w:rPr>
        <w:t>nate someone for more than one category if it fits.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Is there a nomination fee?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Nominations are completely free.</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do I submit a nomination?</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 www.teendomafrica.org/awards/nominate and fill out the online form with the nominee’s details, imp</w:t>
      </w:r>
      <w:r>
        <w:rPr>
          <w:rFonts w:ascii="Times New Roman" w:eastAsia="Times New Roman" w:hAnsi="Times New Roman" w:cs="Times New Roman"/>
          <w:sz w:val="24"/>
          <w:szCs w:val="24"/>
        </w:rPr>
        <w:t>act story, and any supporting materials.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I edit my nomination after submitting?</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but if you made a mistake, email awards@teendomafrica.org for support.</w:t>
      </w:r>
    </w:p>
    <w:p w:rsidR="00763D21" w:rsidRDefault="00763D21">
      <w:pPr>
        <w:pStyle w:val="normal0"/>
        <w:jc w:val="both"/>
        <w:rPr>
          <w:rFonts w:ascii="Times New Roman" w:eastAsia="Times New Roman" w:hAnsi="Times New Roman" w:cs="Times New Roman"/>
          <w:b/>
          <w:sz w:val="24"/>
          <w:szCs w:val="24"/>
        </w:rPr>
      </w:pPr>
    </w:p>
    <w:p w:rsidR="00763D21" w:rsidRDefault="000E0CAB">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Consent, Data &amp; Safety</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Do nominees under 18 need parental consent?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Before any finalist is profiled or featured, they must submit a signed parental or guardian consent form.</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is nominee data handled?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take data protection seriously. All personal information is used only for judging, communication, and award pro</w:t>
      </w:r>
      <w:r>
        <w:rPr>
          <w:rFonts w:ascii="Times New Roman" w:eastAsia="Times New Roman" w:hAnsi="Times New Roman" w:cs="Times New Roman"/>
          <w:sz w:val="24"/>
          <w:szCs w:val="24"/>
        </w:rPr>
        <w:t>cesses — and only with full consent.</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Award Categories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categories are available?</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Excellence Award                                                       </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Excellence Award     </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 Award</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Teenprenuer Award</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Sports &amp; Wellness A</w:t>
      </w:r>
      <w:r>
        <w:rPr>
          <w:rFonts w:ascii="Times New Roman" w:eastAsia="Times New Roman" w:hAnsi="Times New Roman" w:cs="Times New Roman"/>
          <w:sz w:val="24"/>
          <w:szCs w:val="24"/>
        </w:rPr>
        <w:t>ward</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Advocate for Change Award </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Environmental Champion Award </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Impact Award </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Teen of the Year Award   </w:t>
      </w:r>
    </w:p>
    <w:p w:rsidR="00763D21" w:rsidRDefault="000E0CA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Creative Arts Award: </w:t>
      </w:r>
    </w:p>
    <w:p w:rsidR="00763D21" w:rsidRDefault="000E0CA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-Visual Arts (painting, sculpture, drawing, photography)                                                                   </w:t>
      </w:r>
      <w:r>
        <w:rPr>
          <w:rFonts w:ascii="Times New Roman" w:eastAsia="Times New Roman" w:hAnsi="Times New Roman" w:cs="Times New Roman"/>
          <w:sz w:val="24"/>
          <w:szCs w:val="24"/>
        </w:rPr>
        <w:t xml:space="preserve">  </w:t>
      </w:r>
    </w:p>
    <w:p w:rsidR="00763D21" w:rsidRDefault="000E0CA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Performing Arts (music, dance, drama, theatre) </w:t>
      </w:r>
    </w:p>
    <w:p w:rsidR="00763D21" w:rsidRDefault="000E0CA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Literary Arts (writing, poetry, storytelling)</w:t>
      </w:r>
    </w:p>
    <w:p w:rsidR="00763D21" w:rsidRDefault="000E0CA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Media Arts (film, digital art, animation, photography) </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See full category descriptions here (link to awards category menu page)</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Selection &amp;</w:t>
      </w:r>
      <w:r>
        <w:rPr>
          <w:rFonts w:ascii="Times New Roman" w:eastAsia="Times New Roman" w:hAnsi="Times New Roman" w:cs="Times New Roman"/>
          <w:b/>
          <w:sz w:val="24"/>
          <w:szCs w:val="24"/>
        </w:rPr>
        <w:t xml:space="preserve"> Judging</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Who reviews the nominations?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panel of young professionals and experts from diverse fields evaluates entries based on impact, originality, leadership, and resilience.</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Will all nominees be publicly featured?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Only shortlisted nominees wit</w:t>
      </w:r>
      <w:r>
        <w:rPr>
          <w:rFonts w:ascii="Times New Roman" w:eastAsia="Times New Roman" w:hAnsi="Times New Roman" w:cs="Times New Roman"/>
          <w:sz w:val="24"/>
          <w:szCs w:val="24"/>
        </w:rPr>
        <w:t>h full consent will be profiled.</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When will nominees be contacted?</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shortlisted nominees will be contacted. Keep an eye on your inbox and our socials!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Public Voting</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Is there a public voting phase?</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Once finalists are shortlisted, the publi</w:t>
      </w:r>
      <w:r>
        <w:rPr>
          <w:rFonts w:ascii="Times New Roman" w:eastAsia="Times New Roman" w:hAnsi="Times New Roman" w:cs="Times New Roman"/>
          <w:sz w:val="24"/>
          <w:szCs w:val="24"/>
        </w:rPr>
        <w:t>c will have two weeks to vote online. This helps amplify stories — but final selection is based on both judging scores and public input.</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Awards Ceremony</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When is the Teendom Awards ceremony?</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ceremony will be held on December 6, 2025 in Nairobi.</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I attend the event?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event is by invitation only, but it will be streamed and covered on our platforms.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 What Nominees Get</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do finalists receive?</w:t>
      </w:r>
    </w:p>
    <w:p w:rsidR="00763D21" w:rsidRDefault="000E0CAB">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Recognition: Featured in Teendom Awards media campaigns, press and our Teendom Afri</w:t>
      </w:r>
      <w:r>
        <w:rPr>
          <w:rFonts w:ascii="Times New Roman" w:eastAsia="Times New Roman" w:hAnsi="Times New Roman" w:cs="Times New Roman"/>
          <w:sz w:val="24"/>
          <w:szCs w:val="24"/>
        </w:rPr>
        <w:t>ca Hall of Fame</w:t>
      </w:r>
    </w:p>
    <w:p w:rsidR="00763D21" w:rsidRDefault="000E0CAB">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 Certificate: Beautifully designed to mark your impact</w:t>
      </w:r>
    </w:p>
    <w:p w:rsidR="00763D21" w:rsidRDefault="000E0CAB">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the Teendom Africa Alumni Network: This means eligibility for ambassadorial opportunities and access to future teen summits, camps and programs </w:t>
      </w:r>
    </w:p>
    <w:p w:rsidR="00763D21" w:rsidRDefault="00763D21">
      <w:pPr>
        <w:pStyle w:val="normal0"/>
        <w:ind w:left="720"/>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do the winners receive?</w:t>
      </w: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winners will be enrolled in a free one-year, high-touch personal and leadership development experience. This will include, featured story profile, mentor pairing, portfolio building, support for individual projects and ac</w:t>
      </w:r>
      <w:r>
        <w:rPr>
          <w:rFonts w:ascii="Times New Roman" w:eastAsia="Times New Roman" w:hAnsi="Times New Roman" w:cs="Times New Roman"/>
          <w:sz w:val="24"/>
          <w:szCs w:val="24"/>
        </w:rPr>
        <w:t>cess to industry leaders and experts in their fields of interest.</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Is there ongoing support after the awards?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Finalists join the Teendom Africa Alumni Network and may be invited to future workshops, storytelling features, and leadership opportunitie</w:t>
      </w:r>
      <w:r>
        <w:rPr>
          <w:rFonts w:ascii="Times New Roman" w:eastAsia="Times New Roman" w:hAnsi="Times New Roman" w:cs="Times New Roman"/>
          <w:sz w:val="24"/>
          <w:szCs w:val="24"/>
        </w:rPr>
        <w:t>s.</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 Partnership &amp; Volunteering</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can my organization partner with the awards?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partner through sponsorship, in-kind support, mentorship, or media collaborations. Email </w:t>
      </w:r>
      <w:hyperlink r:id="rId8">
        <w:r>
          <w:rPr>
            <w:rFonts w:ascii="Times New Roman" w:eastAsia="Times New Roman" w:hAnsi="Times New Roman" w:cs="Times New Roman"/>
            <w:color w:val="1155CC"/>
            <w:sz w:val="24"/>
            <w:szCs w:val="24"/>
            <w:u w:val="single"/>
          </w:rPr>
          <w:t>info@teendom.africa</w:t>
        </w:r>
      </w:hyperlink>
      <w:r>
        <w:rPr>
          <w:rFonts w:ascii="Times New Roman" w:eastAsia="Times New Roman" w:hAnsi="Times New Roman" w:cs="Times New Roman"/>
          <w:sz w:val="24"/>
          <w:szCs w:val="24"/>
        </w:rPr>
        <w:t xml:space="preserve"> to reque</w:t>
      </w:r>
      <w:r>
        <w:rPr>
          <w:rFonts w:ascii="Times New Roman" w:eastAsia="Times New Roman" w:hAnsi="Times New Roman" w:cs="Times New Roman"/>
          <w:sz w:val="24"/>
          <w:szCs w:val="24"/>
        </w:rPr>
        <w:t>st a kit.</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Can I volunteer with Teendom Africa?</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welcome youth and adult volunteers to support events, storytelling, logistics, and more. Visit www.teendomafrica.org/volunteer to sign up.</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 Need Help?</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How do I contact the team?</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us at </w:t>
      </w:r>
      <w:hyperlink r:id="rId9">
        <w:r>
          <w:rPr>
            <w:rFonts w:ascii="Times New Roman" w:eastAsia="Times New Roman" w:hAnsi="Times New Roman" w:cs="Times New Roman"/>
            <w:color w:val="1155CC"/>
            <w:sz w:val="24"/>
            <w:szCs w:val="24"/>
            <w:u w:val="single"/>
          </w:rPr>
          <w:t>info@teendom.africa</w:t>
        </w:r>
      </w:hyperlink>
      <w:r>
        <w:rPr>
          <w:rFonts w:ascii="Times New Roman" w:eastAsia="Times New Roman" w:hAnsi="Times New Roman" w:cs="Times New Roman"/>
          <w:sz w:val="24"/>
          <w:szCs w:val="24"/>
        </w:rPr>
        <w:t xml:space="preserve"> or DM us on our socials @teendomafrica</w:t>
      </w:r>
    </w:p>
    <w:p w:rsidR="00763D21" w:rsidRDefault="00763D21">
      <w:pPr>
        <w:pStyle w:val="normal0"/>
        <w:jc w:val="both"/>
        <w:rPr>
          <w:rFonts w:ascii="Times New Roman" w:eastAsia="Times New Roman" w:hAnsi="Times New Roman" w:cs="Times New Roman"/>
          <w:sz w:val="24"/>
          <w:szCs w:val="24"/>
        </w:rPr>
      </w:pP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Where can I get updates?</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www.teendomafrica.org</w:t>
      </w:r>
    </w:p>
    <w:p w:rsidR="00763D21" w:rsidRDefault="000E0CA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 Facebook, TikTok: @teendomafrica</w:t>
      </w:r>
    </w:p>
    <w:p w:rsidR="00763D21" w:rsidRDefault="00763D21">
      <w:pPr>
        <w:pStyle w:val="normal0"/>
        <w:jc w:val="both"/>
        <w:rPr>
          <w:rFonts w:ascii="Times New Roman" w:eastAsia="Times New Roman" w:hAnsi="Times New Roman" w:cs="Times New Roman"/>
          <w:sz w:val="24"/>
          <w:szCs w:val="24"/>
        </w:rPr>
      </w:pPr>
    </w:p>
    <w:p w:rsidR="00763D21" w:rsidRDefault="00763D21">
      <w:pPr>
        <w:pStyle w:val="normal0"/>
        <w:jc w:val="both"/>
        <w:rPr>
          <w:rFonts w:ascii="Times New Roman" w:eastAsia="Times New Roman" w:hAnsi="Times New Roman" w:cs="Times New Roman"/>
          <w:sz w:val="24"/>
          <w:szCs w:val="24"/>
        </w:rPr>
      </w:pPr>
    </w:p>
    <w:p w:rsidR="00763D21" w:rsidRDefault="00763D21">
      <w:pPr>
        <w:pStyle w:val="normal0"/>
        <w:rPr>
          <w:rFonts w:ascii="Times New Roman" w:eastAsia="Times New Roman" w:hAnsi="Times New Roman" w:cs="Times New Roman"/>
          <w:b/>
          <w:sz w:val="24"/>
          <w:szCs w:val="24"/>
        </w:rPr>
      </w:pPr>
    </w:p>
    <w:p w:rsidR="00763D21" w:rsidRDefault="00763D21">
      <w:pPr>
        <w:pStyle w:val="normal0"/>
        <w:rPr>
          <w:rFonts w:ascii="Times New Roman" w:eastAsia="Times New Roman" w:hAnsi="Times New Roman" w:cs="Times New Roman"/>
          <w:b/>
          <w:sz w:val="24"/>
          <w:szCs w:val="24"/>
        </w:rPr>
      </w:pPr>
    </w:p>
    <w:p w:rsidR="00763D21" w:rsidRDefault="000E0CAB">
      <w:pPr>
        <w:pStyle w:val="normal0"/>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GET INVOLVED MENU </w:t>
      </w: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Partners + Volunteers + Collaborators etc </w:t>
      </w:r>
    </w:p>
    <w:p w:rsidR="00763D21" w:rsidRDefault="00763D21">
      <w:pPr>
        <w:pStyle w:val="normal0"/>
        <w:rPr>
          <w:rFonts w:ascii="Times New Roman" w:eastAsia="Times New Roman" w:hAnsi="Times New Roman" w:cs="Times New Roman"/>
          <w:sz w:val="24"/>
          <w:szCs w:val="24"/>
        </w:rPr>
      </w:pPr>
    </w:p>
    <w:p w:rsidR="00763D21" w:rsidRDefault="000E0C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the Diana examples here [</w:t>
      </w:r>
      <w:hyperlink r:id="rId10">
        <w:r>
          <w:rPr>
            <w:rFonts w:ascii="Times New Roman" w:eastAsia="Times New Roman" w:hAnsi="Times New Roman" w:cs="Times New Roman"/>
            <w:color w:val="1155CC"/>
            <w:sz w:val="24"/>
            <w:szCs w:val="24"/>
            <w:u w:val="single"/>
          </w:rPr>
          <w:t>https://diana-award.org.uk/about-us/people-and-culture/join-the-team</w:t>
        </w:r>
      </w:hyperlink>
      <w:r>
        <w:rPr>
          <w:rFonts w:ascii="Times New Roman" w:eastAsia="Times New Roman" w:hAnsi="Times New Roman" w:cs="Times New Roman"/>
          <w:sz w:val="24"/>
          <w:szCs w:val="24"/>
        </w:rPr>
        <w:t xml:space="preserve"> ]</w:t>
      </w:r>
    </w:p>
    <w:p w:rsidR="00763D21" w:rsidRDefault="00763D21">
      <w:pPr>
        <w:pStyle w:val="normal0"/>
        <w:rPr>
          <w:rFonts w:ascii="Times New Roman" w:eastAsia="Times New Roman" w:hAnsi="Times New Roman" w:cs="Times New Roman"/>
          <w:sz w:val="24"/>
          <w:szCs w:val="24"/>
        </w:rPr>
      </w:pPr>
    </w:p>
    <w:sectPr w:rsidR="00763D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18A"/>
    <w:multiLevelType w:val="multilevel"/>
    <w:tmpl w:val="888A7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8832BA"/>
    <w:multiLevelType w:val="multilevel"/>
    <w:tmpl w:val="A188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521656"/>
    <w:multiLevelType w:val="multilevel"/>
    <w:tmpl w:val="482C2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5A1529"/>
    <w:multiLevelType w:val="multilevel"/>
    <w:tmpl w:val="D4C296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AAB266A"/>
    <w:multiLevelType w:val="multilevel"/>
    <w:tmpl w:val="ECB8D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9726DA"/>
    <w:multiLevelType w:val="multilevel"/>
    <w:tmpl w:val="4FB42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65578B4"/>
    <w:multiLevelType w:val="multilevel"/>
    <w:tmpl w:val="E4F2A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
  <w:rsids>
    <w:rsidRoot w:val="00763D21"/>
    <w:rsid w:val="000E0CAB"/>
    <w:rsid w:val="00763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0">
    <w:name w:val="TableNormal"/>
    <w:tblPr>
      <w:tblCellMar>
        <w:top w:w="0" w:type="dxa"/>
        <w:left w:w="0" w:type="dxa"/>
        <w:bottom w:w="0" w:type="dxa"/>
        <w:right w:w="0" w:type="dxa"/>
      </w:tblCellMar>
    </w:tblPr>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0">
    <w:name w:val="TableNormal"/>
    <w:tblPr>
      <w:tblCellMar>
        <w:top w:w="0" w:type="dxa"/>
        <w:left w:w="0" w:type="dxa"/>
        <w:bottom w:w="0" w:type="dxa"/>
        <w:right w:w="0" w:type="dxa"/>
      </w:tblCellMar>
    </w:tblPr>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iana-award.org.uk/" TargetMode="External"/><Relationship Id="rId7" Type="http://schemas.openxmlformats.org/officeDocument/2006/relationships/hyperlink" Target="https://diana-award.org.uk/legacy-award-judges" TargetMode="External"/><Relationship Id="rId8" Type="http://schemas.openxmlformats.org/officeDocument/2006/relationships/hyperlink" Target="mailto:info@teendom.africa" TargetMode="External"/><Relationship Id="rId9" Type="http://schemas.openxmlformats.org/officeDocument/2006/relationships/hyperlink" Target="mailto:info@teendom.africa" TargetMode="External"/><Relationship Id="rId10" Type="http://schemas.openxmlformats.org/officeDocument/2006/relationships/hyperlink" Target="https://diana-award.org.uk/about-us/people-and-culture/join-the-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2753</Words>
  <Characters>15694</Characters>
  <Application>Microsoft Macintosh Word</Application>
  <DocSecurity>0</DocSecurity>
  <Lines>130</Lines>
  <Paragraphs>36</Paragraphs>
  <ScaleCrop>false</ScaleCrop>
  <Company/>
  <LinksUpToDate>false</LinksUpToDate>
  <CharactersWithSpaces>18411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Ochola</cp:lastModifiedBy>
  <cp:revision>2</cp:revision>
  <dcterms:created xsi:type="dcterms:W3CDTF">2025-08-19T17:18:00Z</dcterms:created>
  <dcterms:modified xsi:type="dcterms:W3CDTF">2025-08-19T17:18:00Z</dcterms:modified>
</cp:coreProperties>
</file>