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D61E9" w14:textId="77777777" w:rsidR="00A07D46" w:rsidRDefault="00A07D46" w:rsidP="00A07D46">
      <w:pPr>
        <w:pStyle w:val="2"/>
        <w:shd w:val="clear" w:color="auto" w:fill="FFFFFF"/>
        <w:spacing w:before="450" w:after="150"/>
        <w:rPr>
          <w:rFonts w:ascii="Tahoma" w:hAnsi="Tahoma" w:cs="Tahoma"/>
          <w:color w:val="333333"/>
          <w:sz w:val="38"/>
          <w:szCs w:val="38"/>
        </w:rPr>
      </w:pPr>
      <w:r>
        <w:rPr>
          <w:rFonts w:ascii="Tahoma" w:hAnsi="Tahoma" w:cs="Tahoma"/>
          <w:b/>
          <w:bCs/>
          <w:color w:val="333333"/>
          <w:sz w:val="38"/>
          <w:szCs w:val="38"/>
        </w:rPr>
        <w:t>Виды памяти</w:t>
      </w:r>
    </w:p>
    <w:p w14:paraId="49D1F412" w14:textId="77777777" w:rsidR="00A07D46" w:rsidRDefault="00A07D46" w:rsidP="00A07D4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Существует 3 типа памяти: статический, автоматический и динамический.</w:t>
      </w:r>
    </w:p>
    <w:p w14:paraId="168D3ADF" w14:textId="77777777" w:rsidR="00A07D46" w:rsidRDefault="00A07D46" w:rsidP="00A07D4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t>Статический</w:t>
      </w:r>
      <w:r>
        <w:rPr>
          <w:rFonts w:ascii="Helvetica" w:hAnsi="Helvetica" w:cs="Helvetica"/>
          <w:color w:val="333333"/>
        </w:rPr>
        <w:t> 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14:paraId="431838CE" w14:textId="77777777" w:rsid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id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150</w:t>
      </w:r>
      <w:r>
        <w:rPr>
          <w:rStyle w:val="token"/>
          <w:rFonts w:ascii="Consolas" w:hAnsi="Consolas"/>
          <w:color w:val="999999"/>
        </w:rPr>
        <w:t>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определение статической глобальной переменной</w:t>
      </w:r>
    </w:p>
    <w:p w14:paraId="13480EBB" w14:textId="77777777" w:rsid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</w:p>
    <w:p w14:paraId="4E69D1E2" w14:textId="77777777" w:rsid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main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</w:t>
      </w:r>
    </w:p>
    <w:p w14:paraId="4CA59C8C" w14:textId="77777777" w:rsid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14:paraId="087391B6" w14:textId="77777777" w:rsid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std</w:t>
      </w:r>
      <w:proofErr w:type="spellEnd"/>
      <w:r>
        <w:rPr>
          <w:rStyle w:val="token"/>
          <w:rFonts w:ascii="Consolas" w:hAnsi="Consolas"/>
          <w:color w:val="9A6E3A"/>
        </w:rPr>
        <w:t>::</w:t>
      </w:r>
      <w:proofErr w:type="spellStart"/>
      <w:proofErr w:type="gramEnd"/>
      <w:r>
        <w:rPr>
          <w:rStyle w:val="HTML1"/>
          <w:rFonts w:ascii="Consolas" w:hAnsi="Consolas"/>
          <w:color w:val="000000"/>
        </w:rPr>
        <w:t>cout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id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+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999999"/>
        </w:rPr>
        <w:t>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её использование</w:t>
      </w:r>
    </w:p>
    <w:p w14:paraId="54A9A757" w14:textId="77777777" w:rsidR="00A07D46" w:rsidRDefault="00A07D46" w:rsidP="00A07D46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0B85A59A" w14:textId="77777777" w:rsidR="00A07D46" w:rsidRDefault="00A07D46" w:rsidP="00A07D4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t>Автоматический</w:t>
      </w:r>
      <w:r>
        <w:rPr>
          <w:rFonts w:ascii="Helvetica" w:hAnsi="Helvetica" w:cs="Helvetica"/>
          <w:color w:val="333333"/>
        </w:rPr>
        <w:t>, также известный как «размещение на стеке», — самый основной, автоматически выделяет аргументы и локальные переменные функции, а также прочую метаинформацию при вызове функции и освобождает память при выходе из неё.</w:t>
      </w:r>
    </w:p>
    <w:p w14:paraId="212EB520" w14:textId="77777777" w:rsidR="00A07D46" w:rsidRDefault="00A07D46" w:rsidP="00A07D4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14:paraId="07E59BE1" w14:textId="77777777" w:rsidR="00A07D46" w:rsidRDefault="00A07D46" w:rsidP="00A07D4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</w:t>
      </w:r>
      <w:bookmarkStart w:id="0" w:name="_GoBack"/>
      <w:bookmarkEnd w:id="0"/>
      <w:r>
        <w:rPr>
          <w:rFonts w:ascii="Helvetica" w:hAnsi="Helvetica" w:cs="Helvetica"/>
          <w:color w:val="333333"/>
        </w:rPr>
        <w:t>вызова функции, а у вызывающей функции указатель на конец стека будет указывать на тот же адрес.</w:t>
      </w:r>
    </w:p>
    <w:p w14:paraId="6EA7DEE9" w14:textId="119FF41F" w:rsidR="00A07D46" w:rsidRPr="00A07D46" w:rsidRDefault="00A07D46" w:rsidP="00A07D46">
      <w:pPr>
        <w:pStyle w:val="a3"/>
        <w:shd w:val="clear" w:color="auto" w:fill="FFFFFF"/>
        <w:spacing w:before="0" w:beforeAutospacing="0" w:after="150" w:afterAutospacing="0"/>
        <w:rPr>
          <w:rStyle w:val="token"/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Проще всего это понять из примера на С++:</w:t>
      </w:r>
    </w:p>
    <w:p w14:paraId="391F7B7E" w14:textId="1F577CEB" w:rsid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f</w:t>
      </w:r>
      <w:r>
        <w:rPr>
          <w:rStyle w:val="token"/>
          <w:rFonts w:ascii="Consolas" w:hAnsi="Consolas"/>
          <w:color w:val="999999"/>
        </w:rPr>
        <w:t xml:space="preserve"> (</w:t>
      </w:r>
      <w:proofErr w:type="spellStart"/>
      <w:r>
        <w:rPr>
          <w:rStyle w:val="token"/>
          <w:rFonts w:ascii="Consolas" w:hAnsi="Consolas"/>
          <w:color w:val="0077AA"/>
        </w:rPr>
        <w:t>int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HTML1"/>
          <w:rFonts w:ascii="Consolas" w:eastAsiaTheme="majorEastAsia" w:hAnsi="Consolas"/>
          <w:color w:val="000000"/>
        </w:rPr>
        <w:t>n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</w:p>
    <w:p w14:paraId="2BEB4FFF" w14:textId="77777777" w:rsid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14:paraId="5C6721D4" w14:textId="7D68B490" w:rsidR="00A07D46" w:rsidRPr="00A07D46" w:rsidRDefault="00A07D46" w:rsidP="00A07D46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ab/>
      </w:r>
      <w:proofErr w:type="spellStart"/>
      <w:r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>
        <w:rPr>
          <w:rStyle w:val="token"/>
          <w:rFonts w:ascii="Consolas" w:hAnsi="Consolas"/>
          <w:color w:val="0077AA"/>
          <w:lang w:val="en-US"/>
        </w:rPr>
        <w:t xml:space="preserve"> x;</w:t>
      </w:r>
    </w:p>
    <w:p w14:paraId="7B89BB19" w14:textId="77777777" w:rsidR="00A07D46" w:rsidRDefault="00A07D46" w:rsidP="00A07D46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000000"/>
        </w:rPr>
        <w:t xml:space="preserve"> </w:t>
      </w:r>
    </w:p>
    <w:p w14:paraId="0E66589E" w14:textId="77777777" w:rsidR="00A07D46" w:rsidRDefault="00A07D46" w:rsidP="00A07D4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Размер автоматической памяти, а он тоже фиксированный, определяется линковщиком (обычно — 1 мегабайт), максимальный размер зависит от конкретной системы и настроек компилятора/линковщика.</w:t>
      </w:r>
    </w:p>
    <w:p w14:paraId="2C187321" w14:textId="77777777" w:rsidR="003E6A3C" w:rsidRPr="003E6A3C" w:rsidRDefault="003E6A3C" w:rsidP="003E6A3C">
      <w:r w:rsidRPr="003E6A3C">
        <w:t xml:space="preserve">В Си работать с </w:t>
      </w:r>
      <w:r w:rsidRPr="00DC0484">
        <w:rPr>
          <w:b/>
        </w:rPr>
        <w:t>динамической памятью</w:t>
      </w:r>
      <w:r w:rsidRPr="003E6A3C">
        <w:t xml:space="preserve"> можно при помощи соответствующих функций распределения памяти (</w:t>
      </w:r>
      <w:proofErr w:type="spellStart"/>
      <w:r w:rsidRPr="003E6A3C">
        <w:t>calloc</w:t>
      </w:r>
      <w:proofErr w:type="spellEnd"/>
      <w:r w:rsidRPr="003E6A3C">
        <w:t>, </w:t>
      </w:r>
      <w:proofErr w:type="spellStart"/>
      <w:r w:rsidRPr="003E6A3C">
        <w:t>malloc</w:t>
      </w:r>
      <w:proofErr w:type="spellEnd"/>
      <w:r w:rsidRPr="003E6A3C">
        <w:t>, </w:t>
      </w:r>
      <w:proofErr w:type="spellStart"/>
      <w:r w:rsidRPr="003E6A3C">
        <w:t>free</w:t>
      </w:r>
      <w:proofErr w:type="spellEnd"/>
      <w:r w:rsidRPr="003E6A3C">
        <w:t>), для чего необходимо подключить библиотеку</w:t>
      </w:r>
      <w:r w:rsidRPr="003E6A3C">
        <w:br/>
      </w:r>
      <w:proofErr w:type="spellStart"/>
      <w:r w:rsidRPr="003E6A3C">
        <w:t>malloc.h</w:t>
      </w:r>
      <w:proofErr w:type="spellEnd"/>
      <w:r w:rsidRPr="003E6A3C">
        <w:br/>
      </w:r>
      <w:r w:rsidRPr="003E6A3C">
        <w:br/>
        <w:t>С++ использует новые методы работы с динамической памятью при помощи операторов </w:t>
      </w:r>
      <w:proofErr w:type="spellStart"/>
      <w:r w:rsidRPr="003E6A3C">
        <w:t>new</w:t>
      </w:r>
      <w:proofErr w:type="spellEnd"/>
      <w:r w:rsidRPr="003E6A3C">
        <w:t> и </w:t>
      </w:r>
      <w:proofErr w:type="spellStart"/>
      <w:r w:rsidRPr="003E6A3C">
        <w:t>delete</w:t>
      </w:r>
      <w:proofErr w:type="spellEnd"/>
      <w:r w:rsidRPr="003E6A3C">
        <w:t>:</w:t>
      </w:r>
    </w:p>
    <w:p w14:paraId="4105827E" w14:textId="77777777" w:rsidR="003E6A3C" w:rsidRPr="003E6A3C" w:rsidRDefault="003E6A3C" w:rsidP="003E6A3C">
      <w:proofErr w:type="spellStart"/>
      <w:r w:rsidRPr="003E6A3C">
        <w:t>new</w:t>
      </w:r>
      <w:proofErr w:type="spellEnd"/>
      <w:r w:rsidRPr="003E6A3C">
        <w:t> — для выделения памяти;</w:t>
      </w:r>
    </w:p>
    <w:p w14:paraId="0B6BFCE2" w14:textId="77777777" w:rsidR="003E6A3C" w:rsidRPr="003E6A3C" w:rsidRDefault="003E6A3C" w:rsidP="003E6A3C">
      <w:proofErr w:type="spellStart"/>
      <w:r w:rsidRPr="003E6A3C">
        <w:lastRenderedPageBreak/>
        <w:t>delete</w:t>
      </w:r>
      <w:proofErr w:type="spellEnd"/>
      <w:r w:rsidRPr="003E6A3C">
        <w:t> — для освобождения памяти.</w:t>
      </w:r>
    </w:p>
    <w:p w14:paraId="48D12D2A" w14:textId="77777777" w:rsidR="003E6A3C" w:rsidRPr="003E6A3C" w:rsidRDefault="003E6A3C" w:rsidP="003E6A3C">
      <w:r w:rsidRPr="003E6A3C">
        <w:t>Оператор </w:t>
      </w:r>
      <w:proofErr w:type="spellStart"/>
      <w:r w:rsidRPr="003E6A3C">
        <w:t>new</w:t>
      </w:r>
      <w:proofErr w:type="spellEnd"/>
      <w:r w:rsidRPr="003E6A3C">
        <w:t> используется в следующих формах:</w:t>
      </w:r>
    </w:p>
    <w:p w14:paraId="1BBE6D8A" w14:textId="77777777" w:rsidR="003E6A3C" w:rsidRPr="003E6A3C" w:rsidRDefault="003E6A3C" w:rsidP="003E6A3C">
      <w:proofErr w:type="spellStart"/>
      <w:r w:rsidRPr="003E6A3C">
        <w:t>new</w:t>
      </w:r>
      <w:proofErr w:type="spellEnd"/>
      <w:r w:rsidRPr="003E6A3C">
        <w:t xml:space="preserve"> тип; — для переменных</w:t>
      </w:r>
    </w:p>
    <w:p w14:paraId="737D1355" w14:textId="77777777" w:rsidR="003E6A3C" w:rsidRPr="003E6A3C" w:rsidRDefault="003E6A3C" w:rsidP="003E6A3C">
      <w:proofErr w:type="spellStart"/>
      <w:r w:rsidRPr="003E6A3C">
        <w:t>new</w:t>
      </w:r>
      <w:proofErr w:type="spellEnd"/>
      <w:r w:rsidRPr="003E6A3C">
        <w:t xml:space="preserve"> тип[размер]; — для массивов</w:t>
      </w:r>
    </w:p>
    <w:p w14:paraId="205B99AB" w14:textId="77777777" w:rsidR="003E6A3C" w:rsidRPr="003E6A3C" w:rsidRDefault="003E6A3C" w:rsidP="003E6A3C">
      <w:r w:rsidRPr="003E6A3C">
        <w:t>Память может быть распределена для одного объекта или для массива любого типа, в том числе типа, определенного пользователем. Результатом выполнения операции </w:t>
      </w:r>
      <w:proofErr w:type="spellStart"/>
      <w:r w:rsidRPr="003E6A3C">
        <w:t>new</w:t>
      </w:r>
      <w:proofErr w:type="spellEnd"/>
      <w:r w:rsidRPr="003E6A3C">
        <w:t> будет указатель на отведенную память, или нулевой указатель в случае ошибки.</w:t>
      </w:r>
    </w:p>
    <w:p w14:paraId="5A5B638F" w14:textId="77777777" w:rsidR="003E6A3C" w:rsidRPr="003E6A3C" w:rsidRDefault="003E6A3C" w:rsidP="003E6A3C">
      <w:proofErr w:type="spellStart"/>
      <w:r w:rsidRPr="003E6A3C">
        <w:t>int</w:t>
      </w:r>
      <w:proofErr w:type="spellEnd"/>
      <w:r w:rsidRPr="003E6A3C">
        <w:t> *</w:t>
      </w:r>
      <w:proofErr w:type="spellStart"/>
      <w:r w:rsidRPr="003E6A3C">
        <w:t>ptr_i</w:t>
      </w:r>
      <w:proofErr w:type="spellEnd"/>
      <w:r w:rsidRPr="003E6A3C">
        <w:t>;</w:t>
      </w:r>
      <w:r w:rsidRPr="003E6A3C">
        <w:br/>
      </w:r>
      <w:proofErr w:type="spellStart"/>
      <w:r w:rsidRPr="003E6A3C">
        <w:t>double</w:t>
      </w:r>
      <w:proofErr w:type="spellEnd"/>
      <w:r w:rsidRPr="003E6A3C">
        <w:t> *</w:t>
      </w:r>
      <w:proofErr w:type="spellStart"/>
      <w:r w:rsidRPr="003E6A3C">
        <w:t>ptr_d</w:t>
      </w:r>
      <w:proofErr w:type="spellEnd"/>
      <w:r w:rsidRPr="003E6A3C">
        <w:t>;</w:t>
      </w:r>
      <w:r w:rsidRPr="003E6A3C">
        <w:br/>
      </w:r>
      <w:proofErr w:type="spellStart"/>
      <w:r w:rsidRPr="003E6A3C">
        <w:t>struct</w:t>
      </w:r>
      <w:proofErr w:type="spellEnd"/>
      <w:r w:rsidRPr="003E6A3C">
        <w:t> </w:t>
      </w:r>
      <w:proofErr w:type="spellStart"/>
      <w:r w:rsidRPr="003E6A3C">
        <w:t>person</w:t>
      </w:r>
      <w:proofErr w:type="spellEnd"/>
      <w:r w:rsidRPr="003E6A3C">
        <w:t> *</w:t>
      </w:r>
      <w:proofErr w:type="spellStart"/>
      <w:r w:rsidRPr="003E6A3C">
        <w:t>human</w:t>
      </w:r>
      <w:proofErr w:type="spellEnd"/>
      <w:r w:rsidRPr="003E6A3C">
        <w:t>;</w:t>
      </w:r>
      <w:r w:rsidRPr="003E6A3C">
        <w:br/>
        <w:t>…</w:t>
      </w:r>
      <w:r w:rsidRPr="003E6A3C">
        <w:br/>
      </w:r>
      <w:proofErr w:type="spellStart"/>
      <w:r w:rsidRPr="003E6A3C">
        <w:t>ptr_i</w:t>
      </w:r>
      <w:proofErr w:type="spellEnd"/>
      <w:r w:rsidRPr="003E6A3C">
        <w:t> = </w:t>
      </w:r>
      <w:proofErr w:type="spellStart"/>
      <w:r w:rsidRPr="003E6A3C">
        <w:t>new</w:t>
      </w:r>
      <w:proofErr w:type="spellEnd"/>
      <w:r w:rsidRPr="003E6A3C">
        <w:t> </w:t>
      </w:r>
      <w:proofErr w:type="spellStart"/>
      <w:r w:rsidRPr="003E6A3C">
        <w:t>int</w:t>
      </w:r>
      <w:proofErr w:type="spellEnd"/>
      <w:r w:rsidRPr="003E6A3C">
        <w:t>;</w:t>
      </w:r>
      <w:r w:rsidRPr="003E6A3C">
        <w:br/>
      </w:r>
      <w:proofErr w:type="spellStart"/>
      <w:r w:rsidRPr="003E6A3C">
        <w:t>ptr_d</w:t>
      </w:r>
      <w:proofErr w:type="spellEnd"/>
      <w:r w:rsidRPr="003E6A3C">
        <w:t> = </w:t>
      </w:r>
      <w:proofErr w:type="spellStart"/>
      <w:r w:rsidRPr="003E6A3C">
        <w:t>new</w:t>
      </w:r>
      <w:proofErr w:type="spellEnd"/>
      <w:r w:rsidRPr="003E6A3C">
        <w:t> </w:t>
      </w:r>
      <w:proofErr w:type="spellStart"/>
      <w:r w:rsidRPr="003E6A3C">
        <w:t>double</w:t>
      </w:r>
      <w:proofErr w:type="spellEnd"/>
      <w:r w:rsidRPr="003E6A3C">
        <w:t>[10];</w:t>
      </w:r>
      <w:r w:rsidRPr="003E6A3C">
        <w:br/>
      </w:r>
      <w:proofErr w:type="spellStart"/>
      <w:r w:rsidRPr="003E6A3C">
        <w:t>human</w:t>
      </w:r>
      <w:proofErr w:type="spellEnd"/>
      <w:r w:rsidRPr="003E6A3C">
        <w:t> = </w:t>
      </w:r>
      <w:proofErr w:type="spellStart"/>
      <w:r w:rsidRPr="003E6A3C">
        <w:t>new</w:t>
      </w:r>
      <w:proofErr w:type="spellEnd"/>
      <w:r w:rsidRPr="003E6A3C">
        <w:t> </w:t>
      </w:r>
      <w:proofErr w:type="spellStart"/>
      <w:r w:rsidRPr="003E6A3C">
        <w:t>struct</w:t>
      </w:r>
      <w:proofErr w:type="spellEnd"/>
      <w:r w:rsidRPr="003E6A3C">
        <w:t> </w:t>
      </w:r>
      <w:proofErr w:type="spellStart"/>
      <w:r w:rsidRPr="003E6A3C">
        <w:t>person</w:t>
      </w:r>
      <w:proofErr w:type="spellEnd"/>
      <w:r w:rsidRPr="003E6A3C">
        <w:t>;</w:t>
      </w:r>
    </w:p>
    <w:p w14:paraId="7F074BF9" w14:textId="77777777" w:rsidR="003E6A3C" w:rsidRPr="003E6A3C" w:rsidRDefault="003E6A3C" w:rsidP="003E6A3C">
      <w:r w:rsidRPr="003E6A3C">
        <w:br/>
      </w:r>
      <w:r w:rsidRPr="003E6A3C">
        <w:br/>
        <w:t>Память, отведенная в результате выполнения </w:t>
      </w:r>
      <w:proofErr w:type="spellStart"/>
      <w:r w:rsidRPr="003E6A3C">
        <w:t>new</w:t>
      </w:r>
      <w:proofErr w:type="spellEnd"/>
      <w:r w:rsidRPr="003E6A3C">
        <w:t>, будет считаться распределенной до тех пор, пока не будет выполнена операция </w:t>
      </w:r>
      <w:proofErr w:type="spellStart"/>
      <w:r w:rsidRPr="003E6A3C">
        <w:t>delete</w:t>
      </w:r>
      <w:proofErr w:type="spellEnd"/>
      <w:r w:rsidRPr="003E6A3C">
        <w:t>.</w:t>
      </w:r>
      <w:r w:rsidRPr="003E6A3C">
        <w:br/>
      </w:r>
      <w:r w:rsidRPr="003E6A3C">
        <w:br/>
        <w:t>Освобождение памяти связано с тем, как выделялась память – для одного элемента или для нескольких. В соответствии с этим существует и две формы применения </w:t>
      </w:r>
      <w:proofErr w:type="spellStart"/>
      <w:r w:rsidRPr="003E6A3C">
        <w:t>delete</w:t>
      </w:r>
      <w:proofErr w:type="spellEnd"/>
      <w:r w:rsidRPr="003E6A3C">
        <w:t>:</w:t>
      </w:r>
    </w:p>
    <w:p w14:paraId="55FA864B" w14:textId="77777777" w:rsidR="003E6A3C" w:rsidRPr="003E6A3C" w:rsidRDefault="003E6A3C" w:rsidP="003E6A3C">
      <w:proofErr w:type="spellStart"/>
      <w:r w:rsidRPr="003E6A3C">
        <w:t>delete</w:t>
      </w:r>
      <w:proofErr w:type="spellEnd"/>
      <w:r w:rsidRPr="003E6A3C">
        <w:t xml:space="preserve"> указатель; — для одного элемента</w:t>
      </w:r>
    </w:p>
    <w:p w14:paraId="06FEC863" w14:textId="77777777" w:rsidR="003E6A3C" w:rsidRPr="003E6A3C" w:rsidRDefault="003E6A3C" w:rsidP="003E6A3C">
      <w:proofErr w:type="spellStart"/>
      <w:proofErr w:type="gramStart"/>
      <w:r w:rsidRPr="003E6A3C">
        <w:t>delete</w:t>
      </w:r>
      <w:proofErr w:type="spellEnd"/>
      <w:r w:rsidRPr="003E6A3C">
        <w:t>[</w:t>
      </w:r>
      <w:proofErr w:type="gramEnd"/>
      <w:r w:rsidRPr="003E6A3C">
        <w:t>] указатель; — для массивов</w:t>
      </w:r>
    </w:p>
    <w:p w14:paraId="775A28F8" w14:textId="77777777" w:rsidR="003E6A3C" w:rsidRPr="003E6A3C" w:rsidRDefault="003E6A3C" w:rsidP="003E6A3C">
      <w:r w:rsidRPr="003E6A3C">
        <w:t>Например, для приведенного выше случая, освободить память необходимо следующим образом:</w:t>
      </w:r>
    </w:p>
    <w:p w14:paraId="72217E64" w14:textId="456F65F2" w:rsidR="003E6A3C" w:rsidRPr="003E6A3C" w:rsidRDefault="003E6A3C" w:rsidP="003E6A3C">
      <w:proofErr w:type="spellStart"/>
      <w:r w:rsidRPr="003E6A3C">
        <w:t>delete</w:t>
      </w:r>
      <w:proofErr w:type="spellEnd"/>
      <w:r w:rsidRPr="003E6A3C">
        <w:t> </w:t>
      </w:r>
      <w:proofErr w:type="spellStart"/>
      <w:r w:rsidRPr="003E6A3C">
        <w:t>ptr_i</w:t>
      </w:r>
      <w:proofErr w:type="spellEnd"/>
      <w:r w:rsidRPr="003E6A3C">
        <w:t>;</w:t>
      </w:r>
      <w:r w:rsidRPr="003E6A3C">
        <w:br/>
      </w:r>
      <w:proofErr w:type="spellStart"/>
      <w:r w:rsidRPr="003E6A3C">
        <w:t>delete</w:t>
      </w:r>
      <w:proofErr w:type="spellEnd"/>
      <w:r w:rsidRPr="003E6A3C">
        <w:t>[] </w:t>
      </w:r>
      <w:proofErr w:type="spellStart"/>
      <w:r w:rsidRPr="003E6A3C">
        <w:t>ptr_d</w:t>
      </w:r>
      <w:proofErr w:type="spellEnd"/>
      <w:r w:rsidRPr="003E6A3C">
        <w:t>;</w:t>
      </w:r>
      <w:r w:rsidRPr="003E6A3C">
        <w:br/>
      </w:r>
      <w:proofErr w:type="spellStart"/>
      <w:r w:rsidRPr="003E6A3C">
        <w:t>delete</w:t>
      </w:r>
      <w:proofErr w:type="spellEnd"/>
      <w:r w:rsidRPr="003E6A3C">
        <w:t> </w:t>
      </w:r>
      <w:proofErr w:type="spellStart"/>
      <w:r w:rsidRPr="003E6A3C">
        <w:t>human</w:t>
      </w:r>
      <w:proofErr w:type="spellEnd"/>
      <w:r w:rsidRPr="003E6A3C">
        <w:t>;</w:t>
      </w:r>
      <w:r w:rsidRPr="003E6A3C">
        <w:br/>
      </w:r>
      <w:r w:rsidRPr="003E6A3C">
        <w:br/>
        <w:t>Освобождаться с помощью </w:t>
      </w:r>
      <w:proofErr w:type="spellStart"/>
      <w:r w:rsidRPr="003E6A3C">
        <w:t>delete</w:t>
      </w:r>
      <w:proofErr w:type="spellEnd"/>
      <w:r w:rsidRPr="003E6A3C">
        <w:t> может только память, выделенная оператором </w:t>
      </w:r>
      <w:proofErr w:type="spellStart"/>
      <w:r w:rsidRPr="003E6A3C">
        <w:t>new</w:t>
      </w:r>
      <w:proofErr w:type="spellEnd"/>
      <w:r w:rsidRPr="003E6A3C">
        <w:t>.</w:t>
      </w:r>
    </w:p>
    <w:p w14:paraId="57D63F05" w14:textId="5AC27C25" w:rsidR="00A07D46" w:rsidRDefault="00A07D46" w:rsidP="003E6A3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Максимальный размер динамической памяти зависит от многих факторов: среди них ОС, процессор, аппаратная архитектура в целом, не говоря уже о самом очевидном — максимальном размере ОЗУ у конкретного устройства. </w:t>
      </w:r>
      <w:proofErr w:type="gramStart"/>
      <w:r>
        <w:rPr>
          <w:rFonts w:ascii="Helvetica" w:hAnsi="Helvetica" w:cs="Helvetica"/>
          <w:color w:val="333333"/>
        </w:rPr>
        <w:t>Например</w:t>
      </w:r>
      <w:proofErr w:type="gramEnd"/>
      <w:r>
        <w:rPr>
          <w:rFonts w:ascii="Helvetica" w:hAnsi="Helvetica" w:cs="Helvetica"/>
          <w:color w:val="333333"/>
        </w:rPr>
        <w:t xml:space="preserve"> x86_64 процессоры используют только 48 бит для адресации виртуальной памяти, что позволяет использовать до 256 ТБ памяти.</w:t>
      </w:r>
    </w:p>
    <w:p w14:paraId="6FF32A30" w14:textId="77777777" w:rsidR="00337BE8" w:rsidRPr="00A07D46" w:rsidRDefault="00337BE8" w:rsidP="00A07D46"/>
    <w:sectPr w:rsidR="00337BE8" w:rsidRPr="00A0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CC4"/>
    <w:multiLevelType w:val="multilevel"/>
    <w:tmpl w:val="69D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40E8"/>
    <w:multiLevelType w:val="multilevel"/>
    <w:tmpl w:val="6DD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37B4A"/>
    <w:multiLevelType w:val="multilevel"/>
    <w:tmpl w:val="3DD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41FC6"/>
    <w:multiLevelType w:val="multilevel"/>
    <w:tmpl w:val="6DB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C141D"/>
    <w:multiLevelType w:val="multilevel"/>
    <w:tmpl w:val="901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2D"/>
    <w:rsid w:val="00337BE8"/>
    <w:rsid w:val="003E6A3C"/>
    <w:rsid w:val="00722336"/>
    <w:rsid w:val="00A07D46"/>
    <w:rsid w:val="00A52F2D"/>
    <w:rsid w:val="00D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AA10"/>
  <w15:chartTrackingRefBased/>
  <w15:docId w15:val="{CEC50AEA-A270-4980-BE72-4A54E780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223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223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72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2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23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7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A07D46"/>
    <w:rPr>
      <w:b/>
      <w:bCs/>
    </w:rPr>
  </w:style>
  <w:style w:type="character" w:styleId="HTML1">
    <w:name w:val="HTML Code"/>
    <w:basedOn w:val="a0"/>
    <w:uiPriority w:val="99"/>
    <w:semiHidden/>
    <w:unhideWhenUsed/>
    <w:rsid w:val="00A07D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07D46"/>
  </w:style>
  <w:style w:type="character" w:customStyle="1" w:styleId="prog">
    <w:name w:val="prog"/>
    <w:basedOn w:val="a0"/>
    <w:rsid w:val="003E6A3C"/>
  </w:style>
  <w:style w:type="character" w:customStyle="1" w:styleId="kwd">
    <w:name w:val="kwd"/>
    <w:basedOn w:val="a0"/>
    <w:rsid w:val="003E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7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053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65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Максим Олегович</dc:creator>
  <cp:keywords/>
  <dc:description/>
  <cp:lastModifiedBy>Danil</cp:lastModifiedBy>
  <cp:revision>4</cp:revision>
  <dcterms:created xsi:type="dcterms:W3CDTF">2020-06-09T15:39:00Z</dcterms:created>
  <dcterms:modified xsi:type="dcterms:W3CDTF">2020-06-13T05:57:00Z</dcterms:modified>
</cp:coreProperties>
</file>