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94648" w14:textId="62D827CC" w:rsidR="00F97939" w:rsidRDefault="006E13B0" w:rsidP="006E13B0">
      <w:pPr>
        <w:ind w:left="-1134"/>
      </w:pPr>
      <w:r w:rsidRPr="006E13B0">
        <w:drawing>
          <wp:inline distT="0" distB="0" distL="0" distR="0" wp14:anchorId="362D2DA1" wp14:editId="048A6784">
            <wp:extent cx="6968695" cy="28575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70460" cy="285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B453" w14:textId="7430CC29" w:rsidR="006E13B0" w:rsidRDefault="006E13B0" w:rsidP="006E13B0">
      <w:pPr>
        <w:ind w:left="-1134"/>
      </w:pPr>
      <w:r>
        <w:t xml:space="preserve">                             </w:t>
      </w:r>
      <w:r w:rsidRPr="006E13B0">
        <w:drawing>
          <wp:inline distT="0" distB="0" distL="0" distR="0" wp14:anchorId="27F2BC87" wp14:editId="267442AB">
            <wp:extent cx="4859613" cy="5724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3783" cy="572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4525" w14:textId="31805BEA" w:rsidR="006E13B0" w:rsidRDefault="006E13B0" w:rsidP="006E13B0">
      <w:pPr>
        <w:ind w:left="-1134"/>
      </w:pPr>
      <w:r w:rsidRPr="006E13B0">
        <w:lastRenderedPageBreak/>
        <w:drawing>
          <wp:inline distT="0" distB="0" distL="0" distR="0" wp14:anchorId="7361DFA7" wp14:editId="4EB93057">
            <wp:extent cx="6965417" cy="78105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3730" cy="78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DF79" w14:textId="77172AEE" w:rsidR="006E13B0" w:rsidRPr="007E3139" w:rsidRDefault="006E13B0" w:rsidP="006E13B0">
      <w:pPr>
        <w:ind w:left="-993"/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</w:pPr>
      <w:r w:rsidRPr="007E3139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Во-первых, может возникнуть неоднозначность, когда несколько родительских классов имеют метод с одним и тем же именем</w:t>
      </w:r>
      <w:r w:rsidRPr="007E3139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 xml:space="preserve">. </w:t>
      </w:r>
      <w:r w:rsidRPr="007E3139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 xml:space="preserve">Следовательно, вызов этого метода приведет </w:t>
      </w:r>
      <w:proofErr w:type="gramStart"/>
      <w:r w:rsidRPr="007E3139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к неоднозначности</w:t>
      </w:r>
      <w:proofErr w:type="gramEnd"/>
      <w:r w:rsidRPr="007E3139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 xml:space="preserve"> и мы получим ошибку, так как компилятор не будет знать какую версию </w:t>
      </w:r>
      <w:r w:rsidRPr="007E3139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 xml:space="preserve">метода </w:t>
      </w:r>
      <w:r w:rsidRPr="007E3139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ему вызывать.</w:t>
      </w:r>
    </w:p>
    <w:p w14:paraId="46226F27" w14:textId="53D39B4F" w:rsidR="006E13B0" w:rsidRPr="006E13B0" w:rsidRDefault="006E13B0" w:rsidP="006E13B0">
      <w:pPr>
        <w:ind w:left="-993"/>
        <w:rPr>
          <w:rFonts w:ascii="Times New Roman" w:hAnsi="Times New Roman" w:cs="Times New Roman"/>
          <w:sz w:val="24"/>
          <w:szCs w:val="24"/>
        </w:rPr>
      </w:pPr>
      <w:r w:rsidRPr="007E3139">
        <w:rPr>
          <w:rFonts w:ascii="Times New Roman" w:hAnsi="Times New Roman" w:cs="Times New Roman"/>
          <w:sz w:val="24"/>
          <w:szCs w:val="24"/>
        </w:rPr>
        <w:t>Е</w:t>
      </w:r>
      <w:r w:rsidRPr="006E13B0">
        <w:rPr>
          <w:rFonts w:ascii="Times New Roman" w:hAnsi="Times New Roman" w:cs="Times New Roman"/>
          <w:sz w:val="24"/>
          <w:szCs w:val="24"/>
        </w:rPr>
        <w:t>сли наш класс будет иметь от 4-х родительских классов, которые, в свою очередь, будут иметь свои родительские классы. Возможность возникновения </w:t>
      </w:r>
      <w:hyperlink r:id="rId7" w:tgtFrame="_blank" w:history="1">
        <w:r w:rsidRPr="006E13B0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конфликтов имен</w:t>
        </w:r>
      </w:hyperlink>
      <w:r w:rsidRPr="006E13B0">
        <w:rPr>
          <w:rFonts w:ascii="Times New Roman" w:hAnsi="Times New Roman" w:cs="Times New Roman"/>
          <w:sz w:val="24"/>
          <w:szCs w:val="24"/>
        </w:rPr>
        <w:t> увеличивается экспоненциально с каждым добавленным родительским классом, и в каждом из таких случаев нужно будет явно указывать версии методов, которые следует вызывать, дабы избежать возможности возникновения конфликтов имен.</w:t>
      </w:r>
    </w:p>
    <w:p w14:paraId="320F10B2" w14:textId="77777777" w:rsidR="006E13B0" w:rsidRPr="006E13B0" w:rsidRDefault="006E13B0" w:rsidP="006E13B0">
      <w:pPr>
        <w:ind w:left="-993"/>
        <w:rPr>
          <w:rFonts w:ascii="Times New Roman" w:hAnsi="Times New Roman" w:cs="Times New Roman"/>
          <w:sz w:val="24"/>
          <w:szCs w:val="24"/>
        </w:rPr>
      </w:pPr>
      <w:r w:rsidRPr="006E13B0">
        <w:rPr>
          <w:rFonts w:ascii="Times New Roman" w:hAnsi="Times New Roman" w:cs="Times New Roman"/>
          <w:sz w:val="24"/>
          <w:szCs w:val="24"/>
        </w:rPr>
        <w:t>Во-вторых, более серьезной проблемой является </w:t>
      </w:r>
      <w:r w:rsidRPr="006E13B0">
        <w:rPr>
          <w:rFonts w:ascii="Times New Roman" w:hAnsi="Times New Roman" w:cs="Times New Roman"/>
          <w:b/>
          <w:bCs/>
          <w:sz w:val="24"/>
          <w:szCs w:val="24"/>
        </w:rPr>
        <w:t>«алмаз смерти»</w:t>
      </w:r>
      <w:r w:rsidRPr="006E13B0">
        <w:rPr>
          <w:rFonts w:ascii="Times New Roman" w:hAnsi="Times New Roman" w:cs="Times New Roman"/>
          <w:sz w:val="24"/>
          <w:szCs w:val="24"/>
        </w:rPr>
        <w:t> (или </w:t>
      </w:r>
      <w:r w:rsidRPr="006E13B0">
        <w:rPr>
          <w:rFonts w:ascii="Times New Roman" w:hAnsi="Times New Roman" w:cs="Times New Roman"/>
          <w:i/>
          <w:iCs/>
          <w:sz w:val="24"/>
          <w:szCs w:val="24"/>
        </w:rPr>
        <w:t>«алмаз обреченности»</w:t>
      </w:r>
      <w:r w:rsidRPr="006E13B0">
        <w:rPr>
          <w:rFonts w:ascii="Times New Roman" w:hAnsi="Times New Roman" w:cs="Times New Roman"/>
          <w:sz w:val="24"/>
          <w:szCs w:val="24"/>
        </w:rPr>
        <w:t>). Это ситуация, когда один класс имеет 2 родительских класса, каждый из которых, в свою очередь, наследует свойства одного и того же родительского класса. Иллюстративно мы получаем форму алмаза.</w:t>
      </w:r>
    </w:p>
    <w:p w14:paraId="4ED6DEA7" w14:textId="581A8DE2" w:rsidR="006E13B0" w:rsidRDefault="007E3139" w:rsidP="006E13B0">
      <w:pPr>
        <w:ind w:left="-993"/>
        <w:rPr>
          <w:rFonts w:ascii="Times New Roman" w:hAnsi="Times New Roman" w:cs="Times New Roman"/>
          <w:sz w:val="28"/>
          <w:szCs w:val="28"/>
        </w:rPr>
      </w:pPr>
      <w:r w:rsidRPr="007E31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B40B7C" wp14:editId="43777043">
            <wp:extent cx="6778036" cy="46863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3118" cy="468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0540" w14:textId="03AA798D" w:rsidR="007E3139" w:rsidRDefault="007E3139" w:rsidP="006E13B0">
      <w:pPr>
        <w:ind w:left="-993"/>
        <w:rPr>
          <w:rFonts w:ascii="Times New Roman" w:hAnsi="Times New Roman" w:cs="Times New Roman"/>
          <w:sz w:val="24"/>
          <w:szCs w:val="24"/>
        </w:rPr>
      </w:pPr>
      <w:r w:rsidRPr="007E3139">
        <w:rPr>
          <w:rFonts w:ascii="Times New Roman" w:hAnsi="Times New Roman" w:cs="Times New Roman"/>
          <w:sz w:val="24"/>
          <w:szCs w:val="24"/>
        </w:rPr>
        <w:t xml:space="preserve">В этом контексте возникает много проблем, включая неоднозначность при вызове методов и копирование данных </w:t>
      </w:r>
      <w:proofErr w:type="spellStart"/>
      <w:r w:rsidRPr="007E3139">
        <w:rPr>
          <w:rFonts w:ascii="Times New Roman" w:hAnsi="Times New Roman" w:cs="Times New Roman"/>
          <w:sz w:val="24"/>
          <w:szCs w:val="24"/>
        </w:rPr>
        <w:t>PoweredDevice</w:t>
      </w:r>
      <w:proofErr w:type="spellEnd"/>
      <w:r w:rsidRPr="007E3139">
        <w:rPr>
          <w:rFonts w:ascii="Times New Roman" w:hAnsi="Times New Roman" w:cs="Times New Roman"/>
          <w:sz w:val="24"/>
          <w:szCs w:val="24"/>
        </w:rPr>
        <w:t xml:space="preserve"> в класс </w:t>
      </w:r>
      <w:proofErr w:type="spellStart"/>
      <w:r w:rsidRPr="007E3139">
        <w:rPr>
          <w:rFonts w:ascii="Times New Roman" w:hAnsi="Times New Roman" w:cs="Times New Roman"/>
          <w:sz w:val="24"/>
          <w:szCs w:val="24"/>
        </w:rPr>
        <w:t>Copier</w:t>
      </w:r>
      <w:proofErr w:type="spellEnd"/>
      <w:r w:rsidRPr="007E3139">
        <w:rPr>
          <w:rFonts w:ascii="Times New Roman" w:hAnsi="Times New Roman" w:cs="Times New Roman"/>
          <w:sz w:val="24"/>
          <w:szCs w:val="24"/>
        </w:rPr>
        <w:t xml:space="preserve"> дважды. Хотя большинство из этих проблем можно решить с помощью явного указания, поддержка и обслуживание такого кода может привести к непредсказуемым временным затратам.</w:t>
      </w:r>
    </w:p>
    <w:p w14:paraId="3E05D730" w14:textId="0ADBAF46" w:rsidR="007E3139" w:rsidRPr="007E3139" w:rsidRDefault="007E3139" w:rsidP="006E13B0">
      <w:pPr>
        <w:ind w:left="-993"/>
        <w:rPr>
          <w:rFonts w:ascii="Times New Roman" w:hAnsi="Times New Roman" w:cs="Times New Roman"/>
          <w:sz w:val="24"/>
          <w:szCs w:val="24"/>
        </w:rPr>
      </w:pPr>
      <w:r w:rsidRPr="007E313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8DFBB24" wp14:editId="41792EA8">
            <wp:extent cx="6864725" cy="29051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9103" cy="290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C63E" w14:textId="77777777" w:rsidR="006E13B0" w:rsidRDefault="006E13B0" w:rsidP="006E13B0">
      <w:pPr>
        <w:ind w:left="-1134"/>
      </w:pPr>
    </w:p>
    <w:sectPr w:rsidR="006E1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39"/>
    <w:rsid w:val="006E13B0"/>
    <w:rsid w:val="007E3139"/>
    <w:rsid w:val="00F9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7A028"/>
  <w15:chartTrackingRefBased/>
  <w15:docId w15:val="{D47BF71E-3E3F-43E2-A176-D293297B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13B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1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7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ravesli.com/urok-24-konflikt-imen-i-std-namespac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2</cp:revision>
  <dcterms:created xsi:type="dcterms:W3CDTF">2021-06-14T17:50:00Z</dcterms:created>
  <dcterms:modified xsi:type="dcterms:W3CDTF">2021-06-14T18:03:00Z</dcterms:modified>
</cp:coreProperties>
</file>