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3C20E" w14:textId="77777777" w:rsidR="00DE2709" w:rsidRPr="00DE2709" w:rsidRDefault="00DE2709" w:rsidP="00DE2709">
      <w:pPr>
        <w:spacing w:before="101" w:after="115"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6"/>
          <w:szCs w:val="26"/>
          <w:lang w:val="uk-UA" w:eastAsia="ru-UA"/>
        </w:rPr>
        <w:t>ДНІПРОВСЬКИЙ НАЦІОНАЛЬНИЙ УНІВЕРСИТЕТ ІМЕНІ ОЛЕСЯ ГОНЧАРА</w:t>
      </w:r>
    </w:p>
    <w:p w14:paraId="57088ECB" w14:textId="77777777"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6"/>
          <w:szCs w:val="26"/>
          <w:lang w:val="uk-UA" w:eastAsia="ru-UA"/>
        </w:rPr>
        <w:t>ФАКУЛЬТЕТ ПРИКЛАДНОЇ МАТЕМАТИКИ</w:t>
      </w:r>
    </w:p>
    <w:p w14:paraId="7E5AD763" w14:textId="4D6443B9"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6"/>
          <w:szCs w:val="26"/>
          <w:lang w:val="uk-UA" w:eastAsia="ru-UA"/>
        </w:rPr>
        <w:t xml:space="preserve">КАФЕДРА </w:t>
      </w:r>
      <w:r w:rsidR="00F0052F" w:rsidRPr="00B67F52">
        <w:rPr>
          <w:rFonts w:ascii="Times New Roman" w:eastAsia="Times New Roman" w:hAnsi="Times New Roman" w:cs="Times New Roman"/>
          <w:color w:val="000000"/>
          <w:sz w:val="26"/>
          <w:szCs w:val="26"/>
          <w:lang w:val="uk-UA" w:eastAsia="ru-UA"/>
        </w:rPr>
        <w:t>МАТЕМАТИЧНОГО МОДЕЛЮВАННЯ ТА ТЕХНОЛОГІЙ ПРОГРАМУВАННЯ</w:t>
      </w:r>
    </w:p>
    <w:p w14:paraId="7E05E267" w14:textId="77777777" w:rsidR="00DE2709" w:rsidRPr="00DE2709" w:rsidRDefault="00DE2709" w:rsidP="00DE2709">
      <w:pPr>
        <w:spacing w:before="101" w:after="260" w:line="24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4"/>
          <w:szCs w:val="24"/>
          <w:lang w:val="uk-UA" w:eastAsia="ru-UA"/>
        </w:rPr>
        <w:br/>
      </w:r>
    </w:p>
    <w:p w14:paraId="42CB89EC" w14:textId="77777777" w:rsidR="00DE2709" w:rsidRPr="00DE2709" w:rsidRDefault="00DE2709" w:rsidP="00DE2709">
      <w:pPr>
        <w:spacing w:before="101" w:after="260" w:line="240" w:lineRule="auto"/>
        <w:rPr>
          <w:rFonts w:ascii="Times New Roman" w:eastAsia="Times New Roman" w:hAnsi="Times New Roman" w:cs="Times New Roman"/>
          <w:sz w:val="26"/>
          <w:szCs w:val="26"/>
          <w:lang w:val="uk-UA" w:eastAsia="ru-UA"/>
        </w:rPr>
      </w:pPr>
    </w:p>
    <w:p w14:paraId="1576E9FE" w14:textId="77777777" w:rsidR="00DE2709" w:rsidRPr="00DE2709" w:rsidRDefault="00DE2709" w:rsidP="00DE2709">
      <w:pPr>
        <w:spacing w:before="101" w:after="260" w:line="240" w:lineRule="auto"/>
        <w:rPr>
          <w:rFonts w:ascii="Times New Roman" w:eastAsia="Times New Roman" w:hAnsi="Times New Roman" w:cs="Times New Roman"/>
          <w:sz w:val="26"/>
          <w:szCs w:val="26"/>
          <w:lang w:val="uk-UA" w:eastAsia="ru-UA"/>
        </w:rPr>
      </w:pPr>
    </w:p>
    <w:p w14:paraId="0DFB8526" w14:textId="77777777"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b/>
          <w:bCs/>
          <w:color w:val="000000"/>
          <w:sz w:val="27"/>
          <w:szCs w:val="27"/>
          <w:lang w:val="uk-UA" w:eastAsia="ru-UA"/>
        </w:rPr>
        <w:t xml:space="preserve">Лабораторна робота </w:t>
      </w:r>
      <w:r w:rsidRPr="00DE2709">
        <w:rPr>
          <w:rFonts w:ascii="Segoe UI Symbol" w:eastAsia="Times New Roman" w:hAnsi="Segoe UI Symbol" w:cs="Times New Roman"/>
          <w:b/>
          <w:bCs/>
          <w:color w:val="000000"/>
          <w:sz w:val="27"/>
          <w:szCs w:val="27"/>
          <w:lang w:val="uk-UA" w:eastAsia="ru-UA"/>
        </w:rPr>
        <w:t>№</w:t>
      </w:r>
      <w:r w:rsidRPr="00DE2709">
        <w:rPr>
          <w:rFonts w:ascii="Times New Roman" w:eastAsia="Times New Roman" w:hAnsi="Times New Roman" w:cs="Times New Roman"/>
          <w:b/>
          <w:bCs/>
          <w:color w:val="000000"/>
          <w:sz w:val="27"/>
          <w:szCs w:val="27"/>
          <w:lang w:val="uk-UA" w:eastAsia="ru-UA"/>
        </w:rPr>
        <w:t>2</w:t>
      </w:r>
    </w:p>
    <w:p w14:paraId="052FCE69" w14:textId="77777777"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b/>
          <w:bCs/>
          <w:color w:val="000000"/>
          <w:sz w:val="27"/>
          <w:szCs w:val="27"/>
          <w:lang w:val="uk-UA" w:eastAsia="ru-UA"/>
        </w:rPr>
        <w:t>«</w:t>
      </w:r>
      <w:r w:rsidRPr="00DE2709">
        <w:rPr>
          <w:rFonts w:ascii="Times New Roman" w:eastAsia="Times New Roman" w:hAnsi="Times New Roman" w:cs="Times New Roman"/>
          <w:color w:val="000000"/>
          <w:sz w:val="27"/>
          <w:szCs w:val="27"/>
          <w:lang w:val="uk-UA" w:eastAsia="ru-UA"/>
        </w:rPr>
        <w:t>Мережні адаптери (</w:t>
      </w:r>
      <w:proofErr w:type="spellStart"/>
      <w:r w:rsidRPr="00DE2709">
        <w:rPr>
          <w:rFonts w:ascii="Times New Roman" w:eastAsia="Times New Roman" w:hAnsi="Times New Roman" w:cs="Times New Roman"/>
          <w:color w:val="000000"/>
          <w:sz w:val="27"/>
          <w:szCs w:val="27"/>
          <w:lang w:val="uk-UA" w:eastAsia="ru-UA"/>
        </w:rPr>
        <w:t>Network</w:t>
      </w:r>
      <w:proofErr w:type="spellEnd"/>
      <w:r w:rsidRPr="00DE2709">
        <w:rPr>
          <w:rFonts w:ascii="Times New Roman" w:eastAsia="Times New Roman" w:hAnsi="Times New Roman" w:cs="Times New Roman"/>
          <w:color w:val="000000"/>
          <w:sz w:val="27"/>
          <w:szCs w:val="27"/>
          <w:lang w:val="uk-UA" w:eastAsia="ru-UA"/>
        </w:rPr>
        <w:t xml:space="preserve"> </w:t>
      </w:r>
      <w:proofErr w:type="spellStart"/>
      <w:r w:rsidRPr="00DE2709">
        <w:rPr>
          <w:rFonts w:ascii="Times New Roman" w:eastAsia="Times New Roman" w:hAnsi="Times New Roman" w:cs="Times New Roman"/>
          <w:color w:val="000000"/>
          <w:sz w:val="27"/>
          <w:szCs w:val="27"/>
          <w:lang w:val="uk-UA" w:eastAsia="ru-UA"/>
        </w:rPr>
        <w:t>Interface</w:t>
      </w:r>
      <w:proofErr w:type="spellEnd"/>
      <w:r w:rsidRPr="00DE2709">
        <w:rPr>
          <w:rFonts w:ascii="Times New Roman" w:eastAsia="Times New Roman" w:hAnsi="Times New Roman" w:cs="Times New Roman"/>
          <w:color w:val="000000"/>
          <w:sz w:val="27"/>
          <w:szCs w:val="27"/>
          <w:lang w:val="uk-UA" w:eastAsia="ru-UA"/>
        </w:rPr>
        <w:t xml:space="preserve"> </w:t>
      </w:r>
      <w:proofErr w:type="spellStart"/>
      <w:r w:rsidRPr="00DE2709">
        <w:rPr>
          <w:rFonts w:ascii="Times New Roman" w:eastAsia="Times New Roman" w:hAnsi="Times New Roman" w:cs="Times New Roman"/>
          <w:color w:val="000000"/>
          <w:sz w:val="27"/>
          <w:szCs w:val="27"/>
          <w:lang w:val="uk-UA" w:eastAsia="ru-UA"/>
        </w:rPr>
        <w:t>Card</w:t>
      </w:r>
      <w:proofErr w:type="spellEnd"/>
      <w:r w:rsidRPr="00DE2709">
        <w:rPr>
          <w:rFonts w:ascii="Times New Roman" w:eastAsia="Times New Roman" w:hAnsi="Times New Roman" w:cs="Times New Roman"/>
          <w:color w:val="000000"/>
          <w:sz w:val="27"/>
          <w:szCs w:val="27"/>
          <w:lang w:val="uk-UA" w:eastAsia="ru-UA"/>
        </w:rPr>
        <w:t xml:space="preserve"> – NIC)</w:t>
      </w:r>
      <w:r w:rsidRPr="00DE2709">
        <w:rPr>
          <w:rFonts w:ascii="Times New Roman" w:eastAsia="Times New Roman" w:hAnsi="Times New Roman" w:cs="Times New Roman"/>
          <w:b/>
          <w:bCs/>
          <w:color w:val="000000"/>
          <w:sz w:val="27"/>
          <w:szCs w:val="27"/>
          <w:lang w:val="uk-UA" w:eastAsia="ru-UA"/>
        </w:rPr>
        <w:t>»</w:t>
      </w:r>
    </w:p>
    <w:p w14:paraId="160E5030" w14:textId="77777777"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b/>
          <w:bCs/>
          <w:color w:val="000000"/>
          <w:sz w:val="27"/>
          <w:szCs w:val="27"/>
          <w:lang w:val="uk-UA" w:eastAsia="ru-UA"/>
        </w:rPr>
        <w:t>з курсу «Обчислювальні системи, мережі та комп'ютерні комунікації»</w:t>
      </w:r>
    </w:p>
    <w:p w14:paraId="3E270433" w14:textId="77777777" w:rsidR="00DE2709" w:rsidRPr="00DE2709" w:rsidRDefault="00DE2709" w:rsidP="00DE2709">
      <w:pPr>
        <w:spacing w:before="101" w:after="260" w:line="240" w:lineRule="auto"/>
        <w:jc w:val="center"/>
        <w:rPr>
          <w:rFonts w:ascii="Times New Roman" w:eastAsia="Times New Roman" w:hAnsi="Times New Roman" w:cs="Times New Roman"/>
          <w:sz w:val="26"/>
          <w:szCs w:val="26"/>
          <w:lang w:val="uk-UA" w:eastAsia="ru-UA"/>
        </w:rPr>
      </w:pPr>
    </w:p>
    <w:p w14:paraId="79D8EC4B" w14:textId="77777777" w:rsidR="00DE2709" w:rsidRPr="00DE2709" w:rsidRDefault="00DE2709" w:rsidP="00DE2709">
      <w:pPr>
        <w:spacing w:before="101" w:after="260" w:line="240" w:lineRule="auto"/>
        <w:jc w:val="center"/>
        <w:rPr>
          <w:rFonts w:ascii="Times New Roman" w:eastAsia="Times New Roman" w:hAnsi="Times New Roman" w:cs="Times New Roman"/>
          <w:sz w:val="26"/>
          <w:szCs w:val="26"/>
          <w:lang w:val="uk-UA" w:eastAsia="ru-UA"/>
        </w:rPr>
      </w:pPr>
    </w:p>
    <w:p w14:paraId="11EDFC4C" w14:textId="77777777" w:rsidR="00DE2709" w:rsidRPr="00DE2709" w:rsidRDefault="00DE2709" w:rsidP="00DE2709">
      <w:pPr>
        <w:spacing w:before="101" w:after="260" w:line="240" w:lineRule="auto"/>
        <w:jc w:val="center"/>
        <w:rPr>
          <w:rFonts w:ascii="Times New Roman" w:eastAsia="Times New Roman" w:hAnsi="Times New Roman" w:cs="Times New Roman"/>
          <w:sz w:val="26"/>
          <w:szCs w:val="26"/>
          <w:lang w:val="uk-UA" w:eastAsia="ru-UA"/>
        </w:rPr>
      </w:pPr>
    </w:p>
    <w:p w14:paraId="71F4BD9B" w14:textId="77777777" w:rsidR="00DE2709" w:rsidRPr="00DE2709" w:rsidRDefault="00DE2709" w:rsidP="00DE2709">
      <w:pPr>
        <w:spacing w:before="101" w:after="101" w:line="240" w:lineRule="auto"/>
        <w:jc w:val="right"/>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7"/>
          <w:szCs w:val="27"/>
          <w:lang w:val="uk-UA" w:eastAsia="ru-UA"/>
        </w:rPr>
        <w:t>Виконав:</w:t>
      </w:r>
    </w:p>
    <w:p w14:paraId="551AE6E2" w14:textId="757EC4BB" w:rsidR="00DE2709" w:rsidRPr="00DE2709" w:rsidRDefault="00DE2709" w:rsidP="00DE2709">
      <w:pPr>
        <w:spacing w:before="101" w:after="101" w:line="240" w:lineRule="auto"/>
        <w:jc w:val="right"/>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7"/>
          <w:szCs w:val="27"/>
          <w:lang w:val="uk-UA" w:eastAsia="ru-UA"/>
        </w:rPr>
        <w:t>студент групи ПА-19-</w:t>
      </w:r>
      <w:r w:rsidR="004C1EF5" w:rsidRPr="00B67F52">
        <w:rPr>
          <w:rFonts w:ascii="Times New Roman" w:eastAsia="Times New Roman" w:hAnsi="Times New Roman" w:cs="Times New Roman"/>
          <w:color w:val="000000"/>
          <w:sz w:val="27"/>
          <w:szCs w:val="27"/>
          <w:lang w:val="uk-UA" w:eastAsia="ru-UA"/>
        </w:rPr>
        <w:t>2</w:t>
      </w:r>
    </w:p>
    <w:p w14:paraId="04184472" w14:textId="39B66C67" w:rsidR="00DE2709" w:rsidRPr="00DE2709" w:rsidRDefault="000E47FE" w:rsidP="00DE2709">
      <w:pPr>
        <w:spacing w:before="101" w:after="260" w:line="240" w:lineRule="auto"/>
        <w:jc w:val="right"/>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color w:val="000000"/>
          <w:sz w:val="27"/>
          <w:szCs w:val="27"/>
          <w:lang w:val="uk-UA" w:eastAsia="ru-UA"/>
        </w:rPr>
        <w:t xml:space="preserve">Ільяшенко </w:t>
      </w:r>
      <w:r w:rsidR="00722D9C" w:rsidRPr="00B67F52">
        <w:rPr>
          <w:rFonts w:ascii="Times New Roman" w:eastAsia="Times New Roman" w:hAnsi="Times New Roman" w:cs="Times New Roman"/>
          <w:color w:val="000000"/>
          <w:sz w:val="27"/>
          <w:szCs w:val="27"/>
          <w:lang w:val="uk-UA" w:eastAsia="ru-UA"/>
        </w:rPr>
        <w:t>Є</w:t>
      </w:r>
      <w:r w:rsidRPr="00B67F52">
        <w:rPr>
          <w:rFonts w:ascii="Times New Roman" w:eastAsia="Times New Roman" w:hAnsi="Times New Roman" w:cs="Times New Roman"/>
          <w:color w:val="000000"/>
          <w:sz w:val="27"/>
          <w:szCs w:val="27"/>
          <w:lang w:val="uk-UA" w:eastAsia="ru-UA"/>
        </w:rPr>
        <w:t>гор</w:t>
      </w:r>
      <w:r w:rsidR="00DE2709" w:rsidRPr="00DE2709">
        <w:rPr>
          <w:rFonts w:ascii="Times New Roman" w:eastAsia="Times New Roman" w:hAnsi="Times New Roman" w:cs="Times New Roman"/>
          <w:color w:val="000000"/>
          <w:sz w:val="27"/>
          <w:szCs w:val="27"/>
          <w:lang w:val="uk-UA" w:eastAsia="ru-UA"/>
        </w:rPr>
        <w:t xml:space="preserve"> </w:t>
      </w:r>
      <w:r w:rsidR="00DE2709" w:rsidRPr="00DE2709">
        <w:rPr>
          <w:rFonts w:ascii="Times New Roman" w:eastAsia="Times New Roman" w:hAnsi="Times New Roman" w:cs="Times New Roman"/>
          <w:color w:val="000000"/>
          <w:sz w:val="27"/>
          <w:szCs w:val="27"/>
          <w:lang w:val="uk-UA" w:eastAsia="ru-UA"/>
        </w:rPr>
        <w:br/>
      </w:r>
      <w:r w:rsidR="00DE2709" w:rsidRPr="00DE2709">
        <w:rPr>
          <w:rFonts w:ascii="Times New Roman" w:eastAsia="Times New Roman" w:hAnsi="Times New Roman" w:cs="Times New Roman"/>
          <w:color w:val="000000"/>
          <w:sz w:val="27"/>
          <w:szCs w:val="27"/>
          <w:lang w:val="uk-UA" w:eastAsia="ru-UA"/>
        </w:rPr>
        <w:br/>
      </w:r>
      <w:r w:rsidR="00DE2709" w:rsidRPr="00DE2709">
        <w:rPr>
          <w:rFonts w:ascii="Times New Roman" w:eastAsia="Times New Roman" w:hAnsi="Times New Roman" w:cs="Times New Roman"/>
          <w:color w:val="000000"/>
          <w:sz w:val="24"/>
          <w:szCs w:val="24"/>
          <w:lang w:val="uk-UA" w:eastAsia="ru-UA"/>
        </w:rPr>
        <w:br/>
      </w:r>
      <w:r w:rsidR="00DE2709" w:rsidRPr="00DE2709">
        <w:rPr>
          <w:rFonts w:ascii="Times New Roman" w:eastAsia="Times New Roman" w:hAnsi="Times New Roman" w:cs="Times New Roman"/>
          <w:color w:val="000000"/>
          <w:sz w:val="24"/>
          <w:szCs w:val="24"/>
          <w:lang w:val="uk-UA" w:eastAsia="ru-UA"/>
        </w:rPr>
        <w:br/>
      </w:r>
      <w:r w:rsidR="00DE2709" w:rsidRPr="00DE2709">
        <w:rPr>
          <w:rFonts w:ascii="Times New Roman" w:eastAsia="Times New Roman" w:hAnsi="Times New Roman" w:cs="Times New Roman"/>
          <w:color w:val="000000"/>
          <w:sz w:val="24"/>
          <w:szCs w:val="24"/>
          <w:lang w:val="uk-UA" w:eastAsia="ru-UA"/>
        </w:rPr>
        <w:br/>
      </w:r>
    </w:p>
    <w:p w14:paraId="320682CF" w14:textId="77777777" w:rsidR="00DE2709" w:rsidRPr="00DE2709" w:rsidRDefault="00DE2709" w:rsidP="00DE2709">
      <w:pPr>
        <w:spacing w:before="101" w:after="260" w:line="240" w:lineRule="auto"/>
        <w:jc w:val="right"/>
        <w:rPr>
          <w:rFonts w:ascii="Times New Roman" w:eastAsia="Times New Roman" w:hAnsi="Times New Roman" w:cs="Times New Roman"/>
          <w:sz w:val="26"/>
          <w:szCs w:val="26"/>
          <w:lang w:val="uk-UA" w:eastAsia="ru-UA"/>
        </w:rPr>
      </w:pPr>
    </w:p>
    <w:p w14:paraId="3ED51E49" w14:textId="77777777" w:rsidR="00DE2709" w:rsidRPr="00DE2709" w:rsidRDefault="00DE2709" w:rsidP="00DE2709">
      <w:pPr>
        <w:spacing w:before="101" w:after="260" w:line="240" w:lineRule="auto"/>
        <w:jc w:val="right"/>
        <w:rPr>
          <w:rFonts w:ascii="Times New Roman" w:eastAsia="Times New Roman" w:hAnsi="Times New Roman" w:cs="Times New Roman"/>
          <w:sz w:val="26"/>
          <w:szCs w:val="26"/>
          <w:lang w:val="uk-UA" w:eastAsia="ru-UA"/>
        </w:rPr>
      </w:pPr>
    </w:p>
    <w:p w14:paraId="10F79D41" w14:textId="77777777" w:rsidR="00DE2709" w:rsidRPr="00DE2709" w:rsidRDefault="00DE2709" w:rsidP="00DE2709">
      <w:pPr>
        <w:spacing w:before="101" w:after="260" w:line="240" w:lineRule="auto"/>
        <w:jc w:val="right"/>
        <w:rPr>
          <w:rFonts w:ascii="Times New Roman" w:eastAsia="Times New Roman" w:hAnsi="Times New Roman" w:cs="Times New Roman"/>
          <w:sz w:val="26"/>
          <w:szCs w:val="26"/>
          <w:lang w:val="uk-UA" w:eastAsia="ru-UA"/>
        </w:rPr>
      </w:pPr>
    </w:p>
    <w:p w14:paraId="06588C13" w14:textId="1C6CC7BE" w:rsidR="00DE2709" w:rsidRPr="00B67F52" w:rsidRDefault="00DE2709" w:rsidP="00DE2709">
      <w:pPr>
        <w:spacing w:before="101" w:after="260" w:line="240" w:lineRule="auto"/>
        <w:jc w:val="right"/>
        <w:rPr>
          <w:rFonts w:ascii="Times New Roman" w:eastAsia="Times New Roman" w:hAnsi="Times New Roman" w:cs="Times New Roman"/>
          <w:sz w:val="26"/>
          <w:szCs w:val="26"/>
          <w:lang w:val="uk-UA" w:eastAsia="ru-UA"/>
        </w:rPr>
      </w:pPr>
    </w:p>
    <w:p w14:paraId="14378870" w14:textId="77777777" w:rsidR="00D24E35" w:rsidRPr="00DE2709" w:rsidRDefault="00D24E35" w:rsidP="00DE2709">
      <w:pPr>
        <w:spacing w:before="101" w:after="260" w:line="240" w:lineRule="auto"/>
        <w:jc w:val="right"/>
        <w:rPr>
          <w:rFonts w:ascii="Times New Roman" w:eastAsia="Times New Roman" w:hAnsi="Times New Roman" w:cs="Times New Roman"/>
          <w:sz w:val="26"/>
          <w:szCs w:val="26"/>
          <w:lang w:val="uk-UA" w:eastAsia="ru-UA"/>
        </w:rPr>
      </w:pPr>
    </w:p>
    <w:p w14:paraId="0E0276FE" w14:textId="77777777" w:rsidR="00DE2709" w:rsidRPr="00DE2709" w:rsidRDefault="00DE2709" w:rsidP="00DE2709">
      <w:pPr>
        <w:spacing w:before="101" w:after="260" w:line="240" w:lineRule="auto"/>
        <w:jc w:val="right"/>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4"/>
          <w:szCs w:val="24"/>
          <w:lang w:val="uk-UA" w:eastAsia="ru-UA"/>
        </w:rPr>
        <w:br/>
      </w:r>
    </w:p>
    <w:p w14:paraId="0F9BA9B2" w14:textId="77777777" w:rsidR="00DE2709" w:rsidRPr="00DE2709" w:rsidRDefault="00DE2709" w:rsidP="00DE2709">
      <w:pPr>
        <w:spacing w:before="101" w:after="158" w:line="240" w:lineRule="auto"/>
        <w:jc w:val="center"/>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color w:val="000000"/>
          <w:sz w:val="26"/>
          <w:szCs w:val="26"/>
          <w:lang w:val="uk-UA" w:eastAsia="ru-UA"/>
        </w:rPr>
        <w:t>Дніпро, 2021</w:t>
      </w:r>
    </w:p>
    <w:p w14:paraId="61C9C6B6" w14:textId="77777777" w:rsidR="00DE2709" w:rsidRPr="00DE2709" w:rsidRDefault="00DE2709" w:rsidP="00DE2709">
      <w:pPr>
        <w:spacing w:before="101" w:after="260" w:line="240" w:lineRule="auto"/>
        <w:jc w:val="center"/>
        <w:rPr>
          <w:rFonts w:ascii="Times New Roman" w:eastAsia="Times New Roman" w:hAnsi="Times New Roman" w:cs="Times New Roman"/>
          <w:sz w:val="26"/>
          <w:szCs w:val="26"/>
          <w:lang w:val="uk-UA" w:eastAsia="ru-UA"/>
        </w:rPr>
      </w:pPr>
    </w:p>
    <w:sdt>
      <w:sdtPr>
        <w:rPr>
          <w:lang w:val="uk-UA"/>
        </w:rPr>
        <w:id w:val="960237972"/>
        <w:docPartObj>
          <w:docPartGallery w:val="Table of Contents"/>
          <w:docPartUnique/>
        </w:docPartObj>
      </w:sdtPr>
      <w:sdtEndPr>
        <w:rPr>
          <w:b/>
          <w:bCs/>
        </w:rPr>
      </w:sdtEndPr>
      <w:sdtContent>
        <w:p w14:paraId="15476062" w14:textId="6EDDC5A7" w:rsidR="00990D70" w:rsidRPr="00B67F52" w:rsidRDefault="00990D70" w:rsidP="00990D70">
          <w:pPr>
            <w:keepNext/>
            <w:shd w:val="clear" w:color="auto" w:fill="FFFFFF"/>
            <w:spacing w:before="245" w:after="115" w:line="240" w:lineRule="auto"/>
            <w:jc w:val="center"/>
            <w:rPr>
              <w:rFonts w:ascii="Times New Roman" w:eastAsia="Times New Roman" w:hAnsi="Times New Roman" w:cs="Times New Roman"/>
              <w:b/>
              <w:bCs/>
              <w:sz w:val="32"/>
              <w:szCs w:val="32"/>
              <w:lang w:val="uk-UA" w:eastAsia="ru-UA"/>
            </w:rPr>
          </w:pPr>
          <w:r w:rsidRPr="00DE2709">
            <w:rPr>
              <w:rFonts w:ascii="Times New Roman" w:eastAsia="Times New Roman" w:hAnsi="Times New Roman" w:cs="Times New Roman"/>
              <w:b/>
              <w:bCs/>
              <w:sz w:val="32"/>
              <w:szCs w:val="32"/>
              <w:lang w:val="uk-UA" w:eastAsia="ru-UA"/>
            </w:rPr>
            <w:t>Зміст</w:t>
          </w:r>
        </w:p>
        <w:p w14:paraId="3A1507CB" w14:textId="7E915211" w:rsidR="00165A4D" w:rsidRPr="00B67F52" w:rsidRDefault="00990D70">
          <w:pPr>
            <w:pStyle w:val="11"/>
            <w:tabs>
              <w:tab w:val="right" w:leader="dot" w:pos="9345"/>
            </w:tabs>
            <w:rPr>
              <w:rFonts w:eastAsiaTheme="minorEastAsia"/>
              <w:noProof/>
              <w:lang w:val="uk-UA" w:eastAsia="ru-UA"/>
            </w:rPr>
          </w:pPr>
          <w:r w:rsidRPr="00B67F52">
            <w:rPr>
              <w:lang w:val="uk-UA"/>
            </w:rPr>
            <w:fldChar w:fldCharType="begin"/>
          </w:r>
          <w:r w:rsidRPr="00B67F52">
            <w:rPr>
              <w:lang w:val="uk-UA"/>
            </w:rPr>
            <w:instrText xml:space="preserve"> TOC \o "1-3" \h \z \u </w:instrText>
          </w:r>
          <w:r w:rsidRPr="00B67F52">
            <w:rPr>
              <w:lang w:val="uk-UA"/>
            </w:rPr>
            <w:fldChar w:fldCharType="separate"/>
          </w:r>
          <w:hyperlink w:anchor="_Toc67045204" w:history="1">
            <w:r w:rsidR="00165A4D" w:rsidRPr="00B67F52">
              <w:rPr>
                <w:rStyle w:val="a5"/>
                <w:rFonts w:ascii="Times New Roman" w:eastAsia="Times New Roman" w:hAnsi="Times New Roman" w:cs="Times New Roman"/>
                <w:b/>
                <w:bCs/>
                <w:noProof/>
                <w:kern w:val="36"/>
                <w:lang w:val="uk-UA" w:eastAsia="ru-UA"/>
              </w:rPr>
              <w:t>Розділ 1. Основні теоретичні відомості</w:t>
            </w:r>
            <w:r w:rsidR="00165A4D" w:rsidRPr="00B67F52">
              <w:rPr>
                <w:noProof/>
                <w:webHidden/>
                <w:lang w:val="uk-UA"/>
              </w:rPr>
              <w:tab/>
            </w:r>
            <w:r w:rsidR="00165A4D" w:rsidRPr="00B67F52">
              <w:rPr>
                <w:noProof/>
                <w:webHidden/>
                <w:lang w:val="uk-UA"/>
              </w:rPr>
              <w:fldChar w:fldCharType="begin"/>
            </w:r>
            <w:r w:rsidR="00165A4D" w:rsidRPr="00B67F52">
              <w:rPr>
                <w:noProof/>
                <w:webHidden/>
                <w:lang w:val="uk-UA"/>
              </w:rPr>
              <w:instrText xml:space="preserve"> PAGEREF _Toc67045204 \h </w:instrText>
            </w:r>
            <w:r w:rsidR="00165A4D" w:rsidRPr="00B67F52">
              <w:rPr>
                <w:noProof/>
                <w:webHidden/>
                <w:lang w:val="uk-UA"/>
              </w:rPr>
            </w:r>
            <w:r w:rsidR="00165A4D" w:rsidRPr="00B67F52">
              <w:rPr>
                <w:noProof/>
                <w:webHidden/>
                <w:lang w:val="uk-UA"/>
              </w:rPr>
              <w:fldChar w:fldCharType="separate"/>
            </w:r>
            <w:r w:rsidR="00165A4D" w:rsidRPr="00B67F52">
              <w:rPr>
                <w:noProof/>
                <w:webHidden/>
                <w:lang w:val="uk-UA"/>
              </w:rPr>
              <w:t>3</w:t>
            </w:r>
            <w:r w:rsidR="00165A4D" w:rsidRPr="00B67F52">
              <w:rPr>
                <w:noProof/>
                <w:webHidden/>
                <w:lang w:val="uk-UA"/>
              </w:rPr>
              <w:fldChar w:fldCharType="end"/>
            </w:r>
          </w:hyperlink>
        </w:p>
        <w:p w14:paraId="53D8B769" w14:textId="581B9904" w:rsidR="00165A4D" w:rsidRPr="00B67F52" w:rsidRDefault="00165A4D">
          <w:pPr>
            <w:pStyle w:val="21"/>
            <w:tabs>
              <w:tab w:val="right" w:leader="dot" w:pos="9345"/>
            </w:tabs>
            <w:rPr>
              <w:rFonts w:eastAsiaTheme="minorEastAsia"/>
              <w:noProof/>
              <w:lang w:val="uk-UA" w:eastAsia="ru-UA"/>
            </w:rPr>
          </w:pPr>
          <w:hyperlink w:anchor="_Toc67045205" w:history="1">
            <w:r w:rsidRPr="00B67F52">
              <w:rPr>
                <w:rStyle w:val="a5"/>
                <w:rFonts w:ascii="Times New Roman" w:eastAsia="Times New Roman" w:hAnsi="Times New Roman" w:cs="Times New Roman"/>
                <w:b/>
                <w:bCs/>
                <w:i/>
                <w:iCs/>
                <w:noProof/>
                <w:lang w:val="uk-UA" w:eastAsia="ru-UA"/>
              </w:rPr>
              <w:t>1.1. Типи мережних адаптерів</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_Toc67045205 \h </w:instrText>
            </w:r>
            <w:r w:rsidRPr="00B67F52">
              <w:rPr>
                <w:noProof/>
                <w:webHidden/>
                <w:lang w:val="uk-UA"/>
              </w:rPr>
            </w:r>
            <w:r w:rsidRPr="00B67F52">
              <w:rPr>
                <w:noProof/>
                <w:webHidden/>
                <w:lang w:val="uk-UA"/>
              </w:rPr>
              <w:fldChar w:fldCharType="separate"/>
            </w:r>
            <w:r w:rsidRPr="00B67F52">
              <w:rPr>
                <w:noProof/>
                <w:webHidden/>
                <w:lang w:val="uk-UA"/>
              </w:rPr>
              <w:t>3</w:t>
            </w:r>
            <w:r w:rsidRPr="00B67F52">
              <w:rPr>
                <w:noProof/>
                <w:webHidden/>
                <w:lang w:val="uk-UA"/>
              </w:rPr>
              <w:fldChar w:fldCharType="end"/>
            </w:r>
          </w:hyperlink>
        </w:p>
        <w:p w14:paraId="3C01079E" w14:textId="4A66D03F" w:rsidR="00165A4D" w:rsidRPr="00B67F52" w:rsidRDefault="00165A4D">
          <w:pPr>
            <w:pStyle w:val="21"/>
            <w:tabs>
              <w:tab w:val="right" w:leader="dot" w:pos="9345"/>
            </w:tabs>
            <w:rPr>
              <w:rFonts w:eastAsiaTheme="minorEastAsia"/>
              <w:noProof/>
              <w:lang w:val="uk-UA" w:eastAsia="ru-UA"/>
            </w:rPr>
          </w:pPr>
          <w:hyperlink w:anchor="_Toc67045206" w:history="1">
            <w:r w:rsidRPr="00B67F52">
              <w:rPr>
                <w:rStyle w:val="a5"/>
                <w:rFonts w:ascii="Times New Roman" w:eastAsia="Times New Roman" w:hAnsi="Times New Roman" w:cs="Times New Roman"/>
                <w:b/>
                <w:bCs/>
                <w:i/>
                <w:iCs/>
                <w:noProof/>
                <w:lang w:val="uk-UA" w:eastAsia="ru-UA"/>
              </w:rPr>
              <w:t>1.2. Призначення мережного адаптера</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_Toc67045206 \h </w:instrText>
            </w:r>
            <w:r w:rsidRPr="00B67F52">
              <w:rPr>
                <w:noProof/>
                <w:webHidden/>
                <w:lang w:val="uk-UA"/>
              </w:rPr>
            </w:r>
            <w:r w:rsidRPr="00B67F52">
              <w:rPr>
                <w:noProof/>
                <w:webHidden/>
                <w:lang w:val="uk-UA"/>
              </w:rPr>
              <w:fldChar w:fldCharType="separate"/>
            </w:r>
            <w:r w:rsidRPr="00B67F52">
              <w:rPr>
                <w:noProof/>
                <w:webHidden/>
                <w:lang w:val="uk-UA"/>
              </w:rPr>
              <w:t>4</w:t>
            </w:r>
            <w:r w:rsidRPr="00B67F52">
              <w:rPr>
                <w:noProof/>
                <w:webHidden/>
                <w:lang w:val="uk-UA"/>
              </w:rPr>
              <w:fldChar w:fldCharType="end"/>
            </w:r>
          </w:hyperlink>
        </w:p>
        <w:p w14:paraId="0E8E1563" w14:textId="65918E69" w:rsidR="00165A4D" w:rsidRPr="00B67F52" w:rsidRDefault="00165A4D">
          <w:pPr>
            <w:pStyle w:val="21"/>
            <w:tabs>
              <w:tab w:val="right" w:leader="dot" w:pos="9345"/>
            </w:tabs>
            <w:rPr>
              <w:rFonts w:eastAsiaTheme="minorEastAsia"/>
              <w:noProof/>
              <w:lang w:val="uk-UA" w:eastAsia="ru-UA"/>
            </w:rPr>
          </w:pPr>
          <w:hyperlink w:anchor="_Toc67045207" w:history="1">
            <w:r w:rsidRPr="00B67F52">
              <w:rPr>
                <w:rStyle w:val="a5"/>
                <w:rFonts w:ascii="Times New Roman" w:eastAsia="Times New Roman" w:hAnsi="Times New Roman" w:cs="Times New Roman"/>
                <w:b/>
                <w:bCs/>
                <w:i/>
                <w:iCs/>
                <w:noProof/>
                <w:lang w:val="uk-UA" w:eastAsia="ru-UA"/>
              </w:rPr>
              <w:t>1.3. Встановлення драйвера мережного адаптера</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_Toc67045207 \h </w:instrText>
            </w:r>
            <w:r w:rsidRPr="00B67F52">
              <w:rPr>
                <w:noProof/>
                <w:webHidden/>
                <w:lang w:val="uk-UA"/>
              </w:rPr>
            </w:r>
            <w:r w:rsidRPr="00B67F52">
              <w:rPr>
                <w:noProof/>
                <w:webHidden/>
                <w:lang w:val="uk-UA"/>
              </w:rPr>
              <w:fldChar w:fldCharType="separate"/>
            </w:r>
            <w:r w:rsidRPr="00B67F52">
              <w:rPr>
                <w:noProof/>
                <w:webHidden/>
                <w:lang w:val="uk-UA"/>
              </w:rPr>
              <w:t>5</w:t>
            </w:r>
            <w:r w:rsidRPr="00B67F52">
              <w:rPr>
                <w:noProof/>
                <w:webHidden/>
                <w:lang w:val="uk-UA"/>
              </w:rPr>
              <w:fldChar w:fldCharType="end"/>
            </w:r>
          </w:hyperlink>
        </w:p>
        <w:p w14:paraId="7BD73A66" w14:textId="358301E0" w:rsidR="00165A4D" w:rsidRPr="00B67F52" w:rsidRDefault="00165A4D">
          <w:pPr>
            <w:pStyle w:val="21"/>
            <w:tabs>
              <w:tab w:val="right" w:leader="dot" w:pos="9345"/>
            </w:tabs>
            <w:rPr>
              <w:rFonts w:eastAsiaTheme="minorEastAsia"/>
              <w:noProof/>
              <w:lang w:val="uk-UA" w:eastAsia="ru-UA"/>
            </w:rPr>
          </w:pPr>
          <w:hyperlink w:anchor="_Toc67045208" w:history="1">
            <w:r w:rsidRPr="00B67F52">
              <w:rPr>
                <w:rStyle w:val="a5"/>
                <w:rFonts w:ascii="Times New Roman" w:eastAsia="Times New Roman" w:hAnsi="Times New Roman" w:cs="Times New Roman"/>
                <w:b/>
                <w:bCs/>
                <w:i/>
                <w:iCs/>
                <w:noProof/>
                <w:lang w:val="uk-UA" w:eastAsia="ru-UA"/>
              </w:rPr>
              <w:t>1.4. Конфігурування мережевого адаптера</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_Toc67045208 \h </w:instrText>
            </w:r>
            <w:r w:rsidRPr="00B67F52">
              <w:rPr>
                <w:noProof/>
                <w:webHidden/>
                <w:lang w:val="uk-UA"/>
              </w:rPr>
            </w:r>
            <w:r w:rsidRPr="00B67F52">
              <w:rPr>
                <w:noProof/>
                <w:webHidden/>
                <w:lang w:val="uk-UA"/>
              </w:rPr>
              <w:fldChar w:fldCharType="separate"/>
            </w:r>
            <w:r w:rsidRPr="00B67F52">
              <w:rPr>
                <w:noProof/>
                <w:webHidden/>
                <w:lang w:val="uk-UA"/>
              </w:rPr>
              <w:t>6</w:t>
            </w:r>
            <w:r w:rsidRPr="00B67F52">
              <w:rPr>
                <w:noProof/>
                <w:webHidden/>
                <w:lang w:val="uk-UA"/>
              </w:rPr>
              <w:fldChar w:fldCharType="end"/>
            </w:r>
          </w:hyperlink>
        </w:p>
        <w:p w14:paraId="0AE8472E" w14:textId="08E4F842" w:rsidR="00165A4D" w:rsidRPr="00B67F52" w:rsidRDefault="00165A4D">
          <w:pPr>
            <w:pStyle w:val="21"/>
            <w:tabs>
              <w:tab w:val="right" w:leader="dot" w:pos="9345"/>
            </w:tabs>
            <w:rPr>
              <w:rFonts w:eastAsiaTheme="minorEastAsia"/>
              <w:noProof/>
              <w:lang w:val="uk-UA" w:eastAsia="ru-UA"/>
            </w:rPr>
          </w:pPr>
          <w:hyperlink w:anchor="_Toc67045209" w:history="1">
            <w:r w:rsidRPr="00B67F52">
              <w:rPr>
                <w:rStyle w:val="a5"/>
                <w:rFonts w:ascii="Times New Roman" w:eastAsia="Times New Roman" w:hAnsi="Times New Roman" w:cs="Times New Roman"/>
                <w:b/>
                <w:bCs/>
                <w:i/>
                <w:iCs/>
                <w:noProof/>
                <w:lang w:val="uk-UA" w:eastAsia="ru-UA"/>
              </w:rPr>
              <w:t>1.5. Лінія запиту на переривання (Interrupt request, IRQ)</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_Toc67045209 \h </w:instrText>
            </w:r>
            <w:r w:rsidRPr="00B67F52">
              <w:rPr>
                <w:noProof/>
                <w:webHidden/>
                <w:lang w:val="uk-UA"/>
              </w:rPr>
            </w:r>
            <w:r w:rsidRPr="00B67F52">
              <w:rPr>
                <w:noProof/>
                <w:webHidden/>
                <w:lang w:val="uk-UA"/>
              </w:rPr>
              <w:fldChar w:fldCharType="separate"/>
            </w:r>
            <w:r w:rsidRPr="00B67F52">
              <w:rPr>
                <w:noProof/>
                <w:webHidden/>
                <w:lang w:val="uk-UA"/>
              </w:rPr>
              <w:t>7</w:t>
            </w:r>
            <w:r w:rsidRPr="00B67F52">
              <w:rPr>
                <w:noProof/>
                <w:webHidden/>
                <w:lang w:val="uk-UA"/>
              </w:rPr>
              <w:fldChar w:fldCharType="end"/>
            </w:r>
          </w:hyperlink>
        </w:p>
        <w:p w14:paraId="0BFF6763" w14:textId="1B76EAA3" w:rsidR="00165A4D" w:rsidRPr="00B67F52" w:rsidRDefault="00165A4D">
          <w:pPr>
            <w:pStyle w:val="11"/>
            <w:tabs>
              <w:tab w:val="right" w:leader="dot" w:pos="9345"/>
            </w:tabs>
            <w:rPr>
              <w:rFonts w:eastAsiaTheme="minorEastAsia"/>
              <w:noProof/>
              <w:lang w:val="uk-UA" w:eastAsia="ru-UA"/>
            </w:rPr>
          </w:pPr>
          <w:hyperlink w:anchor="_Toc67045210" w:history="1">
            <w:r w:rsidRPr="00B67F52">
              <w:rPr>
                <w:rStyle w:val="a5"/>
                <w:rFonts w:ascii="Times New Roman" w:eastAsia="Times New Roman" w:hAnsi="Times New Roman" w:cs="Times New Roman"/>
                <w:b/>
                <w:bCs/>
                <w:noProof/>
                <w:kern w:val="36"/>
                <w:lang w:val="uk-UA" w:eastAsia="ru-UA"/>
              </w:rPr>
              <w:t>Розділ 2. Індивідуальне завдання</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_Toc67045210 \h </w:instrText>
            </w:r>
            <w:r w:rsidRPr="00B67F52">
              <w:rPr>
                <w:noProof/>
                <w:webHidden/>
                <w:lang w:val="uk-UA"/>
              </w:rPr>
            </w:r>
            <w:r w:rsidRPr="00B67F52">
              <w:rPr>
                <w:noProof/>
                <w:webHidden/>
                <w:lang w:val="uk-UA"/>
              </w:rPr>
              <w:fldChar w:fldCharType="separate"/>
            </w:r>
            <w:r w:rsidRPr="00B67F52">
              <w:rPr>
                <w:noProof/>
                <w:webHidden/>
                <w:lang w:val="uk-UA"/>
              </w:rPr>
              <w:t>9</w:t>
            </w:r>
            <w:r w:rsidRPr="00B67F52">
              <w:rPr>
                <w:noProof/>
                <w:webHidden/>
                <w:lang w:val="uk-UA"/>
              </w:rPr>
              <w:fldChar w:fldCharType="end"/>
            </w:r>
          </w:hyperlink>
        </w:p>
        <w:p w14:paraId="602DF2DE" w14:textId="749C8847" w:rsidR="00165A4D" w:rsidRPr="00B67F52" w:rsidRDefault="00165A4D">
          <w:pPr>
            <w:pStyle w:val="21"/>
            <w:tabs>
              <w:tab w:val="right" w:leader="dot" w:pos="9345"/>
            </w:tabs>
            <w:rPr>
              <w:rFonts w:eastAsiaTheme="minorEastAsia"/>
              <w:noProof/>
              <w:lang w:val="uk-UA" w:eastAsia="ru-UA"/>
            </w:rPr>
          </w:pPr>
          <w:hyperlink w:anchor="_Toc67045211" w:history="1">
            <w:r w:rsidRPr="00B67F52">
              <w:rPr>
                <w:rStyle w:val="a5"/>
                <w:rFonts w:ascii="Times New Roman" w:eastAsia="Times New Roman" w:hAnsi="Times New Roman" w:cs="Times New Roman"/>
                <w:b/>
                <w:bCs/>
                <w:i/>
                <w:iCs/>
                <w:noProof/>
                <w:lang w:val="uk-UA" w:eastAsia="ru-UA"/>
              </w:rPr>
              <w:t>1. Постановка задачі</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_Toc67045211 \h </w:instrText>
            </w:r>
            <w:r w:rsidRPr="00B67F52">
              <w:rPr>
                <w:noProof/>
                <w:webHidden/>
                <w:lang w:val="uk-UA"/>
              </w:rPr>
            </w:r>
            <w:r w:rsidRPr="00B67F52">
              <w:rPr>
                <w:noProof/>
                <w:webHidden/>
                <w:lang w:val="uk-UA"/>
              </w:rPr>
              <w:fldChar w:fldCharType="separate"/>
            </w:r>
            <w:r w:rsidRPr="00B67F52">
              <w:rPr>
                <w:noProof/>
                <w:webHidden/>
                <w:lang w:val="uk-UA"/>
              </w:rPr>
              <w:t>9</w:t>
            </w:r>
            <w:r w:rsidRPr="00B67F52">
              <w:rPr>
                <w:noProof/>
                <w:webHidden/>
                <w:lang w:val="uk-UA"/>
              </w:rPr>
              <w:fldChar w:fldCharType="end"/>
            </w:r>
          </w:hyperlink>
        </w:p>
        <w:p w14:paraId="5DCB0770" w14:textId="17247C8F" w:rsidR="00165A4D" w:rsidRPr="00B67F52" w:rsidRDefault="00165A4D">
          <w:pPr>
            <w:pStyle w:val="21"/>
            <w:tabs>
              <w:tab w:val="right" w:leader="dot" w:pos="9345"/>
            </w:tabs>
            <w:rPr>
              <w:rFonts w:eastAsiaTheme="minorEastAsia"/>
              <w:noProof/>
              <w:lang w:val="uk-UA" w:eastAsia="ru-UA"/>
            </w:rPr>
          </w:pPr>
          <w:hyperlink w:anchor="_Toc67045212" w:history="1">
            <w:r w:rsidRPr="00B67F52">
              <w:rPr>
                <w:rStyle w:val="a5"/>
                <w:rFonts w:ascii="Times New Roman" w:eastAsia="Times New Roman" w:hAnsi="Times New Roman" w:cs="Times New Roman"/>
                <w:b/>
                <w:bCs/>
                <w:i/>
                <w:iCs/>
                <w:noProof/>
                <w:lang w:val="uk-UA" w:eastAsia="ru-UA"/>
              </w:rPr>
              <w:t>2. Розв'язання задачі (побудова домашньої мережі)</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_Toc67045212 \h </w:instrText>
            </w:r>
            <w:r w:rsidRPr="00B67F52">
              <w:rPr>
                <w:noProof/>
                <w:webHidden/>
                <w:lang w:val="uk-UA"/>
              </w:rPr>
            </w:r>
            <w:r w:rsidRPr="00B67F52">
              <w:rPr>
                <w:noProof/>
                <w:webHidden/>
                <w:lang w:val="uk-UA"/>
              </w:rPr>
              <w:fldChar w:fldCharType="separate"/>
            </w:r>
            <w:r w:rsidRPr="00B67F52">
              <w:rPr>
                <w:noProof/>
                <w:webHidden/>
                <w:lang w:val="uk-UA"/>
              </w:rPr>
              <w:t>10</w:t>
            </w:r>
            <w:r w:rsidRPr="00B67F52">
              <w:rPr>
                <w:noProof/>
                <w:webHidden/>
                <w:lang w:val="uk-UA"/>
              </w:rPr>
              <w:fldChar w:fldCharType="end"/>
            </w:r>
          </w:hyperlink>
        </w:p>
        <w:p w14:paraId="50E936E4" w14:textId="243F81E3" w:rsidR="00165A4D" w:rsidRPr="00B67F52" w:rsidRDefault="00165A4D">
          <w:pPr>
            <w:pStyle w:val="11"/>
            <w:tabs>
              <w:tab w:val="right" w:leader="dot" w:pos="9345"/>
            </w:tabs>
            <w:rPr>
              <w:rFonts w:eastAsiaTheme="minorEastAsia"/>
              <w:noProof/>
              <w:lang w:val="uk-UA" w:eastAsia="ru-UA"/>
            </w:rPr>
          </w:pPr>
          <w:hyperlink w:anchor="_Toc67045213" w:history="1">
            <w:r w:rsidRPr="00B67F52">
              <w:rPr>
                <w:rStyle w:val="a5"/>
                <w:rFonts w:ascii="Times New Roman" w:eastAsia="Times New Roman" w:hAnsi="Times New Roman" w:cs="Times New Roman"/>
                <w:b/>
                <w:bCs/>
                <w:noProof/>
                <w:kern w:val="36"/>
                <w:lang w:val="uk-UA" w:eastAsia="ru-UA"/>
              </w:rPr>
              <w:t>Розділ 3. Тест</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_Toc67045213 \h </w:instrText>
            </w:r>
            <w:r w:rsidRPr="00B67F52">
              <w:rPr>
                <w:noProof/>
                <w:webHidden/>
                <w:lang w:val="uk-UA"/>
              </w:rPr>
            </w:r>
            <w:r w:rsidRPr="00B67F52">
              <w:rPr>
                <w:noProof/>
                <w:webHidden/>
                <w:lang w:val="uk-UA"/>
              </w:rPr>
              <w:fldChar w:fldCharType="separate"/>
            </w:r>
            <w:r w:rsidRPr="00B67F52">
              <w:rPr>
                <w:noProof/>
                <w:webHidden/>
                <w:lang w:val="uk-UA"/>
              </w:rPr>
              <w:t>15</w:t>
            </w:r>
            <w:r w:rsidRPr="00B67F52">
              <w:rPr>
                <w:noProof/>
                <w:webHidden/>
                <w:lang w:val="uk-UA"/>
              </w:rPr>
              <w:fldChar w:fldCharType="end"/>
            </w:r>
          </w:hyperlink>
        </w:p>
        <w:p w14:paraId="1DEBB58D" w14:textId="04665A53" w:rsidR="00165A4D" w:rsidRPr="00B67F52" w:rsidRDefault="00165A4D">
          <w:pPr>
            <w:pStyle w:val="11"/>
            <w:tabs>
              <w:tab w:val="right" w:leader="dot" w:pos="9345"/>
            </w:tabs>
            <w:rPr>
              <w:rFonts w:eastAsiaTheme="minorEastAsia"/>
              <w:noProof/>
              <w:lang w:val="uk-UA" w:eastAsia="ru-UA"/>
            </w:rPr>
          </w:pPr>
          <w:hyperlink w:anchor="_Toc67045214" w:history="1">
            <w:r w:rsidRPr="00B67F52">
              <w:rPr>
                <w:rStyle w:val="a5"/>
                <w:rFonts w:ascii="Times New Roman" w:eastAsia="Times New Roman" w:hAnsi="Times New Roman" w:cs="Times New Roman"/>
                <w:b/>
                <w:bCs/>
                <w:noProof/>
                <w:kern w:val="36"/>
                <w:lang w:val="uk-UA" w:eastAsia="ru-UA"/>
              </w:rPr>
              <w:t>Розділ 4. Висновок</w:t>
            </w:r>
            <w:r w:rsidRPr="00B67F52">
              <w:rPr>
                <w:noProof/>
                <w:webHidden/>
                <w:lang w:val="uk-UA"/>
              </w:rPr>
              <w:tab/>
            </w:r>
            <w:r w:rsidRPr="00B67F52">
              <w:rPr>
                <w:noProof/>
                <w:webHidden/>
                <w:lang w:val="uk-UA"/>
              </w:rPr>
              <w:fldChar w:fldCharType="begin"/>
            </w:r>
            <w:r w:rsidRPr="00B67F52">
              <w:rPr>
                <w:noProof/>
                <w:webHidden/>
                <w:lang w:val="uk-UA"/>
              </w:rPr>
              <w:instrText xml:space="preserve"> PAGEREF _Toc67045214 \h </w:instrText>
            </w:r>
            <w:r w:rsidRPr="00B67F52">
              <w:rPr>
                <w:noProof/>
                <w:webHidden/>
                <w:lang w:val="uk-UA"/>
              </w:rPr>
            </w:r>
            <w:r w:rsidRPr="00B67F52">
              <w:rPr>
                <w:noProof/>
                <w:webHidden/>
                <w:lang w:val="uk-UA"/>
              </w:rPr>
              <w:fldChar w:fldCharType="separate"/>
            </w:r>
            <w:r w:rsidRPr="00B67F52">
              <w:rPr>
                <w:noProof/>
                <w:webHidden/>
                <w:lang w:val="uk-UA"/>
              </w:rPr>
              <w:t>17</w:t>
            </w:r>
            <w:r w:rsidRPr="00B67F52">
              <w:rPr>
                <w:noProof/>
                <w:webHidden/>
                <w:lang w:val="uk-UA"/>
              </w:rPr>
              <w:fldChar w:fldCharType="end"/>
            </w:r>
          </w:hyperlink>
        </w:p>
        <w:p w14:paraId="112105E1" w14:textId="76A0AB33" w:rsidR="00990D70" w:rsidRPr="00B67F52" w:rsidRDefault="00990D70">
          <w:pPr>
            <w:rPr>
              <w:lang w:val="uk-UA"/>
            </w:rPr>
          </w:pPr>
          <w:r w:rsidRPr="00B67F52">
            <w:rPr>
              <w:b/>
              <w:bCs/>
              <w:lang w:val="uk-UA"/>
            </w:rPr>
            <w:fldChar w:fldCharType="end"/>
          </w:r>
        </w:p>
      </w:sdtContent>
    </w:sdt>
    <w:p w14:paraId="742A3698" w14:textId="77777777" w:rsidR="007C7CAE" w:rsidRPr="00DE2709" w:rsidRDefault="007C7CAE" w:rsidP="00D24E35">
      <w:pPr>
        <w:keepNext/>
        <w:shd w:val="clear" w:color="auto" w:fill="FFFFFF"/>
        <w:spacing w:before="245" w:after="115" w:line="240" w:lineRule="auto"/>
        <w:jc w:val="center"/>
        <w:rPr>
          <w:rFonts w:ascii="Times New Roman" w:eastAsia="Times New Roman" w:hAnsi="Times New Roman" w:cs="Times New Roman"/>
          <w:sz w:val="24"/>
          <w:szCs w:val="24"/>
          <w:lang w:val="uk-UA" w:eastAsia="ru-UA"/>
        </w:rPr>
      </w:pPr>
    </w:p>
    <w:p w14:paraId="1CBC933B" w14:textId="77777777" w:rsidR="00DE2709" w:rsidRPr="00DE2709" w:rsidRDefault="00DE2709" w:rsidP="00DE2709">
      <w:pPr>
        <w:keepNext/>
        <w:pageBreakBefore/>
        <w:spacing w:before="100" w:beforeAutospacing="1" w:after="115" w:line="360" w:lineRule="auto"/>
        <w:jc w:val="center"/>
        <w:outlineLvl w:val="0"/>
        <w:rPr>
          <w:rFonts w:ascii="Times New Roman" w:eastAsia="Times New Roman" w:hAnsi="Times New Roman" w:cs="Times New Roman"/>
          <w:b/>
          <w:bCs/>
          <w:kern w:val="36"/>
          <w:sz w:val="36"/>
          <w:szCs w:val="36"/>
          <w:lang w:val="uk-UA" w:eastAsia="ru-UA"/>
        </w:rPr>
      </w:pPr>
      <w:bookmarkStart w:id="0" w:name="_Toc67045204"/>
      <w:r w:rsidRPr="00DE2709">
        <w:rPr>
          <w:rFonts w:ascii="Times New Roman" w:eastAsia="Times New Roman" w:hAnsi="Times New Roman" w:cs="Times New Roman"/>
          <w:b/>
          <w:bCs/>
          <w:kern w:val="36"/>
          <w:sz w:val="36"/>
          <w:szCs w:val="36"/>
          <w:lang w:val="uk-UA" w:eastAsia="ru-UA"/>
        </w:rPr>
        <w:lastRenderedPageBreak/>
        <w:t>Розділ 1. Основні теоретичні відомості</w:t>
      </w:r>
      <w:bookmarkEnd w:id="0"/>
    </w:p>
    <w:p w14:paraId="09690758" w14:textId="77777777" w:rsidR="00DE2709" w:rsidRPr="00DE2709" w:rsidRDefault="00DE2709" w:rsidP="00DE2709">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1" w:name="_Toc67045205"/>
      <w:r w:rsidRPr="00DE2709">
        <w:rPr>
          <w:rFonts w:ascii="Times New Roman" w:eastAsia="Times New Roman" w:hAnsi="Times New Roman" w:cs="Times New Roman"/>
          <w:b/>
          <w:bCs/>
          <w:i/>
          <w:iCs/>
          <w:sz w:val="28"/>
          <w:szCs w:val="28"/>
          <w:lang w:val="uk-UA" w:eastAsia="ru-UA"/>
        </w:rPr>
        <w:t>1.1. Типи мережних адаптерів</w:t>
      </w:r>
      <w:bookmarkEnd w:id="1"/>
      <w:r w:rsidRPr="00DE2709">
        <w:rPr>
          <w:rFonts w:ascii="Times New Roman" w:eastAsia="Times New Roman" w:hAnsi="Times New Roman" w:cs="Times New Roman"/>
          <w:b/>
          <w:bCs/>
          <w:i/>
          <w:iCs/>
          <w:sz w:val="28"/>
          <w:szCs w:val="28"/>
          <w:lang w:val="uk-UA" w:eastAsia="ru-UA"/>
        </w:rPr>
        <w:t xml:space="preserve"> </w:t>
      </w:r>
    </w:p>
    <w:p w14:paraId="46BAA971" w14:textId="38805064" w:rsidR="00E636E2" w:rsidRPr="00B67F52"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Адаптер інтерфейсу, або плата мережного інтерфейсу (</w:t>
      </w:r>
      <w:proofErr w:type="spellStart"/>
      <w:r w:rsidRPr="00DE2709">
        <w:rPr>
          <w:rFonts w:ascii="Times New Roman" w:eastAsia="Times New Roman" w:hAnsi="Times New Roman" w:cs="Times New Roman"/>
          <w:sz w:val="26"/>
          <w:szCs w:val="26"/>
          <w:lang w:val="uk-UA" w:eastAsia="ru-UA"/>
        </w:rPr>
        <w:t>Network</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interface</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NIC), який встановлюють у </w:t>
      </w:r>
      <w:proofErr w:type="spellStart"/>
      <w:r w:rsidRPr="00DE2709">
        <w:rPr>
          <w:rFonts w:ascii="Times New Roman" w:eastAsia="Times New Roman" w:hAnsi="Times New Roman" w:cs="Times New Roman"/>
          <w:sz w:val="26"/>
          <w:szCs w:val="26"/>
          <w:lang w:val="uk-UA" w:eastAsia="ru-UA"/>
        </w:rPr>
        <w:t>слот</w:t>
      </w:r>
      <w:proofErr w:type="spellEnd"/>
      <w:r w:rsidRPr="00DE2709">
        <w:rPr>
          <w:rFonts w:ascii="Times New Roman" w:eastAsia="Times New Roman" w:hAnsi="Times New Roman" w:cs="Times New Roman"/>
          <w:sz w:val="26"/>
          <w:szCs w:val="26"/>
          <w:lang w:val="uk-UA" w:eastAsia="ru-UA"/>
        </w:rPr>
        <w:t xml:space="preserve"> розширення, забезпечує зв'язок між комп'ютером і мережею. Адаптер, підключений до шини розширення системи і такий, що забезпечує інтерфейс з мережним середовищем, необхідно встановлювати на кожному комп'ютері мережі. На більшості комп'ютерів мережний адаптер вбудовано в материнську плату, а іноді його виготовляють у вигляді плати розширення, яку підключають до роз’єму шини ISA, PCI, PCI-</w:t>
      </w:r>
      <w:proofErr w:type="spellStart"/>
      <w:r w:rsidRPr="00DE2709">
        <w:rPr>
          <w:rFonts w:ascii="Times New Roman" w:eastAsia="Times New Roman" w:hAnsi="Times New Roman" w:cs="Times New Roman"/>
          <w:sz w:val="26"/>
          <w:szCs w:val="26"/>
          <w:lang w:val="uk-UA" w:eastAsia="ru-UA"/>
        </w:rPr>
        <w:t>express</w:t>
      </w:r>
      <w:proofErr w:type="spellEnd"/>
      <w:r w:rsidRPr="00DE2709">
        <w:rPr>
          <w:rFonts w:ascii="Times New Roman" w:eastAsia="Times New Roman" w:hAnsi="Times New Roman" w:cs="Times New Roman"/>
          <w:sz w:val="26"/>
          <w:szCs w:val="26"/>
          <w:lang w:val="uk-UA" w:eastAsia="ru-UA"/>
        </w:rPr>
        <w:t xml:space="preserve"> або PC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PC Express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для портативних комп’ютерів (</w:t>
      </w:r>
      <w:proofErr w:type="spellStart"/>
      <w:r w:rsidRPr="00DE2709">
        <w:rPr>
          <w:rFonts w:ascii="Times New Roman" w:eastAsia="Times New Roman" w:hAnsi="Times New Roman" w:cs="Times New Roman"/>
          <w:sz w:val="26"/>
          <w:szCs w:val="26"/>
          <w:lang w:val="uk-UA" w:eastAsia="ru-UA"/>
        </w:rPr>
        <w:t>лептопи</w:t>
      </w:r>
      <w:proofErr w:type="spellEnd"/>
      <w:r w:rsidRPr="00DE2709">
        <w:rPr>
          <w:rFonts w:ascii="Times New Roman" w:eastAsia="Times New Roman" w:hAnsi="Times New Roman" w:cs="Times New Roman"/>
          <w:sz w:val="26"/>
          <w:szCs w:val="26"/>
          <w:lang w:val="uk-UA" w:eastAsia="ru-UA"/>
        </w:rPr>
        <w:t>, ноутбуки). Шини ISA, PCI мають декілька провідників для передачі даних тому за один такт роботи шини передається один або декілька байт інформації. Така передача називається паралельною. Натомість шина PCI-</w:t>
      </w:r>
      <w:proofErr w:type="spellStart"/>
      <w:r w:rsidRPr="00DE2709">
        <w:rPr>
          <w:rFonts w:ascii="Times New Roman" w:eastAsia="Times New Roman" w:hAnsi="Times New Roman" w:cs="Times New Roman"/>
          <w:sz w:val="26"/>
          <w:szCs w:val="26"/>
          <w:lang w:val="uk-UA" w:eastAsia="ru-UA"/>
        </w:rPr>
        <w:t>express</w:t>
      </w:r>
      <w:proofErr w:type="spellEnd"/>
      <w:r w:rsidRPr="00DE2709">
        <w:rPr>
          <w:rFonts w:ascii="Times New Roman" w:eastAsia="Times New Roman" w:hAnsi="Times New Roman" w:cs="Times New Roman"/>
          <w:sz w:val="26"/>
          <w:szCs w:val="26"/>
          <w:lang w:val="uk-UA" w:eastAsia="ru-UA"/>
        </w:rPr>
        <w:t xml:space="preserve"> послідовна, тобто за один такт передається тільки один біт інформації. Здебільшого підключення до мережі здійснюють через гніздо для кабелю (наприклад, з роз'ємом RJ45 для кабелів UTP) або за допомогою бездротового трансмітера (</w:t>
      </w:r>
      <w:proofErr w:type="spellStart"/>
      <w:r w:rsidRPr="00DE2709">
        <w:rPr>
          <w:rFonts w:ascii="Times New Roman" w:eastAsia="Times New Roman" w:hAnsi="Times New Roman" w:cs="Times New Roman"/>
          <w:sz w:val="26"/>
          <w:szCs w:val="26"/>
          <w:lang w:val="uk-UA" w:eastAsia="ru-UA"/>
        </w:rPr>
        <w:t>WiFi</w:t>
      </w:r>
      <w:proofErr w:type="spellEnd"/>
      <w:r w:rsidRPr="00DE2709">
        <w:rPr>
          <w:rFonts w:ascii="Times New Roman" w:eastAsia="Times New Roman" w:hAnsi="Times New Roman" w:cs="Times New Roman"/>
          <w:sz w:val="26"/>
          <w:szCs w:val="26"/>
          <w:lang w:val="uk-UA" w:eastAsia="ru-UA"/>
        </w:rPr>
        <w:t xml:space="preserve">). Мережний адаптер і його драйвер виконують більшість функцій протоколів канального і фізичного рівнів. Купуючи плату мережного адаптера, зверніть увагу, що плати для різних протоколів (наприклад, </w:t>
      </w:r>
      <w:proofErr w:type="spellStart"/>
      <w:r w:rsidRPr="00DE2709">
        <w:rPr>
          <w:rFonts w:ascii="Times New Roman" w:eastAsia="Times New Roman" w:hAnsi="Times New Roman" w:cs="Times New Roman"/>
          <w:sz w:val="26"/>
          <w:szCs w:val="26"/>
          <w:lang w:val="uk-UA" w:eastAsia="ru-UA"/>
        </w:rPr>
        <w:t>Ethernet</w:t>
      </w:r>
      <w:proofErr w:type="spellEnd"/>
      <w:r w:rsidRPr="00DE2709">
        <w:rPr>
          <w:rFonts w:ascii="Times New Roman" w:eastAsia="Times New Roman" w:hAnsi="Times New Roman" w:cs="Times New Roman"/>
          <w:sz w:val="26"/>
          <w:szCs w:val="26"/>
          <w:lang w:val="uk-UA" w:eastAsia="ru-UA"/>
        </w:rPr>
        <w:t xml:space="preserve"> або </w:t>
      </w:r>
      <w:proofErr w:type="spellStart"/>
      <w:r w:rsidRPr="00DE2709">
        <w:rPr>
          <w:rFonts w:ascii="Times New Roman" w:eastAsia="Times New Roman" w:hAnsi="Times New Roman" w:cs="Times New Roman"/>
          <w:sz w:val="26"/>
          <w:szCs w:val="26"/>
          <w:lang w:val="uk-UA" w:eastAsia="ru-UA"/>
        </w:rPr>
        <w:t>Token</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Ring</w:t>
      </w:r>
      <w:proofErr w:type="spellEnd"/>
      <w:r w:rsidRPr="00DE2709">
        <w:rPr>
          <w:rFonts w:ascii="Times New Roman" w:eastAsia="Times New Roman" w:hAnsi="Times New Roman" w:cs="Times New Roman"/>
          <w:sz w:val="26"/>
          <w:szCs w:val="26"/>
          <w:lang w:val="uk-UA" w:eastAsia="ru-UA"/>
        </w:rPr>
        <w:t xml:space="preserve">) не взаємозамінні. </w:t>
      </w:r>
      <w:r w:rsidRPr="00DE2709">
        <w:rPr>
          <w:rFonts w:ascii="Times New Roman" w:eastAsia="Times New Roman" w:hAnsi="Times New Roman" w:cs="Times New Roman"/>
          <w:sz w:val="26"/>
          <w:szCs w:val="26"/>
          <w:lang w:val="uk-UA" w:eastAsia="ru-UA"/>
        </w:rPr>
        <w:br/>
        <w:t>Замість застарілих шин ISA зараз послуговуються шинами PCI та різними видами PCI-</w:t>
      </w:r>
      <w:proofErr w:type="spellStart"/>
      <w:r w:rsidRPr="00DE2709">
        <w:rPr>
          <w:rFonts w:ascii="Times New Roman" w:eastAsia="Times New Roman" w:hAnsi="Times New Roman" w:cs="Times New Roman"/>
          <w:sz w:val="26"/>
          <w:szCs w:val="26"/>
          <w:lang w:val="uk-UA" w:eastAsia="ru-UA"/>
        </w:rPr>
        <w:t>еxpress</w:t>
      </w:r>
      <w:proofErr w:type="spellEnd"/>
      <w:r w:rsidRPr="00DE2709">
        <w:rPr>
          <w:rFonts w:ascii="Times New Roman" w:eastAsia="Times New Roman" w:hAnsi="Times New Roman" w:cs="Times New Roman"/>
          <w:sz w:val="26"/>
          <w:szCs w:val="26"/>
          <w:lang w:val="uk-UA" w:eastAsia="ru-UA"/>
        </w:rPr>
        <w:t xml:space="preserve">, тому що в них </w:t>
      </w:r>
      <w:proofErr w:type="spellStart"/>
      <w:r w:rsidRPr="00DE2709">
        <w:rPr>
          <w:rFonts w:ascii="Times New Roman" w:eastAsia="Times New Roman" w:hAnsi="Times New Roman" w:cs="Times New Roman"/>
          <w:sz w:val="26"/>
          <w:szCs w:val="26"/>
          <w:lang w:val="uk-UA" w:eastAsia="ru-UA"/>
        </w:rPr>
        <w:t>слоти</w:t>
      </w:r>
      <w:proofErr w:type="spellEnd"/>
      <w:r w:rsidRPr="00DE2709">
        <w:rPr>
          <w:rFonts w:ascii="Times New Roman" w:eastAsia="Times New Roman" w:hAnsi="Times New Roman" w:cs="Times New Roman"/>
          <w:sz w:val="26"/>
          <w:szCs w:val="26"/>
          <w:lang w:val="uk-UA" w:eastAsia="ru-UA"/>
        </w:rPr>
        <w:t xml:space="preserve"> конфігуруються автоматично, до того ж вони працюють швидше, ніж шини ISA. У портативних комп'ютерах використовують </w:t>
      </w:r>
      <w:proofErr w:type="spellStart"/>
      <w:r w:rsidRPr="00DE2709">
        <w:rPr>
          <w:rFonts w:ascii="Times New Roman" w:eastAsia="Times New Roman" w:hAnsi="Times New Roman" w:cs="Times New Roman"/>
          <w:sz w:val="26"/>
          <w:szCs w:val="26"/>
          <w:lang w:val="uk-UA" w:eastAsia="ru-UA"/>
        </w:rPr>
        <w:t>слот</w:t>
      </w:r>
      <w:proofErr w:type="spellEnd"/>
      <w:r w:rsidRPr="00DE2709">
        <w:rPr>
          <w:rFonts w:ascii="Times New Roman" w:eastAsia="Times New Roman" w:hAnsi="Times New Roman" w:cs="Times New Roman"/>
          <w:sz w:val="26"/>
          <w:szCs w:val="26"/>
          <w:lang w:val="uk-UA" w:eastAsia="ru-UA"/>
        </w:rPr>
        <w:t xml:space="preserve"> PC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(інша назва – PCMCIA), який зазвичай підтримує досить продуктивний стандарт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Bus</w:t>
      </w:r>
      <w:proofErr w:type="spellEnd"/>
      <w:r w:rsidRPr="00DE2709">
        <w:rPr>
          <w:rFonts w:ascii="Times New Roman" w:eastAsia="Times New Roman" w:hAnsi="Times New Roman" w:cs="Times New Roman"/>
          <w:sz w:val="26"/>
          <w:szCs w:val="26"/>
          <w:lang w:val="uk-UA" w:eastAsia="ru-UA"/>
        </w:rPr>
        <w:t xml:space="preserve">, або </w:t>
      </w:r>
      <w:proofErr w:type="spellStart"/>
      <w:r w:rsidRPr="00DE2709">
        <w:rPr>
          <w:rFonts w:ascii="Times New Roman" w:eastAsia="Times New Roman" w:hAnsi="Times New Roman" w:cs="Times New Roman"/>
          <w:sz w:val="26"/>
          <w:szCs w:val="26"/>
          <w:lang w:val="uk-UA" w:eastAsia="ru-UA"/>
        </w:rPr>
        <w:t>слот</w:t>
      </w:r>
      <w:proofErr w:type="spellEnd"/>
      <w:r w:rsidRPr="00DE2709">
        <w:rPr>
          <w:rFonts w:ascii="Times New Roman" w:eastAsia="Times New Roman" w:hAnsi="Times New Roman" w:cs="Times New Roman"/>
          <w:sz w:val="26"/>
          <w:szCs w:val="26"/>
          <w:lang w:val="uk-UA" w:eastAsia="ru-UA"/>
        </w:rPr>
        <w:t xml:space="preserve"> PC Express </w:t>
      </w:r>
      <w:proofErr w:type="spellStart"/>
      <w:r w:rsidRPr="00DE2709">
        <w:rPr>
          <w:rFonts w:ascii="Times New Roman" w:eastAsia="Times New Roman" w:hAnsi="Times New Roman" w:cs="Times New Roman"/>
          <w:sz w:val="26"/>
          <w:szCs w:val="26"/>
          <w:lang w:val="uk-UA" w:eastAsia="ru-UA"/>
        </w:rPr>
        <w:t>Card</w:t>
      </w:r>
      <w:proofErr w:type="spellEnd"/>
      <w:r w:rsidRPr="00DE2709">
        <w:rPr>
          <w:rFonts w:ascii="Times New Roman" w:eastAsia="Times New Roman" w:hAnsi="Times New Roman" w:cs="Times New Roman"/>
          <w:sz w:val="26"/>
          <w:szCs w:val="26"/>
          <w:lang w:val="uk-UA" w:eastAsia="ru-UA"/>
        </w:rPr>
        <w:t xml:space="preserve">. </w:t>
      </w:r>
      <w:r w:rsidR="00E636E2" w:rsidRPr="00B67F52">
        <w:rPr>
          <w:rFonts w:ascii="Times New Roman" w:eastAsia="Times New Roman" w:hAnsi="Times New Roman" w:cs="Times New Roman"/>
          <w:b/>
          <w:bCs/>
          <w:i/>
          <w:iCs/>
          <w:sz w:val="28"/>
          <w:szCs w:val="28"/>
          <w:lang w:val="uk-UA" w:eastAsia="ru-UA"/>
        </w:rPr>
        <w:br w:type="page"/>
      </w:r>
    </w:p>
    <w:p w14:paraId="7054CE8B" w14:textId="2482BDDE" w:rsidR="00DE2709" w:rsidRPr="00DE2709" w:rsidRDefault="00DE2709" w:rsidP="00DE2709">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2" w:name="_Toc67045206"/>
      <w:r w:rsidRPr="00DE2709">
        <w:rPr>
          <w:rFonts w:ascii="Times New Roman" w:eastAsia="Times New Roman" w:hAnsi="Times New Roman" w:cs="Times New Roman"/>
          <w:b/>
          <w:bCs/>
          <w:i/>
          <w:iCs/>
          <w:sz w:val="28"/>
          <w:szCs w:val="28"/>
          <w:lang w:val="uk-UA" w:eastAsia="ru-UA"/>
        </w:rPr>
        <w:lastRenderedPageBreak/>
        <w:t>1.2. Призначення мережного адаптера</w:t>
      </w:r>
      <w:bookmarkEnd w:id="2"/>
      <w:r w:rsidRPr="00DE2709">
        <w:rPr>
          <w:rFonts w:ascii="Times New Roman" w:eastAsia="Times New Roman" w:hAnsi="Times New Roman" w:cs="Times New Roman"/>
          <w:b/>
          <w:bCs/>
          <w:i/>
          <w:iCs/>
          <w:sz w:val="28"/>
          <w:szCs w:val="28"/>
          <w:lang w:val="uk-UA" w:eastAsia="ru-UA"/>
        </w:rPr>
        <w:t xml:space="preserve"> </w:t>
      </w:r>
    </w:p>
    <w:p w14:paraId="00849725"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Мережі адаптери виконують різні функції, необхідні для зв'язку між комп'ютером і мережею. Наведемо деякі з них. </w:t>
      </w:r>
    </w:p>
    <w:p w14:paraId="79A7289A" w14:textId="77777777" w:rsidR="00DE2709"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Інкапсуляція даних. Під час підготовки даних для передачі в мережу мережний адаптер і його драйвер відповідають за формування кадру з даних, згенерованих протоколом мережного рівня. Крім того, мережний адаптер зчитує вміст вхідних кадрів і спрямовує дані з них відповідному протоколу мережного рівня.</w:t>
      </w:r>
    </w:p>
    <w:p w14:paraId="1CCD84B3" w14:textId="77777777" w:rsidR="00DE2709"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Кодування і декодування сигналу. Мережний адаптер кодує інформацію на фізичному рівні, перетворюючи двійкові дані, згенеровані на мережному рівні й </w:t>
      </w:r>
      <w:proofErr w:type="spellStart"/>
      <w:r w:rsidRPr="00DE2709">
        <w:rPr>
          <w:rFonts w:ascii="Times New Roman" w:eastAsia="Times New Roman" w:hAnsi="Times New Roman" w:cs="Times New Roman"/>
          <w:sz w:val="26"/>
          <w:szCs w:val="26"/>
          <w:lang w:val="uk-UA" w:eastAsia="ru-UA"/>
        </w:rPr>
        <w:t>інкапсульовані</w:t>
      </w:r>
      <w:proofErr w:type="spellEnd"/>
      <w:r w:rsidRPr="00DE2709">
        <w:rPr>
          <w:rFonts w:ascii="Times New Roman" w:eastAsia="Times New Roman" w:hAnsi="Times New Roman" w:cs="Times New Roman"/>
          <w:sz w:val="26"/>
          <w:szCs w:val="26"/>
          <w:lang w:val="uk-UA" w:eastAsia="ru-UA"/>
        </w:rPr>
        <w:t xml:space="preserve"> в кадр, в електричні заряди, світлові імпульси або інші сигнали (залежно від виду мережного середовища), а також перетворює прийняті сигнали у двійкові дані для подальшого використання на вищих рівнях. </w:t>
      </w:r>
    </w:p>
    <w:p w14:paraId="1368837F" w14:textId="77777777" w:rsidR="00DE2709"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Передача і прийом даних. Основна функція мережного адаптера – генерація і передача мережею сигналів відповідного типу, а також прийом вхідних сигналів. </w:t>
      </w:r>
    </w:p>
    <w:p w14:paraId="2B896905" w14:textId="77777777" w:rsidR="00DE2709"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proofErr w:type="spellStart"/>
      <w:r w:rsidRPr="00DE2709">
        <w:rPr>
          <w:rFonts w:ascii="Times New Roman" w:eastAsia="Times New Roman" w:hAnsi="Times New Roman" w:cs="Times New Roman"/>
          <w:sz w:val="26"/>
          <w:szCs w:val="26"/>
          <w:lang w:val="uk-UA" w:eastAsia="ru-UA"/>
        </w:rPr>
        <w:t>Буферизація</w:t>
      </w:r>
      <w:proofErr w:type="spellEnd"/>
      <w:r w:rsidRPr="00DE2709">
        <w:rPr>
          <w:rFonts w:ascii="Times New Roman" w:eastAsia="Times New Roman" w:hAnsi="Times New Roman" w:cs="Times New Roman"/>
          <w:sz w:val="26"/>
          <w:szCs w:val="26"/>
          <w:lang w:val="uk-UA" w:eastAsia="ru-UA"/>
        </w:rPr>
        <w:t xml:space="preserve"> даних. Мережні адаптери передають і отримують дані по кадру за раз. Тому вони потребують буфера для тимчасового зберігання даних, отримуваних від комп'ютера або з мережі в той час, коли формують кадр і готують його до обробки. </w:t>
      </w:r>
    </w:p>
    <w:p w14:paraId="518E9C0A" w14:textId="77777777" w:rsidR="00DE2709"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Послідовне / паралельне перетворення. Обмін даними між комп'ютером і мережним адаптером зазвичай здійснюється паралельно (за винятком USB-адаптерів), тобто по 16 або 32 біта за раз (залежно від шини комп'ютера). З іншого боку, передача інформації мережею здійснюється послідовно (</w:t>
      </w:r>
      <w:proofErr w:type="spellStart"/>
      <w:r w:rsidRPr="00DE2709">
        <w:rPr>
          <w:rFonts w:ascii="Times New Roman" w:eastAsia="Times New Roman" w:hAnsi="Times New Roman" w:cs="Times New Roman"/>
          <w:sz w:val="26"/>
          <w:szCs w:val="26"/>
          <w:lang w:val="uk-UA" w:eastAsia="ru-UA"/>
        </w:rPr>
        <w:t>побітово</w:t>
      </w:r>
      <w:proofErr w:type="spellEnd"/>
      <w:r w:rsidRPr="00DE2709">
        <w:rPr>
          <w:rFonts w:ascii="Times New Roman" w:eastAsia="Times New Roman" w:hAnsi="Times New Roman" w:cs="Times New Roman"/>
          <w:sz w:val="26"/>
          <w:szCs w:val="26"/>
          <w:lang w:val="uk-UA" w:eastAsia="ru-UA"/>
        </w:rPr>
        <w:t xml:space="preserve">). Мережний адаптер відповідає за перетворення цих типів передачі. </w:t>
      </w:r>
    </w:p>
    <w:p w14:paraId="45AB39A5" w14:textId="7D61F846" w:rsidR="00E77814" w:rsidRPr="00DE2709" w:rsidRDefault="00DE2709" w:rsidP="00CD0795">
      <w:pPr>
        <w:numPr>
          <w:ilvl w:val="0"/>
          <w:numId w:val="1"/>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Керування доступом до мережного середовища. Мережний адаптер реалізує механізм MAC (</w:t>
      </w:r>
      <w:proofErr w:type="spellStart"/>
      <w:r w:rsidRPr="00DE2709">
        <w:rPr>
          <w:rFonts w:ascii="Times New Roman" w:eastAsia="Times New Roman" w:hAnsi="Times New Roman" w:cs="Times New Roman"/>
          <w:sz w:val="26"/>
          <w:szCs w:val="26"/>
          <w:lang w:val="uk-UA" w:eastAsia="ru-UA"/>
        </w:rPr>
        <w:t>Medium</w:t>
      </w:r>
      <w:proofErr w:type="spellEnd"/>
      <w:r w:rsidRPr="00DE2709">
        <w:rPr>
          <w:rFonts w:ascii="Times New Roman" w:eastAsia="Times New Roman" w:hAnsi="Times New Roman" w:cs="Times New Roman"/>
          <w:sz w:val="26"/>
          <w:szCs w:val="26"/>
          <w:lang w:val="uk-UA" w:eastAsia="ru-UA"/>
        </w:rPr>
        <w:t xml:space="preserve"> Access </w:t>
      </w:r>
      <w:proofErr w:type="spellStart"/>
      <w:r w:rsidRPr="00DE2709">
        <w:rPr>
          <w:rFonts w:ascii="Times New Roman" w:eastAsia="Times New Roman" w:hAnsi="Times New Roman" w:cs="Times New Roman"/>
          <w:sz w:val="26"/>
          <w:szCs w:val="26"/>
          <w:lang w:val="uk-UA" w:eastAsia="ru-UA"/>
        </w:rPr>
        <w:t>Control</w:t>
      </w:r>
      <w:proofErr w:type="spellEnd"/>
      <w:r w:rsidRPr="00DE2709">
        <w:rPr>
          <w:rFonts w:ascii="Times New Roman" w:eastAsia="Times New Roman" w:hAnsi="Times New Roman" w:cs="Times New Roman"/>
          <w:sz w:val="26"/>
          <w:szCs w:val="26"/>
          <w:lang w:val="uk-UA" w:eastAsia="ru-UA"/>
        </w:rPr>
        <w:t>), необхідний протоколу канального рівня для керування доступом до мережного середовища.</w:t>
      </w:r>
    </w:p>
    <w:p w14:paraId="3E19AFC5" w14:textId="09C2FD9B" w:rsidR="00DE2709" w:rsidRPr="00DE2709" w:rsidRDefault="00DE2709" w:rsidP="00E77814">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3" w:name="_Toc67045207"/>
      <w:r w:rsidRPr="00DE2709">
        <w:rPr>
          <w:rFonts w:ascii="Times New Roman" w:eastAsia="Times New Roman" w:hAnsi="Times New Roman" w:cs="Times New Roman"/>
          <w:b/>
          <w:bCs/>
          <w:i/>
          <w:iCs/>
          <w:sz w:val="28"/>
          <w:szCs w:val="28"/>
          <w:lang w:val="uk-UA" w:eastAsia="ru-UA"/>
        </w:rPr>
        <w:lastRenderedPageBreak/>
        <w:t>1.3. Встановлення драйвера мережного адаптера</w:t>
      </w:r>
      <w:bookmarkEnd w:id="3"/>
      <w:r w:rsidRPr="00DE2709">
        <w:rPr>
          <w:rFonts w:ascii="Times New Roman" w:eastAsia="Times New Roman" w:hAnsi="Times New Roman" w:cs="Times New Roman"/>
          <w:b/>
          <w:bCs/>
          <w:i/>
          <w:iCs/>
          <w:sz w:val="28"/>
          <w:szCs w:val="28"/>
          <w:lang w:val="uk-UA" w:eastAsia="ru-UA"/>
        </w:rPr>
        <w:t xml:space="preserve"> </w:t>
      </w:r>
    </w:p>
    <w:p w14:paraId="03A97735"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Драйвер – системне програмне забезпечення, яке визначає можливості та характер використання пристрою, керує ним на низькому рівні й організовує інтерфейс з ОС. Він дозволяє комп’ютеру обмінюватися даними з адаптером і виконує багато функцій, необхідних для роботи мережі. До комплекту більшості мережних адаптерів входять диски з драйверами для основних ОС. ОС Windows містять набір драйверів для більшості поширених моделей мережних адаптерів, але виробники пристроїв рекомендують послуговуватися драйверами, наданими разом із пристроєм або на сайті виробника. Використання оригінальних драйверів виробників (</w:t>
      </w:r>
      <w:proofErr w:type="spellStart"/>
      <w:r w:rsidRPr="00DE2709">
        <w:rPr>
          <w:rFonts w:ascii="Times New Roman" w:eastAsia="Times New Roman" w:hAnsi="Times New Roman" w:cs="Times New Roman"/>
          <w:sz w:val="26"/>
          <w:szCs w:val="26"/>
          <w:lang w:val="uk-UA" w:eastAsia="ru-UA"/>
        </w:rPr>
        <w:t>Original</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Equipment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Manufacturer</w:t>
      </w:r>
      <w:proofErr w:type="spellEnd"/>
      <w:r w:rsidRPr="00DE2709">
        <w:rPr>
          <w:rFonts w:ascii="Times New Roman" w:eastAsia="Times New Roman" w:hAnsi="Times New Roman" w:cs="Times New Roman"/>
          <w:sz w:val="26"/>
          <w:szCs w:val="26"/>
          <w:lang w:val="uk-UA" w:eastAsia="ru-UA"/>
        </w:rPr>
        <w:t xml:space="preserve"> – OEM) забезпечує повнофункціональну роботу пристроїв, у той час як драйвери із ОС лише гарантують їх працездатність. </w:t>
      </w:r>
    </w:p>
    <w:p w14:paraId="174EE162"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Під час встановлення мережного адаптера </w:t>
      </w:r>
      <w:proofErr w:type="spellStart"/>
      <w:r w:rsidRPr="00DE2709">
        <w:rPr>
          <w:rFonts w:ascii="Times New Roman" w:eastAsia="Times New Roman" w:hAnsi="Times New Roman" w:cs="Times New Roman"/>
          <w:sz w:val="26"/>
          <w:szCs w:val="26"/>
          <w:lang w:val="uk-UA" w:eastAsia="ru-UA"/>
        </w:rPr>
        <w:t>Plug</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and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Play</w:t>
      </w:r>
      <w:proofErr w:type="spellEnd"/>
      <w:r w:rsidRPr="00DE2709">
        <w:rPr>
          <w:rFonts w:ascii="Times New Roman" w:eastAsia="Times New Roman" w:hAnsi="Times New Roman" w:cs="Times New Roman"/>
          <w:sz w:val="26"/>
          <w:szCs w:val="26"/>
          <w:lang w:val="uk-UA" w:eastAsia="ru-UA"/>
        </w:rPr>
        <w:t xml:space="preserve"> для нього автоматично налаштовуються не лише параметри апаратних ресурсів, але і відповідний драйвер (за наявності у наборі драйверів ОС). В іншому разі необхідно використовувати диск із драйверами наданого у комплекті з платою, і встановлювати адаптер вручну за допомогою програми </w:t>
      </w:r>
      <w:proofErr w:type="spellStart"/>
      <w:r w:rsidRPr="00DE2709">
        <w:rPr>
          <w:rFonts w:ascii="Times New Roman" w:eastAsia="Times New Roman" w:hAnsi="Times New Roman" w:cs="Times New Roman"/>
          <w:sz w:val="26"/>
          <w:szCs w:val="26"/>
          <w:lang w:val="uk-UA" w:eastAsia="ru-UA"/>
        </w:rPr>
        <w:t>Setup</w:t>
      </w:r>
      <w:proofErr w:type="spellEnd"/>
      <w:r w:rsidRPr="00DE2709">
        <w:rPr>
          <w:rFonts w:ascii="Times New Roman" w:eastAsia="Times New Roman" w:hAnsi="Times New Roman" w:cs="Times New Roman"/>
          <w:sz w:val="26"/>
          <w:szCs w:val="26"/>
          <w:lang w:val="uk-UA" w:eastAsia="ru-UA"/>
        </w:rPr>
        <w:t xml:space="preserve"> або вбудованих можливостей ОС. Ще краще завантажити найновіший </w:t>
      </w:r>
      <w:proofErr w:type="spellStart"/>
      <w:r w:rsidRPr="00DE2709">
        <w:rPr>
          <w:rFonts w:ascii="Times New Roman" w:eastAsia="Times New Roman" w:hAnsi="Times New Roman" w:cs="Times New Roman"/>
          <w:sz w:val="26"/>
          <w:szCs w:val="26"/>
          <w:lang w:val="uk-UA" w:eastAsia="ru-UA"/>
        </w:rPr>
        <w:t>OEMдрайвер</w:t>
      </w:r>
      <w:proofErr w:type="spellEnd"/>
      <w:r w:rsidRPr="00DE2709">
        <w:rPr>
          <w:rFonts w:ascii="Times New Roman" w:eastAsia="Times New Roman" w:hAnsi="Times New Roman" w:cs="Times New Roman"/>
          <w:sz w:val="26"/>
          <w:szCs w:val="26"/>
          <w:lang w:val="uk-UA" w:eastAsia="ru-UA"/>
        </w:rPr>
        <w:t xml:space="preserve"> для даної моделі мережного адаптера із </w:t>
      </w:r>
      <w:proofErr w:type="spellStart"/>
      <w:r w:rsidRPr="00DE2709">
        <w:rPr>
          <w:rFonts w:ascii="Times New Roman" w:eastAsia="Times New Roman" w:hAnsi="Times New Roman" w:cs="Times New Roman"/>
          <w:sz w:val="26"/>
          <w:szCs w:val="26"/>
          <w:lang w:val="uk-UA" w:eastAsia="ru-UA"/>
        </w:rPr>
        <w:t>сайта</w:t>
      </w:r>
      <w:proofErr w:type="spellEnd"/>
      <w:r w:rsidRPr="00DE2709">
        <w:rPr>
          <w:rFonts w:ascii="Times New Roman" w:eastAsia="Times New Roman" w:hAnsi="Times New Roman" w:cs="Times New Roman"/>
          <w:sz w:val="26"/>
          <w:szCs w:val="26"/>
          <w:lang w:val="uk-UA" w:eastAsia="ru-UA"/>
        </w:rPr>
        <w:t xml:space="preserve"> виробника. </w:t>
      </w:r>
    </w:p>
    <w:p w14:paraId="79F74546" w14:textId="77777777" w:rsidR="001C34C5" w:rsidRPr="00B67F52" w:rsidRDefault="001C34C5" w:rsidP="00CD0795">
      <w:pPr>
        <w:jc w:val="both"/>
        <w:rPr>
          <w:rFonts w:ascii="Times New Roman" w:eastAsia="Times New Roman" w:hAnsi="Times New Roman" w:cs="Times New Roman"/>
          <w:b/>
          <w:bCs/>
          <w:i/>
          <w:iCs/>
          <w:sz w:val="28"/>
          <w:szCs w:val="28"/>
          <w:lang w:val="uk-UA" w:eastAsia="ru-UA"/>
        </w:rPr>
      </w:pPr>
      <w:r w:rsidRPr="00B67F52">
        <w:rPr>
          <w:rFonts w:ascii="Times New Roman" w:eastAsia="Times New Roman" w:hAnsi="Times New Roman" w:cs="Times New Roman"/>
          <w:b/>
          <w:bCs/>
          <w:i/>
          <w:iCs/>
          <w:sz w:val="28"/>
          <w:szCs w:val="28"/>
          <w:lang w:val="uk-UA" w:eastAsia="ru-UA"/>
        </w:rPr>
        <w:br w:type="page"/>
      </w:r>
    </w:p>
    <w:p w14:paraId="482917C3" w14:textId="0625FA12" w:rsidR="00DE2709" w:rsidRPr="00DE2709" w:rsidRDefault="00DE2709" w:rsidP="00DE2709">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4" w:name="_Toc67045208"/>
      <w:r w:rsidRPr="00DE2709">
        <w:rPr>
          <w:rFonts w:ascii="Times New Roman" w:eastAsia="Times New Roman" w:hAnsi="Times New Roman" w:cs="Times New Roman"/>
          <w:b/>
          <w:bCs/>
          <w:i/>
          <w:iCs/>
          <w:sz w:val="28"/>
          <w:szCs w:val="28"/>
          <w:lang w:val="uk-UA" w:eastAsia="ru-UA"/>
        </w:rPr>
        <w:lastRenderedPageBreak/>
        <w:t>1.4. Конфігурування мережевого адаптера</w:t>
      </w:r>
      <w:bookmarkEnd w:id="4"/>
      <w:r w:rsidRPr="00DE2709">
        <w:rPr>
          <w:rFonts w:ascii="Times New Roman" w:eastAsia="Times New Roman" w:hAnsi="Times New Roman" w:cs="Times New Roman"/>
          <w:b/>
          <w:bCs/>
          <w:i/>
          <w:iCs/>
          <w:sz w:val="28"/>
          <w:szCs w:val="28"/>
          <w:lang w:val="uk-UA" w:eastAsia="ru-UA"/>
        </w:rPr>
        <w:t xml:space="preserve"> </w:t>
      </w:r>
    </w:p>
    <w:p w14:paraId="6B815F4A"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Конфігурація мережного адаптера полягає в його налаштуванні на використання певних апаратних ресурсів: </w:t>
      </w:r>
    </w:p>
    <w:p w14:paraId="5D3196B6" w14:textId="77777777" w:rsidR="00DE2709" w:rsidRPr="00DE2709" w:rsidRDefault="00DE2709" w:rsidP="00CD0795">
      <w:pPr>
        <w:numPr>
          <w:ilvl w:val="0"/>
          <w:numId w:val="2"/>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лінія запиту на переривання (</w:t>
      </w:r>
      <w:proofErr w:type="spellStart"/>
      <w:r w:rsidRPr="00DE2709">
        <w:rPr>
          <w:rFonts w:ascii="Times New Roman" w:eastAsia="Times New Roman" w:hAnsi="Times New Roman" w:cs="Times New Roman"/>
          <w:sz w:val="26"/>
          <w:szCs w:val="26"/>
          <w:lang w:val="uk-UA" w:eastAsia="ru-UA"/>
        </w:rPr>
        <w:t>Interrupt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request</w:t>
      </w:r>
      <w:proofErr w:type="spellEnd"/>
      <w:r w:rsidRPr="00DE2709">
        <w:rPr>
          <w:rFonts w:ascii="Times New Roman" w:eastAsia="Times New Roman" w:hAnsi="Times New Roman" w:cs="Times New Roman"/>
          <w:sz w:val="26"/>
          <w:szCs w:val="26"/>
          <w:lang w:val="uk-UA" w:eastAsia="ru-UA"/>
        </w:rPr>
        <w:t>, IRQ) – лінія, за якою периферійний пристрій надсилає запити процесору; – адреси порту введення/виведення (</w:t>
      </w:r>
      <w:proofErr w:type="spellStart"/>
      <w:r w:rsidRPr="00DE2709">
        <w:rPr>
          <w:rFonts w:ascii="Times New Roman" w:eastAsia="Times New Roman" w:hAnsi="Times New Roman" w:cs="Times New Roman"/>
          <w:sz w:val="26"/>
          <w:szCs w:val="26"/>
          <w:lang w:val="uk-UA" w:eastAsia="ru-UA"/>
        </w:rPr>
        <w:t>Input</w:t>
      </w:r>
      <w:proofErr w:type="spellEnd"/>
      <w:r w:rsidRPr="00DE2709">
        <w:rPr>
          <w:rFonts w:ascii="Times New Roman" w:eastAsia="Times New Roman" w:hAnsi="Times New Roman" w:cs="Times New Roman"/>
          <w:sz w:val="26"/>
          <w:szCs w:val="26"/>
          <w:lang w:val="uk-UA" w:eastAsia="ru-UA"/>
        </w:rPr>
        <w:t xml:space="preserve"> / </w:t>
      </w:r>
      <w:proofErr w:type="spellStart"/>
      <w:r w:rsidRPr="00DE2709">
        <w:rPr>
          <w:rFonts w:ascii="Times New Roman" w:eastAsia="Times New Roman" w:hAnsi="Times New Roman" w:cs="Times New Roman"/>
          <w:sz w:val="26"/>
          <w:szCs w:val="26"/>
          <w:lang w:val="uk-UA" w:eastAsia="ru-UA"/>
        </w:rPr>
        <w:t>output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port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addresses</w:t>
      </w:r>
      <w:proofErr w:type="spellEnd"/>
      <w:r w:rsidRPr="00DE2709">
        <w:rPr>
          <w:rFonts w:ascii="Times New Roman" w:eastAsia="Times New Roman" w:hAnsi="Times New Roman" w:cs="Times New Roman"/>
          <w:sz w:val="26"/>
          <w:szCs w:val="26"/>
          <w:lang w:val="uk-UA" w:eastAsia="ru-UA"/>
        </w:rPr>
        <w:t>)</w:t>
      </w:r>
    </w:p>
    <w:p w14:paraId="526FB5A2" w14:textId="77777777" w:rsidR="00DE2709" w:rsidRPr="00DE2709" w:rsidRDefault="00DE2709" w:rsidP="00CD0795">
      <w:pPr>
        <w:numPr>
          <w:ilvl w:val="0"/>
          <w:numId w:val="2"/>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адреси осередків пам'яті, виділені для обміну інформацією з іншими компонентами комп'ютера; </w:t>
      </w:r>
    </w:p>
    <w:p w14:paraId="2297E8D0" w14:textId="77777777" w:rsidR="00DE2709" w:rsidRPr="00DE2709" w:rsidRDefault="00DE2709" w:rsidP="00CD0795">
      <w:pPr>
        <w:numPr>
          <w:ilvl w:val="0"/>
          <w:numId w:val="2"/>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адреси пам'яті (</w:t>
      </w:r>
      <w:proofErr w:type="spellStart"/>
      <w:r w:rsidRPr="00DE2709">
        <w:rPr>
          <w:rFonts w:ascii="Times New Roman" w:eastAsia="Times New Roman" w:hAnsi="Times New Roman" w:cs="Times New Roman"/>
          <w:sz w:val="26"/>
          <w:szCs w:val="26"/>
          <w:lang w:val="uk-UA" w:eastAsia="ru-UA"/>
        </w:rPr>
        <w:t>Memory</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addresses</w:t>
      </w:r>
      <w:proofErr w:type="spellEnd"/>
      <w:r w:rsidRPr="00DE2709">
        <w:rPr>
          <w:rFonts w:ascii="Times New Roman" w:eastAsia="Times New Roman" w:hAnsi="Times New Roman" w:cs="Times New Roman"/>
          <w:sz w:val="26"/>
          <w:szCs w:val="26"/>
          <w:lang w:val="uk-UA" w:eastAsia="ru-UA"/>
        </w:rPr>
        <w:t xml:space="preserve">) </w:t>
      </w:r>
    </w:p>
    <w:p w14:paraId="38CB28B0" w14:textId="77777777" w:rsidR="00DE2709" w:rsidRPr="00DE2709" w:rsidRDefault="00DE2709" w:rsidP="00CD0795">
      <w:pPr>
        <w:numPr>
          <w:ilvl w:val="0"/>
          <w:numId w:val="2"/>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адреси осередків пам'яті, виділені для установки спеціалізованої базової системи введення/виведення (</w:t>
      </w:r>
      <w:proofErr w:type="spellStart"/>
      <w:r w:rsidRPr="00DE2709">
        <w:rPr>
          <w:rFonts w:ascii="Times New Roman" w:eastAsia="Times New Roman" w:hAnsi="Times New Roman" w:cs="Times New Roman"/>
          <w:sz w:val="26"/>
          <w:szCs w:val="26"/>
          <w:lang w:val="uk-UA" w:eastAsia="ru-UA"/>
        </w:rPr>
        <w:t>Basic</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input</w:t>
      </w:r>
      <w:proofErr w:type="spellEnd"/>
      <w:r w:rsidRPr="00DE2709">
        <w:rPr>
          <w:rFonts w:ascii="Times New Roman" w:eastAsia="Times New Roman" w:hAnsi="Times New Roman" w:cs="Times New Roman"/>
          <w:sz w:val="26"/>
          <w:szCs w:val="26"/>
          <w:lang w:val="uk-UA" w:eastAsia="ru-UA"/>
        </w:rPr>
        <w:t xml:space="preserve"> / </w:t>
      </w:r>
      <w:proofErr w:type="spellStart"/>
      <w:r w:rsidRPr="00DE2709">
        <w:rPr>
          <w:rFonts w:ascii="Times New Roman" w:eastAsia="Times New Roman" w:hAnsi="Times New Roman" w:cs="Times New Roman"/>
          <w:sz w:val="26"/>
          <w:szCs w:val="26"/>
          <w:lang w:val="uk-UA" w:eastAsia="ru-UA"/>
        </w:rPr>
        <w:t>output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system</w:t>
      </w:r>
      <w:proofErr w:type="spellEnd"/>
      <w:r w:rsidRPr="00DE2709">
        <w:rPr>
          <w:rFonts w:ascii="Times New Roman" w:eastAsia="Times New Roman" w:hAnsi="Times New Roman" w:cs="Times New Roman"/>
          <w:sz w:val="26"/>
          <w:szCs w:val="26"/>
          <w:lang w:val="uk-UA" w:eastAsia="ru-UA"/>
        </w:rPr>
        <w:t xml:space="preserve">, BIOS); </w:t>
      </w:r>
    </w:p>
    <w:p w14:paraId="64E4B975" w14:textId="77777777" w:rsidR="00DE2709" w:rsidRPr="00DE2709" w:rsidRDefault="00DE2709" w:rsidP="00CD0795">
      <w:pPr>
        <w:numPr>
          <w:ilvl w:val="0"/>
          <w:numId w:val="2"/>
        </w:num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канали прямого доступу до пам'яті (</w:t>
      </w:r>
      <w:proofErr w:type="spellStart"/>
      <w:r w:rsidRPr="00DE2709">
        <w:rPr>
          <w:rFonts w:ascii="Times New Roman" w:eastAsia="Times New Roman" w:hAnsi="Times New Roman" w:cs="Times New Roman"/>
          <w:sz w:val="26"/>
          <w:szCs w:val="26"/>
          <w:lang w:val="uk-UA" w:eastAsia="ru-UA"/>
        </w:rPr>
        <w:t>Direct</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memory</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access</w:t>
      </w:r>
      <w:proofErr w:type="spellEnd"/>
      <w:r w:rsidRPr="00DE2709">
        <w:rPr>
          <w:rFonts w:ascii="Times New Roman" w:eastAsia="Times New Roman" w:hAnsi="Times New Roman" w:cs="Times New Roman"/>
          <w:sz w:val="26"/>
          <w:szCs w:val="26"/>
          <w:lang w:val="uk-UA" w:eastAsia="ru-UA"/>
        </w:rPr>
        <w:t xml:space="preserve">, DMA) для передачі інформації в оперативну пам'ять і з неї. Адресами пам'яті та каналами DMA мережні адаптери зазвичай не користуються, на відміну від адреси порту введення/виведення і лінії IRQ, необхідних для обміну даними з комп’ютером. </w:t>
      </w:r>
    </w:p>
    <w:p w14:paraId="5C8B5337" w14:textId="77777777" w:rsidR="00D510AD" w:rsidRPr="00B67F52" w:rsidRDefault="00D510AD" w:rsidP="00CD0795">
      <w:pPr>
        <w:jc w:val="both"/>
        <w:rPr>
          <w:rFonts w:ascii="Times New Roman" w:eastAsia="Times New Roman" w:hAnsi="Times New Roman" w:cs="Times New Roman"/>
          <w:b/>
          <w:bCs/>
          <w:i/>
          <w:iCs/>
          <w:sz w:val="28"/>
          <w:szCs w:val="28"/>
          <w:lang w:val="uk-UA" w:eastAsia="ru-UA"/>
        </w:rPr>
      </w:pPr>
      <w:r w:rsidRPr="00B67F52">
        <w:rPr>
          <w:rFonts w:ascii="Times New Roman" w:eastAsia="Times New Roman" w:hAnsi="Times New Roman" w:cs="Times New Roman"/>
          <w:b/>
          <w:bCs/>
          <w:i/>
          <w:iCs/>
          <w:sz w:val="28"/>
          <w:szCs w:val="28"/>
          <w:lang w:val="uk-UA" w:eastAsia="ru-UA"/>
        </w:rPr>
        <w:br w:type="page"/>
      </w:r>
    </w:p>
    <w:p w14:paraId="35ABAF52" w14:textId="7D16536C" w:rsidR="00DE2709" w:rsidRPr="00DE2709" w:rsidRDefault="00DE2709" w:rsidP="00DE2709">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5" w:name="_Toc67045209"/>
      <w:r w:rsidRPr="00DE2709">
        <w:rPr>
          <w:rFonts w:ascii="Times New Roman" w:eastAsia="Times New Roman" w:hAnsi="Times New Roman" w:cs="Times New Roman"/>
          <w:b/>
          <w:bCs/>
          <w:i/>
          <w:iCs/>
          <w:sz w:val="28"/>
          <w:szCs w:val="28"/>
          <w:lang w:val="uk-UA" w:eastAsia="ru-UA"/>
        </w:rPr>
        <w:lastRenderedPageBreak/>
        <w:t>1.5. Лінія запиту на переривання (</w:t>
      </w:r>
      <w:proofErr w:type="spellStart"/>
      <w:r w:rsidRPr="00DE2709">
        <w:rPr>
          <w:rFonts w:ascii="Times New Roman" w:eastAsia="Times New Roman" w:hAnsi="Times New Roman" w:cs="Times New Roman"/>
          <w:b/>
          <w:bCs/>
          <w:i/>
          <w:iCs/>
          <w:sz w:val="28"/>
          <w:szCs w:val="28"/>
          <w:lang w:val="uk-UA" w:eastAsia="ru-UA"/>
        </w:rPr>
        <w:t>Interrupt</w:t>
      </w:r>
      <w:proofErr w:type="spellEnd"/>
      <w:r w:rsidRPr="00DE2709">
        <w:rPr>
          <w:rFonts w:ascii="Times New Roman" w:eastAsia="Times New Roman" w:hAnsi="Times New Roman" w:cs="Times New Roman"/>
          <w:b/>
          <w:bCs/>
          <w:i/>
          <w:iCs/>
          <w:sz w:val="28"/>
          <w:szCs w:val="28"/>
          <w:lang w:val="uk-UA" w:eastAsia="ru-UA"/>
        </w:rPr>
        <w:t xml:space="preserve"> </w:t>
      </w:r>
      <w:proofErr w:type="spellStart"/>
      <w:r w:rsidRPr="00DE2709">
        <w:rPr>
          <w:rFonts w:ascii="Times New Roman" w:eastAsia="Times New Roman" w:hAnsi="Times New Roman" w:cs="Times New Roman"/>
          <w:b/>
          <w:bCs/>
          <w:i/>
          <w:iCs/>
          <w:sz w:val="28"/>
          <w:szCs w:val="28"/>
          <w:lang w:val="uk-UA" w:eastAsia="ru-UA"/>
        </w:rPr>
        <w:t>request</w:t>
      </w:r>
      <w:proofErr w:type="spellEnd"/>
      <w:r w:rsidRPr="00DE2709">
        <w:rPr>
          <w:rFonts w:ascii="Times New Roman" w:eastAsia="Times New Roman" w:hAnsi="Times New Roman" w:cs="Times New Roman"/>
          <w:b/>
          <w:bCs/>
          <w:i/>
          <w:iCs/>
          <w:sz w:val="28"/>
          <w:szCs w:val="28"/>
          <w:lang w:val="uk-UA" w:eastAsia="ru-UA"/>
        </w:rPr>
        <w:t>, IRQ)</w:t>
      </w:r>
      <w:bookmarkEnd w:id="5"/>
    </w:p>
    <w:p w14:paraId="1671B342"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Більшість пристроїв ПК не мають у своєму складі процесора, тому за необхідності обробки даних звертаються по допомогу до центрального процесора (або процесорів) (ЦП).</w:t>
      </w:r>
    </w:p>
    <w:p w14:paraId="22F6B5FB"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Основним пристроям, підключеним до системної плати через шини ISA або PCI, надають спеціальний номер запиту на переривання – IRQ, скажімо, контролеру клавіатури – №1, системному таймеру – №0 і т. д. </w:t>
      </w:r>
    </w:p>
    <w:p w14:paraId="6DB03134"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Виникає так зване переривання: ЦП перериває поточну роботу і переходить до виконання нового завдання. Якщо надійшло одразу два запити на переривання, то ЦП обробить запит із більшим пріоритетом (чим менший номер IRQ, тим вищий пріоритет). </w:t>
      </w:r>
    </w:p>
    <w:p w14:paraId="1B5C7B9F"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Наприкінці 1990-х з’явилася функція PCI IRQ </w:t>
      </w:r>
      <w:proofErr w:type="spellStart"/>
      <w:r w:rsidRPr="00DE2709">
        <w:rPr>
          <w:rFonts w:ascii="Times New Roman" w:eastAsia="Times New Roman" w:hAnsi="Times New Roman" w:cs="Times New Roman"/>
          <w:sz w:val="26"/>
          <w:szCs w:val="26"/>
          <w:lang w:val="uk-UA" w:eastAsia="ru-UA"/>
        </w:rPr>
        <w:t>Steering</w:t>
      </w:r>
      <w:proofErr w:type="spellEnd"/>
      <w:r w:rsidRPr="00DE2709">
        <w:rPr>
          <w:rFonts w:ascii="Times New Roman" w:eastAsia="Times New Roman" w:hAnsi="Times New Roman" w:cs="Times New Roman"/>
          <w:sz w:val="26"/>
          <w:szCs w:val="26"/>
          <w:lang w:val="uk-UA" w:eastAsia="ru-UA"/>
        </w:rPr>
        <w:t>, яка дозволяє декільком пристроям PCI використовувати одну IRQ. У 1996 р. було розроблено технологію ACPI (</w:t>
      </w:r>
      <w:proofErr w:type="spellStart"/>
      <w:r w:rsidRPr="00DE2709">
        <w:rPr>
          <w:rFonts w:ascii="Times New Roman" w:eastAsia="Times New Roman" w:hAnsi="Times New Roman" w:cs="Times New Roman"/>
          <w:sz w:val="26"/>
          <w:szCs w:val="26"/>
          <w:lang w:val="uk-UA" w:eastAsia="ru-UA"/>
        </w:rPr>
        <w:t>Advanced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Configuration</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and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Power</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Interface</w:t>
      </w:r>
      <w:proofErr w:type="spellEnd"/>
      <w:r w:rsidRPr="00DE2709">
        <w:rPr>
          <w:rFonts w:ascii="Times New Roman" w:eastAsia="Times New Roman" w:hAnsi="Times New Roman" w:cs="Times New Roman"/>
          <w:sz w:val="26"/>
          <w:szCs w:val="26"/>
          <w:lang w:val="uk-UA" w:eastAsia="ru-UA"/>
        </w:rPr>
        <w:t xml:space="preserve"> – удосконалений інтерфейс конфігурації та керування живленням) із так званими віртуальними перериваннями, яких може бути кількасот і які відображаються на реальних IRQ. І нарешті, у версії шини PCI 2.2 і вище, а також у PCI-</w:t>
      </w:r>
      <w:proofErr w:type="spellStart"/>
      <w:r w:rsidRPr="00DE2709">
        <w:rPr>
          <w:rFonts w:ascii="Times New Roman" w:eastAsia="Times New Roman" w:hAnsi="Times New Roman" w:cs="Times New Roman"/>
          <w:sz w:val="26"/>
          <w:szCs w:val="26"/>
          <w:lang w:val="uk-UA" w:eastAsia="ru-UA"/>
        </w:rPr>
        <w:t>express</w:t>
      </w:r>
      <w:proofErr w:type="spellEnd"/>
      <w:r w:rsidRPr="00DE2709">
        <w:rPr>
          <w:rFonts w:ascii="Times New Roman" w:eastAsia="Times New Roman" w:hAnsi="Times New Roman" w:cs="Times New Roman"/>
          <w:sz w:val="26"/>
          <w:szCs w:val="26"/>
          <w:lang w:val="uk-UA" w:eastAsia="ru-UA"/>
        </w:rPr>
        <w:t xml:space="preserve"> з’явилася альтернативна форма переривань – MSI (</w:t>
      </w:r>
      <w:proofErr w:type="spellStart"/>
      <w:r w:rsidRPr="00DE2709">
        <w:rPr>
          <w:rFonts w:ascii="Times New Roman" w:eastAsia="Times New Roman" w:hAnsi="Times New Roman" w:cs="Times New Roman"/>
          <w:sz w:val="26"/>
          <w:szCs w:val="26"/>
          <w:lang w:val="uk-UA" w:eastAsia="ru-UA"/>
        </w:rPr>
        <w:t>Message</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Signaled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Interrupts</w:t>
      </w:r>
      <w:proofErr w:type="spellEnd"/>
      <w:r w:rsidRPr="00DE2709">
        <w:rPr>
          <w:rFonts w:ascii="Times New Roman" w:eastAsia="Times New Roman" w:hAnsi="Times New Roman" w:cs="Times New Roman"/>
          <w:sz w:val="26"/>
          <w:szCs w:val="26"/>
          <w:lang w:val="uk-UA" w:eastAsia="ru-UA"/>
        </w:rPr>
        <w:t xml:space="preserve"> – переривання, ініційовані повідомленнями). MSI-пристрої не використовують спеціальні провідники для переривань, а записують повідомлення для центрального процесора за певною </w:t>
      </w:r>
      <w:proofErr w:type="spellStart"/>
      <w:r w:rsidRPr="00DE2709">
        <w:rPr>
          <w:rFonts w:ascii="Times New Roman" w:eastAsia="Times New Roman" w:hAnsi="Times New Roman" w:cs="Times New Roman"/>
          <w:sz w:val="26"/>
          <w:szCs w:val="26"/>
          <w:lang w:val="uk-UA" w:eastAsia="ru-UA"/>
        </w:rPr>
        <w:t>адресою</w:t>
      </w:r>
      <w:proofErr w:type="spellEnd"/>
      <w:r w:rsidRPr="00DE2709">
        <w:rPr>
          <w:rFonts w:ascii="Times New Roman" w:eastAsia="Times New Roman" w:hAnsi="Times New Roman" w:cs="Times New Roman"/>
          <w:sz w:val="26"/>
          <w:szCs w:val="26"/>
          <w:lang w:val="uk-UA" w:eastAsia="ru-UA"/>
        </w:rPr>
        <w:t xml:space="preserve"> системної пам’яті. </w:t>
      </w:r>
    </w:p>
    <w:p w14:paraId="45FF539C"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Сучасні комп'ютери, ОС і мережні адаптери підтримують стандарт </w:t>
      </w:r>
      <w:proofErr w:type="spellStart"/>
      <w:r w:rsidRPr="00DE2709">
        <w:rPr>
          <w:rFonts w:ascii="Times New Roman" w:eastAsia="Times New Roman" w:hAnsi="Times New Roman" w:cs="Times New Roman"/>
          <w:sz w:val="26"/>
          <w:szCs w:val="26"/>
          <w:lang w:val="uk-UA" w:eastAsia="ru-UA"/>
        </w:rPr>
        <w:t>Plug</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and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Play</w:t>
      </w:r>
      <w:proofErr w:type="spellEnd"/>
      <w:r w:rsidRPr="00DE2709">
        <w:rPr>
          <w:rFonts w:ascii="Times New Roman" w:eastAsia="Times New Roman" w:hAnsi="Times New Roman" w:cs="Times New Roman"/>
          <w:sz w:val="26"/>
          <w:szCs w:val="26"/>
          <w:lang w:val="uk-UA" w:eastAsia="ru-UA"/>
        </w:rPr>
        <w:t xml:space="preserve">, тому ресурси налаштовуються автоматично. Комп'ютер виявляє адаптер, розпізнає його, визначає вільні ресурси і налаштовує адаптер на їх використання. </w:t>
      </w:r>
    </w:p>
    <w:p w14:paraId="6F376122" w14:textId="77777777" w:rsidR="00DE2709"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Для обміну даними між мережним (або будь-яким іншим) адаптером і комп'ютером, на якому його встановлено, необхідно, щоб і обладнання (адаптер), і програмне забезпечення (драйвер адаптера) були налаштовані на використання одних і тих самих ресурсів. До появи технології </w:t>
      </w:r>
      <w:proofErr w:type="spellStart"/>
      <w:r w:rsidRPr="00DE2709">
        <w:rPr>
          <w:rFonts w:ascii="Times New Roman" w:eastAsia="Times New Roman" w:hAnsi="Times New Roman" w:cs="Times New Roman"/>
          <w:sz w:val="26"/>
          <w:szCs w:val="26"/>
          <w:lang w:val="uk-UA" w:eastAsia="ru-UA"/>
        </w:rPr>
        <w:t>Plug</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and</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Play</w:t>
      </w:r>
      <w:proofErr w:type="spellEnd"/>
      <w:r w:rsidRPr="00DE2709">
        <w:rPr>
          <w:rFonts w:ascii="Times New Roman" w:eastAsia="Times New Roman" w:hAnsi="Times New Roman" w:cs="Times New Roman"/>
          <w:sz w:val="26"/>
          <w:szCs w:val="26"/>
          <w:lang w:val="uk-UA" w:eastAsia="ru-UA"/>
        </w:rPr>
        <w:t xml:space="preserve"> цей процес передбачав ручне </w:t>
      </w:r>
      <w:r w:rsidRPr="00DE2709">
        <w:rPr>
          <w:rFonts w:ascii="Times New Roman" w:eastAsia="Times New Roman" w:hAnsi="Times New Roman" w:cs="Times New Roman"/>
          <w:sz w:val="26"/>
          <w:szCs w:val="26"/>
          <w:lang w:val="uk-UA" w:eastAsia="ru-UA"/>
        </w:rPr>
        <w:lastRenderedPageBreak/>
        <w:t xml:space="preserve">налаштування мережного адаптера і його драйвера на використання одних і тих самих ліній IRQ і портів введення-виведення. Апаратні ресурси у старих мережних платах 1980 – 90-х років налаштовували за допомогою </w:t>
      </w:r>
      <w:proofErr w:type="spellStart"/>
      <w:r w:rsidRPr="00DE2709">
        <w:rPr>
          <w:rFonts w:ascii="Times New Roman" w:eastAsia="Times New Roman" w:hAnsi="Times New Roman" w:cs="Times New Roman"/>
          <w:sz w:val="26"/>
          <w:szCs w:val="26"/>
          <w:lang w:val="uk-UA" w:eastAsia="ru-UA"/>
        </w:rPr>
        <w:t>джамперів</w:t>
      </w:r>
      <w:proofErr w:type="spellEnd"/>
      <w:r w:rsidRPr="00DE2709">
        <w:rPr>
          <w:rFonts w:ascii="Times New Roman" w:eastAsia="Times New Roman" w:hAnsi="Times New Roman" w:cs="Times New Roman"/>
          <w:sz w:val="26"/>
          <w:szCs w:val="26"/>
          <w:lang w:val="uk-UA" w:eastAsia="ru-UA"/>
        </w:rPr>
        <w:t xml:space="preserve"> і DIP-перемикачів.</w:t>
      </w:r>
    </w:p>
    <w:p w14:paraId="675D328A" w14:textId="0E5EB0ED" w:rsidR="00EB26D8" w:rsidRPr="00DE2709" w:rsidRDefault="00DE2709" w:rsidP="00CD0795">
      <w:pPr>
        <w:spacing w:before="100" w:beforeAutospacing="1" w:after="115" w:line="360" w:lineRule="auto"/>
        <w:jc w:val="both"/>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У Диспетчері пристроїв (</w:t>
      </w:r>
      <w:proofErr w:type="spellStart"/>
      <w:r w:rsidRPr="00DE2709">
        <w:rPr>
          <w:rFonts w:ascii="Times New Roman" w:eastAsia="Times New Roman" w:hAnsi="Times New Roman" w:cs="Times New Roman"/>
          <w:sz w:val="26"/>
          <w:szCs w:val="26"/>
          <w:lang w:val="uk-UA" w:eastAsia="ru-UA"/>
        </w:rPr>
        <w:t>Device</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Manager</w:t>
      </w:r>
      <w:proofErr w:type="spellEnd"/>
      <w:r w:rsidRPr="00DE2709">
        <w:rPr>
          <w:rFonts w:ascii="Times New Roman" w:eastAsia="Times New Roman" w:hAnsi="Times New Roman" w:cs="Times New Roman"/>
          <w:sz w:val="26"/>
          <w:szCs w:val="26"/>
          <w:lang w:val="uk-UA" w:eastAsia="ru-UA"/>
        </w:rPr>
        <w:t xml:space="preserve">) можна знайти список ресурсів для всіх компонентів комп'ютера й інформацію про конфлікт встановленої мережної плати на рівні ресурсів та з іншими пристроями. За допомогою Диспетчера можна визначити пристрій, з яким конфліктує мережна плата, і ресурс, що потребує </w:t>
      </w:r>
      <w:proofErr w:type="spellStart"/>
      <w:r w:rsidRPr="00DE2709">
        <w:rPr>
          <w:rFonts w:ascii="Times New Roman" w:eastAsia="Times New Roman" w:hAnsi="Times New Roman" w:cs="Times New Roman"/>
          <w:sz w:val="26"/>
          <w:szCs w:val="26"/>
          <w:lang w:val="uk-UA" w:eastAsia="ru-UA"/>
        </w:rPr>
        <w:t>переналаштування</w:t>
      </w:r>
      <w:proofErr w:type="spellEnd"/>
      <w:r w:rsidRPr="00DE2709">
        <w:rPr>
          <w:rFonts w:ascii="Times New Roman" w:eastAsia="Times New Roman" w:hAnsi="Times New Roman" w:cs="Times New Roman"/>
          <w:sz w:val="26"/>
          <w:szCs w:val="26"/>
          <w:lang w:val="uk-UA" w:eastAsia="ru-UA"/>
        </w:rPr>
        <w:t xml:space="preserve">. </w:t>
      </w:r>
    </w:p>
    <w:p w14:paraId="33AAC25A" w14:textId="77777777" w:rsidR="00DE2709" w:rsidRPr="00DE2709" w:rsidRDefault="00DE2709" w:rsidP="00DE2709">
      <w:pPr>
        <w:keepNext/>
        <w:pageBreakBefore/>
        <w:spacing w:before="100" w:beforeAutospacing="1" w:after="115" w:line="360" w:lineRule="auto"/>
        <w:jc w:val="center"/>
        <w:outlineLvl w:val="0"/>
        <w:rPr>
          <w:rFonts w:ascii="Times New Roman" w:eastAsia="Times New Roman" w:hAnsi="Times New Roman" w:cs="Times New Roman"/>
          <w:b/>
          <w:bCs/>
          <w:kern w:val="36"/>
          <w:sz w:val="36"/>
          <w:szCs w:val="36"/>
          <w:lang w:val="uk-UA" w:eastAsia="ru-UA"/>
        </w:rPr>
      </w:pPr>
      <w:bookmarkStart w:id="6" w:name="_Toc67045210"/>
      <w:r w:rsidRPr="00DE2709">
        <w:rPr>
          <w:rFonts w:ascii="Times New Roman" w:eastAsia="Times New Roman" w:hAnsi="Times New Roman" w:cs="Times New Roman"/>
          <w:b/>
          <w:bCs/>
          <w:kern w:val="36"/>
          <w:sz w:val="36"/>
          <w:szCs w:val="36"/>
          <w:lang w:val="uk-UA" w:eastAsia="ru-UA"/>
        </w:rPr>
        <w:lastRenderedPageBreak/>
        <w:t>Розділ 2. Індивідуальне завдання</w:t>
      </w:r>
      <w:bookmarkEnd w:id="6"/>
    </w:p>
    <w:p w14:paraId="38EECA04" w14:textId="77777777" w:rsidR="00DE2709" w:rsidRPr="00DE2709" w:rsidRDefault="00DE2709" w:rsidP="00DE2709">
      <w:pPr>
        <w:keepNext/>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7" w:name="_Toc67045211"/>
      <w:r w:rsidRPr="00DE2709">
        <w:rPr>
          <w:rFonts w:ascii="Times New Roman" w:eastAsia="Times New Roman" w:hAnsi="Times New Roman" w:cs="Times New Roman"/>
          <w:b/>
          <w:bCs/>
          <w:i/>
          <w:iCs/>
          <w:sz w:val="28"/>
          <w:szCs w:val="28"/>
          <w:lang w:val="uk-UA" w:eastAsia="ru-UA"/>
        </w:rPr>
        <w:t>1. Постановка задачі</w:t>
      </w:r>
      <w:bookmarkEnd w:id="7"/>
    </w:p>
    <w:p w14:paraId="3BC8D4B1" w14:textId="77777777" w:rsidR="00DE2709" w:rsidRPr="00DE2709" w:rsidRDefault="00DE2709" w:rsidP="00DE2709">
      <w:p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Команди: </w:t>
      </w:r>
      <w:proofErr w:type="spellStart"/>
      <w:r w:rsidRPr="00DE2709">
        <w:rPr>
          <w:rFonts w:ascii="Times New Roman" w:eastAsia="Times New Roman" w:hAnsi="Times New Roman" w:cs="Times New Roman"/>
          <w:sz w:val="26"/>
          <w:szCs w:val="26"/>
          <w:lang w:val="uk-UA" w:eastAsia="ru-UA"/>
        </w:rPr>
        <w:t>ipconfig</w:t>
      </w:r>
      <w:proofErr w:type="spellEnd"/>
      <w:r w:rsidRPr="00DE2709">
        <w:rPr>
          <w:rFonts w:ascii="Times New Roman" w:eastAsia="Times New Roman" w:hAnsi="Times New Roman" w:cs="Times New Roman"/>
          <w:sz w:val="26"/>
          <w:szCs w:val="26"/>
          <w:lang w:val="uk-UA" w:eastAsia="ru-UA"/>
        </w:rPr>
        <w:t xml:space="preserve">, </w:t>
      </w:r>
      <w:proofErr w:type="spellStart"/>
      <w:r w:rsidRPr="00DE2709">
        <w:rPr>
          <w:rFonts w:ascii="Times New Roman" w:eastAsia="Times New Roman" w:hAnsi="Times New Roman" w:cs="Times New Roman"/>
          <w:sz w:val="26"/>
          <w:szCs w:val="26"/>
          <w:lang w:val="uk-UA" w:eastAsia="ru-UA"/>
        </w:rPr>
        <w:t>ping</w:t>
      </w:r>
      <w:proofErr w:type="spellEnd"/>
      <w:r w:rsidRPr="00DE2709">
        <w:rPr>
          <w:rFonts w:ascii="Times New Roman" w:eastAsia="Times New Roman" w:hAnsi="Times New Roman" w:cs="Times New Roman"/>
          <w:sz w:val="26"/>
          <w:szCs w:val="26"/>
          <w:lang w:val="uk-UA" w:eastAsia="ru-UA"/>
        </w:rPr>
        <w:t xml:space="preserve"> </w:t>
      </w:r>
    </w:p>
    <w:p w14:paraId="229470F4"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Під керівництвом викладача фізично підключити комп’ютер (або власний ноутбук) до локальної мережі класу (можна до домашньої локальної мережі через </w:t>
      </w:r>
      <w:proofErr w:type="spellStart"/>
      <w:r w:rsidRPr="00DE2709">
        <w:rPr>
          <w:rFonts w:ascii="Times New Roman" w:eastAsia="Times New Roman" w:hAnsi="Times New Roman" w:cs="Times New Roman"/>
          <w:sz w:val="26"/>
          <w:szCs w:val="26"/>
          <w:lang w:val="uk-UA" w:eastAsia="ru-UA"/>
        </w:rPr>
        <w:t>Wi</w:t>
      </w:r>
      <w:proofErr w:type="spellEnd"/>
      <w:r w:rsidRPr="00DE2709">
        <w:rPr>
          <w:rFonts w:ascii="Times New Roman" w:eastAsia="Times New Roman" w:hAnsi="Times New Roman" w:cs="Times New Roman"/>
          <w:sz w:val="26"/>
          <w:szCs w:val="26"/>
          <w:lang w:val="uk-UA" w:eastAsia="ru-UA"/>
        </w:rPr>
        <w:t>–</w:t>
      </w:r>
      <w:proofErr w:type="spellStart"/>
      <w:r w:rsidRPr="00DE2709">
        <w:rPr>
          <w:rFonts w:ascii="Times New Roman" w:eastAsia="Times New Roman" w:hAnsi="Times New Roman" w:cs="Times New Roman"/>
          <w:sz w:val="26"/>
          <w:szCs w:val="26"/>
          <w:lang w:val="uk-UA" w:eastAsia="ru-UA"/>
        </w:rPr>
        <w:t>Fi</w:t>
      </w:r>
      <w:proofErr w:type="spellEnd"/>
      <w:r w:rsidRPr="00DE2709">
        <w:rPr>
          <w:rFonts w:ascii="Times New Roman" w:eastAsia="Times New Roman" w:hAnsi="Times New Roman" w:cs="Times New Roman"/>
          <w:sz w:val="26"/>
          <w:szCs w:val="26"/>
          <w:lang w:val="uk-UA" w:eastAsia="ru-UA"/>
        </w:rPr>
        <w:t>) за допомогою кабелю. Налаштувати протоколи TCP/IP через статичну IP–адресацію, послуговуючись допоміжною інформацією, наданою викладачем.</w:t>
      </w:r>
    </w:p>
    <w:p w14:paraId="33BE14A3"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Перевірити конфігурацію протоколів TCP/IP, функціонування стека протоколів, а також з’єднання даного вузла зі шлюзом за замовчуванням. </w:t>
      </w:r>
    </w:p>
    <w:p w14:paraId="1E2A7C72"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Визначити ім'я комп'ютера та робочу групу, до якої він входить. </w:t>
      </w:r>
    </w:p>
    <w:p w14:paraId="5EF4E2FA"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Визначити апаратні ресурси, використовувані мережними адаптерами комп’ютера. </w:t>
      </w:r>
    </w:p>
    <w:p w14:paraId="73B4682F"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Після перевірки практичного завдання викладачем повернути конфігурацію протоколів TCP/IP у початковий стан. </w:t>
      </w:r>
    </w:p>
    <w:p w14:paraId="6B0DCB55"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За результатами виконання завдання підготувати звіт в електронній формі, навести завдання, описавши процес його виконання (зі скріншотами та поясненнями) і висновки. </w:t>
      </w:r>
    </w:p>
    <w:p w14:paraId="0B3E6A40" w14:textId="77777777" w:rsidR="00DE2709" w:rsidRPr="00DE2709" w:rsidRDefault="00DE2709" w:rsidP="00DE2709">
      <w:pPr>
        <w:numPr>
          <w:ilvl w:val="1"/>
          <w:numId w:val="3"/>
        </w:num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Відповісти на запитання викладача. </w:t>
      </w:r>
    </w:p>
    <w:p w14:paraId="747EE227" w14:textId="77777777" w:rsidR="00DE2709" w:rsidRPr="00DE2709" w:rsidRDefault="00DE2709" w:rsidP="00DE2709">
      <w:pPr>
        <w:keepNext/>
        <w:pageBreakBefore/>
        <w:spacing w:before="100" w:beforeAutospacing="1" w:after="115" w:line="360" w:lineRule="auto"/>
        <w:ind w:left="1138" w:hanging="432"/>
        <w:outlineLvl w:val="1"/>
        <w:rPr>
          <w:rFonts w:ascii="Times New Roman" w:eastAsia="Times New Roman" w:hAnsi="Times New Roman" w:cs="Times New Roman"/>
          <w:b/>
          <w:bCs/>
          <w:i/>
          <w:iCs/>
          <w:sz w:val="28"/>
          <w:szCs w:val="28"/>
          <w:lang w:val="uk-UA" w:eastAsia="ru-UA"/>
        </w:rPr>
      </w:pPr>
      <w:bookmarkStart w:id="8" w:name="_Toc67045212"/>
      <w:r w:rsidRPr="00DE2709">
        <w:rPr>
          <w:rFonts w:ascii="Times New Roman" w:eastAsia="Times New Roman" w:hAnsi="Times New Roman" w:cs="Times New Roman"/>
          <w:b/>
          <w:bCs/>
          <w:i/>
          <w:iCs/>
          <w:sz w:val="28"/>
          <w:szCs w:val="28"/>
          <w:lang w:val="uk-UA" w:eastAsia="ru-UA"/>
        </w:rPr>
        <w:lastRenderedPageBreak/>
        <w:t>2. Розв'язання задачі (побудова домашньої мережі)</w:t>
      </w:r>
      <w:bookmarkEnd w:id="8"/>
    </w:p>
    <w:p w14:paraId="5F45965B" w14:textId="77777777" w:rsidR="00F25451" w:rsidRPr="00B67F52" w:rsidRDefault="00384D13"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t>1</w:t>
      </w:r>
    </w:p>
    <w:p w14:paraId="4E4629DF" w14:textId="557062B5" w:rsidR="00DE2709" w:rsidRPr="00B67F52" w:rsidRDefault="00384D13"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t xml:space="preserve"> </w:t>
      </w:r>
      <w:r w:rsidRPr="00B67F52">
        <w:rPr>
          <w:rFonts w:ascii="Times New Roman" w:eastAsia="Times New Roman" w:hAnsi="Times New Roman" w:cs="Times New Roman"/>
          <w:sz w:val="26"/>
          <w:szCs w:val="26"/>
          <w:lang w:val="uk-UA" w:eastAsia="ru-UA"/>
        </w:rPr>
        <w:drawing>
          <wp:inline distT="0" distB="0" distL="0" distR="0" wp14:anchorId="7EC76259" wp14:editId="4214F03C">
            <wp:extent cx="3791479" cy="433448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479" cy="4334480"/>
                    </a:xfrm>
                    <a:prstGeom prst="rect">
                      <a:avLst/>
                    </a:prstGeom>
                  </pic:spPr>
                </pic:pic>
              </a:graphicData>
            </a:graphic>
          </wp:inline>
        </w:drawing>
      </w:r>
    </w:p>
    <w:p w14:paraId="5387A460" w14:textId="17434EBB" w:rsidR="00CC5115" w:rsidRPr="00B67F52" w:rsidRDefault="00CC5115"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t>2</w:t>
      </w:r>
    </w:p>
    <w:p w14:paraId="0C300AFE" w14:textId="39CBA5E0" w:rsidR="00CC5115" w:rsidRPr="00B67F52" w:rsidRDefault="008B4C4C"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lastRenderedPageBreak/>
        <w:drawing>
          <wp:inline distT="0" distB="0" distL="0" distR="0" wp14:anchorId="7FD7E29D" wp14:editId="54F3B627">
            <wp:extent cx="5940425" cy="82270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227060"/>
                    </a:xfrm>
                    <a:prstGeom prst="rect">
                      <a:avLst/>
                    </a:prstGeom>
                  </pic:spPr>
                </pic:pic>
              </a:graphicData>
            </a:graphic>
          </wp:inline>
        </w:drawing>
      </w:r>
    </w:p>
    <w:p w14:paraId="54A744C3" w14:textId="4F65AC82" w:rsidR="00655C39" w:rsidRPr="00B67F52" w:rsidRDefault="00655C39"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lastRenderedPageBreak/>
        <w:drawing>
          <wp:inline distT="0" distB="0" distL="0" distR="0" wp14:anchorId="2F171FFF" wp14:editId="253347B7">
            <wp:extent cx="5277587" cy="227679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87" cy="2276793"/>
                    </a:xfrm>
                    <a:prstGeom prst="rect">
                      <a:avLst/>
                    </a:prstGeom>
                  </pic:spPr>
                </pic:pic>
              </a:graphicData>
            </a:graphic>
          </wp:inline>
        </w:drawing>
      </w:r>
    </w:p>
    <w:p w14:paraId="0A97E0CE" w14:textId="2A3FDB05" w:rsidR="0025316D" w:rsidRPr="00B67F52" w:rsidRDefault="0025316D"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drawing>
          <wp:inline distT="0" distB="0" distL="0" distR="0" wp14:anchorId="6EC21B9E" wp14:editId="27AA5D35">
            <wp:extent cx="5258534" cy="241016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2410161"/>
                    </a:xfrm>
                    <a:prstGeom prst="rect">
                      <a:avLst/>
                    </a:prstGeom>
                  </pic:spPr>
                </pic:pic>
              </a:graphicData>
            </a:graphic>
          </wp:inline>
        </w:drawing>
      </w:r>
    </w:p>
    <w:p w14:paraId="22324BF1" w14:textId="6506D5F3" w:rsidR="008B4C4C" w:rsidRPr="00B67F52" w:rsidRDefault="008B4C4C"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t>3</w:t>
      </w:r>
    </w:p>
    <w:p w14:paraId="524AA545" w14:textId="2CF63DEB" w:rsidR="008B4C4C" w:rsidRPr="00B67F52" w:rsidRDefault="00031BA9"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lastRenderedPageBreak/>
        <w:drawing>
          <wp:inline distT="0" distB="0" distL="0" distR="0" wp14:anchorId="3F32F550" wp14:editId="20F9DF3F">
            <wp:extent cx="5887272" cy="40201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72" cy="4020111"/>
                    </a:xfrm>
                    <a:prstGeom prst="rect">
                      <a:avLst/>
                    </a:prstGeom>
                  </pic:spPr>
                </pic:pic>
              </a:graphicData>
            </a:graphic>
          </wp:inline>
        </w:drawing>
      </w:r>
    </w:p>
    <w:p w14:paraId="7DB22587" w14:textId="6279FB7F" w:rsidR="00031BA9" w:rsidRPr="00B67F52" w:rsidRDefault="00621D25"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t>4</w:t>
      </w:r>
    </w:p>
    <w:p w14:paraId="7CB21EC2" w14:textId="746917BD" w:rsidR="00621D25" w:rsidRPr="00B67F52" w:rsidRDefault="00B11881"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drawing>
          <wp:inline distT="0" distB="0" distL="0" distR="0" wp14:anchorId="399C9270" wp14:editId="46AAAE53">
            <wp:extent cx="3324689" cy="210531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689" cy="2105319"/>
                    </a:xfrm>
                    <a:prstGeom prst="rect">
                      <a:avLst/>
                    </a:prstGeom>
                  </pic:spPr>
                </pic:pic>
              </a:graphicData>
            </a:graphic>
          </wp:inline>
        </w:drawing>
      </w:r>
    </w:p>
    <w:p w14:paraId="7EC09522" w14:textId="4B3BB436" w:rsidR="00B71889" w:rsidRPr="00B67F52" w:rsidRDefault="00B71889"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drawing>
          <wp:inline distT="0" distB="0" distL="0" distR="0" wp14:anchorId="1A795E14" wp14:editId="3D1AE122">
            <wp:extent cx="3505689" cy="160995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689" cy="1609950"/>
                    </a:xfrm>
                    <a:prstGeom prst="rect">
                      <a:avLst/>
                    </a:prstGeom>
                  </pic:spPr>
                </pic:pic>
              </a:graphicData>
            </a:graphic>
          </wp:inline>
        </w:drawing>
      </w:r>
    </w:p>
    <w:p w14:paraId="32CB34A3" w14:textId="77777777" w:rsidR="00280F27" w:rsidRPr="00B67F52" w:rsidRDefault="00280F27" w:rsidP="00DE2709">
      <w:pPr>
        <w:spacing w:before="100" w:beforeAutospacing="1" w:after="260" w:line="360" w:lineRule="auto"/>
        <w:rPr>
          <w:rFonts w:ascii="Times New Roman" w:eastAsia="Times New Roman" w:hAnsi="Times New Roman" w:cs="Times New Roman"/>
          <w:sz w:val="26"/>
          <w:szCs w:val="26"/>
          <w:lang w:val="uk-UA" w:eastAsia="ru-UA"/>
        </w:rPr>
      </w:pPr>
    </w:p>
    <w:p w14:paraId="4C7D53CF" w14:textId="0D23D5BC" w:rsidR="00B71889" w:rsidRPr="00B67F52" w:rsidRDefault="00115BAA"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lastRenderedPageBreak/>
        <w:t>5</w:t>
      </w:r>
    </w:p>
    <w:p w14:paraId="7C5C2DC4" w14:textId="0A814321" w:rsidR="00115BAA" w:rsidRPr="00DE2709" w:rsidRDefault="001108F0" w:rsidP="00DE2709">
      <w:pPr>
        <w:spacing w:before="100" w:beforeAutospacing="1" w:after="260" w:line="360" w:lineRule="auto"/>
        <w:rPr>
          <w:rFonts w:ascii="Times New Roman" w:eastAsia="Times New Roman" w:hAnsi="Times New Roman" w:cs="Times New Roman"/>
          <w:sz w:val="26"/>
          <w:szCs w:val="26"/>
          <w:lang w:val="uk-UA" w:eastAsia="ru-UA"/>
        </w:rPr>
      </w:pPr>
      <w:r w:rsidRPr="00B67F52">
        <w:rPr>
          <w:rFonts w:ascii="Times New Roman" w:eastAsia="Times New Roman" w:hAnsi="Times New Roman" w:cs="Times New Roman"/>
          <w:sz w:val="26"/>
          <w:szCs w:val="26"/>
          <w:lang w:val="uk-UA" w:eastAsia="ru-UA"/>
        </w:rPr>
        <w:drawing>
          <wp:inline distT="0" distB="0" distL="0" distR="0" wp14:anchorId="1BF90010" wp14:editId="3A842CB2">
            <wp:extent cx="3829584" cy="436305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584" cy="4363059"/>
                    </a:xfrm>
                    <a:prstGeom prst="rect">
                      <a:avLst/>
                    </a:prstGeom>
                  </pic:spPr>
                </pic:pic>
              </a:graphicData>
            </a:graphic>
          </wp:inline>
        </w:drawing>
      </w:r>
    </w:p>
    <w:p w14:paraId="74C13DB4" w14:textId="77777777" w:rsidR="00DE2709" w:rsidRPr="00DE2709" w:rsidRDefault="00DE2709" w:rsidP="00DE2709">
      <w:pPr>
        <w:keepNext/>
        <w:pageBreakBefore/>
        <w:spacing w:before="100" w:beforeAutospacing="1" w:after="115" w:line="360" w:lineRule="auto"/>
        <w:jc w:val="center"/>
        <w:outlineLvl w:val="0"/>
        <w:rPr>
          <w:rFonts w:ascii="Times New Roman" w:eastAsia="Times New Roman" w:hAnsi="Times New Roman" w:cs="Times New Roman"/>
          <w:b/>
          <w:bCs/>
          <w:kern w:val="36"/>
          <w:sz w:val="36"/>
          <w:szCs w:val="36"/>
          <w:lang w:val="uk-UA" w:eastAsia="ru-UA"/>
        </w:rPr>
      </w:pPr>
      <w:bookmarkStart w:id="9" w:name="_Toc67045213"/>
      <w:r w:rsidRPr="00DE2709">
        <w:rPr>
          <w:rFonts w:ascii="Times New Roman" w:eastAsia="Times New Roman" w:hAnsi="Times New Roman" w:cs="Times New Roman"/>
          <w:b/>
          <w:bCs/>
          <w:kern w:val="36"/>
          <w:sz w:val="36"/>
          <w:szCs w:val="36"/>
          <w:lang w:val="uk-UA" w:eastAsia="ru-UA"/>
        </w:rPr>
        <w:lastRenderedPageBreak/>
        <w:t>Розділ 3. Тест</w:t>
      </w:r>
      <w:bookmarkEnd w:id="9"/>
    </w:p>
    <w:p w14:paraId="34691F99" w14:textId="77777777" w:rsidR="00DE2709" w:rsidRPr="00B67F52" w:rsidRDefault="00DE2709" w:rsidP="00AD7291">
      <w:pPr>
        <w:rPr>
          <w:rFonts w:cstheme="minorHAnsi"/>
          <w:lang w:val="uk-UA"/>
        </w:rPr>
      </w:pPr>
      <w:r w:rsidRPr="00B67F52">
        <w:rPr>
          <w:rFonts w:cstheme="minorHAnsi"/>
          <w:lang w:val="uk-UA"/>
        </w:rPr>
        <w:t>1. Як називають процес формування кадру з інформацією мережного рівня?</w:t>
      </w:r>
    </w:p>
    <w:p w14:paraId="3FEDF824" w14:textId="5CB0B53A" w:rsidR="00DE2709" w:rsidRPr="00B67F52" w:rsidRDefault="00DE2709" w:rsidP="00C96A62">
      <w:pPr>
        <w:jc w:val="right"/>
        <w:rPr>
          <w:rFonts w:cstheme="minorHAnsi"/>
          <w:lang w:val="uk-UA"/>
        </w:rPr>
      </w:pPr>
      <w:r w:rsidRPr="00B67F52">
        <w:rPr>
          <w:rFonts w:cstheme="minorHAnsi"/>
          <w:lang w:val="uk-UA"/>
        </w:rPr>
        <w:t>Інкапсуляція даних.</w:t>
      </w:r>
    </w:p>
    <w:p w14:paraId="02255B80" w14:textId="77777777" w:rsidR="00C43964" w:rsidRPr="00B67F52" w:rsidRDefault="00C43964" w:rsidP="00C96A62">
      <w:pPr>
        <w:jc w:val="right"/>
        <w:rPr>
          <w:rFonts w:cstheme="minorHAnsi"/>
          <w:lang w:val="uk-UA"/>
        </w:rPr>
      </w:pPr>
    </w:p>
    <w:p w14:paraId="27554277" w14:textId="77777777" w:rsidR="00DE2709" w:rsidRPr="00B67F52" w:rsidRDefault="00DE2709" w:rsidP="00AD7291">
      <w:pPr>
        <w:rPr>
          <w:rFonts w:cstheme="minorHAnsi"/>
          <w:lang w:val="uk-UA"/>
        </w:rPr>
      </w:pPr>
      <w:r w:rsidRPr="00B67F52">
        <w:rPr>
          <w:rFonts w:cstheme="minorHAnsi"/>
          <w:lang w:val="uk-UA"/>
        </w:rPr>
        <w:t>2. Через який роз'єм мережного адаптера дані передаються паралельно?</w:t>
      </w:r>
    </w:p>
    <w:p w14:paraId="0CE38A5A" w14:textId="6E33E06A" w:rsidR="00DE2709" w:rsidRPr="00B67F52" w:rsidRDefault="00DE2709" w:rsidP="00C96A62">
      <w:pPr>
        <w:jc w:val="right"/>
        <w:rPr>
          <w:rFonts w:cstheme="minorHAnsi"/>
          <w:lang w:val="uk-UA"/>
        </w:rPr>
      </w:pPr>
      <w:r w:rsidRPr="00B67F52">
        <w:rPr>
          <w:rFonts w:cstheme="minorHAnsi"/>
          <w:lang w:val="uk-UA"/>
        </w:rPr>
        <w:t>ISA, PCI</w:t>
      </w:r>
    </w:p>
    <w:p w14:paraId="57353513" w14:textId="77777777" w:rsidR="00C43964" w:rsidRPr="00B67F52" w:rsidRDefault="00C43964" w:rsidP="00C96A62">
      <w:pPr>
        <w:jc w:val="right"/>
        <w:rPr>
          <w:rFonts w:cstheme="minorHAnsi"/>
          <w:lang w:val="uk-UA"/>
        </w:rPr>
      </w:pPr>
    </w:p>
    <w:p w14:paraId="103F5E3D" w14:textId="77777777" w:rsidR="00DE2709" w:rsidRPr="00B67F52" w:rsidRDefault="00DE2709" w:rsidP="00AD7291">
      <w:pPr>
        <w:rPr>
          <w:rFonts w:cstheme="minorHAnsi"/>
          <w:lang w:val="uk-UA"/>
        </w:rPr>
      </w:pPr>
      <w:r w:rsidRPr="00B67F52">
        <w:rPr>
          <w:rFonts w:cstheme="minorHAnsi"/>
          <w:lang w:val="uk-UA"/>
        </w:rPr>
        <w:t>3. Які апаратні ресурси завжди необхідні для мережного адаптера?</w:t>
      </w:r>
    </w:p>
    <w:p w14:paraId="6A0EFED5" w14:textId="2F420055" w:rsidR="00DE2709" w:rsidRPr="00B67F52" w:rsidRDefault="00DE2709" w:rsidP="00C96A62">
      <w:pPr>
        <w:jc w:val="right"/>
        <w:rPr>
          <w:rFonts w:cstheme="minorHAnsi"/>
          <w:lang w:val="uk-UA"/>
        </w:rPr>
      </w:pPr>
      <w:r w:rsidRPr="00B67F52">
        <w:rPr>
          <w:rFonts w:cstheme="minorHAnsi"/>
          <w:lang w:val="uk-UA"/>
        </w:rPr>
        <w:t>Адреса порту введення/виведення і лінія IRQ.</w:t>
      </w:r>
    </w:p>
    <w:p w14:paraId="12137BF9" w14:textId="77777777" w:rsidR="00C43964" w:rsidRPr="00B67F52" w:rsidRDefault="00C43964" w:rsidP="00C96A62">
      <w:pPr>
        <w:jc w:val="right"/>
        <w:rPr>
          <w:rFonts w:cstheme="minorHAnsi"/>
          <w:lang w:val="uk-UA"/>
        </w:rPr>
      </w:pPr>
    </w:p>
    <w:p w14:paraId="5C5325D1" w14:textId="77777777" w:rsidR="00DE2709" w:rsidRPr="00B67F52" w:rsidRDefault="00DE2709" w:rsidP="00AD7291">
      <w:pPr>
        <w:rPr>
          <w:rFonts w:cstheme="minorHAnsi"/>
          <w:lang w:val="uk-UA"/>
        </w:rPr>
      </w:pPr>
      <w:r w:rsidRPr="00B67F52">
        <w:rPr>
          <w:rFonts w:cstheme="minorHAnsi"/>
          <w:lang w:val="uk-UA"/>
        </w:rPr>
        <w:t>4. Як називають процес, за допомогою якого мережний адаптер визначає коли можна передати дані мережею?</w:t>
      </w:r>
    </w:p>
    <w:p w14:paraId="7CDEA71A" w14:textId="1087B0B0" w:rsidR="00DE2709" w:rsidRPr="00B67F52" w:rsidRDefault="00DE2709" w:rsidP="00C96A62">
      <w:pPr>
        <w:jc w:val="right"/>
        <w:rPr>
          <w:rFonts w:cstheme="minorHAnsi"/>
          <w:lang w:val="uk-UA"/>
        </w:rPr>
      </w:pPr>
      <w:r w:rsidRPr="00B67F52">
        <w:rPr>
          <w:rFonts w:cstheme="minorHAnsi"/>
          <w:lang w:val="uk-UA"/>
        </w:rPr>
        <w:t>Керування доступом до мережного середовища.</w:t>
      </w:r>
    </w:p>
    <w:p w14:paraId="40921060" w14:textId="77777777" w:rsidR="00C43964" w:rsidRPr="00B67F52" w:rsidRDefault="00C43964" w:rsidP="00C96A62">
      <w:pPr>
        <w:jc w:val="right"/>
        <w:rPr>
          <w:rFonts w:cstheme="minorHAnsi"/>
          <w:lang w:val="uk-UA"/>
        </w:rPr>
      </w:pPr>
    </w:p>
    <w:p w14:paraId="04BD8B08" w14:textId="77777777" w:rsidR="00DE2709" w:rsidRPr="00B67F52" w:rsidRDefault="00DE2709" w:rsidP="00AD7291">
      <w:pPr>
        <w:rPr>
          <w:rFonts w:cstheme="minorHAnsi"/>
          <w:lang w:val="uk-UA"/>
        </w:rPr>
      </w:pPr>
      <w:r w:rsidRPr="00B67F52">
        <w:rPr>
          <w:rFonts w:cstheme="minorHAnsi"/>
          <w:lang w:val="uk-UA"/>
        </w:rPr>
        <w:t xml:space="preserve">5. Якими </w:t>
      </w:r>
      <w:proofErr w:type="spellStart"/>
      <w:r w:rsidRPr="00B67F52">
        <w:rPr>
          <w:rFonts w:cstheme="minorHAnsi"/>
          <w:lang w:val="uk-UA"/>
        </w:rPr>
        <w:t>архітектурами</w:t>
      </w:r>
      <w:proofErr w:type="spellEnd"/>
      <w:r w:rsidRPr="00B67F52">
        <w:rPr>
          <w:rFonts w:cstheme="minorHAnsi"/>
          <w:lang w:val="uk-UA"/>
        </w:rPr>
        <w:t xml:space="preserve"> шини краще користуватися для мережної плати в мережі </w:t>
      </w:r>
      <w:proofErr w:type="spellStart"/>
      <w:r w:rsidRPr="00B67F52">
        <w:rPr>
          <w:rFonts w:cstheme="minorHAnsi"/>
          <w:lang w:val="uk-UA"/>
        </w:rPr>
        <w:t>Fast</w:t>
      </w:r>
      <w:proofErr w:type="spellEnd"/>
      <w:r w:rsidRPr="00B67F52">
        <w:rPr>
          <w:rFonts w:cstheme="minorHAnsi"/>
          <w:lang w:val="uk-UA"/>
        </w:rPr>
        <w:t xml:space="preserve"> </w:t>
      </w:r>
      <w:proofErr w:type="spellStart"/>
      <w:r w:rsidRPr="00B67F52">
        <w:rPr>
          <w:rFonts w:cstheme="minorHAnsi"/>
          <w:lang w:val="uk-UA"/>
        </w:rPr>
        <w:t>Ethernet</w:t>
      </w:r>
      <w:proofErr w:type="spellEnd"/>
      <w:r w:rsidRPr="00B67F52">
        <w:rPr>
          <w:rFonts w:cstheme="minorHAnsi"/>
          <w:lang w:val="uk-UA"/>
        </w:rPr>
        <w:t>?</w:t>
      </w:r>
    </w:p>
    <w:p w14:paraId="768B6BAC" w14:textId="3E8B14CF" w:rsidR="00DE2709" w:rsidRPr="00B67F52" w:rsidRDefault="00DE2709" w:rsidP="00C96A62">
      <w:pPr>
        <w:jc w:val="right"/>
        <w:rPr>
          <w:rFonts w:cstheme="minorHAnsi"/>
          <w:lang w:val="uk-UA"/>
        </w:rPr>
      </w:pPr>
      <w:r w:rsidRPr="00B67F52">
        <w:rPr>
          <w:rFonts w:cstheme="minorHAnsi"/>
          <w:lang w:val="uk-UA"/>
        </w:rPr>
        <w:t>PCI.</w:t>
      </w:r>
    </w:p>
    <w:p w14:paraId="78AA0C2F" w14:textId="77777777" w:rsidR="00C43964" w:rsidRPr="00B67F52" w:rsidRDefault="00C43964" w:rsidP="00C96A62">
      <w:pPr>
        <w:jc w:val="right"/>
        <w:rPr>
          <w:rFonts w:cstheme="minorHAnsi"/>
          <w:lang w:val="uk-UA"/>
        </w:rPr>
      </w:pPr>
    </w:p>
    <w:p w14:paraId="5DAEA769" w14:textId="77777777" w:rsidR="00DE2709" w:rsidRPr="00B67F52" w:rsidRDefault="00DE2709" w:rsidP="00AD7291">
      <w:pPr>
        <w:rPr>
          <w:rFonts w:cstheme="minorHAnsi"/>
          <w:lang w:val="uk-UA"/>
        </w:rPr>
      </w:pPr>
      <w:r w:rsidRPr="00B67F52">
        <w:rPr>
          <w:rFonts w:cstheme="minorHAnsi"/>
          <w:lang w:val="uk-UA"/>
        </w:rPr>
        <w:t>6. Які технології частково або повністю вирішують проблему недостатньої кількості ліній IRQ для пристроїв ПК?</w:t>
      </w:r>
    </w:p>
    <w:p w14:paraId="10593FCA" w14:textId="2EA24FC0" w:rsidR="00DE2709" w:rsidRPr="00B67F52" w:rsidRDefault="00DE2709" w:rsidP="00C96A62">
      <w:pPr>
        <w:jc w:val="right"/>
        <w:rPr>
          <w:rFonts w:cstheme="minorHAnsi"/>
          <w:lang w:val="uk-UA"/>
        </w:rPr>
      </w:pPr>
      <w:r w:rsidRPr="00B67F52">
        <w:rPr>
          <w:rFonts w:cstheme="minorHAnsi"/>
          <w:lang w:val="uk-UA"/>
        </w:rPr>
        <w:t xml:space="preserve">ACPI – частково вирішують (віртуальними перериваннями, яких може бути кількасот і які відображаються на реальних IRQ), MSI – повністю вирішують (MSI-пристрої не використовують спеціальні провідники для переривань, а записують повідомлення для центрального процесора за певною </w:t>
      </w:r>
      <w:proofErr w:type="spellStart"/>
      <w:r w:rsidRPr="00B67F52">
        <w:rPr>
          <w:rFonts w:cstheme="minorHAnsi"/>
          <w:lang w:val="uk-UA"/>
        </w:rPr>
        <w:t>адресою</w:t>
      </w:r>
      <w:proofErr w:type="spellEnd"/>
      <w:r w:rsidRPr="00B67F52">
        <w:rPr>
          <w:rFonts w:cstheme="minorHAnsi"/>
          <w:lang w:val="uk-UA"/>
        </w:rPr>
        <w:t xml:space="preserve"> системної пам’яті).</w:t>
      </w:r>
    </w:p>
    <w:p w14:paraId="23DA4926" w14:textId="77777777" w:rsidR="00C43964" w:rsidRPr="00B67F52" w:rsidRDefault="00C43964" w:rsidP="00C96A62">
      <w:pPr>
        <w:jc w:val="right"/>
        <w:rPr>
          <w:rFonts w:cstheme="minorHAnsi"/>
          <w:lang w:val="uk-UA"/>
        </w:rPr>
      </w:pPr>
    </w:p>
    <w:p w14:paraId="4AF0D74A" w14:textId="77777777" w:rsidR="00DE2709" w:rsidRPr="00B67F52" w:rsidRDefault="00DE2709" w:rsidP="00AD7291">
      <w:pPr>
        <w:rPr>
          <w:rFonts w:cstheme="minorHAnsi"/>
          <w:lang w:val="uk-UA"/>
        </w:rPr>
      </w:pPr>
      <w:r w:rsidRPr="00B67F52">
        <w:rPr>
          <w:rFonts w:cstheme="minorHAnsi"/>
          <w:lang w:val="uk-UA"/>
        </w:rPr>
        <w:t>7. Які етапи має процедура пошуку й усунення неполадок мережі?</w:t>
      </w:r>
    </w:p>
    <w:p w14:paraId="1480007C" w14:textId="77777777" w:rsidR="00DE2709" w:rsidRPr="00B67F52" w:rsidRDefault="00DE2709" w:rsidP="00C96A62">
      <w:pPr>
        <w:jc w:val="right"/>
        <w:rPr>
          <w:rFonts w:cstheme="minorHAnsi"/>
          <w:lang w:val="uk-UA"/>
        </w:rPr>
      </w:pPr>
      <w:r w:rsidRPr="00B67F52">
        <w:rPr>
          <w:rFonts w:cstheme="minorHAnsi"/>
          <w:lang w:val="uk-UA"/>
        </w:rPr>
        <w:t>1. Ідентифікація неполадки</w:t>
      </w:r>
    </w:p>
    <w:p w14:paraId="0D9F5D48" w14:textId="77777777" w:rsidR="00DE2709" w:rsidRPr="00B67F52" w:rsidRDefault="00DE2709" w:rsidP="00C96A62">
      <w:pPr>
        <w:jc w:val="right"/>
        <w:rPr>
          <w:rFonts w:cstheme="minorHAnsi"/>
          <w:lang w:val="uk-UA"/>
        </w:rPr>
      </w:pPr>
      <w:r w:rsidRPr="00B67F52">
        <w:rPr>
          <w:rFonts w:cstheme="minorHAnsi"/>
          <w:lang w:val="uk-UA"/>
        </w:rPr>
        <w:t>2. Формування припущень про можливу причину неполадки</w:t>
      </w:r>
    </w:p>
    <w:p w14:paraId="35CA4A87" w14:textId="77777777" w:rsidR="00DE2709" w:rsidRPr="00B67F52" w:rsidRDefault="00DE2709" w:rsidP="00C96A62">
      <w:pPr>
        <w:jc w:val="right"/>
        <w:rPr>
          <w:rFonts w:cstheme="minorHAnsi"/>
          <w:lang w:val="uk-UA"/>
        </w:rPr>
      </w:pPr>
      <w:r w:rsidRPr="00B67F52">
        <w:rPr>
          <w:rFonts w:cstheme="minorHAnsi"/>
          <w:lang w:val="uk-UA"/>
        </w:rPr>
        <w:t>3. Перевірка припущень про причини неполадки</w:t>
      </w:r>
    </w:p>
    <w:p w14:paraId="2C99FFCD" w14:textId="77777777" w:rsidR="00DE2709" w:rsidRPr="00B67F52" w:rsidRDefault="00DE2709" w:rsidP="00C96A62">
      <w:pPr>
        <w:jc w:val="right"/>
        <w:rPr>
          <w:rFonts w:cstheme="minorHAnsi"/>
          <w:lang w:val="uk-UA"/>
        </w:rPr>
      </w:pPr>
      <w:r w:rsidRPr="00B67F52">
        <w:rPr>
          <w:rFonts w:cstheme="minorHAnsi"/>
          <w:lang w:val="uk-UA"/>
        </w:rPr>
        <w:t>4. Розробка плану дій для вирішення проблеми і його реалізація</w:t>
      </w:r>
    </w:p>
    <w:p w14:paraId="2AF71E63" w14:textId="77777777" w:rsidR="00DE2709" w:rsidRPr="00B67F52" w:rsidRDefault="00DE2709" w:rsidP="00C96A62">
      <w:pPr>
        <w:jc w:val="right"/>
        <w:rPr>
          <w:rFonts w:cstheme="minorHAnsi"/>
          <w:lang w:val="uk-UA"/>
        </w:rPr>
      </w:pPr>
      <w:r w:rsidRPr="00B67F52">
        <w:rPr>
          <w:rFonts w:cstheme="minorHAnsi"/>
          <w:lang w:val="uk-UA"/>
        </w:rPr>
        <w:t>5. Повна перевірка функціонального стану системи і вживання профілактичних заходів у разі необхідності</w:t>
      </w:r>
    </w:p>
    <w:p w14:paraId="6555774E" w14:textId="72A9D33E" w:rsidR="00DE2709" w:rsidRPr="00B67F52" w:rsidRDefault="00DE2709" w:rsidP="00C96A62">
      <w:pPr>
        <w:jc w:val="right"/>
        <w:rPr>
          <w:rFonts w:cstheme="minorHAnsi"/>
          <w:lang w:val="uk-UA"/>
        </w:rPr>
      </w:pPr>
      <w:r w:rsidRPr="00B67F52">
        <w:rPr>
          <w:rFonts w:cstheme="minorHAnsi"/>
          <w:lang w:val="uk-UA"/>
        </w:rPr>
        <w:t>6. Документування отриманих даних, вжитих заходів і результатів (рекомендація)</w:t>
      </w:r>
    </w:p>
    <w:p w14:paraId="7819EF40" w14:textId="77777777" w:rsidR="00C43964" w:rsidRPr="00B67F52" w:rsidRDefault="00C43964" w:rsidP="00C96A62">
      <w:pPr>
        <w:jc w:val="right"/>
        <w:rPr>
          <w:rFonts w:cstheme="minorHAnsi"/>
          <w:lang w:val="uk-UA"/>
        </w:rPr>
      </w:pPr>
    </w:p>
    <w:p w14:paraId="1ACEE625" w14:textId="77777777" w:rsidR="00DE2709" w:rsidRPr="00B67F52" w:rsidRDefault="00DE2709" w:rsidP="00AD7291">
      <w:pPr>
        <w:rPr>
          <w:rFonts w:cstheme="minorHAnsi"/>
          <w:lang w:val="uk-UA"/>
        </w:rPr>
      </w:pPr>
      <w:r w:rsidRPr="00B67F52">
        <w:rPr>
          <w:rFonts w:cstheme="minorHAnsi"/>
          <w:lang w:val="uk-UA"/>
        </w:rPr>
        <w:lastRenderedPageBreak/>
        <w:t>8. Які блоки IP-адрес зарезервовано для приватних локальних мереж, що не входять у склад інтернету?</w:t>
      </w:r>
    </w:p>
    <w:p w14:paraId="0E5FE81F" w14:textId="15FC62AA" w:rsidR="00DE2709" w:rsidRPr="00B67F52" w:rsidRDefault="00DE2709" w:rsidP="00C96A62">
      <w:pPr>
        <w:jc w:val="right"/>
        <w:rPr>
          <w:rFonts w:cstheme="minorHAnsi"/>
          <w:lang w:val="uk-UA"/>
        </w:rPr>
      </w:pPr>
      <w:r w:rsidRPr="00B67F52">
        <w:rPr>
          <w:rFonts w:cstheme="minorHAnsi"/>
          <w:lang w:val="uk-UA"/>
        </w:rPr>
        <w:t xml:space="preserve">Це блоки 10.0.0.0 –10.255.255.255 (10.0.0.0/8) (або одна мережа з </w:t>
      </w:r>
      <w:proofErr w:type="spellStart"/>
      <w:r w:rsidRPr="00B67F52">
        <w:rPr>
          <w:rFonts w:cstheme="minorHAnsi"/>
          <w:lang w:val="uk-UA"/>
        </w:rPr>
        <w:t>ip-адресою</w:t>
      </w:r>
      <w:proofErr w:type="spellEnd"/>
      <w:r w:rsidRPr="00B67F52">
        <w:rPr>
          <w:rFonts w:cstheme="minorHAnsi"/>
          <w:lang w:val="uk-UA"/>
        </w:rPr>
        <w:t xml:space="preserve"> класу А з ідентифікатором 10), 172.16.0.0 –172.31.255.255 (172.16.0.0/12) (або 16 мереж з адресами класу В з ідентифікаторами від 172.16 до 172.31), 192.168.0.0 –192.168.255.255 (192.168.0.0/16) (або 256 мереж з адресами класу С з ідентифікаторами від 192.168.0 до 192.168.255).</w:t>
      </w:r>
    </w:p>
    <w:p w14:paraId="0E61C357" w14:textId="77777777" w:rsidR="00C43964" w:rsidRPr="00B67F52" w:rsidRDefault="00C43964" w:rsidP="00C96A62">
      <w:pPr>
        <w:jc w:val="right"/>
        <w:rPr>
          <w:rFonts w:cstheme="minorHAnsi"/>
          <w:lang w:val="uk-UA"/>
        </w:rPr>
      </w:pPr>
    </w:p>
    <w:p w14:paraId="1058961A" w14:textId="77777777" w:rsidR="00DE2709" w:rsidRPr="00B67F52" w:rsidRDefault="00DE2709" w:rsidP="00AD7291">
      <w:pPr>
        <w:rPr>
          <w:rFonts w:cstheme="minorHAnsi"/>
          <w:lang w:val="uk-UA"/>
        </w:rPr>
      </w:pPr>
    </w:p>
    <w:p w14:paraId="318316B3" w14:textId="77777777" w:rsidR="00DE2709" w:rsidRPr="00B67F52" w:rsidRDefault="00DE2709" w:rsidP="00AD7291">
      <w:pPr>
        <w:rPr>
          <w:rFonts w:cstheme="minorHAnsi"/>
          <w:lang w:val="uk-UA"/>
        </w:rPr>
      </w:pPr>
      <w:r w:rsidRPr="00B67F52">
        <w:rPr>
          <w:rFonts w:cstheme="minorHAnsi"/>
          <w:lang w:val="uk-UA"/>
        </w:rPr>
        <w:t>9. За допомогою якої команди можна переглянути конфігурацію TCP/IP на комп’ютері?</w:t>
      </w:r>
    </w:p>
    <w:p w14:paraId="0D0A8DCC" w14:textId="578FA131" w:rsidR="00DE2709" w:rsidRPr="00B67F52" w:rsidRDefault="00DE2709" w:rsidP="00C96A62">
      <w:pPr>
        <w:jc w:val="right"/>
        <w:rPr>
          <w:rFonts w:cstheme="minorHAnsi"/>
          <w:lang w:val="uk-UA"/>
        </w:rPr>
      </w:pPr>
      <w:proofErr w:type="spellStart"/>
      <w:r w:rsidRPr="00B67F52">
        <w:rPr>
          <w:rFonts w:cstheme="minorHAnsi"/>
          <w:lang w:val="uk-UA"/>
        </w:rPr>
        <w:t>ipconfig</w:t>
      </w:r>
      <w:proofErr w:type="spellEnd"/>
      <w:r w:rsidRPr="00B67F52">
        <w:rPr>
          <w:rFonts w:cstheme="minorHAnsi"/>
          <w:lang w:val="uk-UA"/>
        </w:rPr>
        <w:t xml:space="preserve"> /</w:t>
      </w:r>
      <w:proofErr w:type="spellStart"/>
      <w:r w:rsidRPr="00B67F52">
        <w:rPr>
          <w:rFonts w:cstheme="minorHAnsi"/>
          <w:lang w:val="uk-UA"/>
        </w:rPr>
        <w:t>all</w:t>
      </w:r>
      <w:proofErr w:type="spellEnd"/>
    </w:p>
    <w:p w14:paraId="3C27C4AB" w14:textId="77777777" w:rsidR="00C43964" w:rsidRPr="00B67F52" w:rsidRDefault="00C43964" w:rsidP="00C96A62">
      <w:pPr>
        <w:jc w:val="right"/>
        <w:rPr>
          <w:rFonts w:cstheme="minorHAnsi"/>
          <w:lang w:val="uk-UA"/>
        </w:rPr>
      </w:pPr>
    </w:p>
    <w:p w14:paraId="68EE8A7F" w14:textId="77777777" w:rsidR="00DE2709" w:rsidRPr="00B67F52" w:rsidRDefault="00DE2709" w:rsidP="00AD7291">
      <w:pPr>
        <w:rPr>
          <w:rFonts w:cstheme="minorHAnsi"/>
          <w:lang w:val="uk-UA"/>
        </w:rPr>
      </w:pPr>
      <w:r w:rsidRPr="00B67F52">
        <w:rPr>
          <w:rFonts w:cstheme="minorHAnsi"/>
          <w:lang w:val="uk-UA"/>
        </w:rPr>
        <w:t xml:space="preserve">10. Що таке маска підмережі? </w:t>
      </w:r>
    </w:p>
    <w:p w14:paraId="22441D9A" w14:textId="77777777" w:rsidR="00DE2709" w:rsidRPr="00B67F52" w:rsidRDefault="00DE2709" w:rsidP="00C96A62">
      <w:pPr>
        <w:jc w:val="right"/>
        <w:rPr>
          <w:rFonts w:cstheme="minorHAnsi"/>
          <w:lang w:val="uk-UA"/>
        </w:rPr>
      </w:pPr>
      <w:r w:rsidRPr="00B67F52">
        <w:rPr>
          <w:rFonts w:cstheme="minorHAnsi"/>
          <w:lang w:val="uk-UA"/>
        </w:rPr>
        <w:t>Це число, яке показує яка частина IP-адреси відноситься до ідентифікатора мережі, а яка - до ідентифікатора вузла в цій мережі. Для простих масок підмережі можна сказати, що байти, які мають значення 255, у IP-адресі відносяться до ідентифікатора мережі, а нульові байти маски -у IP-адресі відносяться до ідентифікатора вузла.</w:t>
      </w:r>
    </w:p>
    <w:p w14:paraId="518E7B0D" w14:textId="77777777" w:rsidR="00AD7291" w:rsidRPr="00B67F52" w:rsidRDefault="00AD7291" w:rsidP="00AD7291">
      <w:pPr>
        <w:rPr>
          <w:rFonts w:cstheme="minorHAnsi"/>
          <w:lang w:val="uk-UA"/>
        </w:rPr>
      </w:pPr>
      <w:r w:rsidRPr="00B67F52">
        <w:rPr>
          <w:rFonts w:cstheme="minorHAnsi"/>
          <w:lang w:val="uk-UA"/>
        </w:rPr>
        <w:br w:type="page"/>
      </w:r>
    </w:p>
    <w:p w14:paraId="2A307344" w14:textId="6BBD2056" w:rsidR="00DE2709" w:rsidRPr="00DE2709" w:rsidRDefault="00DE2709" w:rsidP="00DE2709">
      <w:pPr>
        <w:keepNext/>
        <w:spacing w:before="100" w:beforeAutospacing="1" w:after="115" w:line="360" w:lineRule="auto"/>
        <w:jc w:val="center"/>
        <w:outlineLvl w:val="0"/>
        <w:rPr>
          <w:rFonts w:ascii="Times New Roman" w:eastAsia="Times New Roman" w:hAnsi="Times New Roman" w:cs="Times New Roman"/>
          <w:b/>
          <w:bCs/>
          <w:kern w:val="36"/>
          <w:sz w:val="36"/>
          <w:szCs w:val="36"/>
          <w:lang w:val="uk-UA" w:eastAsia="ru-UA"/>
        </w:rPr>
      </w:pPr>
      <w:bookmarkStart w:id="10" w:name="_Toc67045214"/>
      <w:r w:rsidRPr="00DE2709">
        <w:rPr>
          <w:rFonts w:ascii="Times New Roman" w:eastAsia="Times New Roman" w:hAnsi="Times New Roman" w:cs="Times New Roman"/>
          <w:b/>
          <w:bCs/>
          <w:kern w:val="36"/>
          <w:sz w:val="36"/>
          <w:szCs w:val="36"/>
          <w:lang w:val="uk-UA" w:eastAsia="ru-UA"/>
        </w:rPr>
        <w:lastRenderedPageBreak/>
        <w:t>Розділ 4. Висновок</w:t>
      </w:r>
      <w:bookmarkEnd w:id="10"/>
    </w:p>
    <w:p w14:paraId="1FC2B4C6" w14:textId="2AA6319B" w:rsidR="00DE2709" w:rsidRPr="00DE2709" w:rsidRDefault="00DE2709" w:rsidP="00DE2709">
      <w:pPr>
        <w:spacing w:before="100" w:beforeAutospacing="1" w:after="115" w:line="360" w:lineRule="auto"/>
        <w:rPr>
          <w:rFonts w:ascii="Times New Roman" w:eastAsia="Times New Roman" w:hAnsi="Times New Roman" w:cs="Times New Roman"/>
          <w:sz w:val="26"/>
          <w:szCs w:val="26"/>
          <w:lang w:val="uk-UA" w:eastAsia="ru-UA"/>
        </w:rPr>
      </w:pPr>
      <w:r w:rsidRPr="00DE2709">
        <w:rPr>
          <w:rFonts w:ascii="Times New Roman" w:eastAsia="Times New Roman" w:hAnsi="Times New Roman" w:cs="Times New Roman"/>
          <w:sz w:val="26"/>
          <w:szCs w:val="26"/>
          <w:lang w:val="uk-UA" w:eastAsia="ru-UA"/>
        </w:rPr>
        <w:t xml:space="preserve">Під час лабораторної роботи №2 </w:t>
      </w:r>
      <w:r w:rsidR="00DC4001" w:rsidRPr="00B67F52">
        <w:rPr>
          <w:rFonts w:ascii="Times New Roman" w:eastAsia="Times New Roman" w:hAnsi="Times New Roman" w:cs="Times New Roman"/>
          <w:sz w:val="26"/>
          <w:szCs w:val="26"/>
          <w:lang w:val="uk-UA" w:eastAsia="ru-UA"/>
        </w:rPr>
        <w:t>я</w:t>
      </w:r>
      <w:r w:rsidRPr="00DE2709">
        <w:rPr>
          <w:rFonts w:ascii="Times New Roman" w:eastAsia="Times New Roman" w:hAnsi="Times New Roman" w:cs="Times New Roman"/>
          <w:sz w:val="26"/>
          <w:szCs w:val="26"/>
          <w:lang w:val="uk-UA" w:eastAsia="ru-UA"/>
        </w:rPr>
        <w:t xml:space="preserve"> дізна</w:t>
      </w:r>
      <w:r w:rsidR="00DC4001" w:rsidRPr="00B67F52">
        <w:rPr>
          <w:rFonts w:ascii="Times New Roman" w:eastAsia="Times New Roman" w:hAnsi="Times New Roman" w:cs="Times New Roman"/>
          <w:sz w:val="26"/>
          <w:szCs w:val="26"/>
          <w:lang w:val="uk-UA" w:eastAsia="ru-UA"/>
        </w:rPr>
        <w:t>вся</w:t>
      </w:r>
      <w:r w:rsidRPr="00DE2709">
        <w:rPr>
          <w:rFonts w:ascii="Times New Roman" w:eastAsia="Times New Roman" w:hAnsi="Times New Roman" w:cs="Times New Roman"/>
          <w:sz w:val="26"/>
          <w:szCs w:val="26"/>
          <w:lang w:val="uk-UA" w:eastAsia="ru-UA"/>
        </w:rPr>
        <w:t xml:space="preserve"> що таке мережевий адаптер, які бувають </w:t>
      </w:r>
      <w:r w:rsidR="001068B4" w:rsidRPr="00B67F52">
        <w:rPr>
          <w:rFonts w:ascii="Times New Roman" w:eastAsia="Times New Roman" w:hAnsi="Times New Roman" w:cs="Times New Roman"/>
          <w:sz w:val="26"/>
          <w:szCs w:val="26"/>
          <w:lang w:val="uk-UA" w:eastAsia="ru-UA"/>
        </w:rPr>
        <w:t>їх</w:t>
      </w:r>
      <w:r w:rsidRPr="00DE2709">
        <w:rPr>
          <w:rFonts w:ascii="Times New Roman" w:eastAsia="Times New Roman" w:hAnsi="Times New Roman" w:cs="Times New Roman"/>
          <w:sz w:val="26"/>
          <w:szCs w:val="26"/>
          <w:lang w:val="uk-UA" w:eastAsia="ru-UA"/>
        </w:rPr>
        <w:t xml:space="preserve"> </w:t>
      </w:r>
      <w:r w:rsidR="001068B4" w:rsidRPr="00B67F52">
        <w:rPr>
          <w:rFonts w:ascii="Times New Roman" w:eastAsia="Times New Roman" w:hAnsi="Times New Roman" w:cs="Times New Roman"/>
          <w:sz w:val="26"/>
          <w:szCs w:val="26"/>
          <w:lang w:val="uk-UA" w:eastAsia="ru-UA"/>
        </w:rPr>
        <w:t>типи,</w:t>
      </w:r>
      <w:r w:rsidRPr="00DE2709">
        <w:rPr>
          <w:rFonts w:ascii="Times New Roman" w:eastAsia="Times New Roman" w:hAnsi="Times New Roman" w:cs="Times New Roman"/>
          <w:sz w:val="26"/>
          <w:szCs w:val="26"/>
          <w:lang w:val="uk-UA" w:eastAsia="ru-UA"/>
        </w:rPr>
        <w:t xml:space="preserve"> як найефективніше використовувати той чи інший адаптер. </w:t>
      </w:r>
      <w:r w:rsidR="00E10D3E" w:rsidRPr="00B67F52">
        <w:rPr>
          <w:rFonts w:ascii="Times New Roman" w:eastAsia="Times New Roman" w:hAnsi="Times New Roman" w:cs="Times New Roman"/>
          <w:sz w:val="26"/>
          <w:szCs w:val="26"/>
          <w:lang w:val="uk-UA" w:eastAsia="ru-UA"/>
        </w:rPr>
        <w:t>Д</w:t>
      </w:r>
      <w:r w:rsidRPr="00DE2709">
        <w:rPr>
          <w:rFonts w:ascii="Times New Roman" w:eastAsia="Times New Roman" w:hAnsi="Times New Roman" w:cs="Times New Roman"/>
          <w:sz w:val="26"/>
          <w:szCs w:val="26"/>
          <w:lang w:val="uk-UA" w:eastAsia="ru-UA"/>
        </w:rPr>
        <w:t>ізна</w:t>
      </w:r>
      <w:r w:rsidR="00E10D3E" w:rsidRPr="00B67F52">
        <w:rPr>
          <w:rFonts w:ascii="Times New Roman" w:eastAsia="Times New Roman" w:hAnsi="Times New Roman" w:cs="Times New Roman"/>
          <w:sz w:val="26"/>
          <w:szCs w:val="26"/>
          <w:lang w:val="uk-UA" w:eastAsia="ru-UA"/>
        </w:rPr>
        <w:t>вся</w:t>
      </w:r>
      <w:r w:rsidRPr="00DE2709">
        <w:rPr>
          <w:rFonts w:ascii="Times New Roman" w:eastAsia="Times New Roman" w:hAnsi="Times New Roman" w:cs="Times New Roman"/>
          <w:sz w:val="26"/>
          <w:szCs w:val="26"/>
          <w:lang w:val="uk-UA" w:eastAsia="ru-UA"/>
        </w:rPr>
        <w:t xml:space="preserve"> про функції, які виконує мережевий адаптер</w:t>
      </w:r>
      <w:r w:rsidR="001529F5" w:rsidRPr="00B67F52">
        <w:rPr>
          <w:rFonts w:ascii="Times New Roman" w:eastAsia="Times New Roman" w:hAnsi="Times New Roman" w:cs="Times New Roman"/>
          <w:sz w:val="26"/>
          <w:szCs w:val="26"/>
          <w:lang w:val="uk-UA" w:eastAsia="ru-UA"/>
        </w:rPr>
        <w:t>,</w:t>
      </w:r>
      <w:r w:rsidRPr="00DE2709">
        <w:rPr>
          <w:rFonts w:ascii="Times New Roman" w:eastAsia="Times New Roman" w:hAnsi="Times New Roman" w:cs="Times New Roman"/>
          <w:sz w:val="26"/>
          <w:szCs w:val="26"/>
          <w:lang w:val="uk-UA" w:eastAsia="ru-UA"/>
        </w:rPr>
        <w:t xml:space="preserve"> про </w:t>
      </w:r>
      <w:r w:rsidR="001529F5" w:rsidRPr="00B67F52">
        <w:rPr>
          <w:rFonts w:ascii="Times New Roman" w:eastAsia="Times New Roman" w:hAnsi="Times New Roman" w:cs="Times New Roman"/>
          <w:sz w:val="26"/>
          <w:szCs w:val="26"/>
          <w:lang w:val="uk-UA" w:eastAsia="ru-UA"/>
        </w:rPr>
        <w:t xml:space="preserve">його </w:t>
      </w:r>
      <w:r w:rsidRPr="00DE2709">
        <w:rPr>
          <w:rFonts w:ascii="Times New Roman" w:eastAsia="Times New Roman" w:hAnsi="Times New Roman" w:cs="Times New Roman"/>
          <w:sz w:val="26"/>
          <w:szCs w:val="26"/>
          <w:lang w:val="uk-UA" w:eastAsia="ru-UA"/>
        </w:rPr>
        <w:t>драйвер та як правильно його підібрати та встановити. Також навчи</w:t>
      </w:r>
      <w:r w:rsidR="00F41FE2" w:rsidRPr="00B67F52">
        <w:rPr>
          <w:rFonts w:ascii="Times New Roman" w:eastAsia="Times New Roman" w:hAnsi="Times New Roman" w:cs="Times New Roman"/>
          <w:sz w:val="26"/>
          <w:szCs w:val="26"/>
          <w:lang w:val="uk-UA" w:eastAsia="ru-UA"/>
        </w:rPr>
        <w:t>вся</w:t>
      </w:r>
      <w:r w:rsidRPr="00DE2709">
        <w:rPr>
          <w:rFonts w:ascii="Times New Roman" w:eastAsia="Times New Roman" w:hAnsi="Times New Roman" w:cs="Times New Roman"/>
          <w:sz w:val="26"/>
          <w:szCs w:val="26"/>
          <w:lang w:val="uk-UA" w:eastAsia="ru-UA"/>
        </w:rPr>
        <w:t xml:space="preserve"> шукати та усувавати неполадки мережі. </w:t>
      </w:r>
    </w:p>
    <w:p w14:paraId="6726A602" w14:textId="77777777" w:rsidR="00140BE7" w:rsidRPr="00B67F52" w:rsidRDefault="00140BE7">
      <w:pPr>
        <w:rPr>
          <w:lang w:val="uk-UA"/>
        </w:rPr>
      </w:pPr>
    </w:p>
    <w:sectPr w:rsidR="00140BE7" w:rsidRPr="00B67F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616A"/>
    <w:multiLevelType w:val="multilevel"/>
    <w:tmpl w:val="F560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3227C"/>
    <w:multiLevelType w:val="multilevel"/>
    <w:tmpl w:val="428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87F6A"/>
    <w:multiLevelType w:val="multilevel"/>
    <w:tmpl w:val="C10A1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DC"/>
    <w:rsid w:val="00031BA9"/>
    <w:rsid w:val="000626A4"/>
    <w:rsid w:val="00064636"/>
    <w:rsid w:val="000C46E1"/>
    <w:rsid w:val="000E47FE"/>
    <w:rsid w:val="001068B4"/>
    <w:rsid w:val="001108F0"/>
    <w:rsid w:val="00115BAA"/>
    <w:rsid w:val="00140BE7"/>
    <w:rsid w:val="001529F5"/>
    <w:rsid w:val="00161D21"/>
    <w:rsid w:val="00165A4D"/>
    <w:rsid w:val="001C34C5"/>
    <w:rsid w:val="00237FF5"/>
    <w:rsid w:val="002524BD"/>
    <w:rsid w:val="002527A0"/>
    <w:rsid w:val="0025316D"/>
    <w:rsid w:val="00280F27"/>
    <w:rsid w:val="00290943"/>
    <w:rsid w:val="002D7C13"/>
    <w:rsid w:val="00384D13"/>
    <w:rsid w:val="00397521"/>
    <w:rsid w:val="00442825"/>
    <w:rsid w:val="004C1EF5"/>
    <w:rsid w:val="00561690"/>
    <w:rsid w:val="00607508"/>
    <w:rsid w:val="00621D25"/>
    <w:rsid w:val="00655C39"/>
    <w:rsid w:val="00722D9C"/>
    <w:rsid w:val="00757CD0"/>
    <w:rsid w:val="007C7CAE"/>
    <w:rsid w:val="007F7F69"/>
    <w:rsid w:val="008B4C4C"/>
    <w:rsid w:val="009277AB"/>
    <w:rsid w:val="00990D70"/>
    <w:rsid w:val="00A7394B"/>
    <w:rsid w:val="00AD7291"/>
    <w:rsid w:val="00AF48A7"/>
    <w:rsid w:val="00AF5DAA"/>
    <w:rsid w:val="00B11881"/>
    <w:rsid w:val="00B67F52"/>
    <w:rsid w:val="00B71889"/>
    <w:rsid w:val="00BA45DC"/>
    <w:rsid w:val="00BC1D8E"/>
    <w:rsid w:val="00C40570"/>
    <w:rsid w:val="00C43964"/>
    <w:rsid w:val="00C96A62"/>
    <w:rsid w:val="00CC5115"/>
    <w:rsid w:val="00CD0795"/>
    <w:rsid w:val="00CD68D3"/>
    <w:rsid w:val="00D24E35"/>
    <w:rsid w:val="00D510AD"/>
    <w:rsid w:val="00DC37DE"/>
    <w:rsid w:val="00DC4001"/>
    <w:rsid w:val="00DE2709"/>
    <w:rsid w:val="00E011A5"/>
    <w:rsid w:val="00E10D3E"/>
    <w:rsid w:val="00E636E2"/>
    <w:rsid w:val="00E77814"/>
    <w:rsid w:val="00EB26D8"/>
    <w:rsid w:val="00EB2BA0"/>
    <w:rsid w:val="00F0052F"/>
    <w:rsid w:val="00F25451"/>
    <w:rsid w:val="00F41FE2"/>
    <w:rsid w:val="00F55208"/>
    <w:rsid w:val="00FC5A56"/>
    <w:rsid w:val="00FD7F9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965"/>
  <w15:chartTrackingRefBased/>
  <w15:docId w15:val="{90C795F0-2C40-4D01-8838-4BD1B264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E2709"/>
    <w:pPr>
      <w:keepNext/>
      <w:spacing w:before="100" w:beforeAutospacing="1" w:after="115" w:line="360" w:lineRule="auto"/>
      <w:jc w:val="center"/>
      <w:outlineLvl w:val="0"/>
    </w:pPr>
    <w:rPr>
      <w:rFonts w:ascii="Times New Roman" w:eastAsia="Times New Roman" w:hAnsi="Times New Roman" w:cs="Times New Roman"/>
      <w:b/>
      <w:bCs/>
      <w:kern w:val="36"/>
      <w:sz w:val="48"/>
      <w:szCs w:val="48"/>
      <w:lang w:val="ru-UA" w:eastAsia="ru-UA"/>
    </w:rPr>
  </w:style>
  <w:style w:type="paragraph" w:styleId="2">
    <w:name w:val="heading 2"/>
    <w:basedOn w:val="a"/>
    <w:link w:val="20"/>
    <w:uiPriority w:val="9"/>
    <w:qFormat/>
    <w:rsid w:val="00DE2709"/>
    <w:pPr>
      <w:keepNext/>
      <w:spacing w:before="100" w:beforeAutospacing="1" w:after="115" w:line="360" w:lineRule="auto"/>
      <w:ind w:left="1138" w:hanging="432"/>
      <w:outlineLvl w:val="1"/>
    </w:pPr>
    <w:rPr>
      <w:rFonts w:ascii="Times New Roman" w:eastAsia="Times New Roman" w:hAnsi="Times New Roman" w:cs="Times New Roman"/>
      <w:b/>
      <w:bCs/>
      <w:sz w:val="36"/>
      <w:szCs w:val="36"/>
      <w:lang w:val="ru-UA" w:eastAsia="ru-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2709"/>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rsid w:val="00DE2709"/>
    <w:rPr>
      <w:rFonts w:ascii="Times New Roman" w:eastAsia="Times New Roman" w:hAnsi="Times New Roman" w:cs="Times New Roman"/>
      <w:b/>
      <w:bCs/>
      <w:sz w:val="36"/>
      <w:szCs w:val="36"/>
      <w:lang w:val="ru-UA" w:eastAsia="ru-UA"/>
    </w:rPr>
  </w:style>
  <w:style w:type="paragraph" w:styleId="a3">
    <w:name w:val="Normal (Web)"/>
    <w:basedOn w:val="a"/>
    <w:uiPriority w:val="99"/>
    <w:semiHidden/>
    <w:unhideWhenUsed/>
    <w:rsid w:val="00DE2709"/>
    <w:pPr>
      <w:spacing w:before="100" w:beforeAutospacing="1" w:after="115" w:line="360" w:lineRule="auto"/>
    </w:pPr>
    <w:rPr>
      <w:rFonts w:ascii="Times New Roman" w:eastAsia="Times New Roman" w:hAnsi="Times New Roman" w:cs="Times New Roman"/>
      <w:sz w:val="24"/>
      <w:szCs w:val="24"/>
      <w:lang w:val="ru-UA" w:eastAsia="ru-UA"/>
    </w:rPr>
  </w:style>
  <w:style w:type="paragraph" w:customStyle="1" w:styleId="western">
    <w:name w:val="western"/>
    <w:basedOn w:val="a"/>
    <w:rsid w:val="00DE2709"/>
    <w:pPr>
      <w:spacing w:before="100" w:beforeAutospacing="1" w:after="115" w:line="360" w:lineRule="auto"/>
    </w:pPr>
    <w:rPr>
      <w:rFonts w:ascii="Times New Roman" w:eastAsia="Times New Roman" w:hAnsi="Times New Roman" w:cs="Times New Roman"/>
      <w:sz w:val="26"/>
      <w:szCs w:val="26"/>
      <w:lang w:val="ru-UA" w:eastAsia="ru-UA"/>
    </w:rPr>
  </w:style>
  <w:style w:type="paragraph" w:styleId="a4">
    <w:name w:val="TOC Heading"/>
    <w:basedOn w:val="1"/>
    <w:next w:val="a"/>
    <w:uiPriority w:val="39"/>
    <w:unhideWhenUsed/>
    <w:qFormat/>
    <w:rsid w:val="00990D70"/>
    <w:pPr>
      <w:keepLines/>
      <w:spacing w:before="240" w:beforeAutospacing="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90D70"/>
    <w:pPr>
      <w:spacing w:after="100"/>
    </w:pPr>
  </w:style>
  <w:style w:type="paragraph" w:styleId="21">
    <w:name w:val="toc 2"/>
    <w:basedOn w:val="a"/>
    <w:next w:val="a"/>
    <w:autoRedefine/>
    <w:uiPriority w:val="39"/>
    <w:unhideWhenUsed/>
    <w:rsid w:val="00990D70"/>
    <w:pPr>
      <w:spacing w:after="100"/>
      <w:ind w:left="220"/>
    </w:pPr>
  </w:style>
  <w:style w:type="character" w:styleId="a5">
    <w:name w:val="Hyperlink"/>
    <w:basedOn w:val="a0"/>
    <w:uiPriority w:val="99"/>
    <w:unhideWhenUsed/>
    <w:rsid w:val="00990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96686">
      <w:bodyDiv w:val="1"/>
      <w:marLeft w:val="0"/>
      <w:marRight w:val="0"/>
      <w:marTop w:val="0"/>
      <w:marBottom w:val="0"/>
      <w:divBdr>
        <w:top w:val="none" w:sz="0" w:space="0" w:color="auto"/>
        <w:left w:val="none" w:sz="0" w:space="0" w:color="auto"/>
        <w:bottom w:val="none" w:sz="0" w:space="0" w:color="auto"/>
        <w:right w:val="none" w:sz="0" w:space="0" w:color="auto"/>
      </w:divBdr>
      <w:divsChild>
        <w:div w:id="1125931492">
          <w:marLeft w:val="0"/>
          <w:marRight w:val="0"/>
          <w:marTop w:val="0"/>
          <w:marBottom w:val="0"/>
          <w:divBdr>
            <w:top w:val="none" w:sz="0" w:space="0" w:color="auto"/>
            <w:left w:val="none" w:sz="0" w:space="0" w:color="auto"/>
            <w:bottom w:val="none" w:sz="0" w:space="0" w:color="auto"/>
            <w:right w:val="none" w:sz="0" w:space="0" w:color="auto"/>
          </w:divBdr>
          <w:divsChild>
            <w:div w:id="81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B5FF-2511-46AB-8375-A4A9B47D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17</Pages>
  <Words>1981</Words>
  <Characters>11296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70</cp:revision>
  <dcterms:created xsi:type="dcterms:W3CDTF">2021-03-18T16:53:00Z</dcterms:created>
  <dcterms:modified xsi:type="dcterms:W3CDTF">2021-03-19T10:00:00Z</dcterms:modified>
</cp:coreProperties>
</file>