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C6B" w:rsidRDefault="003B3C6B" w:rsidP="003B3C6B">
      <w:pPr>
        <w:spacing w:after="0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1471065"/>
            <wp:effectExtent l="0" t="0" r="0" b="0"/>
            <wp:docPr id="11" name="Рисунок 11" descr="C:\Users\Надежда\Pictures\т1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Надежда\Pictures\т1р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07" cy="147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9D" w:rsidRPr="00A701D8" w:rsidRDefault="00A701D8" w:rsidP="00AE1048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701D8">
        <w:rPr>
          <w:rFonts w:ascii="Times New Roman" w:hAnsi="Times New Roman" w:cs="Times New Roman"/>
          <w:b/>
          <w:sz w:val="28"/>
          <w:szCs w:val="28"/>
        </w:rPr>
        <w:t xml:space="preserve">Тема 1. </w:t>
      </w:r>
      <w:r w:rsidRPr="00A701D8">
        <w:rPr>
          <w:rFonts w:ascii="Times New Roman" w:hAnsi="Times New Roman" w:cs="Times New Roman"/>
          <w:b/>
          <w:sz w:val="28"/>
          <w:szCs w:val="28"/>
          <w:lang w:val="uk-UA"/>
        </w:rPr>
        <w:t>Стохастичний</w:t>
      </w:r>
      <w:r w:rsidRPr="00A701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1D8">
        <w:rPr>
          <w:rFonts w:ascii="Times New Roman" w:hAnsi="Times New Roman" w:cs="Times New Roman"/>
          <w:b/>
          <w:sz w:val="28"/>
          <w:szCs w:val="28"/>
          <w:lang w:val="uk-UA"/>
        </w:rPr>
        <w:t>експеримент</w:t>
      </w:r>
      <w:r w:rsidRPr="00A701D8">
        <w:rPr>
          <w:rFonts w:ascii="Times New Roman" w:hAnsi="Times New Roman" w:cs="Times New Roman"/>
          <w:b/>
          <w:sz w:val="28"/>
          <w:szCs w:val="28"/>
        </w:rPr>
        <w:t>.</w:t>
      </w:r>
      <w:r w:rsidRPr="00A701D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Простір елементарних подій. </w:t>
      </w:r>
    </w:p>
    <w:p w:rsidR="00A701D8" w:rsidRDefault="00A701D8" w:rsidP="00AE1048">
      <w:pPr>
        <w:spacing w:after="12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701D8">
        <w:rPr>
          <w:rFonts w:ascii="Times New Roman" w:hAnsi="Times New Roman" w:cs="Times New Roman"/>
          <w:b/>
          <w:sz w:val="28"/>
          <w:szCs w:val="28"/>
          <w:lang w:val="uk-UA"/>
        </w:rPr>
        <w:t>Випадкові події.</w:t>
      </w:r>
      <w:r w:rsidR="00E120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A701D8" w:rsidRPr="00EB5675" w:rsidRDefault="00EB5675" w:rsidP="00AE1048">
      <w:pPr>
        <w:spacing w:after="12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EB5675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тохастичний (від др.-грец.слова</w:t>
      </w:r>
      <w:r w:rsidR="006D32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245" w:rsidRPr="00471C45">
        <w:rPr>
          <w:rFonts w:ascii="Times New Roman" w:eastAsia="SimSun" w:hAnsi="Times New Roman" w:cs="Times New Roman"/>
          <w:position w:val="-10"/>
          <w:sz w:val="28"/>
          <w:szCs w:val="28"/>
        </w:rPr>
        <w:object w:dxaOrig="16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4pt;height:16.8pt" o:ole="">
            <v:fill o:detectmouseclick="t"/>
            <v:imagedata r:id="rId6" o:title=""/>
          </v:shape>
          <o:OLEObject Type="Embed" ProgID="Equation.DSMT4" ShapeID="_x0000_i1025" DrawAspect="Content" ObjectID="_1675536343" r:id="rId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245">
        <w:rPr>
          <w:rFonts w:ascii="Times New Roman" w:hAnsi="Times New Roman" w:cs="Times New Roman"/>
          <w:sz w:val="28"/>
          <w:szCs w:val="28"/>
          <w:lang w:val="uk-UA"/>
        </w:rPr>
        <w:t xml:space="preserve">) означає дослівно «той, хто вміє вгадувати».  Використовують в багатьох термінах із різних областей науки, і в загальному випадку </w:t>
      </w:r>
      <w:r w:rsidR="003B63CD">
        <w:rPr>
          <w:rFonts w:ascii="Times New Roman" w:hAnsi="Times New Roman" w:cs="Times New Roman"/>
          <w:sz w:val="28"/>
          <w:szCs w:val="28"/>
          <w:lang w:val="uk-UA"/>
        </w:rPr>
        <w:t xml:space="preserve">зараз означає невизначеність, випадковість певних явищ. </w:t>
      </w:r>
    </w:p>
    <w:p w:rsidR="00364AB4" w:rsidRDefault="00A073D2" w:rsidP="00AE1048">
      <w:pPr>
        <w:spacing w:after="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A701D8">
        <w:rPr>
          <w:rFonts w:ascii="Times New Roman" w:hAnsi="Times New Roman" w:cs="Times New Roman"/>
          <w:sz w:val="28"/>
          <w:szCs w:val="28"/>
          <w:lang w:val="uk-UA"/>
        </w:rPr>
        <w:t xml:space="preserve">Під </w:t>
      </w:r>
      <w:r w:rsidR="00A701D8" w:rsidRPr="00364AB4">
        <w:rPr>
          <w:rFonts w:ascii="Times New Roman" w:hAnsi="Times New Roman" w:cs="Times New Roman"/>
          <w:b/>
          <w:sz w:val="28"/>
          <w:szCs w:val="28"/>
          <w:lang w:val="uk-UA"/>
        </w:rPr>
        <w:t>стохастичним (випадковим) експериментом</w:t>
      </w:r>
      <w:r w:rsidR="00A701D8">
        <w:rPr>
          <w:rFonts w:ascii="Times New Roman" w:hAnsi="Times New Roman" w:cs="Times New Roman"/>
          <w:sz w:val="28"/>
          <w:szCs w:val="28"/>
          <w:lang w:val="uk-UA"/>
        </w:rPr>
        <w:t xml:space="preserve"> розуміють такий експеримент,</w:t>
      </w:r>
      <w:r w:rsidR="00BA6F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який можна повторювати в однакових умовах скільки завгодно разів, причому заздалегідь передбачити результат експерименту неможливо, але можливо вказати всі можливі його результати.</w:t>
      </w:r>
      <w:r w:rsidR="00364AB4">
        <w:rPr>
          <w:rFonts w:ascii="Times New Roman" w:hAnsi="Times New Roman" w:cs="Times New Roman"/>
          <w:sz w:val="28"/>
          <w:szCs w:val="28"/>
          <w:lang w:val="uk-UA"/>
        </w:rPr>
        <w:t xml:space="preserve"> Повторення експерименту проводиться у незалежний спосіб. В результаті проведення експерименту один раз можливий тільки один результат.</w:t>
      </w:r>
    </w:p>
    <w:p w:rsidR="00A701D8" w:rsidRDefault="00364AB4" w:rsidP="00AE1048">
      <w:pPr>
        <w:spacing w:after="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Приклади: підкидання монети, кубика, </w:t>
      </w:r>
      <w:r w:rsidR="00BA6F41">
        <w:rPr>
          <w:rFonts w:ascii="Times New Roman" w:hAnsi="Times New Roman" w:cs="Times New Roman"/>
          <w:sz w:val="28"/>
          <w:szCs w:val="28"/>
          <w:lang w:val="uk-UA"/>
        </w:rPr>
        <w:t>тетраедра, розіграш лотереї, час безвідмовної приладу і т. і.</w:t>
      </w:r>
      <w:r w:rsidR="00A073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A6F41" w:rsidRDefault="00BA6F41" w:rsidP="00AE1048">
      <w:pPr>
        <w:spacing w:after="0"/>
        <w:ind w:left="-567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Pr="00A701D8">
        <w:rPr>
          <w:rFonts w:ascii="Times New Roman" w:hAnsi="Times New Roman" w:cs="Times New Roman"/>
          <w:b/>
          <w:sz w:val="28"/>
          <w:szCs w:val="28"/>
          <w:lang w:val="uk-UA"/>
        </w:rPr>
        <w:t>Простір елементарних подій.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A6F41">
        <w:rPr>
          <w:rFonts w:ascii="Times New Roman" w:hAnsi="Times New Roman" w:cs="Times New Roman"/>
          <w:sz w:val="28"/>
          <w:szCs w:val="28"/>
          <w:lang w:val="uk-UA"/>
        </w:rPr>
        <w:t xml:space="preserve">З кожним </w:t>
      </w:r>
      <w:r>
        <w:rPr>
          <w:rFonts w:ascii="Times New Roman" w:hAnsi="Times New Roman" w:cs="Times New Roman"/>
          <w:sz w:val="28"/>
          <w:szCs w:val="28"/>
          <w:lang w:val="uk-UA"/>
        </w:rPr>
        <w:t>стохастичним</w:t>
      </w:r>
      <w:r w:rsidR="00B627BE">
        <w:rPr>
          <w:rFonts w:ascii="Times New Roman" w:hAnsi="Times New Roman" w:cs="Times New Roman"/>
          <w:sz w:val="28"/>
          <w:szCs w:val="28"/>
          <w:lang w:val="uk-UA"/>
        </w:rPr>
        <w:t xml:space="preserve"> експериментом можна пов’язати простір  </w:t>
      </w:r>
      <w:r w:rsidR="00B627BE" w:rsidRPr="00B627BE">
        <w:rPr>
          <w:rFonts w:ascii="Times New Roman" w:eastAsia="SimSun" w:hAnsi="Times New Roman" w:cs="Times New Roman"/>
          <w:position w:val="-4"/>
          <w:sz w:val="28"/>
          <w:szCs w:val="28"/>
        </w:rPr>
        <w:object w:dxaOrig="279" w:dyaOrig="279">
          <v:shape id="_x0000_i1026" type="#_x0000_t75" style="width:13.6pt;height:13.6pt" o:ole="">
            <v:fill o:detectmouseclick="t"/>
            <v:imagedata r:id="rId8" o:title=""/>
          </v:shape>
          <o:OLEObject Type="Embed" ProgID="Equation.DSMT4" ShapeID="_x0000_i1026" DrawAspect="Content" ObjectID="_1675536344" r:id="rId9"/>
        </w:object>
      </w:r>
      <w:r w:rsidR="00B627BE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елементарних подій </w:t>
      </w:r>
      <w:r w:rsidR="00B627BE">
        <w:rPr>
          <w:rFonts w:ascii="Times New Roman" w:eastAsia="SimSun" w:hAnsi="Times New Roman" w:cs="Times New Roman"/>
          <w:sz w:val="28"/>
          <w:szCs w:val="28"/>
          <w:lang w:val="uk-UA"/>
        </w:rPr>
        <w:sym w:font="Symbol" w:char="F02D"/>
      </w:r>
      <w:r w:rsidR="00B627BE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 наслідків або результатів стохастичного експерименту.</w:t>
      </w:r>
    </w:p>
    <w:p w:rsidR="00B627BE" w:rsidRDefault="00B627BE" w:rsidP="00AE1048">
      <w:pPr>
        <w:spacing w:after="0"/>
        <w:ind w:left="-567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Pr="00B627BE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лементарні події будемо позначати </w:t>
      </w:r>
      <w:r w:rsidRPr="00B627BE">
        <w:rPr>
          <w:rFonts w:ascii="Times New Roman" w:eastAsia="SimSun" w:hAnsi="Times New Roman" w:cs="Times New Roman"/>
          <w:position w:val="-6"/>
          <w:sz w:val="28"/>
          <w:szCs w:val="28"/>
        </w:rPr>
        <w:object w:dxaOrig="260" w:dyaOrig="240">
          <v:shape id="_x0000_i1027" type="#_x0000_t75" style="width:12.4pt;height:12pt" o:ole="">
            <v:fill o:detectmouseclick="t"/>
            <v:imagedata r:id="rId10" o:title=""/>
          </v:shape>
          <o:OLEObject Type="Embed" ProgID="Equation.DSMT4" ShapeID="_x0000_i1027" DrawAspect="Content" ObjectID="_1675536345" r:id="rId11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,   </w:t>
      </w:r>
      <w:r w:rsidR="00AE1048" w:rsidRPr="00B627BE">
        <w:rPr>
          <w:rFonts w:ascii="Times New Roman" w:eastAsia="SimSun" w:hAnsi="Times New Roman" w:cs="Times New Roman"/>
          <w:position w:val="-6"/>
          <w:sz w:val="28"/>
          <w:szCs w:val="28"/>
        </w:rPr>
        <w:object w:dxaOrig="740" w:dyaOrig="300">
          <v:shape id="_x0000_i1028" type="#_x0000_t75" style="width:36pt;height:15.2pt" o:ole="">
            <v:fill o:detectmouseclick="t"/>
            <v:imagedata r:id="rId12" o:title=""/>
          </v:shape>
          <o:OLEObject Type="Embed" ProgID="Equation.DSMT4" ShapeID="_x0000_i1028" DrawAspect="Content" ObjectID="_1675536346" r:id="rId13"/>
        </w:object>
      </w:r>
      <w:r w:rsidR="00AE1048">
        <w:rPr>
          <w:rFonts w:ascii="Times New Roman" w:eastAsia="SimSun" w:hAnsi="Times New Roman" w:cs="Times New Roman"/>
          <w:sz w:val="28"/>
          <w:szCs w:val="28"/>
        </w:rPr>
        <w:t>.</w:t>
      </w:r>
    </w:p>
    <w:p w:rsidR="00AE1048" w:rsidRDefault="00AE1048" w:rsidP="00AE1048">
      <w:pPr>
        <w:spacing w:after="0"/>
        <w:ind w:left="-567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AE1048">
        <w:rPr>
          <w:rFonts w:ascii="Times New Roman" w:eastAsia="SimSun" w:hAnsi="Times New Roman" w:cs="Times New Roman"/>
          <w:b/>
          <w:sz w:val="28"/>
          <w:szCs w:val="28"/>
        </w:rPr>
        <w:t>Озн.</w:t>
      </w:r>
      <w:r>
        <w:rPr>
          <w:rFonts w:ascii="Times New Roman" w:eastAsia="SimSun" w:hAnsi="Times New Roman" w:cs="Times New Roman"/>
          <w:b/>
          <w:sz w:val="28"/>
          <w:szCs w:val="28"/>
        </w:rPr>
        <w:t xml:space="preserve"> </w:t>
      </w:r>
      <w:r w:rsidRPr="00AE1048">
        <w:rPr>
          <w:rFonts w:ascii="Times New Roman" w:hAnsi="Times New Roman" w:cs="Times New Roman"/>
          <w:sz w:val="28"/>
          <w:szCs w:val="28"/>
          <w:lang w:val="uk-UA"/>
        </w:rPr>
        <w:t>Прості</w:t>
      </w:r>
      <w:proofErr w:type="gramStart"/>
      <w:r w:rsidRPr="00AE1048"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gramEnd"/>
      <w:r w:rsidRPr="00AE1048">
        <w:rPr>
          <w:rFonts w:ascii="Times New Roman" w:hAnsi="Times New Roman" w:cs="Times New Roman"/>
          <w:sz w:val="28"/>
          <w:szCs w:val="28"/>
          <w:lang w:val="uk-UA"/>
        </w:rPr>
        <w:t xml:space="preserve"> елементарних подій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називають дискретним, якщо </w:t>
      </w:r>
      <w:r w:rsidRPr="00B627BE">
        <w:rPr>
          <w:rFonts w:ascii="Times New Roman" w:eastAsia="SimSun" w:hAnsi="Times New Roman" w:cs="Times New Roman"/>
          <w:position w:val="-4"/>
          <w:sz w:val="28"/>
          <w:szCs w:val="28"/>
        </w:rPr>
        <w:object w:dxaOrig="279" w:dyaOrig="279">
          <v:shape id="_x0000_i1029" type="#_x0000_t75" style="width:13.6pt;height:13.6pt" o:ole="">
            <v:fill o:detectmouseclick="t"/>
            <v:imagedata r:id="rId8" o:title=""/>
          </v:shape>
          <o:OLEObject Type="Embed" ProgID="Equation.DSMT4" ShapeID="_x0000_i1029" DrawAspect="Content" ObjectID="_1675536347" r:id="rId14"/>
        </w:object>
      </w:r>
      <w:r>
        <w:rPr>
          <w:rFonts w:ascii="Times New Roman" w:eastAsia="SimSun" w:hAnsi="Times New Roman" w:cs="Times New Roman"/>
          <w:sz w:val="28"/>
          <w:szCs w:val="28"/>
        </w:rPr>
        <w:t xml:space="preserve"> ск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інче</w:t>
      </w:r>
      <w:r w:rsidRPr="00AE1048">
        <w:rPr>
          <w:rFonts w:ascii="Times New Roman" w:eastAsia="SimSun" w:hAnsi="Times New Roman" w:cs="Times New Roman"/>
          <w:sz w:val="28"/>
          <w:szCs w:val="28"/>
          <w:lang w:val="uk-UA"/>
        </w:rPr>
        <w:t>н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н</w:t>
      </w:r>
      <w:r w:rsidRPr="00AE1048">
        <w:rPr>
          <w:rFonts w:ascii="Times New Roman" w:eastAsia="SimSu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або злічена множина, тобто її елементи можна перенумерувати:</w:t>
      </w:r>
    </w:p>
    <w:p w:rsidR="00AE1048" w:rsidRDefault="00AE1048" w:rsidP="00AE1048">
      <w:pPr>
        <w:spacing w:after="0"/>
        <w:ind w:left="-567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AE1048">
        <w:rPr>
          <w:rFonts w:ascii="Times New Roman" w:eastAsia="SimSun" w:hAnsi="Times New Roman" w:cs="Times New Roman"/>
          <w:position w:val="-14"/>
          <w:sz w:val="28"/>
          <w:szCs w:val="28"/>
        </w:rPr>
        <w:object w:dxaOrig="2820" w:dyaOrig="420">
          <v:shape id="_x0000_i1030" type="#_x0000_t75" style="width:139.2pt;height:21.2pt" o:ole="">
            <v:fill o:detectmouseclick="t"/>
            <v:imagedata r:id="rId15" o:title=""/>
          </v:shape>
          <o:OLEObject Type="Embed" ProgID="Equation.DSMT4" ShapeID="_x0000_i1030" DrawAspect="Content" ObjectID="_1675536348" r:id="rId16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365AD8" w:rsidRPr="00AE1048" w:rsidRDefault="00365AD8" w:rsidP="00365AD8">
      <w:pPr>
        <w:spacing w:after="0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Стохастичний</w:t>
      </w:r>
      <w:r w:rsidRPr="00365AD8">
        <w:rPr>
          <w:rFonts w:ascii="Times New Roman" w:hAnsi="Times New Roman" w:cs="Times New Roman"/>
          <w:sz w:val="28"/>
          <w:szCs w:val="28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експеримент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монету кидають до тих пір, поки не з’явиться герб.</w:t>
      </w:r>
    </w:p>
    <w:p w:rsidR="00A701D8" w:rsidRDefault="00365AD8" w:rsidP="00365AD8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position w:val="-14"/>
          <w:sz w:val="28"/>
          <w:szCs w:val="28"/>
        </w:rPr>
        <w:object w:dxaOrig="3159" w:dyaOrig="420">
          <v:shape id="_x0000_i1031" type="#_x0000_t75" style="width:156pt;height:21.2pt" o:ole="">
            <v:fill o:detectmouseclick="t"/>
            <v:imagedata r:id="rId17" o:title=""/>
          </v:shape>
          <o:OLEObject Type="Embed" ProgID="Equation.DSMT4" ShapeID="_x0000_i1031" DrawAspect="Content" ObjectID="_1675536349" r:id="rId18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365AD8" w:rsidRDefault="00365AD8" w:rsidP="00365AD8">
      <w:pPr>
        <w:spacing w:after="0" w:line="240" w:lineRule="auto"/>
        <w:ind w:left="-567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Випадкові події 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це події які спостерігаються у стохастичному експерименті. Їх позначають А, В, С, …  .</w:t>
      </w:r>
    </w:p>
    <w:p w:rsidR="00365AD8" w:rsidRPr="0058236D" w:rsidRDefault="00365AD8" w:rsidP="00365AD8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    </w:t>
      </w:r>
      <w:r w:rsidRPr="00365A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Кожну 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подію </w:t>
      </w:r>
      <w:r w:rsidR="0058236D">
        <w:rPr>
          <w:rFonts w:ascii="Times New Roman" w:hAnsi="Times New Roman" w:cs="Times New Roman"/>
          <w:sz w:val="28"/>
          <w:szCs w:val="28"/>
          <w:lang w:val="uk-UA"/>
        </w:rPr>
        <w:t xml:space="preserve">стохастичного експерименту можна описати підмножиною простору </w:t>
      </w:r>
      <w:r w:rsidR="0058236D" w:rsidRPr="0058236D">
        <w:rPr>
          <w:rFonts w:ascii="Times New Roman" w:hAnsi="Times New Roman" w:cs="Times New Roman"/>
          <w:sz w:val="28"/>
          <w:szCs w:val="28"/>
          <w:lang w:val="uk-UA"/>
        </w:rPr>
        <w:t>елементарних подій</w:t>
      </w:r>
      <w:r w:rsidR="005823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236D" w:rsidRPr="00B627BE">
        <w:rPr>
          <w:rFonts w:ascii="Times New Roman" w:eastAsia="SimSun" w:hAnsi="Times New Roman" w:cs="Times New Roman"/>
          <w:position w:val="-4"/>
          <w:sz w:val="28"/>
          <w:szCs w:val="28"/>
        </w:rPr>
        <w:object w:dxaOrig="279" w:dyaOrig="279">
          <v:shape id="_x0000_i1032" type="#_x0000_t75" style="width:13.6pt;height:13.6pt" o:ole="">
            <v:fill o:detectmouseclick="t"/>
            <v:imagedata r:id="rId8" o:title=""/>
          </v:shape>
          <o:OLEObject Type="Embed" ProgID="Equation.DSMT4" ShapeID="_x0000_i1032" DrawAspect="Content" ObjectID="_1675536350" r:id="rId19"/>
        </w:object>
      </w:r>
      <w:r w:rsidR="0058236D"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A701D8" w:rsidRDefault="0058236D" w:rsidP="0058236D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Стохастичний</w:t>
      </w:r>
      <w:r w:rsidRPr="00365AD8">
        <w:rPr>
          <w:rFonts w:ascii="Times New Roman" w:hAnsi="Times New Roman" w:cs="Times New Roman"/>
          <w:sz w:val="28"/>
          <w:szCs w:val="28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експеримент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підкидають гральний кубик:</w:t>
      </w:r>
    </w:p>
    <w:p w:rsidR="0058236D" w:rsidRDefault="0058236D" w:rsidP="0058236D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AE1048">
        <w:rPr>
          <w:rFonts w:ascii="Times New Roman" w:eastAsia="SimSun" w:hAnsi="Times New Roman" w:cs="Times New Roman"/>
          <w:position w:val="-14"/>
          <w:sz w:val="28"/>
          <w:szCs w:val="28"/>
        </w:rPr>
        <w:object w:dxaOrig="2420" w:dyaOrig="420">
          <v:shape id="_x0000_i1033" type="#_x0000_t75" style="width:119.6pt;height:21.2pt" o:ole="">
            <v:fill o:detectmouseclick="t"/>
            <v:imagedata r:id="rId20" o:title=""/>
          </v:shape>
          <o:OLEObject Type="Embed" ProgID="Equation.DSMT4" ShapeID="_x0000_i1033" DrawAspect="Content" ObjectID="_1675536351" r:id="rId21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58236D" w:rsidRDefault="00CD0CA0" w:rsidP="0058236D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AE1048">
        <w:rPr>
          <w:rFonts w:ascii="Times New Roman" w:eastAsia="SimSun" w:hAnsi="Times New Roman" w:cs="Times New Roman"/>
          <w:position w:val="-14"/>
          <w:sz w:val="28"/>
          <w:szCs w:val="28"/>
        </w:rPr>
        <w:object w:dxaOrig="2040" w:dyaOrig="420">
          <v:shape id="_x0000_i1034" type="#_x0000_t75" style="width:100.8pt;height:21.2pt" o:ole="">
            <v:fill o:detectmouseclick="t"/>
            <v:imagedata r:id="rId22" o:title=""/>
          </v:shape>
          <o:OLEObject Type="Embed" ProgID="Equation.DSMT4" ShapeID="_x0000_i1034" DrawAspect="Content" ObjectID="_1675536352" r:id="rId23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поява парного числа, </w:t>
      </w:r>
      <w:r w:rsidRPr="00AE1048">
        <w:rPr>
          <w:rFonts w:ascii="Times New Roman" w:eastAsia="SimSun" w:hAnsi="Times New Roman" w:cs="Times New Roman"/>
          <w:position w:val="-14"/>
          <w:sz w:val="28"/>
          <w:szCs w:val="28"/>
        </w:rPr>
        <w:object w:dxaOrig="1500" w:dyaOrig="420">
          <v:shape id="_x0000_i1035" type="#_x0000_t75" style="width:74pt;height:21.2pt" o:ole="">
            <v:fill o:detectmouseclick="t"/>
            <v:imagedata r:id="rId24" o:title=""/>
          </v:shape>
          <o:OLEObject Type="Embed" ProgID="Equation.DSMT4" ShapeID="_x0000_i1035" DrawAspect="Content" ObjectID="_1675536353" r:id="rId25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поява числа, кратного трьом.</w:t>
      </w:r>
    </w:p>
    <w:p w:rsidR="006B53C6" w:rsidRDefault="00CD0CA0" w:rsidP="006B53C6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b/>
          <w:sz w:val="28"/>
          <w:szCs w:val="28"/>
          <w:lang w:val="uk-UA"/>
        </w:rPr>
        <w:lastRenderedPageBreak/>
        <w:t>Приклад.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Стохастичний</w:t>
      </w:r>
      <w:r w:rsidRPr="00365AD8">
        <w:rPr>
          <w:rFonts w:ascii="Times New Roman" w:hAnsi="Times New Roman" w:cs="Times New Roman"/>
          <w:sz w:val="28"/>
          <w:szCs w:val="28"/>
        </w:rPr>
        <w:t xml:space="preserve"> </w:t>
      </w:r>
      <w:r w:rsidRPr="00365AD8">
        <w:rPr>
          <w:rFonts w:ascii="Times New Roman" w:hAnsi="Times New Roman" w:cs="Times New Roman"/>
          <w:sz w:val="28"/>
          <w:szCs w:val="28"/>
          <w:lang w:val="uk-UA"/>
        </w:rPr>
        <w:t>експеримент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спостерігається час</w:t>
      </w:r>
      <w:r w:rsidR="006B53C6">
        <w:rPr>
          <w:rFonts w:ascii="Times New Roman" w:hAnsi="Times New Roman" w:cs="Times New Roman"/>
          <w:sz w:val="28"/>
          <w:szCs w:val="28"/>
          <w:lang w:val="uk-UA"/>
        </w:rPr>
        <w:t xml:space="preserve"> безвідмовної роботи приладу:      </w:t>
      </w:r>
    </w:p>
    <w:p w:rsidR="006B53C6" w:rsidRDefault="006B53C6" w:rsidP="006B53C6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6B53C6">
        <w:rPr>
          <w:rFonts w:ascii="Times New Roman" w:eastAsia="SimSun" w:hAnsi="Times New Roman" w:cs="Times New Roman"/>
          <w:position w:val="-16"/>
          <w:sz w:val="28"/>
          <w:szCs w:val="28"/>
        </w:rPr>
        <w:object w:dxaOrig="1480" w:dyaOrig="460">
          <v:shape id="_x0000_i1036" type="#_x0000_t75" style="width:73.2pt;height:22.8pt" o:ole="">
            <v:fill o:detectmouseclick="t"/>
            <v:imagedata r:id="rId26" o:title=""/>
          </v:shape>
          <o:OLEObject Type="Embed" ProgID="Equation.DSMT4" ShapeID="_x0000_i1036" DrawAspect="Content" ObjectID="_1675536354" r:id="rId27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6B53C6" w:rsidRDefault="006B53C6" w:rsidP="006B53C6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Тоді </w:t>
      </w:r>
      <w:r w:rsidRPr="006B53C6">
        <w:rPr>
          <w:rFonts w:ascii="Times New Roman" w:eastAsia="SimSun" w:hAnsi="Times New Roman" w:cs="Times New Roman"/>
          <w:position w:val="-16"/>
          <w:sz w:val="28"/>
          <w:szCs w:val="28"/>
        </w:rPr>
        <w:object w:dxaOrig="1719" w:dyaOrig="460">
          <v:shape id="_x0000_i1037" type="#_x0000_t75" style="width:85.2pt;height:22.8pt" o:ole="">
            <v:fill o:detectmouseclick="t"/>
            <v:imagedata r:id="rId28" o:title=""/>
          </v:shape>
          <o:OLEObject Type="Embed" ProgID="Equation.DSMT4" ShapeID="_x0000_i1037" DrawAspect="Content" ObjectID="_1675536355" r:id="rId29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подія, яка полягає в тому, що прилад пропрацює не менше 100 годин.</w:t>
      </w:r>
    </w:p>
    <w:p w:rsidR="006B53C6" w:rsidRDefault="006B53C6" w:rsidP="006B53C6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в </w:t>
      </w:r>
      <w:r w:rsidR="00051A1B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експерименту </w:t>
      </w:r>
      <w:r w:rsidR="00F138EE">
        <w:rPr>
          <w:rFonts w:ascii="Times New Roman" w:hAnsi="Times New Roman" w:cs="Times New Roman"/>
          <w:sz w:val="28"/>
          <w:szCs w:val="28"/>
          <w:lang w:val="uk-UA"/>
        </w:rPr>
        <w:t xml:space="preserve">відбулось </w:t>
      </w:r>
      <w:r w:rsidR="00F138EE" w:rsidRPr="00B627BE">
        <w:rPr>
          <w:rFonts w:ascii="Times New Roman" w:eastAsia="SimSun" w:hAnsi="Times New Roman" w:cs="Times New Roman"/>
          <w:position w:val="-6"/>
          <w:sz w:val="28"/>
          <w:szCs w:val="28"/>
        </w:rPr>
        <w:object w:dxaOrig="260" w:dyaOrig="240">
          <v:shape id="_x0000_i1038" type="#_x0000_t75" style="width:12.4pt;height:12pt" o:ole="">
            <v:fill o:detectmouseclick="t"/>
            <v:imagedata r:id="rId10" o:title=""/>
          </v:shape>
          <o:OLEObject Type="Embed" ProgID="Equation.DSMT4" ShapeID="_x0000_i1038" DrawAspect="Content" ObjectID="_1675536356" r:id="rId30"/>
        </w:object>
      </w:r>
      <w:r w:rsidR="00F138EE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, і </w:t>
      </w:r>
      <w:r w:rsidR="00F138EE" w:rsidRPr="00B627BE">
        <w:rPr>
          <w:rFonts w:ascii="Times New Roman" w:eastAsia="SimSun" w:hAnsi="Times New Roman" w:cs="Times New Roman"/>
          <w:position w:val="-6"/>
          <w:sz w:val="28"/>
          <w:szCs w:val="28"/>
        </w:rPr>
        <w:object w:dxaOrig="720" w:dyaOrig="300">
          <v:shape id="_x0000_i1039" type="#_x0000_t75" style="width:34.8pt;height:15.2pt" o:ole="">
            <v:fill o:detectmouseclick="t"/>
            <v:imagedata r:id="rId31" o:title=""/>
          </v:shape>
          <o:OLEObject Type="Embed" ProgID="Equation.DSMT4" ShapeID="_x0000_i1039" DrawAspect="Content" ObjectID="_1675536357" r:id="rId32"/>
        </w:object>
      </w:r>
      <w:r w:rsidR="00F138EE">
        <w:rPr>
          <w:rFonts w:ascii="Times New Roman" w:eastAsia="SimSun" w:hAnsi="Times New Roman" w:cs="Times New Roman"/>
          <w:sz w:val="28"/>
          <w:szCs w:val="28"/>
          <w:lang w:val="uk-UA"/>
        </w:rPr>
        <w:t>, то говорять, що подія А відбулася, у протилежному випадку не відбулася.</w:t>
      </w:r>
    </w:p>
    <w:p w:rsidR="00F138EE" w:rsidRDefault="00F138EE" w:rsidP="006B53C6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Достовірна (вірогідна) подія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 подія, яка відбувається при кожному проведенні експерименту. Її позначають </w:t>
      </w:r>
      <w:r w:rsidR="00740D02" w:rsidRPr="00B627BE">
        <w:rPr>
          <w:rFonts w:ascii="Times New Roman" w:eastAsia="SimSun" w:hAnsi="Times New Roman" w:cs="Times New Roman"/>
          <w:position w:val="-4"/>
          <w:sz w:val="28"/>
          <w:szCs w:val="28"/>
        </w:rPr>
        <w:object w:dxaOrig="279" w:dyaOrig="279">
          <v:shape id="_x0000_i1040" type="#_x0000_t75" style="width:13.6pt;height:13.6pt" o:ole="">
            <v:fill o:detectmouseclick="t"/>
            <v:imagedata r:id="rId8" o:title=""/>
          </v:shape>
          <o:OLEObject Type="Embed" ProgID="Equation.DSMT4" ShapeID="_x0000_i1040" DrawAspect="Content" ObjectID="_1675536358" r:id="rId33"/>
        </w:object>
      </w:r>
      <w:r w:rsidR="00740D02"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740D02" w:rsidRDefault="00740D02" w:rsidP="00740D02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Неможлива подія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 подія, яка не відбувається ні при якому проведенні експерименту. Її позначають </w:t>
      </w:r>
      <w:r w:rsidRPr="00740D02">
        <w:rPr>
          <w:rFonts w:ascii="Times New Roman" w:eastAsia="SimSun" w:hAnsi="Times New Roman" w:cs="Times New Roman"/>
          <w:position w:val="-6"/>
          <w:sz w:val="28"/>
          <w:szCs w:val="28"/>
        </w:rPr>
        <w:object w:dxaOrig="300" w:dyaOrig="300">
          <v:shape id="_x0000_i1041" type="#_x0000_t75" style="width:15.2pt;height:15.2pt" o:ole="">
            <v:fill o:detectmouseclick="t"/>
            <v:imagedata r:id="rId34" o:title=""/>
          </v:shape>
          <o:OLEObject Type="Embed" ProgID="Equation.DSMT4" ShapeID="_x0000_i1041" DrawAspect="Content" ObjectID="_1675536359" r:id="rId35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740D02" w:rsidRDefault="00740D02" w:rsidP="00740D02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>Операції над випадковими подіями</w:t>
      </w:r>
    </w:p>
    <w:p w:rsidR="00740D02" w:rsidRDefault="00B137B2" w:rsidP="006B53C6">
      <w:pPr>
        <w:spacing w:after="120" w:line="240" w:lineRule="auto"/>
        <w:ind w:left="-567" w:firstLine="141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131689"/>
            <wp:effectExtent l="0" t="0" r="3175" b="0"/>
            <wp:docPr id="1" name="Рисунок 1" descr="C:\Users\Надежда\Documents\Scanned Documents\т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Надежда\Documents\Scanned Documents\т11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7B2" w:rsidRDefault="00B137B2" w:rsidP="00B137B2">
      <w:pPr>
        <w:spacing w:after="120" w:line="240" w:lineRule="auto"/>
        <w:ind w:left="-567" w:firstLine="14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Частота події</w:t>
      </w:r>
    </w:p>
    <w:p w:rsidR="00CF6726" w:rsidRDefault="00AD291F" w:rsidP="00AD291F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AD291F">
        <w:rPr>
          <w:rFonts w:ascii="Times New Roman" w:hAnsi="Times New Roman" w:cs="Times New Roman"/>
          <w:sz w:val="28"/>
          <w:szCs w:val="28"/>
          <w:lang w:val="uk-UA"/>
        </w:rPr>
        <w:t>Досвід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свідчить, що одні події в стохастичному експерименті з’являються частіше, інші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рідше.</w:t>
      </w:r>
    </w:p>
    <w:p w:rsidR="00AD291F" w:rsidRDefault="00CF6726" w:rsidP="00AD291F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Кількісною мірою частоти появи події А є частота </w:t>
      </w:r>
      <w:r w:rsidR="00247022" w:rsidRPr="00D75520">
        <w:rPr>
          <w:rFonts w:ascii="Times New Roman" w:eastAsia="SimSun" w:hAnsi="Times New Roman" w:cs="Times New Roman"/>
          <w:position w:val="-12"/>
          <w:sz w:val="28"/>
          <w:szCs w:val="28"/>
        </w:rPr>
        <w:object w:dxaOrig="740" w:dyaOrig="380">
          <v:shape id="_x0000_i1042" type="#_x0000_t75" style="width:36.4pt;height:18.4pt" o:ole="">
            <v:fill o:detectmouseclick="t"/>
            <v:imagedata r:id="rId37" o:title=""/>
          </v:shape>
          <o:OLEObject Type="Embed" ProgID="Equation.DSMT4" ShapeID="_x0000_i1042" DrawAspect="Content" ObjectID="_1675536360" r:id="rId3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D29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появи події А в послідовності </w:t>
      </w:r>
      <w:r w:rsidRPr="00CF6726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CF672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експериментів. </w:t>
      </w:r>
    </w:p>
    <w:p w:rsidR="00D75520" w:rsidRPr="00D75520" w:rsidRDefault="00D75520" w:rsidP="00AD291F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AE1048">
        <w:rPr>
          <w:rFonts w:ascii="Times New Roman" w:eastAsia="SimSun" w:hAnsi="Times New Roman" w:cs="Times New Roman"/>
          <w:b/>
          <w:sz w:val="28"/>
          <w:szCs w:val="28"/>
        </w:rPr>
        <w:t>Озн.</w:t>
      </w: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Проведено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стохастичний експеримент </w:t>
      </w:r>
      <w:r w:rsidRPr="00CF6726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разів, нехай </w:t>
      </w:r>
      <w:r w:rsidRPr="00D75520">
        <w:rPr>
          <w:rFonts w:ascii="Times New Roman" w:eastAsia="SimSun" w:hAnsi="Times New Roman" w:cs="Times New Roman"/>
          <w:position w:val="-12"/>
          <w:sz w:val="28"/>
          <w:szCs w:val="28"/>
        </w:rPr>
        <w:object w:dxaOrig="740" w:dyaOrig="380">
          <v:shape id="_x0000_i1043" type="#_x0000_t75" style="width:36.4pt;height:18.4pt" o:ole="">
            <v:fill o:detectmouseclick="t"/>
            <v:imagedata r:id="rId39" o:title=""/>
          </v:shape>
          <o:OLEObject Type="Embed" ProgID="Equation.DSMT4" ShapeID="_x0000_i1043" DrawAspect="Content" ObjectID="_1675536361" r:id="rId40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число тих експерименті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, в яких відбулась подія А. Тоді</w:t>
      </w:r>
    </w:p>
    <w:p w:rsidR="006B53C6" w:rsidRDefault="00D75520" w:rsidP="00D75520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D75520">
        <w:rPr>
          <w:rFonts w:ascii="Times New Roman" w:eastAsia="SimSun" w:hAnsi="Times New Roman" w:cs="Times New Roman"/>
          <w:position w:val="-28"/>
          <w:sz w:val="28"/>
          <w:szCs w:val="28"/>
        </w:rPr>
        <w:object w:dxaOrig="1640" w:dyaOrig="720">
          <v:shape id="_x0000_i1044" type="#_x0000_t75" style="width:81.2pt;height:35.6pt" o:ole="">
            <v:fill o:detectmouseclick="t"/>
            <v:imagedata r:id="rId41" o:title=""/>
          </v:shape>
          <o:OLEObject Type="Embed" ProgID="Equation.DSMT4" ShapeID="_x0000_i1044" DrawAspect="Content" ObjectID="_1675536362" r:id="rId42"/>
        </w:object>
      </w:r>
    </w:p>
    <w:p w:rsidR="00D75520" w:rsidRDefault="00D75520" w:rsidP="00D75520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>називають відносною частотою появи події А.</w:t>
      </w:r>
    </w:p>
    <w:p w:rsidR="000C3F9D" w:rsidRDefault="000C3F9D" w:rsidP="00D75520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</w:p>
    <w:p w:rsidR="00D75520" w:rsidRDefault="00DC010D" w:rsidP="00947EB3">
      <w:pPr>
        <w:spacing w:after="120" w:line="240" w:lineRule="auto"/>
        <w:ind w:left="-567" w:firstLine="14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34460" cy="1898015"/>
            <wp:effectExtent l="0" t="0" r="8890" b="6985"/>
            <wp:docPr id="3" name="Рисунок 3" descr="C:\Users\Надежда\Pictures\т1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Надежда\Pictures\т1р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F9D" w:rsidRDefault="000C3F9D" w:rsidP="00947EB3">
      <w:pPr>
        <w:spacing w:after="120" w:line="240" w:lineRule="auto"/>
        <w:ind w:left="-567" w:firstLine="14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EB3" w:rsidRDefault="00947EB3" w:rsidP="00947EB3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Властивості </w:t>
      </w:r>
      <w:r w:rsidRPr="00947EB3">
        <w:rPr>
          <w:rFonts w:ascii="Times New Roman" w:eastAsia="SimSun" w:hAnsi="Times New Roman" w:cs="Times New Roman"/>
          <w:position w:val="-12"/>
          <w:sz w:val="28"/>
          <w:szCs w:val="28"/>
        </w:rPr>
        <w:object w:dxaOrig="740" w:dyaOrig="380">
          <v:shape id="_x0000_i1045" type="#_x0000_t75" style="width:36.4pt;height:18.4pt" o:ole="">
            <v:fill o:detectmouseclick="t"/>
            <v:imagedata r:id="rId44" o:title=""/>
          </v:shape>
          <o:OLEObject Type="Embed" ProgID="Equation.DSMT4" ShapeID="_x0000_i1045" DrawAspect="Content" ObjectID="_1675536363" r:id="rId45"/>
        </w:object>
      </w:r>
    </w:p>
    <w:p w:rsidR="00947EB3" w:rsidRDefault="00947EB3" w:rsidP="00947EB3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 w:rsidRPr="00947EB3"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події А </w:t>
      </w:r>
    </w:p>
    <w:p w:rsidR="00947EB3" w:rsidRDefault="00947EB3" w:rsidP="00947EB3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947EB3">
        <w:rPr>
          <w:rFonts w:ascii="Times New Roman" w:eastAsia="SimSun" w:hAnsi="Times New Roman" w:cs="Times New Roman"/>
          <w:position w:val="-12"/>
          <w:sz w:val="28"/>
          <w:szCs w:val="28"/>
        </w:rPr>
        <w:object w:dxaOrig="1160" w:dyaOrig="380">
          <v:shape id="_x0000_i1046" type="#_x0000_t75" style="width:57.2pt;height:18.4pt" o:ole="">
            <v:fill o:detectmouseclick="t"/>
            <v:imagedata r:id="rId46" o:title=""/>
          </v:shape>
          <o:OLEObject Type="Embed" ProgID="Equation.DSMT4" ShapeID="_x0000_i1046" DrawAspect="Content" ObjectID="_1675536364" r:id="rId47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;</w:t>
      </w:r>
    </w:p>
    <w:p w:rsidR="00947EB3" w:rsidRDefault="00947EB3" w:rsidP="00947EB3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2) Для несумісних подій А і В </w:t>
      </w:r>
    </w:p>
    <w:p w:rsidR="00947EB3" w:rsidRDefault="00947EB3" w:rsidP="00947EB3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947EB3">
        <w:rPr>
          <w:rFonts w:ascii="Times New Roman" w:eastAsia="SimSun" w:hAnsi="Times New Roman" w:cs="Times New Roman"/>
          <w:position w:val="-12"/>
          <w:sz w:val="28"/>
          <w:szCs w:val="28"/>
        </w:rPr>
        <w:object w:dxaOrig="3040" w:dyaOrig="380">
          <v:shape id="_x0000_i1047" type="#_x0000_t75" style="width:150.4pt;height:18.4pt" o:ole="">
            <v:fill o:detectmouseclick="t"/>
            <v:imagedata r:id="rId48" o:title=""/>
          </v:shape>
          <o:OLEObject Type="Embed" ProgID="Equation.DSMT4" ShapeID="_x0000_i1047" DrawAspect="Content" ObjectID="_1675536365" r:id="rId49"/>
        </w:object>
      </w:r>
      <w:r w:rsidR="00A11EB4">
        <w:rPr>
          <w:rFonts w:ascii="Times New Roman" w:eastAsia="SimSun" w:hAnsi="Times New Roman" w:cs="Times New Roman"/>
          <w:sz w:val="28"/>
          <w:szCs w:val="28"/>
          <w:lang w:val="uk-UA"/>
        </w:rPr>
        <w:t>;</w:t>
      </w:r>
    </w:p>
    <w:p w:rsidR="00A11EB4" w:rsidRDefault="00A11EB4" w:rsidP="00A11EB4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3) Для достовірної події   </w:t>
      </w:r>
      <w:r w:rsidRPr="00B627BE">
        <w:rPr>
          <w:rFonts w:ascii="Times New Roman" w:eastAsia="SimSun" w:hAnsi="Times New Roman" w:cs="Times New Roman"/>
          <w:position w:val="-4"/>
          <w:sz w:val="28"/>
          <w:szCs w:val="28"/>
        </w:rPr>
        <w:object w:dxaOrig="279" w:dyaOrig="279">
          <v:shape id="_x0000_i1048" type="#_x0000_t75" style="width:13.6pt;height:13.6pt" o:ole="">
            <v:fill o:detectmouseclick="t"/>
            <v:imagedata r:id="rId8" o:title=""/>
          </v:shape>
          <o:OLEObject Type="Embed" ProgID="Equation.DSMT4" ShapeID="_x0000_i1048" DrawAspect="Content" ObjectID="_1675536366" r:id="rId50"/>
        </w:object>
      </w:r>
    </w:p>
    <w:p w:rsidR="00A11EB4" w:rsidRDefault="00A11EB4" w:rsidP="00A11EB4">
      <w:pPr>
        <w:spacing w:after="120" w:line="240" w:lineRule="auto"/>
        <w:ind w:left="-567" w:firstLine="141"/>
        <w:jc w:val="center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947EB3">
        <w:rPr>
          <w:rFonts w:ascii="Times New Roman" w:eastAsia="SimSun" w:hAnsi="Times New Roman" w:cs="Times New Roman"/>
          <w:position w:val="-12"/>
          <w:sz w:val="28"/>
          <w:szCs w:val="28"/>
        </w:rPr>
        <w:object w:dxaOrig="1120" w:dyaOrig="380">
          <v:shape id="_x0000_i1049" type="#_x0000_t75" style="width:55.6pt;height:18.4pt" o:ole="">
            <v:fill o:detectmouseclick="t"/>
            <v:imagedata r:id="rId51" o:title=""/>
          </v:shape>
          <o:OLEObject Type="Embed" ProgID="Equation.DSMT4" ShapeID="_x0000_i1049" DrawAspect="Content" ObjectID="_1675536367" r:id="rId52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A11EB4" w:rsidRDefault="00A11EB4" w:rsidP="00A11EB4">
      <w:pPr>
        <w:spacing w:after="120" w:line="240" w:lineRule="auto"/>
        <w:ind w:left="-567" w:firstLine="141"/>
        <w:rPr>
          <w:rFonts w:ascii="Times New Roman" w:eastAsia="SimSun" w:hAnsi="Times New Roman" w:cs="Times New Roman"/>
          <w:b/>
          <w:sz w:val="28"/>
          <w:szCs w:val="28"/>
          <w:lang w:val="uk-UA"/>
        </w:rPr>
      </w:pPr>
      <w:r w:rsidRPr="00A11EB4"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Математичною моделлю частоти  </w:t>
      </w:r>
      <w:r w:rsidRPr="00A11EB4">
        <w:rPr>
          <w:rFonts w:ascii="Times New Roman" w:eastAsia="SimSun" w:hAnsi="Times New Roman" w:cs="Times New Roman"/>
          <w:b/>
          <w:position w:val="-12"/>
          <w:sz w:val="28"/>
          <w:szCs w:val="28"/>
        </w:rPr>
        <w:object w:dxaOrig="740" w:dyaOrig="380">
          <v:shape id="_x0000_i1050" type="#_x0000_t75" style="width:36.4pt;height:18.4pt" o:ole="">
            <v:fill o:detectmouseclick="t"/>
            <v:imagedata r:id="rId44" o:title=""/>
          </v:shape>
          <o:OLEObject Type="Embed" ProgID="Equation.DSMT4" ShapeID="_x0000_i1050" DrawAspect="Content" ObjectID="_1675536368" r:id="rId53"/>
        </w:object>
      </w:r>
      <w:r w:rsidRPr="00A11EB4"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 події  А є ймовірність події.</w:t>
      </w:r>
    </w:p>
    <w:p w:rsidR="00E104AC" w:rsidRDefault="00A11EB4" w:rsidP="00A11EB4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365AD8">
        <w:rPr>
          <w:rFonts w:ascii="Times New Roman" w:eastAsia="SimSun" w:hAnsi="Times New Roman" w:cs="Times New Roman"/>
          <w:b/>
          <w:sz w:val="28"/>
          <w:szCs w:val="28"/>
          <w:lang w:val="uk-UA"/>
        </w:rPr>
        <w:t>Приклад.</w:t>
      </w:r>
      <w:r>
        <w:rPr>
          <w:rFonts w:ascii="Times New Roman" w:eastAsia="SimSun" w:hAnsi="Times New Roman" w:cs="Times New Roman"/>
          <w:b/>
          <w:sz w:val="28"/>
          <w:szCs w:val="28"/>
          <w:lang w:val="uk-UA"/>
        </w:rPr>
        <w:t xml:space="preserve"> </w:t>
      </w:r>
      <w:r w:rsidRPr="00A11EB4">
        <w:rPr>
          <w:rFonts w:ascii="Times New Roman" w:eastAsia="SimSun" w:hAnsi="Times New Roman" w:cs="Times New Roman"/>
          <w:sz w:val="28"/>
          <w:szCs w:val="28"/>
          <w:lang w:val="uk-UA"/>
        </w:rPr>
        <w:t>Р</w: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ибалки спіймали в ставку 100 риб</w:t>
      </w:r>
      <w:r w:rsidR="00E104AC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, окільцювали їх і випустили назад в воду. Наступного дня вони спіймали 120 рибин, з яких 10 виявились окільцьованими. Знайти ймовірність того, що а) виловлена риба окільцьована;  </w:t>
      </w:r>
    </w:p>
    <w:p w:rsidR="00A11EB4" w:rsidRDefault="00E104AC" w:rsidP="00A11EB4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sz w:val="28"/>
          <w:szCs w:val="28"/>
          <w:lang w:val="uk-UA"/>
        </w:rPr>
        <w:t>б) кількість риб в ставку.</w:t>
      </w:r>
    </w:p>
    <w:p w:rsidR="00E104AC" w:rsidRDefault="00E104AC" w:rsidP="00A11EB4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E104AC">
        <w:rPr>
          <w:rFonts w:ascii="Times New Roman" w:hAnsi="Times New Roman" w:cs="Times New Roman"/>
          <w:b/>
          <w:sz w:val="28"/>
          <w:szCs w:val="28"/>
          <w:lang w:val="uk-UA"/>
        </w:rPr>
        <w:t>Розв.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37B92"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 w:rsidR="00537B92" w:rsidRPr="00537B92">
        <w:rPr>
          <w:rFonts w:ascii="Times New Roman" w:eastAsia="SimSun" w:hAnsi="Times New Roman" w:cs="Times New Roman"/>
          <w:position w:val="-28"/>
          <w:sz w:val="28"/>
          <w:szCs w:val="28"/>
        </w:rPr>
        <w:object w:dxaOrig="1960" w:dyaOrig="720">
          <v:shape id="_x0000_i1051" type="#_x0000_t75" style="width:97.2pt;height:35.6pt" o:ole="">
            <v:fill o:detectmouseclick="t"/>
            <v:imagedata r:id="rId54" o:title=""/>
          </v:shape>
          <o:OLEObject Type="Embed" ProgID="Equation.DSMT4" ShapeID="_x0000_i1051" DrawAspect="Content" ObjectID="_1675536369" r:id="rId55"/>
        </w:object>
      </w:r>
      <w:r w:rsidR="00537B92">
        <w:rPr>
          <w:rFonts w:ascii="Times New Roman" w:eastAsia="SimSun" w:hAnsi="Times New Roman" w:cs="Times New Roman"/>
          <w:sz w:val="28"/>
          <w:szCs w:val="28"/>
          <w:lang w:val="uk-UA"/>
        </w:rPr>
        <w:t>;</w:t>
      </w:r>
    </w:p>
    <w:p w:rsidR="00537B92" w:rsidRDefault="00537B92" w:rsidP="00A11EB4">
      <w:pPr>
        <w:spacing w:after="120" w:line="240" w:lineRule="auto"/>
        <w:ind w:left="-567" w:firstLine="141"/>
        <w:rPr>
          <w:rFonts w:ascii="Times New Roman" w:eastAsia="SimSu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537B92">
        <w:rPr>
          <w:rFonts w:ascii="Times New Roman" w:eastAsia="SimSun" w:hAnsi="Times New Roman" w:cs="Times New Roman"/>
          <w:position w:val="-28"/>
          <w:sz w:val="28"/>
          <w:szCs w:val="28"/>
        </w:rPr>
        <w:object w:dxaOrig="2380" w:dyaOrig="720">
          <v:shape id="_x0000_i1052" type="#_x0000_t75" style="width:118pt;height:35.6pt" o:ole="">
            <v:fill o:detectmouseclick="t"/>
            <v:imagedata r:id="rId56" o:title=""/>
          </v:shape>
          <o:OLEObject Type="Embed" ProgID="Equation.DSMT4" ShapeID="_x0000_i1052" DrawAspect="Content" ObjectID="_1675536370" r:id="rId57"/>
        </w:object>
      </w:r>
      <w:r>
        <w:rPr>
          <w:rFonts w:ascii="Times New Roman" w:eastAsia="SimSun" w:hAnsi="Times New Roman" w:cs="Times New Roman"/>
          <w:sz w:val="28"/>
          <w:szCs w:val="28"/>
          <w:lang w:val="uk-UA"/>
        </w:rPr>
        <w:t>.</w:t>
      </w:r>
    </w:p>
    <w:p w:rsidR="000C3F9D" w:rsidRDefault="000C3F9D" w:rsidP="00A11EB4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66164"/>
            <wp:effectExtent l="0" t="0" r="3175" b="6350"/>
            <wp:docPr id="4" name="Рисунок 4" descr="C:\Users\Надежда\Documents\Scanned Documents\т1р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Надежда\Documents\Scanned Documents\т1р2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05" w:rsidRDefault="00B32105" w:rsidP="00A11EB4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51766"/>
            <wp:effectExtent l="0" t="0" r="3175" b="6350"/>
            <wp:docPr id="5" name="Рисунок 5" descr="C:\Users\Надежда\Documents\Scanned Documents\т1р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Надежда\Documents\Scanned Documents\т1р3.jpe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6F" w:rsidRDefault="0039476F" w:rsidP="00A11EB4">
      <w:pPr>
        <w:spacing w:after="120" w:line="240" w:lineRule="auto"/>
        <w:ind w:left="-567" w:firstLine="14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3371"/>
            <wp:effectExtent l="0" t="0" r="3175" b="3810"/>
            <wp:docPr id="6" name="Рисунок 6" descr="C:\Users\Надежда\Documents\Scanned Documents\т1р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Надежда\Documents\Scanned Documents\т1р4.jpe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7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8BA"/>
    <w:rsid w:val="00051A1B"/>
    <w:rsid w:val="000C3F9D"/>
    <w:rsid w:val="0013689D"/>
    <w:rsid w:val="00247022"/>
    <w:rsid w:val="00364AB4"/>
    <w:rsid w:val="00365AD8"/>
    <w:rsid w:val="0039476F"/>
    <w:rsid w:val="003B3C6B"/>
    <w:rsid w:val="003B63CD"/>
    <w:rsid w:val="00491E76"/>
    <w:rsid w:val="00537B92"/>
    <w:rsid w:val="0058236D"/>
    <w:rsid w:val="00622F8F"/>
    <w:rsid w:val="00691CE4"/>
    <w:rsid w:val="006B1433"/>
    <w:rsid w:val="006B53C6"/>
    <w:rsid w:val="006D3245"/>
    <w:rsid w:val="00740D02"/>
    <w:rsid w:val="007804FC"/>
    <w:rsid w:val="00894E72"/>
    <w:rsid w:val="009178BA"/>
    <w:rsid w:val="00947EB3"/>
    <w:rsid w:val="00A073D2"/>
    <w:rsid w:val="00A11EB4"/>
    <w:rsid w:val="00A701D8"/>
    <w:rsid w:val="00AD291F"/>
    <w:rsid w:val="00AE1048"/>
    <w:rsid w:val="00B137B2"/>
    <w:rsid w:val="00B32105"/>
    <w:rsid w:val="00B627BE"/>
    <w:rsid w:val="00BA6F41"/>
    <w:rsid w:val="00BC2805"/>
    <w:rsid w:val="00BE1C18"/>
    <w:rsid w:val="00C05267"/>
    <w:rsid w:val="00CD0CA0"/>
    <w:rsid w:val="00CF6726"/>
    <w:rsid w:val="00D75520"/>
    <w:rsid w:val="00DC010D"/>
    <w:rsid w:val="00E104AC"/>
    <w:rsid w:val="00E12029"/>
    <w:rsid w:val="00EB5675"/>
    <w:rsid w:val="00F138EE"/>
    <w:rsid w:val="00F52954"/>
    <w:rsid w:val="00F5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37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37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9.bin"/><Relationship Id="rId34" Type="http://schemas.openxmlformats.org/officeDocument/2006/relationships/image" Target="media/image14.wmf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2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63" Type="http://schemas.openxmlformats.org/officeDocument/2006/relationships/customXml" Target="../customXml/item1.xml"/><Relationship Id="rId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5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9.bin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6.bin"/><Relationship Id="rId58" Type="http://schemas.openxmlformats.org/officeDocument/2006/relationships/image" Target="media/image26.jpe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22" Type="http://schemas.openxmlformats.org/officeDocument/2006/relationships/image" Target="media/image9.wmf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4.bin"/><Relationship Id="rId35" Type="http://schemas.openxmlformats.org/officeDocument/2006/relationships/oleObject" Target="embeddings/oleObject17.bin"/><Relationship Id="rId43" Type="http://schemas.openxmlformats.org/officeDocument/2006/relationships/image" Target="media/image19.jpeg"/><Relationship Id="rId48" Type="http://schemas.openxmlformats.org/officeDocument/2006/relationships/image" Target="media/image22.wmf"/><Relationship Id="rId56" Type="http://schemas.openxmlformats.org/officeDocument/2006/relationships/image" Target="media/image25.wmf"/><Relationship Id="rId64" Type="http://schemas.openxmlformats.org/officeDocument/2006/relationships/customXml" Target="../customXml/item2.xml"/><Relationship Id="rId8" Type="http://schemas.openxmlformats.org/officeDocument/2006/relationships/image" Target="media/image3.wmf"/><Relationship Id="rId51" Type="http://schemas.openxmlformats.org/officeDocument/2006/relationships/image" Target="media/image23.wmf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6.bin"/><Relationship Id="rId38" Type="http://schemas.openxmlformats.org/officeDocument/2006/relationships/oleObject" Target="embeddings/oleObject18.bin"/><Relationship Id="rId46" Type="http://schemas.openxmlformats.org/officeDocument/2006/relationships/image" Target="media/image21.wmf"/><Relationship Id="rId59" Type="http://schemas.openxmlformats.org/officeDocument/2006/relationships/image" Target="media/image27.jpe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2.wmf"/><Relationship Id="rId36" Type="http://schemas.openxmlformats.org/officeDocument/2006/relationships/image" Target="media/image15.jpe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8.bin"/><Relationship Id="rId10" Type="http://schemas.openxmlformats.org/officeDocument/2006/relationships/image" Target="media/image4.wmf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oleObject" Target="embeddings/oleObject25.bin"/><Relationship Id="rId60" Type="http://schemas.openxmlformats.org/officeDocument/2006/relationships/image" Target="media/image28.jpeg"/><Relationship Id="rId65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329A1BD37FD004993641AEFF31824BC" ma:contentTypeVersion="3" ma:contentTypeDescription="Создание документа." ma:contentTypeScope="" ma:versionID="cd555310ff00b654d63a8f0b7312d410">
  <xsd:schema xmlns:xsd="http://www.w3.org/2001/XMLSchema" xmlns:xs="http://www.w3.org/2001/XMLSchema" xmlns:p="http://schemas.microsoft.com/office/2006/metadata/properties" xmlns:ns2="2b110ae7-fb6f-4f0f-a3e6-6a8283907f92" targetNamespace="http://schemas.microsoft.com/office/2006/metadata/properties" ma:root="true" ma:fieldsID="456857197cd736d774c684285fe6095c" ns2:_="">
    <xsd:import namespace="2b110ae7-fb6f-4f0f-a3e6-6a8283907f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10ae7-fb6f-4f0f-a3e6-6a8283907f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A2484A-168F-485A-A1A6-82B79C0C1158}"/>
</file>

<file path=customXml/itemProps2.xml><?xml version="1.0" encoding="utf-8"?>
<ds:datastoreItem xmlns:ds="http://schemas.openxmlformats.org/officeDocument/2006/customXml" ds:itemID="{DF827C35-A052-477A-BDEB-CD85432A9557}"/>
</file>

<file path=customXml/itemProps3.xml><?xml version="1.0" encoding="utf-8"?>
<ds:datastoreItem xmlns:ds="http://schemas.openxmlformats.org/officeDocument/2006/customXml" ds:itemID="{E6987B1A-CE94-4CA3-A3C1-1741BAEDD5B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Послайко</dc:creator>
  <cp:keywords/>
  <dc:description/>
  <cp:lastModifiedBy>Послайко</cp:lastModifiedBy>
  <cp:revision>24</cp:revision>
  <dcterms:created xsi:type="dcterms:W3CDTF">2021-02-10T18:51:00Z</dcterms:created>
  <dcterms:modified xsi:type="dcterms:W3CDTF">2021-02-22T19:59:00Z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0x0101009329A1BD37FD004993641AEFF31824BC</vt:lpwstr>
  </property>
</Properties>
</file>